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D08A8" w:rsidRPr="004E277B" w:rsidRDefault="00DD08A8" w:rsidP="00DD08A8">
      <w:pPr>
        <w:pStyle w:val="af0"/>
        <w:spacing w:line="276" w:lineRule="auto"/>
        <w:jc w:val="center"/>
        <w:rPr>
          <w:rFonts w:ascii="Times New Roman" w:hAnsi="Times New Roman"/>
          <w:b/>
          <w:sz w:val="32"/>
          <w:szCs w:val="32"/>
        </w:rPr>
      </w:pPr>
      <w:r w:rsidRPr="004E277B">
        <w:rPr>
          <w:rFonts w:ascii="Times New Roman" w:hAnsi="Times New Roman"/>
          <w:b/>
          <w:sz w:val="32"/>
          <w:szCs w:val="32"/>
        </w:rPr>
        <w:t>Отчет работы учреждений культуры</w:t>
      </w:r>
    </w:p>
    <w:p w:rsidR="00DD08A8" w:rsidRPr="004E277B" w:rsidRDefault="00DD08A8" w:rsidP="00DD08A8">
      <w:pPr>
        <w:spacing w:line="276" w:lineRule="auto"/>
        <w:ind w:firstLine="708"/>
        <w:jc w:val="center"/>
        <w:rPr>
          <w:b/>
          <w:sz w:val="32"/>
          <w:szCs w:val="32"/>
        </w:rPr>
      </w:pPr>
      <w:r w:rsidRPr="004E277B">
        <w:rPr>
          <w:b/>
          <w:sz w:val="32"/>
          <w:szCs w:val="32"/>
        </w:rPr>
        <w:t>городского округа ЗАТО город Фокино за 2018 год</w:t>
      </w:r>
    </w:p>
    <w:p w:rsidR="00DD08A8" w:rsidRPr="00F62BCE" w:rsidRDefault="00DD08A8" w:rsidP="00DD08A8">
      <w:pPr>
        <w:spacing w:line="276" w:lineRule="auto"/>
        <w:jc w:val="both"/>
        <w:rPr>
          <w:sz w:val="32"/>
          <w:szCs w:val="32"/>
        </w:rPr>
      </w:pPr>
    </w:p>
    <w:p w:rsidR="00DD08A8" w:rsidRDefault="00DD08A8" w:rsidP="00DD08A8">
      <w:pPr>
        <w:spacing w:line="276" w:lineRule="auto"/>
        <w:ind w:firstLine="708"/>
        <w:jc w:val="both"/>
        <w:rPr>
          <w:sz w:val="28"/>
          <w:szCs w:val="28"/>
        </w:rPr>
      </w:pPr>
      <w:r w:rsidRPr="00170F5F">
        <w:rPr>
          <w:sz w:val="28"/>
          <w:szCs w:val="28"/>
        </w:rPr>
        <w:t xml:space="preserve">Учреждения культуры работают в соответствии с программой «Сохранение    и    развитие    культуры  и искусства городского округа ЗАТО </w:t>
      </w:r>
      <w:r>
        <w:rPr>
          <w:sz w:val="28"/>
          <w:szCs w:val="28"/>
        </w:rPr>
        <w:t xml:space="preserve"> г. Фокино на 2018</w:t>
      </w:r>
      <w:r w:rsidRPr="00170F5F">
        <w:rPr>
          <w:sz w:val="28"/>
          <w:szCs w:val="28"/>
        </w:rPr>
        <w:t xml:space="preserve"> -20</w:t>
      </w:r>
      <w:r>
        <w:rPr>
          <w:sz w:val="28"/>
          <w:szCs w:val="28"/>
        </w:rPr>
        <w:t>21</w:t>
      </w:r>
      <w:r w:rsidRPr="00170F5F">
        <w:rPr>
          <w:sz w:val="28"/>
          <w:szCs w:val="28"/>
        </w:rPr>
        <w:t xml:space="preserve"> г.г.». </w:t>
      </w:r>
    </w:p>
    <w:p w:rsidR="00DD08A8" w:rsidRPr="001622D0" w:rsidRDefault="00DD08A8" w:rsidP="00DD08A8">
      <w:pPr>
        <w:spacing w:line="276" w:lineRule="auto"/>
        <w:ind w:firstLine="708"/>
        <w:jc w:val="both"/>
        <w:rPr>
          <w:sz w:val="16"/>
          <w:szCs w:val="16"/>
        </w:rPr>
      </w:pPr>
    </w:p>
    <w:p w:rsidR="00DD08A8" w:rsidRPr="00170F5F" w:rsidRDefault="00DD08A8" w:rsidP="00DD08A8">
      <w:pPr>
        <w:spacing w:line="276" w:lineRule="auto"/>
        <w:ind w:firstLine="708"/>
        <w:jc w:val="both"/>
        <w:rPr>
          <w:sz w:val="28"/>
          <w:szCs w:val="28"/>
        </w:rPr>
      </w:pPr>
      <w:r w:rsidRPr="00170F5F">
        <w:rPr>
          <w:sz w:val="28"/>
          <w:szCs w:val="28"/>
        </w:rPr>
        <w:t>Основные цели программы:</w:t>
      </w:r>
    </w:p>
    <w:p w:rsidR="00DD08A8" w:rsidRPr="00170F5F" w:rsidRDefault="00DD08A8" w:rsidP="00DD08A8">
      <w:pPr>
        <w:numPr>
          <w:ilvl w:val="0"/>
          <w:numId w:val="11"/>
        </w:numPr>
        <w:spacing w:line="276" w:lineRule="auto"/>
        <w:ind w:left="0" w:firstLine="360"/>
        <w:jc w:val="both"/>
        <w:rPr>
          <w:sz w:val="28"/>
          <w:szCs w:val="28"/>
        </w:rPr>
      </w:pPr>
      <w:r w:rsidRPr="00170F5F">
        <w:rPr>
          <w:sz w:val="28"/>
          <w:szCs w:val="28"/>
        </w:rPr>
        <w:t>Сохранение и развитие культурного потенциала и культурного наследия городского округа ЗАТО город Фокино.</w:t>
      </w:r>
    </w:p>
    <w:p w:rsidR="00DD08A8" w:rsidRPr="00170F5F" w:rsidRDefault="00DD08A8" w:rsidP="00DD08A8">
      <w:pPr>
        <w:numPr>
          <w:ilvl w:val="0"/>
          <w:numId w:val="11"/>
        </w:numPr>
        <w:spacing w:line="276" w:lineRule="auto"/>
        <w:ind w:left="0" w:firstLine="360"/>
        <w:jc w:val="both"/>
        <w:rPr>
          <w:sz w:val="28"/>
          <w:szCs w:val="28"/>
        </w:rPr>
      </w:pPr>
      <w:r w:rsidRPr="00170F5F">
        <w:rPr>
          <w:sz w:val="28"/>
          <w:szCs w:val="28"/>
        </w:rPr>
        <w:t>Формирования единого культурного пространства.</w:t>
      </w:r>
    </w:p>
    <w:p w:rsidR="00DD08A8" w:rsidRPr="00170F5F" w:rsidRDefault="00DD08A8" w:rsidP="00DD08A8">
      <w:pPr>
        <w:numPr>
          <w:ilvl w:val="0"/>
          <w:numId w:val="11"/>
        </w:numPr>
        <w:spacing w:line="276" w:lineRule="auto"/>
        <w:ind w:left="0" w:firstLine="360"/>
        <w:jc w:val="both"/>
        <w:rPr>
          <w:sz w:val="28"/>
          <w:szCs w:val="28"/>
        </w:rPr>
      </w:pPr>
      <w:r w:rsidRPr="00170F5F">
        <w:rPr>
          <w:sz w:val="28"/>
          <w:szCs w:val="28"/>
        </w:rPr>
        <w:t>Создание условий для равных возможностей доступа к культурным ценностям.</w:t>
      </w:r>
    </w:p>
    <w:p w:rsidR="00DD08A8" w:rsidRPr="00170F5F" w:rsidRDefault="00DD08A8" w:rsidP="00DD08A8">
      <w:pPr>
        <w:numPr>
          <w:ilvl w:val="0"/>
          <w:numId w:val="11"/>
        </w:numPr>
        <w:spacing w:line="276" w:lineRule="auto"/>
        <w:ind w:left="0" w:firstLine="360"/>
        <w:jc w:val="both"/>
        <w:rPr>
          <w:sz w:val="28"/>
          <w:szCs w:val="28"/>
        </w:rPr>
      </w:pPr>
      <w:r w:rsidRPr="00170F5F">
        <w:rPr>
          <w:sz w:val="28"/>
          <w:szCs w:val="28"/>
        </w:rPr>
        <w:t>Предоставление   возможности    получения творческого   и предпрофессионального образования.</w:t>
      </w:r>
    </w:p>
    <w:p w:rsidR="00DD08A8" w:rsidRPr="00170F5F" w:rsidRDefault="00DD08A8" w:rsidP="00DD08A8">
      <w:pPr>
        <w:numPr>
          <w:ilvl w:val="0"/>
          <w:numId w:val="11"/>
        </w:numPr>
        <w:spacing w:line="276" w:lineRule="auto"/>
        <w:ind w:left="0" w:firstLine="360"/>
        <w:jc w:val="both"/>
        <w:rPr>
          <w:sz w:val="28"/>
          <w:szCs w:val="28"/>
        </w:rPr>
      </w:pPr>
      <w:r w:rsidRPr="00170F5F">
        <w:rPr>
          <w:sz w:val="28"/>
          <w:szCs w:val="28"/>
        </w:rPr>
        <w:t>Развитие и сохранение самодеятельного художественного творчества.</w:t>
      </w:r>
    </w:p>
    <w:p w:rsidR="00DD08A8" w:rsidRPr="00170F5F" w:rsidRDefault="00DD08A8" w:rsidP="00DD08A8">
      <w:pPr>
        <w:numPr>
          <w:ilvl w:val="0"/>
          <w:numId w:val="11"/>
        </w:numPr>
        <w:spacing w:line="276" w:lineRule="auto"/>
        <w:ind w:left="0" w:firstLine="360"/>
        <w:jc w:val="both"/>
        <w:rPr>
          <w:sz w:val="28"/>
          <w:szCs w:val="28"/>
        </w:rPr>
      </w:pPr>
      <w:r w:rsidRPr="00170F5F">
        <w:rPr>
          <w:sz w:val="28"/>
          <w:szCs w:val="28"/>
        </w:rPr>
        <w:t>Предпрофессиональное образование по основным направлениям в области культуры.</w:t>
      </w:r>
    </w:p>
    <w:p w:rsidR="00DD08A8" w:rsidRDefault="00DD08A8" w:rsidP="00DD08A8">
      <w:pPr>
        <w:numPr>
          <w:ilvl w:val="0"/>
          <w:numId w:val="11"/>
        </w:numPr>
        <w:spacing w:line="276" w:lineRule="auto"/>
        <w:ind w:left="0" w:firstLine="360"/>
        <w:jc w:val="both"/>
        <w:rPr>
          <w:sz w:val="28"/>
          <w:szCs w:val="28"/>
        </w:rPr>
      </w:pPr>
      <w:r w:rsidRPr="00170F5F">
        <w:rPr>
          <w:sz w:val="28"/>
          <w:szCs w:val="28"/>
        </w:rPr>
        <w:t>Формирование и расширение информационного пространства города посредством использования ресурсов библиотек.</w:t>
      </w:r>
    </w:p>
    <w:p w:rsidR="00DD08A8" w:rsidRPr="00170F5F" w:rsidRDefault="00DD08A8" w:rsidP="00DD08A8">
      <w:pPr>
        <w:spacing w:line="276" w:lineRule="auto"/>
        <w:ind w:firstLine="708"/>
        <w:jc w:val="both"/>
        <w:rPr>
          <w:sz w:val="28"/>
          <w:szCs w:val="28"/>
        </w:rPr>
      </w:pPr>
      <w:r w:rsidRPr="00170F5F">
        <w:rPr>
          <w:sz w:val="28"/>
          <w:szCs w:val="28"/>
        </w:rPr>
        <w:t>Услуги культуры населению городского округа З</w:t>
      </w:r>
      <w:r>
        <w:rPr>
          <w:sz w:val="28"/>
          <w:szCs w:val="28"/>
        </w:rPr>
        <w:t>АТО город Фокино предоставляют 6</w:t>
      </w:r>
      <w:r w:rsidRPr="00170F5F">
        <w:rPr>
          <w:sz w:val="28"/>
          <w:szCs w:val="28"/>
        </w:rPr>
        <w:t xml:space="preserve"> учрежд</w:t>
      </w:r>
      <w:r>
        <w:rPr>
          <w:sz w:val="28"/>
          <w:szCs w:val="28"/>
        </w:rPr>
        <w:t>ений культуры</w:t>
      </w:r>
      <w:r w:rsidRPr="00170F5F">
        <w:rPr>
          <w:sz w:val="28"/>
          <w:szCs w:val="28"/>
        </w:rPr>
        <w:t xml:space="preserve">: </w:t>
      </w:r>
    </w:p>
    <w:p w:rsidR="00DD08A8" w:rsidRPr="00170F5F" w:rsidRDefault="00DD08A8" w:rsidP="00DD08A8">
      <w:pPr>
        <w:numPr>
          <w:ilvl w:val="0"/>
          <w:numId w:val="4"/>
        </w:numPr>
        <w:spacing w:line="276" w:lineRule="auto"/>
        <w:ind w:hanging="294"/>
        <w:jc w:val="both"/>
        <w:rPr>
          <w:sz w:val="28"/>
          <w:szCs w:val="28"/>
        </w:rPr>
      </w:pPr>
      <w:r w:rsidRPr="00170F5F">
        <w:rPr>
          <w:sz w:val="28"/>
          <w:szCs w:val="28"/>
        </w:rPr>
        <w:t xml:space="preserve">МКУ «Централизованная библиотечная система городского округа ЗАТО город Фокино». </w:t>
      </w:r>
    </w:p>
    <w:p w:rsidR="00DD08A8" w:rsidRPr="00170F5F" w:rsidRDefault="00DD08A8" w:rsidP="00DD08A8">
      <w:pPr>
        <w:numPr>
          <w:ilvl w:val="0"/>
          <w:numId w:val="4"/>
        </w:numPr>
        <w:spacing w:line="276" w:lineRule="auto"/>
        <w:jc w:val="both"/>
        <w:rPr>
          <w:sz w:val="28"/>
          <w:szCs w:val="28"/>
        </w:rPr>
      </w:pPr>
      <w:r w:rsidRPr="00170F5F">
        <w:rPr>
          <w:sz w:val="28"/>
          <w:szCs w:val="28"/>
        </w:rPr>
        <w:t xml:space="preserve">МБУ Центр культуры и искусства «Спутник» городского округа ЗАТО город Фокино. </w:t>
      </w:r>
    </w:p>
    <w:p w:rsidR="00DD08A8" w:rsidRPr="00170F5F" w:rsidRDefault="00DD08A8" w:rsidP="00DD08A8">
      <w:pPr>
        <w:numPr>
          <w:ilvl w:val="0"/>
          <w:numId w:val="4"/>
        </w:numPr>
        <w:spacing w:line="276" w:lineRule="auto"/>
        <w:jc w:val="both"/>
        <w:rPr>
          <w:sz w:val="28"/>
          <w:szCs w:val="28"/>
        </w:rPr>
      </w:pPr>
      <w:r w:rsidRPr="00170F5F">
        <w:rPr>
          <w:sz w:val="28"/>
          <w:szCs w:val="28"/>
        </w:rPr>
        <w:t xml:space="preserve">МБОУ ДО «Детская школа искусств» городского округа ЗАТО город Фокино. </w:t>
      </w:r>
    </w:p>
    <w:p w:rsidR="00DD08A8" w:rsidRPr="00170F5F" w:rsidRDefault="00DD08A8" w:rsidP="00DD08A8">
      <w:pPr>
        <w:numPr>
          <w:ilvl w:val="0"/>
          <w:numId w:val="4"/>
        </w:numPr>
        <w:spacing w:line="276" w:lineRule="auto"/>
        <w:jc w:val="both"/>
        <w:rPr>
          <w:sz w:val="28"/>
          <w:szCs w:val="28"/>
        </w:rPr>
      </w:pPr>
      <w:r w:rsidRPr="00170F5F">
        <w:rPr>
          <w:sz w:val="28"/>
          <w:szCs w:val="28"/>
        </w:rPr>
        <w:t xml:space="preserve">МБОУ ДО  «Детская  школа искусств городского округа ЗАТО город Фокино п. Дунай». </w:t>
      </w:r>
    </w:p>
    <w:p w:rsidR="00DD08A8" w:rsidRPr="00170F5F" w:rsidRDefault="00DD08A8" w:rsidP="00DD08A8">
      <w:pPr>
        <w:numPr>
          <w:ilvl w:val="0"/>
          <w:numId w:val="4"/>
        </w:numPr>
        <w:spacing w:line="276" w:lineRule="auto"/>
        <w:jc w:val="both"/>
        <w:rPr>
          <w:sz w:val="28"/>
          <w:szCs w:val="28"/>
        </w:rPr>
      </w:pPr>
      <w:r w:rsidRPr="00170F5F">
        <w:rPr>
          <w:sz w:val="28"/>
          <w:szCs w:val="28"/>
        </w:rPr>
        <w:t>МБУ Дом культуры «Путятин» п. Путятин.</w:t>
      </w:r>
    </w:p>
    <w:p w:rsidR="00DD08A8" w:rsidRDefault="00DD08A8" w:rsidP="00DD08A8">
      <w:pPr>
        <w:numPr>
          <w:ilvl w:val="0"/>
          <w:numId w:val="4"/>
        </w:numPr>
        <w:spacing w:line="276" w:lineRule="auto"/>
        <w:jc w:val="both"/>
        <w:rPr>
          <w:sz w:val="28"/>
          <w:szCs w:val="28"/>
        </w:rPr>
      </w:pPr>
      <w:r w:rsidRPr="00170F5F">
        <w:rPr>
          <w:sz w:val="28"/>
          <w:szCs w:val="28"/>
        </w:rPr>
        <w:t>МБУ Дом культуры  «Восход» п. Дунай.</w:t>
      </w:r>
    </w:p>
    <w:p w:rsidR="00DD08A8" w:rsidRPr="00170F5F" w:rsidRDefault="00DD08A8" w:rsidP="00DD08A8">
      <w:pPr>
        <w:spacing w:line="276" w:lineRule="auto"/>
        <w:jc w:val="center"/>
        <w:rPr>
          <w:sz w:val="28"/>
          <w:szCs w:val="28"/>
        </w:rPr>
      </w:pPr>
      <w:r w:rsidRPr="00170F5F">
        <w:rPr>
          <w:sz w:val="28"/>
          <w:szCs w:val="28"/>
        </w:rPr>
        <w:t>Финансирование учреждений культуры:</w:t>
      </w:r>
    </w:p>
    <w:p w:rsidR="00DD08A8" w:rsidRPr="00170F5F" w:rsidRDefault="00DD08A8" w:rsidP="00DD08A8">
      <w:pPr>
        <w:spacing w:line="276" w:lineRule="auto"/>
        <w:rPr>
          <w:sz w:val="28"/>
          <w:szCs w:val="28"/>
        </w:rPr>
      </w:pPr>
      <w:r w:rsidRPr="00170F5F">
        <w:rPr>
          <w:sz w:val="28"/>
          <w:szCs w:val="28"/>
        </w:rPr>
        <w:t xml:space="preserve">          </w:t>
      </w:r>
      <w:smartTag w:uri="urn:schemas-microsoft-com:office:smarttags" w:element="metricconverter">
        <w:smartTagPr>
          <w:attr w:name="ProductID" w:val="2014 г"/>
        </w:smartTagPr>
        <w:r w:rsidRPr="00170F5F">
          <w:rPr>
            <w:sz w:val="28"/>
            <w:szCs w:val="28"/>
          </w:rPr>
          <w:t>2014 г</w:t>
        </w:r>
      </w:smartTag>
      <w:r w:rsidRPr="00170F5F">
        <w:rPr>
          <w:sz w:val="28"/>
          <w:szCs w:val="28"/>
        </w:rPr>
        <w:t>. –  65916,3 тыс. руб.</w:t>
      </w:r>
    </w:p>
    <w:p w:rsidR="00DD08A8" w:rsidRPr="00170F5F" w:rsidRDefault="00DD08A8" w:rsidP="00DD08A8">
      <w:pPr>
        <w:spacing w:line="276" w:lineRule="auto"/>
        <w:rPr>
          <w:color w:val="FF0000"/>
          <w:sz w:val="28"/>
          <w:szCs w:val="28"/>
        </w:rPr>
      </w:pPr>
      <w:r w:rsidRPr="00170F5F">
        <w:rPr>
          <w:sz w:val="28"/>
          <w:szCs w:val="28"/>
        </w:rPr>
        <w:t xml:space="preserve">          </w:t>
      </w:r>
      <w:smartTag w:uri="urn:schemas-microsoft-com:office:smarttags" w:element="metricconverter">
        <w:smartTagPr>
          <w:attr w:name="ProductID" w:val="2015 г"/>
        </w:smartTagPr>
        <w:r w:rsidRPr="00170F5F">
          <w:rPr>
            <w:sz w:val="28"/>
            <w:szCs w:val="28"/>
          </w:rPr>
          <w:t>2015 г</w:t>
        </w:r>
      </w:smartTag>
      <w:r w:rsidRPr="00170F5F">
        <w:rPr>
          <w:sz w:val="28"/>
          <w:szCs w:val="28"/>
        </w:rPr>
        <w:t>. –</w:t>
      </w:r>
      <w:r>
        <w:rPr>
          <w:color w:val="FF0000"/>
          <w:sz w:val="28"/>
          <w:szCs w:val="28"/>
        </w:rPr>
        <w:t xml:space="preserve">  </w:t>
      </w:r>
      <w:r w:rsidRPr="00170F5F">
        <w:rPr>
          <w:sz w:val="28"/>
          <w:szCs w:val="28"/>
        </w:rPr>
        <w:t>71477,69 тыс. руб.</w:t>
      </w:r>
    </w:p>
    <w:p w:rsidR="00DD08A8" w:rsidRDefault="00DD08A8" w:rsidP="00DD08A8">
      <w:pPr>
        <w:spacing w:line="276" w:lineRule="auto"/>
        <w:rPr>
          <w:sz w:val="28"/>
          <w:szCs w:val="28"/>
        </w:rPr>
      </w:pPr>
      <w:r>
        <w:rPr>
          <w:sz w:val="28"/>
          <w:szCs w:val="28"/>
        </w:rPr>
        <w:t xml:space="preserve">          </w:t>
      </w:r>
      <w:r w:rsidRPr="00170F5F">
        <w:rPr>
          <w:sz w:val="28"/>
          <w:szCs w:val="28"/>
        </w:rPr>
        <w:t xml:space="preserve">2016 г. – </w:t>
      </w:r>
      <w:r>
        <w:rPr>
          <w:sz w:val="28"/>
          <w:szCs w:val="28"/>
        </w:rPr>
        <w:t xml:space="preserve"> </w:t>
      </w:r>
      <w:r w:rsidRPr="00170F5F">
        <w:rPr>
          <w:sz w:val="28"/>
          <w:szCs w:val="28"/>
        </w:rPr>
        <w:t>72774,67  тыс.</w:t>
      </w:r>
      <w:r>
        <w:rPr>
          <w:sz w:val="28"/>
          <w:szCs w:val="28"/>
        </w:rPr>
        <w:t xml:space="preserve"> руб.</w:t>
      </w:r>
    </w:p>
    <w:p w:rsidR="00DD08A8" w:rsidRDefault="00DD08A8" w:rsidP="00DD08A8">
      <w:pPr>
        <w:spacing w:line="276" w:lineRule="auto"/>
        <w:rPr>
          <w:sz w:val="28"/>
          <w:szCs w:val="28"/>
        </w:rPr>
      </w:pPr>
      <w:r>
        <w:rPr>
          <w:sz w:val="28"/>
          <w:szCs w:val="28"/>
        </w:rPr>
        <w:t xml:space="preserve">          2017 г. –  </w:t>
      </w:r>
      <w:r w:rsidRPr="006D0747">
        <w:rPr>
          <w:sz w:val="28"/>
          <w:szCs w:val="28"/>
        </w:rPr>
        <w:t>73496,30 тыс. руб.</w:t>
      </w:r>
    </w:p>
    <w:p w:rsidR="00DD08A8" w:rsidRPr="00170F5F" w:rsidRDefault="00DD08A8" w:rsidP="00DD08A8">
      <w:pPr>
        <w:spacing w:line="276" w:lineRule="auto"/>
        <w:rPr>
          <w:sz w:val="28"/>
          <w:szCs w:val="28"/>
        </w:rPr>
      </w:pPr>
      <w:r>
        <w:rPr>
          <w:sz w:val="28"/>
          <w:szCs w:val="28"/>
        </w:rPr>
        <w:tab/>
        <w:t xml:space="preserve">2018 г. -   83903,57 </w:t>
      </w:r>
      <w:r w:rsidRPr="00F62BCE">
        <w:rPr>
          <w:sz w:val="28"/>
          <w:szCs w:val="28"/>
        </w:rPr>
        <w:t>тыс. руб.</w:t>
      </w:r>
    </w:p>
    <w:p w:rsidR="00DD08A8" w:rsidRPr="00170F5F" w:rsidRDefault="00DD08A8" w:rsidP="00DD08A8">
      <w:pPr>
        <w:spacing w:line="276" w:lineRule="auto"/>
        <w:jc w:val="center"/>
        <w:rPr>
          <w:sz w:val="28"/>
          <w:szCs w:val="28"/>
        </w:rPr>
      </w:pPr>
      <w:r w:rsidRPr="00170F5F">
        <w:rPr>
          <w:sz w:val="28"/>
          <w:szCs w:val="28"/>
        </w:rPr>
        <w:lastRenderedPageBreak/>
        <w:t>Увеличение стоимости основных средств</w:t>
      </w:r>
      <w:r>
        <w:rPr>
          <w:sz w:val="28"/>
          <w:szCs w:val="28"/>
        </w:rPr>
        <w:t>:</w:t>
      </w:r>
    </w:p>
    <w:p w:rsidR="00DD08A8" w:rsidRPr="00170F5F" w:rsidRDefault="00DD08A8" w:rsidP="00DD08A8">
      <w:pPr>
        <w:spacing w:line="276" w:lineRule="auto"/>
        <w:ind w:firstLine="708"/>
        <w:rPr>
          <w:sz w:val="28"/>
          <w:szCs w:val="28"/>
        </w:rPr>
      </w:pPr>
      <w:smartTag w:uri="urn:schemas-microsoft-com:office:smarttags" w:element="metricconverter">
        <w:smartTagPr>
          <w:attr w:name="ProductID" w:val="2014 г"/>
        </w:smartTagPr>
        <w:r w:rsidRPr="00170F5F">
          <w:rPr>
            <w:sz w:val="28"/>
            <w:szCs w:val="28"/>
          </w:rPr>
          <w:t>2014 г</w:t>
        </w:r>
      </w:smartTag>
      <w:r w:rsidRPr="00170F5F">
        <w:rPr>
          <w:sz w:val="28"/>
          <w:szCs w:val="28"/>
        </w:rPr>
        <w:t>. –  1843,3 тыс. руб.</w:t>
      </w:r>
    </w:p>
    <w:p w:rsidR="00DD08A8" w:rsidRPr="00170F5F" w:rsidRDefault="00DD08A8" w:rsidP="00DD08A8">
      <w:pPr>
        <w:spacing w:line="276" w:lineRule="auto"/>
        <w:ind w:firstLine="708"/>
        <w:rPr>
          <w:sz w:val="28"/>
          <w:szCs w:val="28"/>
        </w:rPr>
      </w:pPr>
      <w:smartTag w:uri="urn:schemas-microsoft-com:office:smarttags" w:element="metricconverter">
        <w:smartTagPr>
          <w:attr w:name="ProductID" w:val="2015 г"/>
        </w:smartTagPr>
        <w:r w:rsidRPr="00170F5F">
          <w:rPr>
            <w:sz w:val="28"/>
            <w:szCs w:val="28"/>
          </w:rPr>
          <w:t>2015 г</w:t>
        </w:r>
      </w:smartTag>
      <w:r w:rsidRPr="00170F5F">
        <w:rPr>
          <w:sz w:val="28"/>
          <w:szCs w:val="28"/>
        </w:rPr>
        <w:t>. –  1067,44 тыс. руб.</w:t>
      </w:r>
    </w:p>
    <w:p w:rsidR="00DD08A8" w:rsidRDefault="00DD08A8" w:rsidP="00DD08A8">
      <w:pPr>
        <w:spacing w:line="276" w:lineRule="auto"/>
        <w:ind w:firstLine="708"/>
        <w:rPr>
          <w:color w:val="000000"/>
          <w:sz w:val="28"/>
          <w:szCs w:val="28"/>
        </w:rPr>
      </w:pPr>
      <w:r>
        <w:rPr>
          <w:sz w:val="28"/>
          <w:szCs w:val="28"/>
        </w:rPr>
        <w:t>2016 г.</w:t>
      </w:r>
      <w:r w:rsidRPr="00170F5F">
        <w:rPr>
          <w:sz w:val="28"/>
          <w:szCs w:val="28"/>
        </w:rPr>
        <w:t xml:space="preserve"> – </w:t>
      </w:r>
      <w:r>
        <w:rPr>
          <w:sz w:val="28"/>
          <w:szCs w:val="28"/>
        </w:rPr>
        <w:t xml:space="preserve"> </w:t>
      </w:r>
      <w:r w:rsidRPr="00170F5F">
        <w:rPr>
          <w:sz w:val="28"/>
          <w:szCs w:val="28"/>
        </w:rPr>
        <w:t xml:space="preserve">2845,74 </w:t>
      </w:r>
      <w:r w:rsidRPr="00170F5F">
        <w:rPr>
          <w:color w:val="000000"/>
          <w:sz w:val="28"/>
          <w:szCs w:val="28"/>
        </w:rPr>
        <w:t>тыс. руб.</w:t>
      </w:r>
    </w:p>
    <w:p w:rsidR="00DD08A8" w:rsidRDefault="00DD08A8" w:rsidP="00DD08A8">
      <w:pPr>
        <w:spacing w:line="276" w:lineRule="auto"/>
        <w:ind w:firstLine="708"/>
        <w:rPr>
          <w:color w:val="000000"/>
          <w:sz w:val="28"/>
          <w:szCs w:val="28"/>
        </w:rPr>
      </w:pPr>
      <w:r>
        <w:rPr>
          <w:color w:val="000000"/>
          <w:sz w:val="28"/>
          <w:szCs w:val="28"/>
        </w:rPr>
        <w:t xml:space="preserve">2017 г. </w:t>
      </w:r>
      <w:r w:rsidRPr="00170F5F">
        <w:rPr>
          <w:sz w:val="28"/>
          <w:szCs w:val="28"/>
        </w:rPr>
        <w:t>–</w:t>
      </w:r>
      <w:r>
        <w:rPr>
          <w:sz w:val="28"/>
          <w:szCs w:val="28"/>
        </w:rPr>
        <w:t xml:space="preserve">  3647,37</w:t>
      </w:r>
      <w:r w:rsidRPr="006D0747">
        <w:rPr>
          <w:color w:val="000000"/>
          <w:sz w:val="28"/>
          <w:szCs w:val="28"/>
        </w:rPr>
        <w:t xml:space="preserve"> </w:t>
      </w:r>
      <w:r w:rsidRPr="00170F5F">
        <w:rPr>
          <w:color w:val="000000"/>
          <w:sz w:val="28"/>
          <w:szCs w:val="28"/>
        </w:rPr>
        <w:t>тыс. руб.</w:t>
      </w:r>
    </w:p>
    <w:p w:rsidR="00DD08A8" w:rsidRPr="00170F5F" w:rsidRDefault="00DD08A8" w:rsidP="00DD08A8">
      <w:pPr>
        <w:spacing w:line="276" w:lineRule="auto"/>
        <w:ind w:firstLine="708"/>
        <w:rPr>
          <w:sz w:val="28"/>
          <w:szCs w:val="28"/>
        </w:rPr>
      </w:pPr>
      <w:r>
        <w:rPr>
          <w:sz w:val="28"/>
          <w:szCs w:val="28"/>
        </w:rPr>
        <w:t>2018 г. -   3579,25</w:t>
      </w:r>
      <w:r w:rsidRPr="004E277B">
        <w:rPr>
          <w:sz w:val="28"/>
          <w:szCs w:val="28"/>
        </w:rPr>
        <w:t xml:space="preserve"> тыс. руб.</w:t>
      </w:r>
    </w:p>
    <w:p w:rsidR="00DD08A8" w:rsidRPr="00170F5F" w:rsidRDefault="00DD08A8" w:rsidP="00DD08A8">
      <w:pPr>
        <w:spacing w:line="276" w:lineRule="auto"/>
        <w:ind w:firstLine="708"/>
        <w:jc w:val="center"/>
        <w:rPr>
          <w:sz w:val="28"/>
          <w:szCs w:val="28"/>
        </w:rPr>
      </w:pPr>
      <w:r w:rsidRPr="00170F5F">
        <w:rPr>
          <w:sz w:val="28"/>
          <w:szCs w:val="28"/>
        </w:rPr>
        <w:t>Проведение текущего и капитального ремонта</w:t>
      </w:r>
      <w:r>
        <w:rPr>
          <w:sz w:val="28"/>
          <w:szCs w:val="28"/>
        </w:rPr>
        <w:t>:</w:t>
      </w:r>
    </w:p>
    <w:p w:rsidR="00DD08A8" w:rsidRPr="00170F5F" w:rsidRDefault="00DD08A8" w:rsidP="00DD08A8">
      <w:pPr>
        <w:spacing w:line="276" w:lineRule="auto"/>
        <w:jc w:val="both"/>
        <w:rPr>
          <w:sz w:val="28"/>
          <w:szCs w:val="28"/>
        </w:rPr>
      </w:pPr>
      <w:r w:rsidRPr="00170F5F">
        <w:rPr>
          <w:sz w:val="28"/>
          <w:szCs w:val="28"/>
        </w:rPr>
        <w:t xml:space="preserve">          </w:t>
      </w:r>
      <w:smartTag w:uri="urn:schemas-microsoft-com:office:smarttags" w:element="metricconverter">
        <w:smartTagPr>
          <w:attr w:name="ProductID" w:val="2014 г"/>
        </w:smartTagPr>
        <w:r w:rsidRPr="00170F5F">
          <w:rPr>
            <w:sz w:val="28"/>
            <w:szCs w:val="28"/>
          </w:rPr>
          <w:t>2014 г</w:t>
        </w:r>
      </w:smartTag>
      <w:r>
        <w:rPr>
          <w:sz w:val="28"/>
          <w:szCs w:val="28"/>
        </w:rPr>
        <w:t xml:space="preserve">. </w:t>
      </w:r>
      <w:r w:rsidRPr="00170F5F">
        <w:rPr>
          <w:sz w:val="28"/>
          <w:szCs w:val="28"/>
        </w:rPr>
        <w:t xml:space="preserve"> –   970,6  тыс. руб. </w:t>
      </w:r>
    </w:p>
    <w:p w:rsidR="00DD08A8" w:rsidRPr="00170F5F" w:rsidRDefault="00DD08A8" w:rsidP="00DD08A8">
      <w:pPr>
        <w:spacing w:line="276" w:lineRule="auto"/>
        <w:ind w:firstLine="708"/>
        <w:jc w:val="both"/>
        <w:rPr>
          <w:sz w:val="28"/>
          <w:szCs w:val="28"/>
        </w:rPr>
      </w:pPr>
      <w:smartTag w:uri="urn:schemas-microsoft-com:office:smarttags" w:element="metricconverter">
        <w:smartTagPr>
          <w:attr w:name="ProductID" w:val="2015 г"/>
        </w:smartTagPr>
        <w:r w:rsidRPr="00170F5F">
          <w:rPr>
            <w:sz w:val="28"/>
            <w:szCs w:val="28"/>
          </w:rPr>
          <w:t>2015 г</w:t>
        </w:r>
      </w:smartTag>
      <w:r w:rsidRPr="00170F5F">
        <w:rPr>
          <w:sz w:val="28"/>
          <w:szCs w:val="28"/>
        </w:rPr>
        <w:t>.  –  877,3  тыс. руб.</w:t>
      </w:r>
    </w:p>
    <w:p w:rsidR="00DD08A8" w:rsidRDefault="00DD08A8" w:rsidP="00DD08A8">
      <w:pPr>
        <w:spacing w:line="276" w:lineRule="auto"/>
        <w:ind w:firstLine="708"/>
        <w:jc w:val="both"/>
        <w:rPr>
          <w:sz w:val="28"/>
          <w:szCs w:val="28"/>
        </w:rPr>
      </w:pPr>
      <w:r>
        <w:rPr>
          <w:sz w:val="28"/>
          <w:szCs w:val="28"/>
        </w:rPr>
        <w:t xml:space="preserve">2016 г. </w:t>
      </w:r>
      <w:r w:rsidRPr="00170F5F">
        <w:rPr>
          <w:sz w:val="28"/>
          <w:szCs w:val="28"/>
        </w:rPr>
        <w:t xml:space="preserve"> – </w:t>
      </w:r>
      <w:r>
        <w:rPr>
          <w:sz w:val="28"/>
          <w:szCs w:val="28"/>
        </w:rPr>
        <w:t xml:space="preserve"> </w:t>
      </w:r>
      <w:r w:rsidRPr="00170F5F">
        <w:rPr>
          <w:sz w:val="28"/>
          <w:szCs w:val="28"/>
        </w:rPr>
        <w:t>374,21 тыс.</w:t>
      </w:r>
      <w:r>
        <w:rPr>
          <w:sz w:val="28"/>
          <w:szCs w:val="28"/>
        </w:rPr>
        <w:t xml:space="preserve"> </w:t>
      </w:r>
      <w:r w:rsidRPr="00170F5F">
        <w:rPr>
          <w:sz w:val="28"/>
          <w:szCs w:val="28"/>
        </w:rPr>
        <w:t>руб.</w:t>
      </w:r>
    </w:p>
    <w:p w:rsidR="00DD08A8" w:rsidRDefault="00DD08A8" w:rsidP="00DD08A8">
      <w:pPr>
        <w:spacing w:line="276" w:lineRule="auto"/>
        <w:ind w:firstLine="708"/>
        <w:jc w:val="both"/>
        <w:rPr>
          <w:sz w:val="28"/>
          <w:szCs w:val="28"/>
        </w:rPr>
      </w:pPr>
      <w:r>
        <w:rPr>
          <w:sz w:val="28"/>
          <w:szCs w:val="28"/>
        </w:rPr>
        <w:t xml:space="preserve">2017 г. –   1794, 09 </w:t>
      </w:r>
      <w:r w:rsidRPr="00170F5F">
        <w:rPr>
          <w:sz w:val="28"/>
          <w:szCs w:val="28"/>
        </w:rPr>
        <w:t>тыс.</w:t>
      </w:r>
      <w:r>
        <w:rPr>
          <w:sz w:val="28"/>
          <w:szCs w:val="28"/>
        </w:rPr>
        <w:t xml:space="preserve"> </w:t>
      </w:r>
      <w:r w:rsidRPr="00170F5F">
        <w:rPr>
          <w:sz w:val="28"/>
          <w:szCs w:val="28"/>
        </w:rPr>
        <w:t>руб.</w:t>
      </w:r>
    </w:p>
    <w:p w:rsidR="00DD08A8" w:rsidRPr="00170F5F" w:rsidRDefault="00DD08A8" w:rsidP="00DD08A8">
      <w:pPr>
        <w:spacing w:line="276" w:lineRule="auto"/>
        <w:ind w:firstLine="708"/>
        <w:jc w:val="both"/>
        <w:rPr>
          <w:sz w:val="28"/>
          <w:szCs w:val="28"/>
        </w:rPr>
      </w:pPr>
      <w:r>
        <w:rPr>
          <w:sz w:val="28"/>
          <w:szCs w:val="28"/>
        </w:rPr>
        <w:t xml:space="preserve">2018 г. -    2437,14 </w:t>
      </w:r>
      <w:r w:rsidRPr="00CE7BE7">
        <w:rPr>
          <w:sz w:val="28"/>
          <w:szCs w:val="28"/>
        </w:rPr>
        <w:t>тыс. руб.</w:t>
      </w:r>
    </w:p>
    <w:p w:rsidR="00DD08A8" w:rsidRPr="001622D0" w:rsidRDefault="00DD08A8" w:rsidP="00DD08A8">
      <w:pPr>
        <w:spacing w:line="276" w:lineRule="auto"/>
        <w:ind w:firstLine="708"/>
        <w:jc w:val="both"/>
        <w:rPr>
          <w:sz w:val="16"/>
          <w:szCs w:val="16"/>
        </w:rPr>
      </w:pPr>
    </w:p>
    <w:p w:rsidR="00DD08A8" w:rsidRPr="00170F5F" w:rsidRDefault="00DD08A8" w:rsidP="00DD08A8">
      <w:pPr>
        <w:spacing w:line="276" w:lineRule="auto"/>
        <w:ind w:firstLine="708"/>
        <w:jc w:val="both"/>
        <w:rPr>
          <w:sz w:val="28"/>
          <w:szCs w:val="28"/>
        </w:rPr>
      </w:pPr>
      <w:r w:rsidRPr="00170F5F">
        <w:rPr>
          <w:sz w:val="28"/>
          <w:szCs w:val="28"/>
        </w:rPr>
        <w:t>В сфере культуры и искусства города работает</w:t>
      </w:r>
      <w:r w:rsidRPr="00990611">
        <w:rPr>
          <w:color w:val="FF0000"/>
          <w:sz w:val="28"/>
          <w:szCs w:val="28"/>
        </w:rPr>
        <w:t xml:space="preserve"> </w:t>
      </w:r>
      <w:r w:rsidRPr="000A58A3">
        <w:rPr>
          <w:sz w:val="28"/>
          <w:szCs w:val="28"/>
        </w:rPr>
        <w:t xml:space="preserve">160 </w:t>
      </w:r>
      <w:r w:rsidRPr="00170F5F">
        <w:rPr>
          <w:sz w:val="28"/>
          <w:szCs w:val="28"/>
        </w:rPr>
        <w:t>человек. Из числа</w:t>
      </w:r>
      <w:r>
        <w:rPr>
          <w:sz w:val="28"/>
          <w:szCs w:val="28"/>
        </w:rPr>
        <w:t xml:space="preserve"> </w:t>
      </w:r>
      <w:r w:rsidRPr="00170F5F">
        <w:rPr>
          <w:sz w:val="28"/>
          <w:szCs w:val="28"/>
        </w:rPr>
        <w:t>работающих, специалистов –</w:t>
      </w:r>
      <w:r w:rsidRPr="00990611">
        <w:rPr>
          <w:color w:val="FF0000"/>
          <w:sz w:val="28"/>
          <w:szCs w:val="28"/>
        </w:rPr>
        <w:t xml:space="preserve"> </w:t>
      </w:r>
      <w:r w:rsidRPr="000A58A3">
        <w:rPr>
          <w:sz w:val="28"/>
          <w:szCs w:val="28"/>
        </w:rPr>
        <w:t>98</w:t>
      </w:r>
      <w:r w:rsidRPr="000911C4">
        <w:rPr>
          <w:color w:val="FF0000"/>
          <w:sz w:val="28"/>
          <w:szCs w:val="28"/>
        </w:rPr>
        <w:t xml:space="preserve"> </w:t>
      </w:r>
      <w:r w:rsidRPr="00170F5F">
        <w:rPr>
          <w:sz w:val="28"/>
          <w:szCs w:val="28"/>
        </w:rPr>
        <w:t xml:space="preserve">человек. </w:t>
      </w:r>
    </w:p>
    <w:p w:rsidR="00DD08A8" w:rsidRPr="00170F5F" w:rsidRDefault="00DD08A8" w:rsidP="00DD08A8">
      <w:pPr>
        <w:spacing w:line="276" w:lineRule="auto"/>
        <w:ind w:firstLine="708"/>
        <w:jc w:val="both"/>
        <w:rPr>
          <w:sz w:val="28"/>
          <w:szCs w:val="28"/>
        </w:rPr>
      </w:pPr>
      <w:r w:rsidRPr="00170F5F">
        <w:rPr>
          <w:sz w:val="28"/>
          <w:szCs w:val="28"/>
        </w:rPr>
        <w:t>Количество работников культуры и искусства города, отмеченных грамотами и наградами:</w:t>
      </w:r>
    </w:p>
    <w:p w:rsidR="00DD08A8" w:rsidRPr="000A58A3" w:rsidRDefault="00DD08A8" w:rsidP="00DD08A8">
      <w:pPr>
        <w:numPr>
          <w:ilvl w:val="0"/>
          <w:numId w:val="1"/>
        </w:numPr>
        <w:spacing w:line="276" w:lineRule="auto"/>
        <w:jc w:val="both"/>
        <w:rPr>
          <w:sz w:val="28"/>
          <w:szCs w:val="28"/>
        </w:rPr>
      </w:pPr>
      <w:r w:rsidRPr="000A58A3">
        <w:rPr>
          <w:sz w:val="28"/>
          <w:szCs w:val="28"/>
        </w:rPr>
        <w:t xml:space="preserve">Медаль ордена «За заслуги перед Отечеством </w:t>
      </w:r>
      <w:r w:rsidRPr="000A58A3">
        <w:rPr>
          <w:sz w:val="28"/>
          <w:szCs w:val="28"/>
          <w:lang w:val="en-US"/>
        </w:rPr>
        <w:t>II</w:t>
      </w:r>
      <w:r w:rsidRPr="000A58A3">
        <w:rPr>
          <w:sz w:val="28"/>
          <w:szCs w:val="28"/>
        </w:rPr>
        <w:t xml:space="preserve"> степени» - 1чел.</w:t>
      </w:r>
    </w:p>
    <w:p w:rsidR="00DD08A8" w:rsidRPr="000A58A3" w:rsidRDefault="00DD08A8" w:rsidP="00DD08A8">
      <w:pPr>
        <w:numPr>
          <w:ilvl w:val="0"/>
          <w:numId w:val="1"/>
        </w:numPr>
        <w:spacing w:line="276" w:lineRule="auto"/>
        <w:jc w:val="both"/>
        <w:rPr>
          <w:sz w:val="28"/>
          <w:szCs w:val="28"/>
        </w:rPr>
      </w:pPr>
      <w:r w:rsidRPr="000A58A3">
        <w:rPr>
          <w:sz w:val="28"/>
          <w:szCs w:val="28"/>
        </w:rPr>
        <w:t>Почетное звание «Заслуженный работник культуры РФ» - 3 чел.</w:t>
      </w:r>
    </w:p>
    <w:p w:rsidR="00DD08A8" w:rsidRPr="000A58A3" w:rsidRDefault="00DD08A8" w:rsidP="00DD08A8">
      <w:pPr>
        <w:numPr>
          <w:ilvl w:val="0"/>
          <w:numId w:val="1"/>
        </w:numPr>
        <w:spacing w:line="276" w:lineRule="auto"/>
        <w:jc w:val="both"/>
        <w:rPr>
          <w:sz w:val="28"/>
          <w:szCs w:val="28"/>
        </w:rPr>
      </w:pPr>
      <w:r w:rsidRPr="000A58A3">
        <w:rPr>
          <w:sz w:val="28"/>
          <w:szCs w:val="28"/>
        </w:rPr>
        <w:t>Почетны</w:t>
      </w:r>
      <w:r w:rsidR="009216EA">
        <w:rPr>
          <w:sz w:val="28"/>
          <w:szCs w:val="28"/>
        </w:rPr>
        <w:t>й</w:t>
      </w:r>
      <w:r w:rsidRPr="000A58A3">
        <w:rPr>
          <w:sz w:val="28"/>
          <w:szCs w:val="28"/>
        </w:rPr>
        <w:t xml:space="preserve"> знак Министерства культуры РФ «За достижения в культуре» - 2 чел.</w:t>
      </w:r>
    </w:p>
    <w:p w:rsidR="00DD08A8" w:rsidRPr="000A58A3" w:rsidRDefault="00DD08A8" w:rsidP="00DD08A8">
      <w:pPr>
        <w:numPr>
          <w:ilvl w:val="0"/>
          <w:numId w:val="1"/>
        </w:numPr>
        <w:spacing w:line="276" w:lineRule="auto"/>
        <w:jc w:val="both"/>
        <w:rPr>
          <w:sz w:val="28"/>
          <w:szCs w:val="28"/>
        </w:rPr>
      </w:pPr>
      <w:r w:rsidRPr="000A58A3">
        <w:rPr>
          <w:sz w:val="28"/>
          <w:szCs w:val="28"/>
        </w:rPr>
        <w:t>Благодарность Министерства культуры РФ – 7 чел.</w:t>
      </w:r>
    </w:p>
    <w:p w:rsidR="00DD08A8" w:rsidRPr="000A58A3" w:rsidRDefault="00DD08A8" w:rsidP="00DD08A8">
      <w:pPr>
        <w:numPr>
          <w:ilvl w:val="0"/>
          <w:numId w:val="1"/>
        </w:numPr>
        <w:spacing w:line="276" w:lineRule="auto"/>
        <w:jc w:val="both"/>
        <w:rPr>
          <w:sz w:val="28"/>
          <w:szCs w:val="28"/>
        </w:rPr>
      </w:pPr>
      <w:r w:rsidRPr="000A58A3">
        <w:rPr>
          <w:sz w:val="28"/>
          <w:szCs w:val="28"/>
        </w:rPr>
        <w:t>Благодарность Министерства культуры РФ и Профсоюзов работников культуры  - 1 чел.</w:t>
      </w:r>
    </w:p>
    <w:p w:rsidR="00DD08A8" w:rsidRPr="000F4C29" w:rsidRDefault="00DD08A8" w:rsidP="00DD08A8">
      <w:pPr>
        <w:numPr>
          <w:ilvl w:val="0"/>
          <w:numId w:val="1"/>
        </w:numPr>
        <w:spacing w:line="276" w:lineRule="auto"/>
        <w:jc w:val="both"/>
        <w:rPr>
          <w:sz w:val="28"/>
          <w:szCs w:val="28"/>
        </w:rPr>
      </w:pPr>
      <w:r w:rsidRPr="000F4C29">
        <w:rPr>
          <w:sz w:val="28"/>
          <w:szCs w:val="28"/>
        </w:rPr>
        <w:t>Грамотой Губернатора Приморского края – 18 чел</w:t>
      </w:r>
    </w:p>
    <w:p w:rsidR="00DD08A8" w:rsidRPr="000F4C29" w:rsidRDefault="00DD08A8" w:rsidP="00DD08A8">
      <w:pPr>
        <w:numPr>
          <w:ilvl w:val="0"/>
          <w:numId w:val="1"/>
        </w:numPr>
        <w:spacing w:line="276" w:lineRule="auto"/>
        <w:jc w:val="both"/>
        <w:rPr>
          <w:sz w:val="28"/>
          <w:szCs w:val="28"/>
        </w:rPr>
      </w:pPr>
      <w:r w:rsidRPr="000F4C29">
        <w:rPr>
          <w:sz w:val="28"/>
          <w:szCs w:val="28"/>
        </w:rPr>
        <w:t xml:space="preserve">Награды ЗАКС Приморского края </w:t>
      </w:r>
      <w:r w:rsidR="009216EA" w:rsidRPr="000F4C29">
        <w:rPr>
          <w:sz w:val="28"/>
          <w:szCs w:val="28"/>
        </w:rPr>
        <w:t xml:space="preserve">- </w:t>
      </w:r>
      <w:r w:rsidRPr="000F4C29">
        <w:rPr>
          <w:sz w:val="28"/>
          <w:szCs w:val="28"/>
        </w:rPr>
        <w:t>2 чел.</w:t>
      </w:r>
    </w:p>
    <w:p w:rsidR="00DD08A8" w:rsidRPr="000F4C29" w:rsidRDefault="00DD08A8" w:rsidP="00DD08A8">
      <w:pPr>
        <w:spacing w:line="276" w:lineRule="auto"/>
        <w:ind w:left="708"/>
        <w:jc w:val="both"/>
        <w:rPr>
          <w:sz w:val="28"/>
          <w:szCs w:val="28"/>
        </w:rPr>
      </w:pPr>
      <w:r w:rsidRPr="000F4C29">
        <w:rPr>
          <w:sz w:val="28"/>
          <w:szCs w:val="28"/>
        </w:rPr>
        <w:t>8.  Медаль 80- летие Приморского края</w:t>
      </w:r>
      <w:r w:rsidR="009216EA" w:rsidRPr="000F4C29">
        <w:rPr>
          <w:sz w:val="28"/>
          <w:szCs w:val="28"/>
        </w:rPr>
        <w:t xml:space="preserve"> </w:t>
      </w:r>
      <w:r w:rsidR="008648EA" w:rsidRPr="000F4C29">
        <w:rPr>
          <w:sz w:val="28"/>
          <w:szCs w:val="28"/>
        </w:rPr>
        <w:t>–</w:t>
      </w:r>
      <w:r w:rsidR="009216EA" w:rsidRPr="000F4C29">
        <w:rPr>
          <w:sz w:val="28"/>
          <w:szCs w:val="28"/>
        </w:rPr>
        <w:t xml:space="preserve"> </w:t>
      </w:r>
      <w:r w:rsidR="000F4C29" w:rsidRPr="000F4C29">
        <w:rPr>
          <w:sz w:val="28"/>
          <w:szCs w:val="28"/>
        </w:rPr>
        <w:t xml:space="preserve">2 </w:t>
      </w:r>
    </w:p>
    <w:p w:rsidR="00DD08A8" w:rsidRDefault="00DD08A8" w:rsidP="00DD08A8">
      <w:pPr>
        <w:spacing w:line="276" w:lineRule="auto"/>
        <w:ind w:left="708"/>
        <w:jc w:val="center"/>
        <w:rPr>
          <w:b/>
          <w:sz w:val="28"/>
          <w:szCs w:val="28"/>
        </w:rPr>
      </w:pPr>
    </w:p>
    <w:p w:rsidR="00DD08A8" w:rsidRPr="00550F78" w:rsidRDefault="00DD08A8" w:rsidP="00DD08A8">
      <w:pPr>
        <w:spacing w:line="276" w:lineRule="auto"/>
        <w:ind w:left="708"/>
        <w:jc w:val="center"/>
        <w:rPr>
          <w:sz w:val="28"/>
          <w:szCs w:val="28"/>
        </w:rPr>
      </w:pPr>
      <w:r>
        <w:rPr>
          <w:b/>
          <w:sz w:val="28"/>
          <w:szCs w:val="28"/>
        </w:rPr>
        <w:t>КУЛЬТУРНО-ДОСУГОВАЯ РАБОТА</w:t>
      </w:r>
    </w:p>
    <w:p w:rsidR="00DD08A8" w:rsidRDefault="00DD08A8" w:rsidP="00DD08A8">
      <w:pPr>
        <w:spacing w:line="276" w:lineRule="auto"/>
        <w:ind w:firstLine="708"/>
        <w:jc w:val="both"/>
        <w:rPr>
          <w:sz w:val="28"/>
          <w:szCs w:val="28"/>
        </w:rPr>
      </w:pPr>
    </w:p>
    <w:p w:rsidR="00DD08A8" w:rsidRDefault="00DD08A8" w:rsidP="00DD08A8">
      <w:pPr>
        <w:spacing w:line="276" w:lineRule="auto"/>
        <w:ind w:firstLine="708"/>
        <w:jc w:val="both"/>
        <w:rPr>
          <w:sz w:val="28"/>
          <w:szCs w:val="28"/>
        </w:rPr>
      </w:pPr>
      <w:r w:rsidRPr="00170F5F">
        <w:rPr>
          <w:sz w:val="28"/>
          <w:szCs w:val="28"/>
        </w:rPr>
        <w:t xml:space="preserve">За </w:t>
      </w:r>
      <w:r>
        <w:rPr>
          <w:sz w:val="28"/>
          <w:szCs w:val="28"/>
        </w:rPr>
        <w:t xml:space="preserve"> 2018</w:t>
      </w:r>
      <w:r w:rsidRPr="00170F5F">
        <w:rPr>
          <w:sz w:val="28"/>
          <w:szCs w:val="28"/>
        </w:rPr>
        <w:t xml:space="preserve"> г. было проведено</w:t>
      </w:r>
      <w:r w:rsidRPr="00995B75">
        <w:rPr>
          <w:color w:val="FF0000"/>
          <w:sz w:val="28"/>
          <w:szCs w:val="28"/>
        </w:rPr>
        <w:t xml:space="preserve"> </w:t>
      </w:r>
      <w:r>
        <w:rPr>
          <w:sz w:val="28"/>
          <w:szCs w:val="28"/>
        </w:rPr>
        <w:t>706 культурно-массовых</w:t>
      </w:r>
      <w:r w:rsidRPr="00170F5F">
        <w:rPr>
          <w:sz w:val="28"/>
          <w:szCs w:val="28"/>
        </w:rPr>
        <w:t xml:space="preserve">  мероприятий, на которых присутствовало </w:t>
      </w:r>
      <w:r>
        <w:rPr>
          <w:sz w:val="28"/>
          <w:szCs w:val="28"/>
        </w:rPr>
        <w:t>157337</w:t>
      </w:r>
      <w:r w:rsidRPr="00170F5F">
        <w:rPr>
          <w:sz w:val="28"/>
          <w:szCs w:val="28"/>
        </w:rPr>
        <w:t xml:space="preserve"> человек (в среднем </w:t>
      </w:r>
      <w:r>
        <w:rPr>
          <w:sz w:val="28"/>
          <w:szCs w:val="28"/>
        </w:rPr>
        <w:t>223</w:t>
      </w:r>
      <w:r w:rsidRPr="00170F5F">
        <w:rPr>
          <w:sz w:val="28"/>
          <w:szCs w:val="28"/>
        </w:rPr>
        <w:t xml:space="preserve"> человек  на 1 мероприятии).</w:t>
      </w:r>
    </w:p>
    <w:p w:rsidR="00DD08A8" w:rsidRDefault="00DD08A8" w:rsidP="00DD08A8">
      <w:pPr>
        <w:spacing w:line="276" w:lineRule="auto"/>
        <w:ind w:firstLine="708"/>
        <w:jc w:val="both"/>
        <w:rPr>
          <w:sz w:val="28"/>
          <w:szCs w:val="28"/>
        </w:rPr>
      </w:pPr>
      <w:r>
        <w:rPr>
          <w:sz w:val="28"/>
          <w:szCs w:val="28"/>
        </w:rPr>
        <w:t xml:space="preserve">Из них на платной основе проведено 348 мероприятий, которые посетило 3212 человек (в среднем 92.30 человека на мероприятии) (таблица 1). </w:t>
      </w:r>
    </w:p>
    <w:p w:rsidR="00DD08A8" w:rsidRDefault="00DD08A8" w:rsidP="00DD08A8">
      <w:pPr>
        <w:spacing w:line="276" w:lineRule="auto"/>
        <w:ind w:firstLine="708"/>
        <w:jc w:val="both"/>
        <w:rPr>
          <w:sz w:val="28"/>
          <w:szCs w:val="28"/>
        </w:rPr>
      </w:pPr>
    </w:p>
    <w:p w:rsidR="00DD08A8" w:rsidRDefault="00DD08A8" w:rsidP="00DD08A8">
      <w:pPr>
        <w:spacing w:line="276" w:lineRule="auto"/>
        <w:ind w:firstLine="708"/>
        <w:jc w:val="both"/>
        <w:rPr>
          <w:sz w:val="28"/>
          <w:szCs w:val="28"/>
        </w:rPr>
      </w:pPr>
    </w:p>
    <w:p w:rsidR="00DD08A8" w:rsidRDefault="00DD08A8" w:rsidP="00DD08A8">
      <w:pPr>
        <w:spacing w:line="276" w:lineRule="auto"/>
        <w:ind w:firstLine="708"/>
        <w:jc w:val="both"/>
        <w:rPr>
          <w:sz w:val="28"/>
          <w:szCs w:val="28"/>
        </w:rPr>
      </w:pPr>
    </w:p>
    <w:p w:rsidR="00DD08A8" w:rsidRPr="00015FB6" w:rsidRDefault="00DD08A8" w:rsidP="00DD08A8">
      <w:pPr>
        <w:spacing w:line="276" w:lineRule="auto"/>
        <w:ind w:firstLine="708"/>
        <w:jc w:val="both"/>
        <w:rPr>
          <w:sz w:val="28"/>
          <w:szCs w:val="28"/>
        </w:rPr>
      </w:pPr>
      <w:r w:rsidRPr="00015FB6">
        <w:rPr>
          <w:sz w:val="28"/>
          <w:szCs w:val="28"/>
        </w:rPr>
        <w:t>Таблица № 1.</w:t>
      </w:r>
      <w:r>
        <w:rPr>
          <w:sz w:val="28"/>
          <w:szCs w:val="28"/>
        </w:rPr>
        <w:t xml:space="preserve">  </w:t>
      </w:r>
      <w:r w:rsidRPr="00015FB6">
        <w:rPr>
          <w:sz w:val="28"/>
          <w:szCs w:val="28"/>
        </w:rPr>
        <w:t xml:space="preserve"> Сравнительные показатели платных услуг учреждений клубного типа.</w:t>
      </w:r>
    </w:p>
    <w:tbl>
      <w:tblPr>
        <w:tblStyle w:val="a3"/>
        <w:tblW w:w="0" w:type="auto"/>
        <w:tblLook w:val="04A0" w:firstRow="1" w:lastRow="0" w:firstColumn="1" w:lastColumn="0" w:noHBand="0" w:noVBand="1"/>
      </w:tblPr>
      <w:tblGrid>
        <w:gridCol w:w="885"/>
        <w:gridCol w:w="2767"/>
        <w:gridCol w:w="2977"/>
        <w:gridCol w:w="2942"/>
      </w:tblGrid>
      <w:tr w:rsidR="00DD08A8" w:rsidRPr="00015FB6" w:rsidTr="009216EA">
        <w:tc>
          <w:tcPr>
            <w:tcW w:w="885" w:type="dxa"/>
          </w:tcPr>
          <w:p w:rsidR="00DD08A8" w:rsidRPr="00B811F7" w:rsidRDefault="00DD08A8" w:rsidP="009216EA">
            <w:pPr>
              <w:jc w:val="center"/>
            </w:pPr>
            <w:r w:rsidRPr="00B811F7">
              <w:t>год</w:t>
            </w:r>
          </w:p>
        </w:tc>
        <w:tc>
          <w:tcPr>
            <w:tcW w:w="2767" w:type="dxa"/>
          </w:tcPr>
          <w:p w:rsidR="00DD08A8" w:rsidRPr="00B811F7" w:rsidRDefault="00DD08A8" w:rsidP="009216EA">
            <w:pPr>
              <w:jc w:val="center"/>
            </w:pPr>
            <w:r w:rsidRPr="00B811F7">
              <w:t>всего платных мероприятий</w:t>
            </w:r>
          </w:p>
        </w:tc>
        <w:tc>
          <w:tcPr>
            <w:tcW w:w="2977" w:type="dxa"/>
          </w:tcPr>
          <w:p w:rsidR="00DD08A8" w:rsidRPr="00B811F7" w:rsidRDefault="00DD08A8" w:rsidP="009216EA">
            <w:pPr>
              <w:jc w:val="center"/>
            </w:pPr>
            <w:r w:rsidRPr="00B811F7">
              <w:t>количество зрителей</w:t>
            </w:r>
          </w:p>
        </w:tc>
        <w:tc>
          <w:tcPr>
            <w:tcW w:w="2942" w:type="dxa"/>
          </w:tcPr>
          <w:p w:rsidR="00DD08A8" w:rsidRPr="00B811F7" w:rsidRDefault="00DD08A8" w:rsidP="009216EA">
            <w:pPr>
              <w:jc w:val="center"/>
            </w:pPr>
            <w:r w:rsidRPr="00B811F7">
              <w:t>среднее количество зрителей</w:t>
            </w:r>
          </w:p>
        </w:tc>
      </w:tr>
      <w:tr w:rsidR="00DD08A8" w:rsidRPr="00015FB6" w:rsidTr="009216EA">
        <w:tc>
          <w:tcPr>
            <w:tcW w:w="885" w:type="dxa"/>
          </w:tcPr>
          <w:p w:rsidR="00DD08A8" w:rsidRPr="00B811F7" w:rsidRDefault="00DD08A8" w:rsidP="009216EA">
            <w:pPr>
              <w:jc w:val="both"/>
            </w:pPr>
            <w:r w:rsidRPr="00B811F7">
              <w:t>2014</w:t>
            </w:r>
          </w:p>
        </w:tc>
        <w:tc>
          <w:tcPr>
            <w:tcW w:w="2767" w:type="dxa"/>
          </w:tcPr>
          <w:p w:rsidR="00DD08A8" w:rsidRPr="00B811F7" w:rsidRDefault="00DD08A8" w:rsidP="009216EA">
            <w:pPr>
              <w:jc w:val="center"/>
            </w:pPr>
            <w:r w:rsidRPr="00B811F7">
              <w:t>198</w:t>
            </w:r>
          </w:p>
        </w:tc>
        <w:tc>
          <w:tcPr>
            <w:tcW w:w="2977" w:type="dxa"/>
          </w:tcPr>
          <w:p w:rsidR="00DD08A8" w:rsidRPr="00B811F7" w:rsidRDefault="00DD08A8" w:rsidP="009216EA">
            <w:pPr>
              <w:jc w:val="center"/>
            </w:pPr>
            <w:r w:rsidRPr="00B811F7">
              <w:t>49500</w:t>
            </w:r>
          </w:p>
        </w:tc>
        <w:tc>
          <w:tcPr>
            <w:tcW w:w="2942" w:type="dxa"/>
          </w:tcPr>
          <w:p w:rsidR="00DD08A8" w:rsidRPr="00B811F7" w:rsidRDefault="00DD08A8" w:rsidP="009216EA">
            <w:pPr>
              <w:jc w:val="center"/>
            </w:pPr>
            <w:r w:rsidRPr="00B811F7">
              <w:t>230</w:t>
            </w:r>
          </w:p>
        </w:tc>
      </w:tr>
      <w:tr w:rsidR="00DD08A8" w:rsidRPr="00015FB6" w:rsidTr="009216EA">
        <w:tc>
          <w:tcPr>
            <w:tcW w:w="885" w:type="dxa"/>
          </w:tcPr>
          <w:p w:rsidR="00DD08A8" w:rsidRPr="00B811F7" w:rsidRDefault="00DD08A8" w:rsidP="009216EA">
            <w:pPr>
              <w:jc w:val="both"/>
            </w:pPr>
            <w:r w:rsidRPr="00B811F7">
              <w:t>2015</w:t>
            </w:r>
          </w:p>
        </w:tc>
        <w:tc>
          <w:tcPr>
            <w:tcW w:w="2767" w:type="dxa"/>
          </w:tcPr>
          <w:p w:rsidR="00DD08A8" w:rsidRPr="00B811F7" w:rsidRDefault="00DD08A8" w:rsidP="009216EA">
            <w:pPr>
              <w:jc w:val="center"/>
            </w:pPr>
            <w:r w:rsidRPr="00B811F7">
              <w:t>438</w:t>
            </w:r>
          </w:p>
        </w:tc>
        <w:tc>
          <w:tcPr>
            <w:tcW w:w="2977" w:type="dxa"/>
          </w:tcPr>
          <w:p w:rsidR="00DD08A8" w:rsidRPr="00B811F7" w:rsidRDefault="00DD08A8" w:rsidP="009216EA">
            <w:pPr>
              <w:jc w:val="center"/>
            </w:pPr>
            <w:r w:rsidRPr="00B811F7">
              <w:t>36440</w:t>
            </w:r>
          </w:p>
        </w:tc>
        <w:tc>
          <w:tcPr>
            <w:tcW w:w="2942" w:type="dxa"/>
          </w:tcPr>
          <w:p w:rsidR="00DD08A8" w:rsidRPr="00B811F7" w:rsidRDefault="00DD08A8" w:rsidP="009216EA">
            <w:pPr>
              <w:jc w:val="center"/>
            </w:pPr>
            <w:r w:rsidRPr="00B811F7">
              <w:t>83.19</w:t>
            </w:r>
          </w:p>
        </w:tc>
      </w:tr>
      <w:tr w:rsidR="00DD08A8" w:rsidRPr="00015FB6" w:rsidTr="009216EA">
        <w:tc>
          <w:tcPr>
            <w:tcW w:w="885" w:type="dxa"/>
          </w:tcPr>
          <w:p w:rsidR="00DD08A8" w:rsidRPr="00B811F7" w:rsidRDefault="00DD08A8" w:rsidP="009216EA">
            <w:pPr>
              <w:jc w:val="both"/>
            </w:pPr>
            <w:r w:rsidRPr="00B811F7">
              <w:t>2016</w:t>
            </w:r>
          </w:p>
        </w:tc>
        <w:tc>
          <w:tcPr>
            <w:tcW w:w="2767" w:type="dxa"/>
          </w:tcPr>
          <w:p w:rsidR="00DD08A8" w:rsidRPr="00B811F7" w:rsidRDefault="00DD08A8" w:rsidP="009216EA">
            <w:pPr>
              <w:jc w:val="center"/>
            </w:pPr>
            <w:r w:rsidRPr="00B811F7">
              <w:t>354</w:t>
            </w:r>
          </w:p>
        </w:tc>
        <w:tc>
          <w:tcPr>
            <w:tcW w:w="2977" w:type="dxa"/>
          </w:tcPr>
          <w:p w:rsidR="00DD08A8" w:rsidRPr="00B811F7" w:rsidRDefault="00DD08A8" w:rsidP="009216EA">
            <w:pPr>
              <w:jc w:val="center"/>
            </w:pPr>
            <w:r w:rsidRPr="00B811F7">
              <w:t>18547</w:t>
            </w:r>
          </w:p>
        </w:tc>
        <w:tc>
          <w:tcPr>
            <w:tcW w:w="2942" w:type="dxa"/>
          </w:tcPr>
          <w:p w:rsidR="00DD08A8" w:rsidRPr="00B811F7" w:rsidRDefault="00DD08A8" w:rsidP="009216EA">
            <w:pPr>
              <w:jc w:val="center"/>
            </w:pPr>
            <w:r w:rsidRPr="00B811F7">
              <w:t>58,39</w:t>
            </w:r>
          </w:p>
        </w:tc>
      </w:tr>
      <w:tr w:rsidR="00DD08A8" w:rsidRPr="00015FB6" w:rsidTr="009216EA">
        <w:tc>
          <w:tcPr>
            <w:tcW w:w="885" w:type="dxa"/>
          </w:tcPr>
          <w:p w:rsidR="00DD08A8" w:rsidRPr="00B811F7" w:rsidRDefault="00DD08A8" w:rsidP="009216EA">
            <w:pPr>
              <w:jc w:val="both"/>
            </w:pPr>
            <w:r w:rsidRPr="00B811F7">
              <w:t>2017</w:t>
            </w:r>
          </w:p>
        </w:tc>
        <w:tc>
          <w:tcPr>
            <w:tcW w:w="2767" w:type="dxa"/>
          </w:tcPr>
          <w:p w:rsidR="00DD08A8" w:rsidRPr="00B811F7" w:rsidRDefault="00DD08A8" w:rsidP="009216EA">
            <w:pPr>
              <w:jc w:val="center"/>
            </w:pPr>
            <w:r w:rsidRPr="00B811F7">
              <w:t>206</w:t>
            </w:r>
          </w:p>
        </w:tc>
        <w:tc>
          <w:tcPr>
            <w:tcW w:w="2977" w:type="dxa"/>
          </w:tcPr>
          <w:p w:rsidR="00DD08A8" w:rsidRPr="00B811F7" w:rsidRDefault="00DD08A8" w:rsidP="009216EA">
            <w:pPr>
              <w:jc w:val="center"/>
            </w:pPr>
            <w:r w:rsidRPr="00B811F7">
              <w:t>24266</w:t>
            </w:r>
          </w:p>
        </w:tc>
        <w:tc>
          <w:tcPr>
            <w:tcW w:w="2942" w:type="dxa"/>
          </w:tcPr>
          <w:p w:rsidR="00DD08A8" w:rsidRPr="00B811F7" w:rsidRDefault="00DD08A8" w:rsidP="009216EA">
            <w:pPr>
              <w:jc w:val="center"/>
            </w:pPr>
            <w:r w:rsidRPr="00B811F7">
              <w:t>118</w:t>
            </w:r>
          </w:p>
        </w:tc>
      </w:tr>
      <w:tr w:rsidR="00DD08A8" w:rsidRPr="00015FB6" w:rsidTr="009216EA">
        <w:tc>
          <w:tcPr>
            <w:tcW w:w="885" w:type="dxa"/>
          </w:tcPr>
          <w:p w:rsidR="00DD08A8" w:rsidRPr="00B811F7" w:rsidRDefault="00DD08A8" w:rsidP="009216EA">
            <w:pPr>
              <w:ind w:right="-40"/>
              <w:jc w:val="both"/>
            </w:pPr>
            <w:r w:rsidRPr="00B811F7">
              <w:t>2018</w:t>
            </w:r>
          </w:p>
        </w:tc>
        <w:tc>
          <w:tcPr>
            <w:tcW w:w="2767" w:type="dxa"/>
          </w:tcPr>
          <w:p w:rsidR="00DD08A8" w:rsidRPr="00B811F7" w:rsidRDefault="00DD08A8" w:rsidP="009216EA">
            <w:pPr>
              <w:jc w:val="center"/>
            </w:pPr>
            <w:r w:rsidRPr="00B811F7">
              <w:t>348</w:t>
            </w:r>
          </w:p>
        </w:tc>
        <w:tc>
          <w:tcPr>
            <w:tcW w:w="2977" w:type="dxa"/>
          </w:tcPr>
          <w:p w:rsidR="00DD08A8" w:rsidRPr="00B811F7" w:rsidRDefault="00DD08A8" w:rsidP="009216EA">
            <w:pPr>
              <w:jc w:val="center"/>
            </w:pPr>
            <w:r w:rsidRPr="00B811F7">
              <w:t>3212</w:t>
            </w:r>
          </w:p>
        </w:tc>
        <w:tc>
          <w:tcPr>
            <w:tcW w:w="2942" w:type="dxa"/>
          </w:tcPr>
          <w:p w:rsidR="00DD08A8" w:rsidRPr="00B811F7" w:rsidRDefault="00DD08A8" w:rsidP="009216EA">
            <w:pPr>
              <w:jc w:val="center"/>
            </w:pPr>
            <w:r w:rsidRPr="00B811F7">
              <w:t>92.30</w:t>
            </w:r>
          </w:p>
        </w:tc>
      </w:tr>
    </w:tbl>
    <w:p w:rsidR="00DD08A8" w:rsidRPr="00170F5F" w:rsidRDefault="00DD08A8" w:rsidP="00DD08A8">
      <w:pPr>
        <w:spacing w:line="276" w:lineRule="auto"/>
        <w:jc w:val="both"/>
        <w:rPr>
          <w:sz w:val="28"/>
          <w:szCs w:val="28"/>
        </w:rPr>
      </w:pPr>
    </w:p>
    <w:p w:rsidR="00DD08A8" w:rsidRPr="00170F5F" w:rsidRDefault="00DD08A8" w:rsidP="00DD08A8">
      <w:pPr>
        <w:spacing w:line="276" w:lineRule="auto"/>
        <w:ind w:firstLine="708"/>
        <w:jc w:val="both"/>
        <w:rPr>
          <w:sz w:val="28"/>
          <w:szCs w:val="28"/>
        </w:rPr>
      </w:pPr>
      <w:r w:rsidRPr="00170F5F">
        <w:rPr>
          <w:sz w:val="28"/>
          <w:szCs w:val="28"/>
        </w:rPr>
        <w:t>Муниципальные бюджетные учреждения клубного типа: МБУ ЦКИ «Спутник», МБУ ДК «Восход», МБУ ДК «Путятин» осуществляет свою деятельность на основании муниципального задания, которое включает в себя две муниципальные услуги:</w:t>
      </w:r>
    </w:p>
    <w:p w:rsidR="00DD08A8" w:rsidRPr="00170F5F" w:rsidRDefault="00DD08A8" w:rsidP="00DD08A8">
      <w:pPr>
        <w:pStyle w:val="13"/>
        <w:numPr>
          <w:ilvl w:val="0"/>
          <w:numId w:val="6"/>
        </w:numPr>
        <w:spacing w:after="0"/>
        <w:ind w:left="0" w:firstLine="360"/>
        <w:jc w:val="both"/>
      </w:pPr>
      <w:r w:rsidRPr="00170F5F">
        <w:t>«Организация и осуществление культурно-досуговой деятельности»;</w:t>
      </w:r>
    </w:p>
    <w:p w:rsidR="00DD08A8" w:rsidRDefault="00DD08A8" w:rsidP="00DD08A8">
      <w:pPr>
        <w:pStyle w:val="13"/>
        <w:numPr>
          <w:ilvl w:val="0"/>
          <w:numId w:val="6"/>
        </w:numPr>
        <w:spacing w:after="0"/>
        <w:ind w:left="0" w:firstLine="360"/>
        <w:jc w:val="both"/>
      </w:pPr>
      <w:r w:rsidRPr="00170F5F">
        <w:t>«Организация сохранения и развития самодеятельного художественного творчества через сеть клубных формирований».</w:t>
      </w:r>
    </w:p>
    <w:p w:rsidR="00DD08A8" w:rsidRDefault="00DD08A8" w:rsidP="00DD08A8">
      <w:pPr>
        <w:pStyle w:val="12"/>
        <w:spacing w:after="240" w:line="276" w:lineRule="auto"/>
        <w:ind w:firstLine="708"/>
        <w:jc w:val="both"/>
        <w:rPr>
          <w:rFonts w:ascii="Times New Roman" w:hAnsi="Times New Roman"/>
          <w:sz w:val="28"/>
          <w:szCs w:val="28"/>
        </w:rPr>
      </w:pPr>
      <w:r>
        <w:rPr>
          <w:rFonts w:ascii="Times New Roman" w:hAnsi="Times New Roman"/>
          <w:sz w:val="28"/>
          <w:szCs w:val="28"/>
        </w:rPr>
        <w:t>Основная</w:t>
      </w:r>
      <w:r w:rsidRPr="00170F5F">
        <w:rPr>
          <w:rFonts w:ascii="Times New Roman" w:hAnsi="Times New Roman"/>
          <w:sz w:val="28"/>
          <w:szCs w:val="28"/>
        </w:rPr>
        <w:t xml:space="preserve"> </w:t>
      </w:r>
      <w:r>
        <w:rPr>
          <w:rFonts w:ascii="Times New Roman" w:hAnsi="Times New Roman"/>
          <w:sz w:val="28"/>
          <w:szCs w:val="28"/>
        </w:rPr>
        <w:t>цель</w:t>
      </w:r>
      <w:r w:rsidRPr="00170F5F">
        <w:rPr>
          <w:rFonts w:ascii="Times New Roman" w:hAnsi="Times New Roman"/>
          <w:sz w:val="28"/>
          <w:szCs w:val="28"/>
        </w:rPr>
        <w:t xml:space="preserve"> деятельности данных учреждений: организация свободного времени населения, патриотическое, нравственное и эстетическое воспитание населения, выработка активной гражданской позиции фо</w:t>
      </w:r>
      <w:r>
        <w:rPr>
          <w:rFonts w:ascii="Times New Roman" w:hAnsi="Times New Roman"/>
          <w:sz w:val="28"/>
          <w:szCs w:val="28"/>
        </w:rPr>
        <w:t>рмами и методами клубной работы.</w:t>
      </w:r>
    </w:p>
    <w:p w:rsidR="00DD08A8" w:rsidRPr="00170F5F" w:rsidRDefault="00DD08A8" w:rsidP="00DD08A8">
      <w:pPr>
        <w:pStyle w:val="12"/>
        <w:spacing w:line="276" w:lineRule="auto"/>
        <w:ind w:firstLine="708"/>
        <w:jc w:val="both"/>
        <w:rPr>
          <w:rFonts w:ascii="Times New Roman" w:hAnsi="Times New Roman"/>
          <w:sz w:val="28"/>
          <w:szCs w:val="28"/>
        </w:rPr>
      </w:pPr>
      <w:r w:rsidRPr="00170F5F">
        <w:rPr>
          <w:rFonts w:ascii="Times New Roman" w:hAnsi="Times New Roman"/>
          <w:sz w:val="28"/>
          <w:szCs w:val="28"/>
        </w:rPr>
        <w:t xml:space="preserve"> Первоочередные задачи:</w:t>
      </w:r>
    </w:p>
    <w:p w:rsidR="00DD08A8" w:rsidRDefault="00DD08A8" w:rsidP="00DD08A8">
      <w:pPr>
        <w:pStyle w:val="12"/>
        <w:numPr>
          <w:ilvl w:val="0"/>
          <w:numId w:val="5"/>
        </w:numPr>
        <w:spacing w:line="276" w:lineRule="auto"/>
        <w:ind w:left="0" w:firstLine="360"/>
        <w:jc w:val="both"/>
        <w:rPr>
          <w:rFonts w:ascii="Times New Roman" w:hAnsi="Times New Roman"/>
          <w:sz w:val="28"/>
          <w:szCs w:val="28"/>
        </w:rPr>
      </w:pPr>
      <w:r w:rsidRPr="00170F5F">
        <w:rPr>
          <w:rFonts w:ascii="Times New Roman" w:hAnsi="Times New Roman"/>
          <w:sz w:val="28"/>
          <w:szCs w:val="28"/>
        </w:rPr>
        <w:t>Организация и проведение го</w:t>
      </w:r>
      <w:r>
        <w:rPr>
          <w:rFonts w:ascii="Times New Roman" w:hAnsi="Times New Roman"/>
          <w:sz w:val="28"/>
          <w:szCs w:val="28"/>
        </w:rPr>
        <w:t xml:space="preserve">родских и краевых праздников и </w:t>
      </w:r>
      <w:r w:rsidRPr="00170F5F">
        <w:rPr>
          <w:rFonts w:ascii="Times New Roman" w:hAnsi="Times New Roman"/>
          <w:sz w:val="28"/>
          <w:szCs w:val="28"/>
        </w:rPr>
        <w:t xml:space="preserve">мероприятий, посвященных </w:t>
      </w:r>
      <w:r>
        <w:rPr>
          <w:rFonts w:ascii="Times New Roman" w:hAnsi="Times New Roman"/>
          <w:sz w:val="28"/>
          <w:szCs w:val="28"/>
        </w:rPr>
        <w:t>памятным и знаменательным датам.</w:t>
      </w:r>
    </w:p>
    <w:p w:rsidR="00DD08A8" w:rsidRPr="00170F5F" w:rsidRDefault="00DD08A8" w:rsidP="00DD08A8">
      <w:pPr>
        <w:pStyle w:val="12"/>
        <w:numPr>
          <w:ilvl w:val="0"/>
          <w:numId w:val="5"/>
        </w:numPr>
        <w:spacing w:line="276" w:lineRule="auto"/>
        <w:ind w:left="0" w:firstLine="360"/>
        <w:jc w:val="both"/>
        <w:rPr>
          <w:rFonts w:ascii="Times New Roman" w:hAnsi="Times New Roman"/>
          <w:sz w:val="28"/>
          <w:szCs w:val="28"/>
        </w:rPr>
      </w:pPr>
      <w:r w:rsidRPr="00170F5F">
        <w:rPr>
          <w:rFonts w:ascii="Times New Roman" w:hAnsi="Times New Roman"/>
          <w:sz w:val="28"/>
          <w:szCs w:val="28"/>
        </w:rPr>
        <w:t>О</w:t>
      </w:r>
      <w:r>
        <w:rPr>
          <w:rFonts w:ascii="Times New Roman" w:hAnsi="Times New Roman"/>
          <w:sz w:val="28"/>
          <w:szCs w:val="28"/>
        </w:rPr>
        <w:t>казание платных услуг населению.</w:t>
      </w:r>
    </w:p>
    <w:p w:rsidR="00DD08A8" w:rsidRPr="00170F5F" w:rsidRDefault="00DD08A8" w:rsidP="00DD08A8">
      <w:pPr>
        <w:pStyle w:val="12"/>
        <w:numPr>
          <w:ilvl w:val="0"/>
          <w:numId w:val="5"/>
        </w:numPr>
        <w:spacing w:line="276" w:lineRule="auto"/>
        <w:ind w:left="0" w:firstLine="360"/>
        <w:jc w:val="both"/>
        <w:rPr>
          <w:rFonts w:ascii="Times New Roman" w:hAnsi="Times New Roman"/>
          <w:sz w:val="28"/>
          <w:szCs w:val="28"/>
        </w:rPr>
      </w:pPr>
      <w:r w:rsidRPr="00170F5F">
        <w:rPr>
          <w:rFonts w:ascii="Times New Roman" w:hAnsi="Times New Roman"/>
          <w:sz w:val="28"/>
          <w:szCs w:val="28"/>
        </w:rPr>
        <w:t>Организаци</w:t>
      </w:r>
      <w:r>
        <w:rPr>
          <w:rFonts w:ascii="Times New Roman" w:hAnsi="Times New Roman"/>
          <w:sz w:val="28"/>
          <w:szCs w:val="28"/>
        </w:rPr>
        <w:t>я свободного времени  населения.</w:t>
      </w:r>
    </w:p>
    <w:p w:rsidR="00DD08A8" w:rsidRPr="00170F5F" w:rsidRDefault="00DD08A8" w:rsidP="00DD08A8">
      <w:pPr>
        <w:pStyle w:val="12"/>
        <w:numPr>
          <w:ilvl w:val="0"/>
          <w:numId w:val="5"/>
        </w:numPr>
        <w:spacing w:line="276" w:lineRule="auto"/>
        <w:ind w:left="0" w:firstLine="360"/>
        <w:jc w:val="both"/>
        <w:rPr>
          <w:rFonts w:ascii="Times New Roman" w:hAnsi="Times New Roman"/>
          <w:sz w:val="28"/>
          <w:szCs w:val="28"/>
        </w:rPr>
      </w:pPr>
      <w:r w:rsidRPr="00170F5F">
        <w:rPr>
          <w:rFonts w:ascii="Times New Roman" w:hAnsi="Times New Roman"/>
          <w:sz w:val="28"/>
          <w:szCs w:val="28"/>
        </w:rPr>
        <w:t>Развитие и сохранение самод</w:t>
      </w:r>
      <w:r>
        <w:rPr>
          <w:rFonts w:ascii="Times New Roman" w:hAnsi="Times New Roman"/>
          <w:sz w:val="28"/>
          <w:szCs w:val="28"/>
        </w:rPr>
        <w:t>еятельного народного творчества.</w:t>
      </w:r>
    </w:p>
    <w:p w:rsidR="00DD08A8" w:rsidRPr="00170F5F" w:rsidRDefault="00DD08A8" w:rsidP="00DD08A8">
      <w:pPr>
        <w:pStyle w:val="12"/>
        <w:numPr>
          <w:ilvl w:val="0"/>
          <w:numId w:val="5"/>
        </w:numPr>
        <w:spacing w:line="276" w:lineRule="auto"/>
        <w:ind w:left="0" w:firstLine="360"/>
        <w:jc w:val="both"/>
        <w:rPr>
          <w:sz w:val="28"/>
          <w:szCs w:val="28"/>
        </w:rPr>
      </w:pPr>
      <w:r w:rsidRPr="00170F5F">
        <w:rPr>
          <w:rFonts w:ascii="Times New Roman" w:hAnsi="Times New Roman"/>
          <w:sz w:val="28"/>
          <w:szCs w:val="28"/>
        </w:rPr>
        <w:t>Проведение краевых, региональных и международных конкурсов и фестивалей самодеятельного художественного творчества.</w:t>
      </w:r>
    </w:p>
    <w:p w:rsidR="00DD08A8" w:rsidRPr="00170F5F" w:rsidRDefault="00DD08A8" w:rsidP="00DD08A8">
      <w:pPr>
        <w:pStyle w:val="12"/>
        <w:numPr>
          <w:ilvl w:val="0"/>
          <w:numId w:val="5"/>
        </w:numPr>
        <w:spacing w:after="240" w:line="276" w:lineRule="auto"/>
        <w:ind w:left="0" w:firstLine="360"/>
        <w:jc w:val="both"/>
        <w:rPr>
          <w:sz w:val="28"/>
          <w:szCs w:val="28"/>
        </w:rPr>
      </w:pPr>
      <w:r w:rsidRPr="00170F5F">
        <w:rPr>
          <w:rFonts w:ascii="Times New Roman" w:hAnsi="Times New Roman"/>
          <w:sz w:val="28"/>
          <w:szCs w:val="28"/>
        </w:rPr>
        <w:t>Работа клубных формирований и клубов по интересам.</w:t>
      </w:r>
    </w:p>
    <w:p w:rsidR="00DD08A8" w:rsidRPr="00170F5F" w:rsidRDefault="00DD08A8" w:rsidP="00DD08A8">
      <w:pPr>
        <w:spacing w:after="240" w:line="276" w:lineRule="auto"/>
        <w:ind w:firstLine="708"/>
        <w:rPr>
          <w:sz w:val="28"/>
          <w:szCs w:val="28"/>
        </w:rPr>
      </w:pPr>
      <w:r>
        <w:rPr>
          <w:sz w:val="28"/>
          <w:szCs w:val="28"/>
        </w:rPr>
        <w:t xml:space="preserve">   </w:t>
      </w:r>
      <w:r w:rsidRPr="00170F5F">
        <w:rPr>
          <w:sz w:val="28"/>
          <w:szCs w:val="28"/>
        </w:rPr>
        <w:t>Основные направления деятельности:</w:t>
      </w:r>
    </w:p>
    <w:p w:rsidR="00DD08A8" w:rsidRPr="00170F5F" w:rsidRDefault="00DD08A8" w:rsidP="00DD08A8">
      <w:pPr>
        <w:pStyle w:val="13"/>
        <w:numPr>
          <w:ilvl w:val="0"/>
          <w:numId w:val="2"/>
        </w:numPr>
        <w:spacing w:after="0"/>
        <w:jc w:val="both"/>
        <w:rPr>
          <w:szCs w:val="28"/>
        </w:rPr>
      </w:pPr>
      <w:r w:rsidRPr="00170F5F">
        <w:rPr>
          <w:szCs w:val="28"/>
        </w:rPr>
        <w:t>Городские массовые мероприятия и праздники:</w:t>
      </w:r>
    </w:p>
    <w:p w:rsidR="00DD08A8" w:rsidRDefault="00DD08A8" w:rsidP="00DD08A8">
      <w:pPr>
        <w:pStyle w:val="13"/>
        <w:spacing w:after="0"/>
        <w:ind w:left="0" w:firstLine="709"/>
        <w:jc w:val="both"/>
        <w:rPr>
          <w:szCs w:val="28"/>
        </w:rPr>
      </w:pPr>
      <w:r>
        <w:rPr>
          <w:szCs w:val="28"/>
        </w:rPr>
        <w:t xml:space="preserve">За отчетный период было </w:t>
      </w:r>
      <w:r w:rsidRPr="00170F5F">
        <w:rPr>
          <w:szCs w:val="28"/>
        </w:rPr>
        <w:t xml:space="preserve"> проведено</w:t>
      </w:r>
      <w:r>
        <w:rPr>
          <w:szCs w:val="28"/>
        </w:rPr>
        <w:t xml:space="preserve"> </w:t>
      </w:r>
      <w:r w:rsidRPr="00035717">
        <w:rPr>
          <w:szCs w:val="28"/>
        </w:rPr>
        <w:t>35</w:t>
      </w:r>
      <w:r>
        <w:rPr>
          <w:szCs w:val="28"/>
        </w:rPr>
        <w:t xml:space="preserve"> мероприятий.</w:t>
      </w:r>
      <w:r w:rsidRPr="00170F5F">
        <w:rPr>
          <w:szCs w:val="28"/>
        </w:rPr>
        <w:t xml:space="preserve"> </w:t>
      </w:r>
    </w:p>
    <w:p w:rsidR="00DD08A8" w:rsidRDefault="00DD08A8" w:rsidP="00DD08A8">
      <w:pPr>
        <w:pStyle w:val="af"/>
        <w:spacing w:line="276" w:lineRule="auto"/>
        <w:ind w:left="360" w:firstLine="348"/>
        <w:jc w:val="both"/>
        <w:rPr>
          <w:sz w:val="28"/>
          <w:szCs w:val="28"/>
        </w:rPr>
      </w:pPr>
      <w:r>
        <w:rPr>
          <w:sz w:val="28"/>
          <w:szCs w:val="28"/>
        </w:rPr>
        <w:t xml:space="preserve">   </w:t>
      </w:r>
      <w:r w:rsidRPr="00170F5F">
        <w:rPr>
          <w:sz w:val="28"/>
          <w:szCs w:val="28"/>
          <w:lang w:val="en-US"/>
        </w:rPr>
        <w:t>II</w:t>
      </w:r>
      <w:r w:rsidRPr="00170F5F">
        <w:rPr>
          <w:sz w:val="28"/>
          <w:szCs w:val="28"/>
        </w:rPr>
        <w:t>. Конкурсы и фестивали:</w:t>
      </w:r>
    </w:p>
    <w:p w:rsidR="00DD08A8" w:rsidRDefault="00DD08A8" w:rsidP="00DD08A8">
      <w:pPr>
        <w:pStyle w:val="af0"/>
        <w:spacing w:line="276" w:lineRule="auto"/>
        <w:ind w:firstLine="360"/>
        <w:jc w:val="both"/>
        <w:rPr>
          <w:rFonts w:ascii="Times New Roman" w:hAnsi="Times New Roman"/>
          <w:sz w:val="28"/>
          <w:szCs w:val="28"/>
        </w:rPr>
      </w:pPr>
      <w:r w:rsidRPr="00170F5F">
        <w:rPr>
          <w:rFonts w:ascii="Times New Roman" w:hAnsi="Times New Roman"/>
          <w:sz w:val="28"/>
          <w:szCs w:val="28"/>
        </w:rPr>
        <w:t>Ежегодно, на протяжении многих лет, учреждения культуры городского округа проводят краевые и городские конкурсы и фестивали</w:t>
      </w:r>
      <w:r>
        <w:rPr>
          <w:rFonts w:ascii="Times New Roman" w:hAnsi="Times New Roman"/>
          <w:sz w:val="28"/>
          <w:szCs w:val="28"/>
        </w:rPr>
        <w:t>.  В</w:t>
      </w:r>
      <w:r w:rsidRPr="00170F5F">
        <w:rPr>
          <w:rFonts w:ascii="Times New Roman" w:hAnsi="Times New Roman"/>
          <w:sz w:val="28"/>
          <w:szCs w:val="28"/>
        </w:rPr>
        <w:t xml:space="preserve"> отчетном периоде были проведены: </w:t>
      </w:r>
    </w:p>
    <w:p w:rsidR="00DD08A8" w:rsidRDefault="00DD08A8" w:rsidP="00DD08A8">
      <w:pPr>
        <w:pStyle w:val="af0"/>
        <w:numPr>
          <w:ilvl w:val="0"/>
          <w:numId w:val="7"/>
        </w:numPr>
        <w:spacing w:line="276" w:lineRule="auto"/>
        <w:ind w:left="0" w:firstLine="360"/>
        <w:jc w:val="both"/>
        <w:rPr>
          <w:rFonts w:ascii="Times New Roman" w:hAnsi="Times New Roman"/>
          <w:sz w:val="28"/>
          <w:szCs w:val="28"/>
        </w:rPr>
      </w:pPr>
      <w:r w:rsidRPr="00170F5F">
        <w:rPr>
          <w:rFonts w:ascii="Times New Roman" w:hAnsi="Times New Roman"/>
          <w:sz w:val="28"/>
          <w:szCs w:val="28"/>
        </w:rPr>
        <w:t xml:space="preserve">краевой фестиваль народного  творчества «Пасхальная радость»; </w:t>
      </w:r>
    </w:p>
    <w:p w:rsidR="00DD08A8" w:rsidRPr="00170F5F" w:rsidRDefault="00DD08A8" w:rsidP="00DD08A8">
      <w:pPr>
        <w:pStyle w:val="af0"/>
        <w:numPr>
          <w:ilvl w:val="0"/>
          <w:numId w:val="7"/>
        </w:numPr>
        <w:spacing w:line="276" w:lineRule="auto"/>
        <w:ind w:left="0" w:firstLine="360"/>
        <w:jc w:val="both"/>
        <w:rPr>
          <w:rFonts w:ascii="Times New Roman" w:hAnsi="Times New Roman"/>
          <w:sz w:val="28"/>
          <w:szCs w:val="28"/>
        </w:rPr>
      </w:pPr>
      <w:r w:rsidRPr="00170F5F">
        <w:rPr>
          <w:rFonts w:ascii="Times New Roman" w:hAnsi="Times New Roman"/>
          <w:sz w:val="28"/>
          <w:szCs w:val="28"/>
        </w:rPr>
        <w:t xml:space="preserve">краевой конкурс балетмейстерских работ «Танцевальный бриз»;  </w:t>
      </w:r>
    </w:p>
    <w:p w:rsidR="00DD08A8" w:rsidRDefault="00DD08A8" w:rsidP="00DD08A8">
      <w:pPr>
        <w:pStyle w:val="af0"/>
        <w:numPr>
          <w:ilvl w:val="0"/>
          <w:numId w:val="7"/>
        </w:numPr>
        <w:spacing w:line="276" w:lineRule="auto"/>
        <w:ind w:left="0" w:firstLine="360"/>
        <w:jc w:val="both"/>
        <w:rPr>
          <w:rFonts w:ascii="Times New Roman" w:hAnsi="Times New Roman"/>
          <w:sz w:val="28"/>
          <w:szCs w:val="28"/>
        </w:rPr>
      </w:pPr>
      <w:r w:rsidRPr="00170F5F">
        <w:rPr>
          <w:rFonts w:ascii="Times New Roman" w:hAnsi="Times New Roman"/>
          <w:sz w:val="28"/>
          <w:szCs w:val="28"/>
        </w:rPr>
        <w:t>открытый городской конкурс песенно</w:t>
      </w:r>
      <w:r>
        <w:rPr>
          <w:rFonts w:ascii="Times New Roman" w:hAnsi="Times New Roman"/>
          <w:sz w:val="28"/>
          <w:szCs w:val="28"/>
        </w:rPr>
        <w:t xml:space="preserve">го творчества детей и юношества </w:t>
      </w:r>
      <w:r w:rsidRPr="00170F5F">
        <w:rPr>
          <w:rFonts w:ascii="Times New Roman" w:hAnsi="Times New Roman"/>
          <w:sz w:val="28"/>
          <w:szCs w:val="28"/>
        </w:rPr>
        <w:t>«Весенняя капель»;</w:t>
      </w:r>
    </w:p>
    <w:p w:rsidR="00DD08A8" w:rsidRDefault="00DD08A8" w:rsidP="00DD08A8">
      <w:pPr>
        <w:pStyle w:val="af0"/>
        <w:numPr>
          <w:ilvl w:val="0"/>
          <w:numId w:val="7"/>
        </w:numPr>
        <w:spacing w:line="276" w:lineRule="auto"/>
        <w:ind w:left="0" w:firstLine="360"/>
        <w:jc w:val="both"/>
        <w:rPr>
          <w:rFonts w:ascii="Times New Roman" w:hAnsi="Times New Roman"/>
          <w:sz w:val="28"/>
          <w:szCs w:val="28"/>
        </w:rPr>
      </w:pPr>
      <w:r w:rsidRPr="00170F5F">
        <w:rPr>
          <w:rFonts w:ascii="Times New Roman" w:hAnsi="Times New Roman"/>
          <w:sz w:val="28"/>
          <w:szCs w:val="28"/>
        </w:rPr>
        <w:t>открытый городской конкурс казачьей песни «Лейся песня казака»;</w:t>
      </w:r>
    </w:p>
    <w:p w:rsidR="00DD08A8" w:rsidRPr="00170F5F" w:rsidRDefault="00DD08A8" w:rsidP="00DD08A8">
      <w:pPr>
        <w:pStyle w:val="af0"/>
        <w:numPr>
          <w:ilvl w:val="0"/>
          <w:numId w:val="7"/>
        </w:numPr>
        <w:spacing w:line="276" w:lineRule="auto"/>
        <w:ind w:left="0" w:firstLine="360"/>
        <w:jc w:val="both"/>
        <w:rPr>
          <w:rFonts w:ascii="Times New Roman" w:hAnsi="Times New Roman"/>
          <w:sz w:val="28"/>
          <w:szCs w:val="28"/>
        </w:rPr>
      </w:pPr>
      <w:r w:rsidRPr="00170F5F">
        <w:rPr>
          <w:rFonts w:ascii="Times New Roman" w:hAnsi="Times New Roman"/>
          <w:sz w:val="28"/>
          <w:szCs w:val="28"/>
        </w:rPr>
        <w:t>открытый городской конкурс детского творчества «Лучик».</w:t>
      </w:r>
    </w:p>
    <w:p w:rsidR="00DD08A8" w:rsidRDefault="00DD08A8" w:rsidP="00DD08A8">
      <w:pPr>
        <w:spacing w:line="276" w:lineRule="auto"/>
        <w:ind w:firstLine="709"/>
        <w:jc w:val="both"/>
        <w:rPr>
          <w:sz w:val="28"/>
          <w:szCs w:val="28"/>
        </w:rPr>
      </w:pPr>
      <w:r w:rsidRPr="00720063">
        <w:rPr>
          <w:sz w:val="28"/>
          <w:szCs w:val="28"/>
        </w:rPr>
        <w:t xml:space="preserve">В </w:t>
      </w:r>
      <w:r w:rsidRPr="00B811F7">
        <w:rPr>
          <w:sz w:val="28"/>
          <w:szCs w:val="28"/>
        </w:rPr>
        <w:t>2018 г.</w:t>
      </w:r>
      <w:r w:rsidRPr="00720063">
        <w:rPr>
          <w:sz w:val="28"/>
          <w:szCs w:val="28"/>
        </w:rPr>
        <w:t xml:space="preserve"> в учреждениях культуры городского округа осуществляли свою </w:t>
      </w:r>
      <w:r w:rsidRPr="00894662">
        <w:rPr>
          <w:sz w:val="28"/>
          <w:szCs w:val="28"/>
        </w:rPr>
        <w:t>деятельность  43</w:t>
      </w:r>
      <w:r w:rsidRPr="00720063">
        <w:rPr>
          <w:sz w:val="28"/>
          <w:szCs w:val="28"/>
        </w:rPr>
        <w:t xml:space="preserve"> клубных</w:t>
      </w:r>
      <w:r>
        <w:rPr>
          <w:sz w:val="28"/>
          <w:szCs w:val="28"/>
        </w:rPr>
        <w:t xml:space="preserve"> формирований с численностью </w:t>
      </w:r>
      <w:r w:rsidRPr="00894662">
        <w:rPr>
          <w:sz w:val="28"/>
          <w:szCs w:val="28"/>
        </w:rPr>
        <w:t xml:space="preserve">737 </w:t>
      </w:r>
      <w:r>
        <w:rPr>
          <w:sz w:val="28"/>
          <w:szCs w:val="28"/>
        </w:rPr>
        <w:t>человек.</w:t>
      </w:r>
    </w:p>
    <w:tbl>
      <w:tblPr>
        <w:tblStyle w:val="a3"/>
        <w:tblW w:w="0" w:type="auto"/>
        <w:tblLook w:val="04A0" w:firstRow="1" w:lastRow="0" w:firstColumn="1" w:lastColumn="0" w:noHBand="0" w:noVBand="1"/>
      </w:tblPr>
      <w:tblGrid>
        <w:gridCol w:w="3369"/>
        <w:gridCol w:w="4252"/>
        <w:gridCol w:w="1843"/>
      </w:tblGrid>
      <w:tr w:rsidR="00DD08A8" w:rsidTr="009216EA">
        <w:tc>
          <w:tcPr>
            <w:tcW w:w="3369" w:type="dxa"/>
          </w:tcPr>
          <w:p w:rsidR="00DD08A8" w:rsidRDefault="00DD08A8" w:rsidP="009216EA">
            <w:pPr>
              <w:jc w:val="center"/>
              <w:rPr>
                <w:sz w:val="28"/>
                <w:szCs w:val="28"/>
              </w:rPr>
            </w:pPr>
            <w:r>
              <w:rPr>
                <w:sz w:val="28"/>
                <w:szCs w:val="28"/>
              </w:rPr>
              <w:t>учреждение</w:t>
            </w:r>
          </w:p>
        </w:tc>
        <w:tc>
          <w:tcPr>
            <w:tcW w:w="4252" w:type="dxa"/>
          </w:tcPr>
          <w:p w:rsidR="00DD08A8" w:rsidRDefault="00DD08A8" w:rsidP="009216EA">
            <w:pPr>
              <w:jc w:val="center"/>
              <w:rPr>
                <w:sz w:val="28"/>
                <w:szCs w:val="28"/>
              </w:rPr>
            </w:pPr>
            <w:r>
              <w:rPr>
                <w:sz w:val="28"/>
                <w:szCs w:val="28"/>
              </w:rPr>
              <w:t>Кол-во клубных формирований</w:t>
            </w:r>
          </w:p>
        </w:tc>
        <w:tc>
          <w:tcPr>
            <w:tcW w:w="1843" w:type="dxa"/>
          </w:tcPr>
          <w:p w:rsidR="00DD08A8" w:rsidRDefault="00DD08A8" w:rsidP="009216EA">
            <w:pPr>
              <w:jc w:val="center"/>
              <w:rPr>
                <w:sz w:val="28"/>
                <w:szCs w:val="28"/>
              </w:rPr>
            </w:pPr>
            <w:r>
              <w:rPr>
                <w:sz w:val="28"/>
                <w:szCs w:val="28"/>
              </w:rPr>
              <w:t>численность</w:t>
            </w:r>
          </w:p>
        </w:tc>
      </w:tr>
      <w:tr w:rsidR="00DD08A8" w:rsidTr="009216EA">
        <w:tc>
          <w:tcPr>
            <w:tcW w:w="3369" w:type="dxa"/>
          </w:tcPr>
          <w:p w:rsidR="00DD08A8" w:rsidRDefault="00DD08A8" w:rsidP="009216EA">
            <w:pPr>
              <w:jc w:val="both"/>
              <w:rPr>
                <w:sz w:val="28"/>
                <w:szCs w:val="28"/>
              </w:rPr>
            </w:pPr>
            <w:r>
              <w:rPr>
                <w:sz w:val="28"/>
                <w:szCs w:val="28"/>
              </w:rPr>
              <w:t>МБУ ЦКИ «Спутник»</w:t>
            </w:r>
          </w:p>
        </w:tc>
        <w:tc>
          <w:tcPr>
            <w:tcW w:w="4252" w:type="dxa"/>
          </w:tcPr>
          <w:p w:rsidR="00DD08A8" w:rsidRDefault="00DD08A8" w:rsidP="009216EA">
            <w:pPr>
              <w:jc w:val="center"/>
              <w:rPr>
                <w:sz w:val="28"/>
                <w:szCs w:val="28"/>
              </w:rPr>
            </w:pPr>
            <w:r>
              <w:rPr>
                <w:sz w:val="28"/>
                <w:szCs w:val="28"/>
              </w:rPr>
              <w:t>23</w:t>
            </w:r>
          </w:p>
        </w:tc>
        <w:tc>
          <w:tcPr>
            <w:tcW w:w="1843" w:type="dxa"/>
          </w:tcPr>
          <w:p w:rsidR="00DD08A8" w:rsidRDefault="00DD08A8" w:rsidP="009216EA">
            <w:pPr>
              <w:jc w:val="center"/>
              <w:rPr>
                <w:sz w:val="28"/>
                <w:szCs w:val="28"/>
              </w:rPr>
            </w:pPr>
            <w:r>
              <w:rPr>
                <w:sz w:val="28"/>
                <w:szCs w:val="28"/>
              </w:rPr>
              <w:t>400</w:t>
            </w:r>
          </w:p>
        </w:tc>
      </w:tr>
      <w:tr w:rsidR="00DD08A8" w:rsidTr="009216EA">
        <w:tc>
          <w:tcPr>
            <w:tcW w:w="3369" w:type="dxa"/>
          </w:tcPr>
          <w:p w:rsidR="00DD08A8" w:rsidRDefault="00DD08A8" w:rsidP="009216EA">
            <w:pPr>
              <w:jc w:val="both"/>
              <w:rPr>
                <w:sz w:val="28"/>
                <w:szCs w:val="28"/>
              </w:rPr>
            </w:pPr>
            <w:r>
              <w:rPr>
                <w:sz w:val="28"/>
                <w:szCs w:val="28"/>
              </w:rPr>
              <w:t>МБУ ДК «Восход»</w:t>
            </w:r>
          </w:p>
        </w:tc>
        <w:tc>
          <w:tcPr>
            <w:tcW w:w="4252" w:type="dxa"/>
          </w:tcPr>
          <w:p w:rsidR="00DD08A8" w:rsidRDefault="00DD08A8" w:rsidP="009216EA">
            <w:pPr>
              <w:jc w:val="center"/>
              <w:rPr>
                <w:sz w:val="28"/>
                <w:szCs w:val="28"/>
              </w:rPr>
            </w:pPr>
            <w:r>
              <w:rPr>
                <w:sz w:val="28"/>
                <w:szCs w:val="28"/>
              </w:rPr>
              <w:t>16</w:t>
            </w:r>
          </w:p>
        </w:tc>
        <w:tc>
          <w:tcPr>
            <w:tcW w:w="1843" w:type="dxa"/>
          </w:tcPr>
          <w:p w:rsidR="00DD08A8" w:rsidRDefault="00DD08A8" w:rsidP="009216EA">
            <w:pPr>
              <w:jc w:val="center"/>
              <w:rPr>
                <w:sz w:val="28"/>
                <w:szCs w:val="28"/>
              </w:rPr>
            </w:pPr>
            <w:r>
              <w:rPr>
                <w:sz w:val="28"/>
                <w:szCs w:val="28"/>
              </w:rPr>
              <w:t>292</w:t>
            </w:r>
          </w:p>
        </w:tc>
      </w:tr>
      <w:tr w:rsidR="00DD08A8" w:rsidTr="009216EA">
        <w:tc>
          <w:tcPr>
            <w:tcW w:w="3369" w:type="dxa"/>
          </w:tcPr>
          <w:p w:rsidR="00DD08A8" w:rsidRDefault="00DD08A8" w:rsidP="009216EA">
            <w:pPr>
              <w:jc w:val="both"/>
              <w:rPr>
                <w:sz w:val="28"/>
                <w:szCs w:val="28"/>
              </w:rPr>
            </w:pPr>
            <w:r>
              <w:rPr>
                <w:sz w:val="28"/>
                <w:szCs w:val="28"/>
              </w:rPr>
              <w:t>МБУ ДК «Путятин»</w:t>
            </w:r>
          </w:p>
        </w:tc>
        <w:tc>
          <w:tcPr>
            <w:tcW w:w="4252" w:type="dxa"/>
          </w:tcPr>
          <w:p w:rsidR="00DD08A8" w:rsidRDefault="00DD08A8" w:rsidP="009216EA">
            <w:pPr>
              <w:jc w:val="center"/>
              <w:rPr>
                <w:sz w:val="28"/>
                <w:szCs w:val="28"/>
              </w:rPr>
            </w:pPr>
            <w:r>
              <w:rPr>
                <w:sz w:val="28"/>
                <w:szCs w:val="28"/>
              </w:rPr>
              <w:t>4</w:t>
            </w:r>
          </w:p>
        </w:tc>
        <w:tc>
          <w:tcPr>
            <w:tcW w:w="1843" w:type="dxa"/>
          </w:tcPr>
          <w:p w:rsidR="00DD08A8" w:rsidRDefault="00DD08A8" w:rsidP="009216EA">
            <w:pPr>
              <w:jc w:val="center"/>
              <w:rPr>
                <w:sz w:val="28"/>
                <w:szCs w:val="28"/>
              </w:rPr>
            </w:pPr>
            <w:r>
              <w:rPr>
                <w:sz w:val="28"/>
                <w:szCs w:val="28"/>
              </w:rPr>
              <w:t>35</w:t>
            </w:r>
          </w:p>
        </w:tc>
      </w:tr>
    </w:tbl>
    <w:p w:rsidR="00DD08A8" w:rsidRPr="00720063" w:rsidRDefault="00DD08A8" w:rsidP="00DD08A8">
      <w:pPr>
        <w:spacing w:line="276" w:lineRule="auto"/>
        <w:ind w:firstLine="360"/>
        <w:jc w:val="both"/>
        <w:rPr>
          <w:sz w:val="28"/>
          <w:szCs w:val="28"/>
        </w:rPr>
      </w:pPr>
      <w:r w:rsidRPr="00720063">
        <w:rPr>
          <w:sz w:val="28"/>
          <w:szCs w:val="28"/>
        </w:rPr>
        <w:t>Из них творческие коллективы</w:t>
      </w:r>
      <w:r>
        <w:rPr>
          <w:sz w:val="28"/>
          <w:szCs w:val="28"/>
        </w:rPr>
        <w:t>,</w:t>
      </w:r>
      <w:r w:rsidRPr="00720063">
        <w:rPr>
          <w:sz w:val="28"/>
          <w:szCs w:val="28"/>
        </w:rPr>
        <w:t xml:space="preserve"> имеющие почетные звания и неоднократные лауреаты и дипломанты краевых, региональных, всероссийских и международных конкурсов и фестивалей:</w:t>
      </w:r>
    </w:p>
    <w:p w:rsidR="00DD08A8" w:rsidRPr="00720063" w:rsidRDefault="00DD08A8" w:rsidP="00DD08A8">
      <w:pPr>
        <w:numPr>
          <w:ilvl w:val="0"/>
          <w:numId w:val="8"/>
        </w:numPr>
        <w:spacing w:line="276" w:lineRule="auto"/>
        <w:ind w:left="0" w:firstLine="360"/>
        <w:jc w:val="both"/>
        <w:rPr>
          <w:sz w:val="28"/>
          <w:szCs w:val="28"/>
        </w:rPr>
      </w:pPr>
      <w:r w:rsidRPr="00720063">
        <w:rPr>
          <w:sz w:val="28"/>
          <w:szCs w:val="28"/>
        </w:rPr>
        <w:t>Заслуженный коллектив Приморского края  Образцовый ансамбль  танца</w:t>
      </w:r>
      <w:r>
        <w:rPr>
          <w:sz w:val="28"/>
          <w:szCs w:val="28"/>
        </w:rPr>
        <w:t xml:space="preserve"> </w:t>
      </w:r>
      <w:r w:rsidRPr="00720063">
        <w:rPr>
          <w:sz w:val="28"/>
          <w:szCs w:val="28"/>
        </w:rPr>
        <w:t xml:space="preserve"> «Ариэль», руководители:  Жанна и Наталья Гугушвили;</w:t>
      </w:r>
    </w:p>
    <w:p w:rsidR="00DD08A8" w:rsidRDefault="00DD08A8" w:rsidP="00DD08A8">
      <w:pPr>
        <w:numPr>
          <w:ilvl w:val="0"/>
          <w:numId w:val="8"/>
        </w:numPr>
        <w:spacing w:line="276" w:lineRule="auto"/>
        <w:ind w:left="0" w:firstLine="360"/>
        <w:jc w:val="both"/>
        <w:rPr>
          <w:sz w:val="28"/>
          <w:szCs w:val="28"/>
        </w:rPr>
      </w:pPr>
      <w:r w:rsidRPr="00720063">
        <w:rPr>
          <w:sz w:val="28"/>
          <w:szCs w:val="28"/>
        </w:rPr>
        <w:t>Образцовый хореографический колл</w:t>
      </w:r>
      <w:r>
        <w:rPr>
          <w:sz w:val="28"/>
          <w:szCs w:val="28"/>
        </w:rPr>
        <w:t>ектив «Синдерелла», руководитель</w:t>
      </w:r>
      <w:r w:rsidRPr="00720063">
        <w:rPr>
          <w:sz w:val="28"/>
          <w:szCs w:val="28"/>
        </w:rPr>
        <w:t xml:space="preserve"> Наталья  Я</w:t>
      </w:r>
      <w:r>
        <w:rPr>
          <w:sz w:val="28"/>
          <w:szCs w:val="28"/>
        </w:rPr>
        <w:t>щенко;</w:t>
      </w:r>
      <w:r w:rsidRPr="00720063">
        <w:rPr>
          <w:sz w:val="28"/>
          <w:szCs w:val="28"/>
        </w:rPr>
        <w:t xml:space="preserve"> </w:t>
      </w:r>
    </w:p>
    <w:p w:rsidR="00DD08A8" w:rsidRDefault="00DD08A8" w:rsidP="00DD08A8">
      <w:pPr>
        <w:numPr>
          <w:ilvl w:val="0"/>
          <w:numId w:val="8"/>
        </w:numPr>
        <w:spacing w:line="276" w:lineRule="auto"/>
        <w:ind w:left="0" w:firstLine="360"/>
        <w:jc w:val="both"/>
        <w:rPr>
          <w:sz w:val="28"/>
          <w:szCs w:val="28"/>
        </w:rPr>
      </w:pPr>
      <w:r w:rsidRPr="00720063">
        <w:rPr>
          <w:color w:val="000000"/>
          <w:sz w:val="28"/>
          <w:szCs w:val="28"/>
        </w:rPr>
        <w:t xml:space="preserve">Образцовый хореографический ансамбль «Гармония», руководители Надежда Лагунова и Нина  Фомина;                                   </w:t>
      </w:r>
    </w:p>
    <w:p w:rsidR="00DD08A8" w:rsidRDefault="00DD08A8" w:rsidP="00DD08A8">
      <w:pPr>
        <w:numPr>
          <w:ilvl w:val="0"/>
          <w:numId w:val="8"/>
        </w:numPr>
        <w:spacing w:line="276" w:lineRule="auto"/>
        <w:ind w:left="0" w:firstLine="360"/>
        <w:jc w:val="both"/>
        <w:rPr>
          <w:sz w:val="28"/>
          <w:szCs w:val="28"/>
        </w:rPr>
      </w:pPr>
      <w:r w:rsidRPr="00720063">
        <w:rPr>
          <w:sz w:val="28"/>
          <w:szCs w:val="28"/>
        </w:rPr>
        <w:t>Народный ансамбль «Свой стиль», Народный хор русской песни «Ярославна», хор «Казачья воля», руководитель Наталья Немирович-Данченко, концертмейстер Инна Назарова;</w:t>
      </w:r>
    </w:p>
    <w:p w:rsidR="00DD08A8" w:rsidRDefault="00DD08A8" w:rsidP="00DD08A8">
      <w:pPr>
        <w:numPr>
          <w:ilvl w:val="0"/>
          <w:numId w:val="8"/>
        </w:numPr>
        <w:spacing w:line="276" w:lineRule="auto"/>
        <w:ind w:left="0" w:firstLine="360"/>
        <w:jc w:val="both"/>
        <w:rPr>
          <w:sz w:val="28"/>
          <w:szCs w:val="28"/>
        </w:rPr>
      </w:pPr>
      <w:r w:rsidRPr="00720063">
        <w:rPr>
          <w:sz w:val="28"/>
          <w:szCs w:val="28"/>
        </w:rPr>
        <w:t>Народный хор ветеранов труда «Надежда</w:t>
      </w:r>
      <w:r>
        <w:rPr>
          <w:sz w:val="28"/>
          <w:szCs w:val="28"/>
        </w:rPr>
        <w:t>», руководитель Инна Закревская;</w:t>
      </w:r>
    </w:p>
    <w:p w:rsidR="00DD08A8" w:rsidRPr="0073268F" w:rsidRDefault="00DD08A8" w:rsidP="00DD08A8">
      <w:pPr>
        <w:numPr>
          <w:ilvl w:val="0"/>
          <w:numId w:val="8"/>
        </w:numPr>
        <w:spacing w:line="276" w:lineRule="auto"/>
        <w:ind w:left="0" w:firstLine="360"/>
        <w:jc w:val="both"/>
        <w:rPr>
          <w:sz w:val="28"/>
          <w:szCs w:val="28"/>
        </w:rPr>
      </w:pPr>
      <w:r w:rsidRPr="0073268F">
        <w:rPr>
          <w:sz w:val="28"/>
          <w:szCs w:val="28"/>
        </w:rPr>
        <w:t>Образцовый  хореографический ансамбль «Глория», руководитель Крячек Елена Викторовна.</w:t>
      </w:r>
    </w:p>
    <w:p w:rsidR="00DD08A8" w:rsidRDefault="00DD08A8" w:rsidP="00DD08A8">
      <w:pPr>
        <w:pStyle w:val="af0"/>
        <w:spacing w:line="276" w:lineRule="auto"/>
        <w:jc w:val="both"/>
        <w:rPr>
          <w:rFonts w:ascii="Times New Roman" w:hAnsi="Times New Roman"/>
          <w:sz w:val="28"/>
          <w:szCs w:val="28"/>
        </w:rPr>
      </w:pPr>
    </w:p>
    <w:p w:rsidR="00DD08A8" w:rsidRPr="00C606F1" w:rsidRDefault="00DD08A8" w:rsidP="00DD08A8">
      <w:pPr>
        <w:pStyle w:val="af"/>
        <w:numPr>
          <w:ilvl w:val="0"/>
          <w:numId w:val="3"/>
        </w:numPr>
        <w:spacing w:line="276" w:lineRule="auto"/>
        <w:ind w:left="425" w:firstLine="0"/>
        <w:jc w:val="center"/>
        <w:rPr>
          <w:b/>
          <w:sz w:val="28"/>
          <w:szCs w:val="28"/>
        </w:rPr>
      </w:pPr>
      <w:r>
        <w:rPr>
          <w:b/>
          <w:noProof/>
          <w:sz w:val="28"/>
          <w:szCs w:val="28"/>
        </w:rPr>
        <w:drawing>
          <wp:anchor distT="0" distB="0" distL="114300" distR="114300" simplePos="0" relativeHeight="251700224" behindDoc="1" locked="0" layoutInCell="1" allowOverlap="1" wp14:anchorId="69C8F3BD" wp14:editId="5D3B93F1">
            <wp:simplePos x="0" y="0"/>
            <wp:positionH relativeFrom="column">
              <wp:posOffset>240665</wp:posOffset>
            </wp:positionH>
            <wp:positionV relativeFrom="paragraph">
              <wp:posOffset>577487</wp:posOffset>
            </wp:positionV>
            <wp:extent cx="750207" cy="682172"/>
            <wp:effectExtent l="19050" t="0" r="0" b="0"/>
            <wp:wrapTight wrapText="bothSides">
              <wp:wrapPolygon edited="0">
                <wp:start x="-548" y="0"/>
                <wp:lineTo x="-548" y="21112"/>
                <wp:lineTo x="21391" y="21112"/>
                <wp:lineTo x="21391" y="0"/>
                <wp:lineTo x="-548" y="0"/>
              </wp:wrapPolygon>
            </wp:wrapTight>
            <wp:docPr id="8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888.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0207" cy="682172"/>
                    </a:xfrm>
                    <a:prstGeom prst="rect">
                      <a:avLst/>
                    </a:prstGeom>
                  </pic:spPr>
                </pic:pic>
              </a:graphicData>
            </a:graphic>
          </wp:anchor>
        </w:drawing>
      </w:r>
      <w:r w:rsidRPr="00163F27">
        <w:rPr>
          <w:b/>
          <w:sz w:val="28"/>
          <w:szCs w:val="28"/>
        </w:rPr>
        <w:t>Муниципальное бюджетное учреждение Центр культуры и искусства «Спутник»</w:t>
      </w:r>
      <w:r>
        <w:rPr>
          <w:b/>
          <w:sz w:val="28"/>
          <w:szCs w:val="28"/>
        </w:rPr>
        <w:t xml:space="preserve"> городского округа ЗАТО город Фокино</w:t>
      </w:r>
    </w:p>
    <w:p w:rsidR="00DD08A8" w:rsidRDefault="00DD08A8" w:rsidP="00DD08A8">
      <w:pPr>
        <w:pStyle w:val="af"/>
        <w:spacing w:line="276" w:lineRule="auto"/>
        <w:ind w:left="1068"/>
        <w:rPr>
          <w:sz w:val="28"/>
          <w:szCs w:val="28"/>
        </w:rPr>
      </w:pPr>
    </w:p>
    <w:p w:rsidR="00DD08A8" w:rsidRPr="00D54698" w:rsidRDefault="00DD08A8" w:rsidP="00DD08A8">
      <w:pPr>
        <w:pStyle w:val="af"/>
        <w:spacing w:line="276" w:lineRule="auto"/>
        <w:ind w:left="1068"/>
        <w:rPr>
          <w:sz w:val="28"/>
          <w:szCs w:val="28"/>
        </w:rPr>
      </w:pPr>
      <w:r w:rsidRPr="00D54698">
        <w:rPr>
          <w:sz w:val="28"/>
          <w:szCs w:val="28"/>
        </w:rPr>
        <w:t xml:space="preserve">Юридический адрес: </w:t>
      </w:r>
      <w:r w:rsidRPr="00D54698">
        <w:rPr>
          <w:rFonts w:ascii="Roboto" w:hAnsi="Roboto"/>
          <w:color w:val="000000"/>
          <w:sz w:val="28"/>
          <w:szCs w:val="28"/>
          <w:shd w:val="clear" w:color="auto" w:fill="FFFFFF"/>
        </w:rPr>
        <w:t>692880, Приморский край, город Фокино, улица Усатого, дом 18</w:t>
      </w:r>
    </w:p>
    <w:p w:rsidR="00DD08A8" w:rsidRPr="00D54698" w:rsidRDefault="00DD08A8" w:rsidP="00DD08A8">
      <w:pPr>
        <w:spacing w:line="276" w:lineRule="auto"/>
        <w:rPr>
          <w:sz w:val="28"/>
          <w:szCs w:val="28"/>
        </w:rPr>
      </w:pPr>
      <w:r w:rsidRPr="00D54698">
        <w:rPr>
          <w:sz w:val="28"/>
          <w:szCs w:val="28"/>
        </w:rPr>
        <w:t xml:space="preserve">Тел. </w:t>
      </w:r>
      <w:r w:rsidRPr="00D54698">
        <w:rPr>
          <w:bCs/>
          <w:color w:val="000000"/>
          <w:sz w:val="28"/>
          <w:szCs w:val="28"/>
          <w:shd w:val="clear" w:color="auto" w:fill="FFFFFF"/>
        </w:rPr>
        <w:t>7-42339-24439</w:t>
      </w:r>
      <w:r>
        <w:rPr>
          <w:sz w:val="28"/>
          <w:szCs w:val="28"/>
        </w:rPr>
        <w:t xml:space="preserve">    </w:t>
      </w:r>
      <w:r w:rsidRPr="00FE563E">
        <w:rPr>
          <w:sz w:val="28"/>
          <w:szCs w:val="28"/>
        </w:rPr>
        <w:t>е</w:t>
      </w:r>
      <w:r w:rsidRPr="00D54698">
        <w:rPr>
          <w:sz w:val="28"/>
          <w:szCs w:val="28"/>
        </w:rPr>
        <w:t>-</w:t>
      </w:r>
      <w:r w:rsidRPr="00FE563E">
        <w:rPr>
          <w:sz w:val="28"/>
          <w:szCs w:val="28"/>
          <w:lang w:val="en-US"/>
        </w:rPr>
        <w:t>mail</w:t>
      </w:r>
      <w:r w:rsidRPr="00D54698">
        <w:rPr>
          <w:sz w:val="28"/>
          <w:szCs w:val="28"/>
        </w:rPr>
        <w:t>:</w:t>
      </w:r>
      <w:r w:rsidRPr="00D54698">
        <w:rPr>
          <w:color w:val="000000"/>
          <w:sz w:val="28"/>
          <w:szCs w:val="28"/>
          <w:shd w:val="clear" w:color="auto" w:fill="FFFFFF"/>
        </w:rPr>
        <w:t xml:space="preserve"> </w:t>
      </w:r>
      <w:r w:rsidRPr="00FE563E">
        <w:rPr>
          <w:color w:val="000000"/>
          <w:sz w:val="28"/>
          <w:szCs w:val="28"/>
          <w:shd w:val="clear" w:color="auto" w:fill="FFFFFF"/>
          <w:lang w:val="en-US"/>
        </w:rPr>
        <w:t> </w:t>
      </w:r>
      <w:hyperlink r:id="rId10" w:history="1">
        <w:r w:rsidRPr="00FE563E">
          <w:rPr>
            <w:rStyle w:val="a4"/>
            <w:color w:val="265FA6"/>
            <w:sz w:val="28"/>
            <w:szCs w:val="28"/>
          </w:rPr>
          <w:t>sputnik</w:t>
        </w:r>
        <w:r w:rsidRPr="00D54698">
          <w:rPr>
            <w:rStyle w:val="a4"/>
            <w:color w:val="265FA6"/>
            <w:sz w:val="28"/>
            <w:szCs w:val="28"/>
          </w:rPr>
          <w:t>-</w:t>
        </w:r>
        <w:r w:rsidRPr="00FE563E">
          <w:rPr>
            <w:rStyle w:val="a4"/>
            <w:color w:val="265FA6"/>
            <w:sz w:val="28"/>
            <w:szCs w:val="28"/>
          </w:rPr>
          <w:t>fokino</w:t>
        </w:r>
        <w:r w:rsidRPr="00D54698">
          <w:rPr>
            <w:rStyle w:val="a4"/>
            <w:color w:val="265FA6"/>
            <w:sz w:val="28"/>
            <w:szCs w:val="28"/>
          </w:rPr>
          <w:t>@</w:t>
        </w:r>
        <w:r w:rsidRPr="00FE563E">
          <w:rPr>
            <w:rStyle w:val="a4"/>
            <w:color w:val="265FA6"/>
            <w:sz w:val="28"/>
            <w:szCs w:val="28"/>
          </w:rPr>
          <w:t>rambler</w:t>
        </w:r>
        <w:r w:rsidRPr="00D54698">
          <w:rPr>
            <w:rStyle w:val="a4"/>
            <w:color w:val="265FA6"/>
            <w:sz w:val="28"/>
            <w:szCs w:val="28"/>
          </w:rPr>
          <w:t>.</w:t>
        </w:r>
        <w:r w:rsidRPr="00FE563E">
          <w:rPr>
            <w:rStyle w:val="a4"/>
            <w:color w:val="265FA6"/>
            <w:sz w:val="28"/>
            <w:szCs w:val="28"/>
          </w:rPr>
          <w:t>ru</w:t>
        </w:r>
      </w:hyperlink>
    </w:p>
    <w:p w:rsidR="00DD08A8" w:rsidRDefault="00DD08A8" w:rsidP="00DD08A8">
      <w:pPr>
        <w:shd w:val="clear" w:color="auto" w:fill="FFFFFF"/>
        <w:spacing w:line="276" w:lineRule="auto"/>
        <w:jc w:val="both"/>
        <w:textAlignment w:val="top"/>
        <w:rPr>
          <w:sz w:val="28"/>
          <w:szCs w:val="28"/>
        </w:rPr>
      </w:pPr>
      <w:r>
        <w:rPr>
          <w:sz w:val="28"/>
          <w:szCs w:val="28"/>
        </w:rPr>
        <w:t xml:space="preserve">Реорганизация объединенного кинотеатра «Спутник» в ЦКИ «Спутник»  произошла в </w:t>
      </w:r>
      <w:r w:rsidRPr="00FE563E">
        <w:rPr>
          <w:sz w:val="28"/>
          <w:szCs w:val="28"/>
        </w:rPr>
        <w:t>30.05.1993</w:t>
      </w:r>
      <w:r>
        <w:rPr>
          <w:sz w:val="28"/>
          <w:szCs w:val="28"/>
        </w:rPr>
        <w:t xml:space="preserve"> г. </w:t>
      </w:r>
    </w:p>
    <w:p w:rsidR="00DD08A8" w:rsidRPr="00C606F1" w:rsidRDefault="00DD08A8" w:rsidP="00DD08A8">
      <w:pPr>
        <w:shd w:val="clear" w:color="auto" w:fill="FFFFFF"/>
        <w:spacing w:line="276" w:lineRule="auto"/>
        <w:ind w:firstLine="708"/>
        <w:textAlignment w:val="top"/>
        <w:rPr>
          <w:sz w:val="28"/>
          <w:szCs w:val="28"/>
        </w:rPr>
      </w:pPr>
      <w:r w:rsidRPr="00912412">
        <w:rPr>
          <w:sz w:val="28"/>
          <w:szCs w:val="28"/>
        </w:rPr>
        <w:t>Директор учреждения -  Алдушина Светлана Александровна</w:t>
      </w:r>
      <w:r w:rsidRPr="00912412">
        <w:rPr>
          <w:b/>
          <w:color w:val="538135" w:themeColor="accent6" w:themeShade="BF"/>
          <w:sz w:val="28"/>
          <w:szCs w:val="28"/>
        </w:rPr>
        <w:t xml:space="preserve">  </w:t>
      </w:r>
    </w:p>
    <w:p w:rsidR="00DD08A8" w:rsidRPr="00A01331" w:rsidRDefault="00DD08A8" w:rsidP="00DD08A8">
      <w:pPr>
        <w:pStyle w:val="af0"/>
        <w:spacing w:line="276" w:lineRule="auto"/>
        <w:ind w:firstLine="708"/>
        <w:jc w:val="both"/>
        <w:rPr>
          <w:rFonts w:ascii="Times New Roman" w:hAnsi="Times New Roman"/>
          <w:sz w:val="28"/>
        </w:rPr>
      </w:pPr>
      <w:r w:rsidRPr="00B86B1A">
        <w:rPr>
          <w:rFonts w:ascii="Times New Roman" w:hAnsi="Times New Roman"/>
          <w:sz w:val="28"/>
          <w:szCs w:val="28"/>
        </w:rPr>
        <w:t>Учреждени</w:t>
      </w:r>
      <w:r>
        <w:rPr>
          <w:rFonts w:ascii="Times New Roman" w:hAnsi="Times New Roman"/>
          <w:sz w:val="28"/>
          <w:szCs w:val="28"/>
        </w:rPr>
        <w:t>е работает</w:t>
      </w:r>
      <w:r w:rsidRPr="00B86B1A">
        <w:rPr>
          <w:rFonts w:ascii="Times New Roman" w:hAnsi="Times New Roman"/>
          <w:sz w:val="28"/>
          <w:szCs w:val="28"/>
        </w:rPr>
        <w:t xml:space="preserve"> на основании </w:t>
      </w:r>
      <w:r>
        <w:rPr>
          <w:rFonts w:ascii="Times New Roman" w:hAnsi="Times New Roman"/>
          <w:sz w:val="28"/>
          <w:szCs w:val="28"/>
        </w:rPr>
        <w:t xml:space="preserve">муниципальных </w:t>
      </w:r>
      <w:r w:rsidRPr="00B86B1A">
        <w:rPr>
          <w:rFonts w:ascii="Times New Roman" w:hAnsi="Times New Roman"/>
          <w:sz w:val="28"/>
          <w:szCs w:val="28"/>
        </w:rPr>
        <w:t>программ «Сохранение и развитие культуры и искусства городского округа ЗА</w:t>
      </w:r>
      <w:r>
        <w:rPr>
          <w:rFonts w:ascii="Times New Roman" w:hAnsi="Times New Roman"/>
          <w:sz w:val="28"/>
          <w:szCs w:val="28"/>
        </w:rPr>
        <w:t>ТО город Фокино на 2018-2021</w:t>
      </w:r>
      <w:r w:rsidRPr="00B86B1A">
        <w:rPr>
          <w:rFonts w:ascii="Times New Roman" w:hAnsi="Times New Roman"/>
          <w:sz w:val="28"/>
          <w:szCs w:val="28"/>
        </w:rPr>
        <w:t>-ые годы» и «Патриотическое воспитание жителей городского округ</w:t>
      </w:r>
      <w:r>
        <w:rPr>
          <w:rFonts w:ascii="Times New Roman" w:hAnsi="Times New Roman"/>
          <w:sz w:val="28"/>
          <w:szCs w:val="28"/>
        </w:rPr>
        <w:t>а ЗАТО город Фокино на 2018-2021-ые годы.</w:t>
      </w:r>
    </w:p>
    <w:p w:rsidR="00DD08A8" w:rsidRDefault="00DD08A8" w:rsidP="00DD08A8">
      <w:pPr>
        <w:pStyle w:val="a7"/>
        <w:spacing w:before="0" w:beforeAutospacing="0" w:after="0" w:afterAutospacing="0" w:line="276" w:lineRule="auto"/>
        <w:ind w:firstLine="708"/>
        <w:jc w:val="both"/>
        <w:rPr>
          <w:color w:val="000000"/>
          <w:sz w:val="28"/>
          <w:szCs w:val="28"/>
        </w:rPr>
      </w:pPr>
      <w:r w:rsidRPr="00342B6D">
        <w:rPr>
          <w:color w:val="000000"/>
          <w:sz w:val="28"/>
          <w:szCs w:val="28"/>
        </w:rPr>
        <w:t xml:space="preserve">Целью работы МБУ  ЦКИ «Спутник» </w:t>
      </w:r>
      <w:r>
        <w:rPr>
          <w:color w:val="000000"/>
          <w:sz w:val="28"/>
          <w:szCs w:val="28"/>
        </w:rPr>
        <w:t xml:space="preserve"> </w:t>
      </w:r>
      <w:r w:rsidRPr="00342B6D">
        <w:rPr>
          <w:color w:val="000000"/>
          <w:sz w:val="28"/>
          <w:szCs w:val="28"/>
        </w:rPr>
        <w:t xml:space="preserve"> явля</w:t>
      </w:r>
      <w:r>
        <w:rPr>
          <w:color w:val="000000"/>
          <w:sz w:val="28"/>
          <w:szCs w:val="28"/>
        </w:rPr>
        <w:t xml:space="preserve">ется </w:t>
      </w:r>
      <w:r w:rsidRPr="00342B6D">
        <w:rPr>
          <w:color w:val="000000"/>
          <w:sz w:val="28"/>
          <w:szCs w:val="28"/>
        </w:rPr>
        <w:t xml:space="preserve"> создание условий для организации культурно-досуговой деятельности жителей городского округа, сохранение и развитие самодеятельного и художественного творчества, посредством поддержки и развития студий, кружков, клубных формирований любительского искусства и традиционного народного декоративно-прикладного творчества в городском округе ЗАТО город Фокино.</w:t>
      </w:r>
    </w:p>
    <w:p w:rsidR="00DD08A8" w:rsidRDefault="00DD08A8" w:rsidP="00DD08A8">
      <w:pPr>
        <w:pStyle w:val="15"/>
        <w:spacing w:line="276" w:lineRule="auto"/>
        <w:ind w:right="113" w:firstLine="708"/>
        <w:rPr>
          <w:sz w:val="28"/>
          <w:szCs w:val="28"/>
        </w:rPr>
      </w:pPr>
      <w:r>
        <w:rPr>
          <w:sz w:val="28"/>
          <w:szCs w:val="28"/>
        </w:rPr>
        <w:t xml:space="preserve">МБУ ЦКИ «Спутник» осуществляет свою деятельность согласно утвержденного Муниципального задания (муниципальных услуг): </w:t>
      </w:r>
    </w:p>
    <w:p w:rsidR="00DD08A8" w:rsidRDefault="00DD08A8" w:rsidP="00DD08A8">
      <w:pPr>
        <w:pStyle w:val="af0"/>
        <w:spacing w:line="276" w:lineRule="auto"/>
        <w:ind w:firstLine="708"/>
        <w:jc w:val="both"/>
        <w:rPr>
          <w:rFonts w:ascii="Times New Roman" w:hAnsi="Times New Roman"/>
          <w:sz w:val="28"/>
          <w:szCs w:val="28"/>
        </w:rPr>
      </w:pPr>
      <w:r>
        <w:rPr>
          <w:sz w:val="28"/>
          <w:szCs w:val="28"/>
        </w:rPr>
        <w:t>1</w:t>
      </w:r>
      <w:r>
        <w:rPr>
          <w:rFonts w:ascii="Times New Roman" w:hAnsi="Times New Roman"/>
          <w:sz w:val="28"/>
          <w:szCs w:val="28"/>
        </w:rPr>
        <w:t xml:space="preserve">. «Организация и проведение культурно-массовых мероприятий»  </w:t>
      </w:r>
    </w:p>
    <w:p w:rsidR="00DD08A8" w:rsidRDefault="00DD08A8" w:rsidP="00DD08A8">
      <w:pPr>
        <w:pStyle w:val="a7"/>
        <w:spacing w:before="0" w:beforeAutospacing="0" w:after="0" w:afterAutospacing="0" w:line="276" w:lineRule="auto"/>
        <w:jc w:val="both"/>
        <w:rPr>
          <w:sz w:val="28"/>
          <w:szCs w:val="28"/>
        </w:rPr>
      </w:pPr>
      <w:r>
        <w:rPr>
          <w:sz w:val="28"/>
          <w:szCs w:val="28"/>
        </w:rPr>
        <w:t xml:space="preserve"> </w:t>
      </w:r>
      <w:r>
        <w:rPr>
          <w:sz w:val="28"/>
          <w:szCs w:val="28"/>
        </w:rPr>
        <w:tab/>
        <w:t xml:space="preserve">2. «Организация деятельности клубных формирований и формирований самодеятельного народного </w:t>
      </w:r>
      <w:r w:rsidRPr="00354ECA">
        <w:rPr>
          <w:sz w:val="28"/>
          <w:szCs w:val="28"/>
        </w:rPr>
        <w:t xml:space="preserve">творчества». </w:t>
      </w:r>
    </w:p>
    <w:p w:rsidR="00DD08A8" w:rsidRPr="00342B6D" w:rsidRDefault="00DD08A8" w:rsidP="00DD08A8">
      <w:pPr>
        <w:pStyle w:val="a7"/>
        <w:spacing w:before="0" w:beforeAutospacing="0" w:after="0" w:afterAutospacing="0" w:line="276" w:lineRule="auto"/>
        <w:ind w:firstLine="708"/>
        <w:jc w:val="both"/>
        <w:rPr>
          <w:color w:val="000000"/>
          <w:sz w:val="28"/>
          <w:szCs w:val="28"/>
        </w:rPr>
      </w:pPr>
      <w:r>
        <w:rPr>
          <w:color w:val="000000"/>
          <w:sz w:val="28"/>
          <w:szCs w:val="28"/>
        </w:rPr>
        <w:t>Основными задачами в 2018 г. являлись</w:t>
      </w:r>
      <w:r w:rsidRPr="00342B6D">
        <w:rPr>
          <w:color w:val="000000"/>
          <w:sz w:val="28"/>
          <w:szCs w:val="28"/>
        </w:rPr>
        <w:t>:</w:t>
      </w:r>
    </w:p>
    <w:p w:rsidR="00DD08A8" w:rsidRDefault="00DD08A8" w:rsidP="00DD08A8">
      <w:pPr>
        <w:pStyle w:val="a7"/>
        <w:spacing w:before="0" w:beforeAutospacing="0" w:after="0" w:afterAutospacing="0" w:line="276" w:lineRule="auto"/>
        <w:ind w:firstLine="708"/>
        <w:jc w:val="both"/>
        <w:rPr>
          <w:color w:val="000000"/>
          <w:sz w:val="28"/>
          <w:szCs w:val="28"/>
        </w:rPr>
      </w:pPr>
      <w:r w:rsidRPr="00342B6D">
        <w:rPr>
          <w:color w:val="000000"/>
          <w:sz w:val="28"/>
          <w:szCs w:val="28"/>
        </w:rPr>
        <w:t>-</w:t>
      </w:r>
      <w:r>
        <w:rPr>
          <w:color w:val="000000"/>
          <w:sz w:val="28"/>
          <w:szCs w:val="28"/>
        </w:rPr>
        <w:t xml:space="preserve"> </w:t>
      </w:r>
      <w:r w:rsidRPr="00342B6D">
        <w:rPr>
          <w:color w:val="000000"/>
          <w:sz w:val="28"/>
          <w:szCs w:val="28"/>
        </w:rPr>
        <w:t>заполнение свободного времени населения</w:t>
      </w:r>
      <w:r>
        <w:rPr>
          <w:color w:val="000000"/>
          <w:sz w:val="28"/>
          <w:szCs w:val="28"/>
        </w:rPr>
        <w:t xml:space="preserve"> </w:t>
      </w:r>
      <w:r w:rsidRPr="00342B6D">
        <w:rPr>
          <w:color w:val="000000"/>
          <w:sz w:val="28"/>
          <w:szCs w:val="28"/>
        </w:rPr>
        <w:t xml:space="preserve"> организ</w:t>
      </w:r>
      <w:r>
        <w:rPr>
          <w:color w:val="000000"/>
          <w:sz w:val="28"/>
          <w:szCs w:val="28"/>
        </w:rPr>
        <w:t>ованными формами</w:t>
      </w:r>
      <w:r w:rsidRPr="00342B6D">
        <w:rPr>
          <w:color w:val="000000"/>
          <w:sz w:val="28"/>
          <w:szCs w:val="28"/>
        </w:rPr>
        <w:t xml:space="preserve"> досуга</w:t>
      </w:r>
      <w:r>
        <w:rPr>
          <w:color w:val="000000"/>
          <w:sz w:val="28"/>
          <w:szCs w:val="28"/>
        </w:rPr>
        <w:t xml:space="preserve"> </w:t>
      </w:r>
      <w:r w:rsidRPr="00342B6D">
        <w:rPr>
          <w:color w:val="000000"/>
          <w:sz w:val="28"/>
          <w:szCs w:val="28"/>
        </w:rPr>
        <w:t xml:space="preserve"> (городские праздники, конкурсы, фестивали, проекты);</w:t>
      </w:r>
    </w:p>
    <w:p w:rsidR="00DD08A8" w:rsidRDefault="00DD08A8" w:rsidP="00DD08A8">
      <w:pPr>
        <w:pStyle w:val="a7"/>
        <w:spacing w:before="0" w:beforeAutospacing="0" w:after="0" w:afterAutospacing="0" w:line="276" w:lineRule="auto"/>
        <w:ind w:firstLine="708"/>
        <w:jc w:val="both"/>
        <w:rPr>
          <w:color w:val="000000"/>
          <w:sz w:val="28"/>
          <w:szCs w:val="28"/>
        </w:rPr>
      </w:pPr>
      <w:r w:rsidRPr="00342B6D">
        <w:rPr>
          <w:color w:val="000000"/>
          <w:sz w:val="28"/>
          <w:szCs w:val="28"/>
        </w:rPr>
        <w:t xml:space="preserve">- оказание услуг </w:t>
      </w:r>
      <w:r>
        <w:rPr>
          <w:color w:val="000000"/>
          <w:sz w:val="28"/>
          <w:szCs w:val="28"/>
        </w:rPr>
        <w:t xml:space="preserve">жителям городского округа </w:t>
      </w:r>
      <w:r w:rsidRPr="00342B6D">
        <w:rPr>
          <w:color w:val="000000"/>
          <w:sz w:val="28"/>
          <w:szCs w:val="28"/>
        </w:rPr>
        <w:t>по проведению профессиональных праздников, юбилеев, организация выставок, кинопросмотров, презентаций</w:t>
      </w:r>
      <w:r>
        <w:rPr>
          <w:color w:val="000000"/>
          <w:sz w:val="28"/>
          <w:szCs w:val="28"/>
        </w:rPr>
        <w:t>,</w:t>
      </w:r>
      <w:r w:rsidRPr="00342B6D">
        <w:rPr>
          <w:color w:val="000000"/>
          <w:sz w:val="28"/>
          <w:szCs w:val="28"/>
        </w:rPr>
        <w:t xml:space="preserve"> массовых форм платной деятельности (дискотек, вечеров отдыха, концертов, спектаклей)</w:t>
      </w:r>
      <w:r>
        <w:rPr>
          <w:color w:val="000000"/>
          <w:sz w:val="28"/>
          <w:szCs w:val="28"/>
        </w:rPr>
        <w:t>,</w:t>
      </w:r>
      <w:r w:rsidRPr="0029458C">
        <w:rPr>
          <w:color w:val="000000"/>
          <w:sz w:val="28"/>
          <w:szCs w:val="28"/>
        </w:rPr>
        <w:t xml:space="preserve"> </w:t>
      </w:r>
      <w:r w:rsidRPr="00342B6D">
        <w:rPr>
          <w:color w:val="000000"/>
          <w:sz w:val="28"/>
          <w:szCs w:val="28"/>
        </w:rPr>
        <w:t>культурно-досуговых мероприятий, приуроченных к 80-летию Приморск</w:t>
      </w:r>
      <w:r>
        <w:rPr>
          <w:color w:val="000000"/>
          <w:sz w:val="28"/>
          <w:szCs w:val="28"/>
        </w:rPr>
        <w:t>ого края и году Японии в России;</w:t>
      </w:r>
    </w:p>
    <w:p w:rsidR="00DD08A8" w:rsidRDefault="00DD08A8" w:rsidP="00DD08A8">
      <w:pPr>
        <w:pStyle w:val="a7"/>
        <w:spacing w:before="0" w:beforeAutospacing="0" w:after="0" w:afterAutospacing="0" w:line="276" w:lineRule="auto"/>
        <w:ind w:firstLine="708"/>
        <w:jc w:val="both"/>
        <w:rPr>
          <w:color w:val="000000"/>
          <w:sz w:val="28"/>
          <w:szCs w:val="28"/>
        </w:rPr>
      </w:pPr>
      <w:r w:rsidRPr="00342B6D">
        <w:rPr>
          <w:color w:val="000000"/>
          <w:sz w:val="28"/>
          <w:szCs w:val="28"/>
        </w:rPr>
        <w:t>-</w:t>
      </w:r>
      <w:r>
        <w:rPr>
          <w:color w:val="000000"/>
          <w:sz w:val="28"/>
          <w:szCs w:val="28"/>
        </w:rPr>
        <w:t xml:space="preserve"> </w:t>
      </w:r>
      <w:r w:rsidRPr="00342B6D">
        <w:rPr>
          <w:color w:val="000000"/>
          <w:sz w:val="28"/>
          <w:szCs w:val="28"/>
        </w:rPr>
        <w:t>организация и развитие деятельности клубных формирований</w:t>
      </w:r>
      <w:r>
        <w:rPr>
          <w:color w:val="000000"/>
          <w:sz w:val="28"/>
          <w:szCs w:val="28"/>
        </w:rPr>
        <w:t>.</w:t>
      </w:r>
    </w:p>
    <w:p w:rsidR="00DD08A8" w:rsidRDefault="00DD08A8" w:rsidP="00DD08A8">
      <w:pPr>
        <w:pStyle w:val="af0"/>
        <w:spacing w:line="276" w:lineRule="auto"/>
        <w:ind w:firstLine="708"/>
        <w:jc w:val="both"/>
        <w:rPr>
          <w:rFonts w:ascii="Times New Roman" w:hAnsi="Times New Roman"/>
          <w:sz w:val="28"/>
          <w:szCs w:val="28"/>
        </w:rPr>
      </w:pPr>
      <w:r>
        <w:rPr>
          <w:rFonts w:ascii="Times New Roman" w:hAnsi="Times New Roman"/>
          <w:sz w:val="28"/>
          <w:szCs w:val="28"/>
        </w:rPr>
        <w:t>Культурно-просветительская д</w:t>
      </w:r>
      <w:r w:rsidRPr="00077F0E">
        <w:rPr>
          <w:rFonts w:ascii="Times New Roman" w:hAnsi="Times New Roman"/>
          <w:sz w:val="28"/>
          <w:szCs w:val="28"/>
        </w:rPr>
        <w:t xml:space="preserve">еятельность учреждения в отчетном периоде  велась по следующим </w:t>
      </w:r>
      <w:r>
        <w:rPr>
          <w:rFonts w:ascii="Times New Roman" w:hAnsi="Times New Roman"/>
          <w:sz w:val="28"/>
          <w:szCs w:val="28"/>
        </w:rPr>
        <w:t xml:space="preserve"> </w:t>
      </w:r>
      <w:r w:rsidRPr="00077F0E">
        <w:rPr>
          <w:rFonts w:ascii="Times New Roman" w:hAnsi="Times New Roman"/>
          <w:sz w:val="28"/>
          <w:szCs w:val="28"/>
        </w:rPr>
        <w:t>направлениям:</w:t>
      </w:r>
      <w:r>
        <w:rPr>
          <w:rFonts w:ascii="Times New Roman" w:hAnsi="Times New Roman"/>
          <w:sz w:val="28"/>
          <w:szCs w:val="28"/>
        </w:rPr>
        <w:t xml:space="preserve"> </w:t>
      </w:r>
    </w:p>
    <w:p w:rsidR="00DD08A8" w:rsidRDefault="00DD08A8" w:rsidP="00DD08A8">
      <w:pPr>
        <w:pStyle w:val="af0"/>
        <w:numPr>
          <w:ilvl w:val="0"/>
          <w:numId w:val="16"/>
        </w:numPr>
        <w:spacing w:line="276" w:lineRule="auto"/>
        <w:ind w:left="0" w:firstLine="0"/>
        <w:jc w:val="both"/>
        <w:rPr>
          <w:rFonts w:ascii="Times New Roman" w:hAnsi="Times New Roman"/>
          <w:sz w:val="28"/>
          <w:szCs w:val="28"/>
        </w:rPr>
      </w:pPr>
      <w:r w:rsidRPr="001955D6">
        <w:rPr>
          <w:rFonts w:ascii="Times New Roman" w:hAnsi="Times New Roman"/>
          <w:sz w:val="28"/>
          <w:szCs w:val="28"/>
        </w:rPr>
        <w:t xml:space="preserve">нравственно-эстетическое воспитание; </w:t>
      </w:r>
    </w:p>
    <w:p w:rsidR="00DD08A8" w:rsidRDefault="00DD08A8" w:rsidP="00DD08A8">
      <w:pPr>
        <w:pStyle w:val="af0"/>
        <w:numPr>
          <w:ilvl w:val="0"/>
          <w:numId w:val="16"/>
        </w:numPr>
        <w:spacing w:line="276" w:lineRule="auto"/>
        <w:ind w:left="0" w:firstLine="0"/>
        <w:jc w:val="both"/>
        <w:rPr>
          <w:rFonts w:ascii="Times New Roman" w:hAnsi="Times New Roman"/>
          <w:sz w:val="28"/>
          <w:szCs w:val="28"/>
        </w:rPr>
      </w:pPr>
      <w:r w:rsidRPr="001955D6">
        <w:rPr>
          <w:rFonts w:ascii="Times New Roman" w:hAnsi="Times New Roman"/>
          <w:sz w:val="28"/>
          <w:szCs w:val="28"/>
        </w:rPr>
        <w:t xml:space="preserve">формирование толерантного сознания и поведения населения; </w:t>
      </w:r>
    </w:p>
    <w:p w:rsidR="00DD08A8" w:rsidRDefault="00DD08A8" w:rsidP="00DD08A8">
      <w:pPr>
        <w:pStyle w:val="af0"/>
        <w:numPr>
          <w:ilvl w:val="0"/>
          <w:numId w:val="16"/>
        </w:numPr>
        <w:spacing w:line="276" w:lineRule="auto"/>
        <w:ind w:left="0" w:firstLine="0"/>
        <w:jc w:val="both"/>
        <w:rPr>
          <w:rFonts w:ascii="Times New Roman" w:hAnsi="Times New Roman"/>
          <w:sz w:val="28"/>
          <w:szCs w:val="28"/>
        </w:rPr>
      </w:pPr>
      <w:r w:rsidRPr="001955D6">
        <w:rPr>
          <w:rFonts w:ascii="Times New Roman" w:hAnsi="Times New Roman"/>
          <w:sz w:val="28"/>
          <w:szCs w:val="28"/>
        </w:rPr>
        <w:t xml:space="preserve">профилактика экстремизма; </w:t>
      </w:r>
    </w:p>
    <w:p w:rsidR="00DD08A8" w:rsidRPr="001955D6" w:rsidRDefault="00DD08A8" w:rsidP="00DD08A8">
      <w:pPr>
        <w:pStyle w:val="af0"/>
        <w:numPr>
          <w:ilvl w:val="0"/>
          <w:numId w:val="16"/>
        </w:numPr>
        <w:spacing w:line="276" w:lineRule="auto"/>
        <w:ind w:left="0" w:firstLine="0"/>
        <w:jc w:val="both"/>
        <w:rPr>
          <w:rFonts w:ascii="Times New Roman" w:hAnsi="Times New Roman"/>
          <w:sz w:val="28"/>
          <w:szCs w:val="28"/>
        </w:rPr>
      </w:pPr>
      <w:r w:rsidRPr="001955D6">
        <w:rPr>
          <w:rFonts w:ascii="Times New Roman" w:hAnsi="Times New Roman"/>
          <w:sz w:val="28"/>
          <w:szCs w:val="28"/>
        </w:rPr>
        <w:t>героико–патриотическое воспитание</w:t>
      </w:r>
      <w:r>
        <w:rPr>
          <w:rFonts w:ascii="Times New Roman" w:hAnsi="Times New Roman"/>
          <w:sz w:val="28"/>
          <w:szCs w:val="28"/>
        </w:rPr>
        <w:t>.</w:t>
      </w:r>
    </w:p>
    <w:p w:rsidR="00DD08A8" w:rsidRDefault="00DD08A8" w:rsidP="00DD08A8">
      <w:pPr>
        <w:pStyle w:val="42"/>
        <w:shd w:val="clear" w:color="auto" w:fill="auto"/>
        <w:spacing w:line="276" w:lineRule="auto"/>
        <w:ind w:left="720"/>
        <w:jc w:val="both"/>
        <w:rPr>
          <w:lang w:eastAsia="ru-RU"/>
        </w:rPr>
      </w:pPr>
      <w:r>
        <w:rPr>
          <w:lang w:eastAsia="ru-RU"/>
        </w:rPr>
        <w:t>Основные показатели деятельности учреждения в 2018 г.:</w:t>
      </w:r>
    </w:p>
    <w:p w:rsidR="00DD08A8" w:rsidRDefault="00DD08A8" w:rsidP="00DD08A8">
      <w:pPr>
        <w:pStyle w:val="42"/>
        <w:numPr>
          <w:ilvl w:val="0"/>
          <w:numId w:val="20"/>
        </w:numPr>
        <w:shd w:val="clear" w:color="auto" w:fill="auto"/>
        <w:spacing w:line="276" w:lineRule="auto"/>
        <w:jc w:val="both"/>
        <w:rPr>
          <w:lang w:eastAsia="ru-RU"/>
        </w:rPr>
      </w:pPr>
      <w:r>
        <w:rPr>
          <w:lang w:eastAsia="ru-RU"/>
        </w:rPr>
        <w:t xml:space="preserve">количество культурно-массовых мероприятий -  340  </w:t>
      </w:r>
    </w:p>
    <w:p w:rsidR="00DD08A8" w:rsidRPr="00C606F1" w:rsidRDefault="00DD08A8" w:rsidP="00DD08A8">
      <w:pPr>
        <w:pStyle w:val="42"/>
        <w:numPr>
          <w:ilvl w:val="0"/>
          <w:numId w:val="20"/>
        </w:numPr>
        <w:shd w:val="clear" w:color="auto" w:fill="auto"/>
        <w:spacing w:line="276" w:lineRule="auto"/>
        <w:jc w:val="both"/>
        <w:rPr>
          <w:lang w:eastAsia="ru-RU"/>
        </w:rPr>
      </w:pPr>
      <w:r>
        <w:rPr>
          <w:lang w:eastAsia="ru-RU"/>
        </w:rPr>
        <w:t>количество посещений мероприятий -   118794  (диаграммы 1 и 2).</w:t>
      </w:r>
    </w:p>
    <w:p w:rsidR="00DD08A8" w:rsidRDefault="00DD08A8" w:rsidP="00DD08A8">
      <w:pPr>
        <w:pStyle w:val="42"/>
        <w:shd w:val="clear" w:color="auto" w:fill="auto"/>
        <w:spacing w:line="276" w:lineRule="auto"/>
        <w:ind w:firstLine="708"/>
        <w:jc w:val="right"/>
        <w:rPr>
          <w:sz w:val="20"/>
          <w:szCs w:val="20"/>
          <w:lang w:eastAsia="ru-RU"/>
        </w:rPr>
      </w:pPr>
    </w:p>
    <w:p w:rsidR="00DD08A8" w:rsidRDefault="00DD08A8" w:rsidP="00DD08A8">
      <w:pPr>
        <w:pStyle w:val="42"/>
        <w:shd w:val="clear" w:color="auto" w:fill="auto"/>
        <w:spacing w:line="276" w:lineRule="auto"/>
        <w:ind w:left="7080"/>
        <w:rPr>
          <w:sz w:val="20"/>
          <w:szCs w:val="20"/>
          <w:lang w:eastAsia="ru-RU"/>
        </w:rPr>
      </w:pPr>
    </w:p>
    <w:p w:rsidR="00DD08A8" w:rsidRDefault="00DD08A8" w:rsidP="00DD08A8">
      <w:pPr>
        <w:pStyle w:val="42"/>
        <w:shd w:val="clear" w:color="auto" w:fill="auto"/>
        <w:spacing w:line="276" w:lineRule="auto"/>
        <w:ind w:left="7080"/>
        <w:rPr>
          <w:sz w:val="20"/>
          <w:szCs w:val="20"/>
          <w:lang w:eastAsia="ru-RU"/>
        </w:rPr>
      </w:pPr>
    </w:p>
    <w:p w:rsidR="00DD08A8" w:rsidRDefault="00DD08A8" w:rsidP="00DD08A8">
      <w:pPr>
        <w:pStyle w:val="42"/>
        <w:shd w:val="clear" w:color="auto" w:fill="auto"/>
        <w:spacing w:line="276" w:lineRule="auto"/>
        <w:ind w:left="7080"/>
        <w:rPr>
          <w:sz w:val="20"/>
          <w:szCs w:val="20"/>
          <w:lang w:eastAsia="ru-RU"/>
        </w:rPr>
      </w:pPr>
    </w:p>
    <w:p w:rsidR="00DD08A8" w:rsidRDefault="00DD08A8" w:rsidP="00DD08A8">
      <w:pPr>
        <w:pStyle w:val="42"/>
        <w:shd w:val="clear" w:color="auto" w:fill="auto"/>
        <w:spacing w:line="276" w:lineRule="auto"/>
        <w:ind w:left="7080"/>
        <w:rPr>
          <w:sz w:val="20"/>
          <w:szCs w:val="20"/>
          <w:lang w:eastAsia="ru-RU"/>
        </w:rPr>
      </w:pPr>
    </w:p>
    <w:p w:rsidR="00DD08A8" w:rsidRDefault="00DD08A8" w:rsidP="00DD08A8">
      <w:pPr>
        <w:pStyle w:val="42"/>
        <w:shd w:val="clear" w:color="auto" w:fill="auto"/>
        <w:spacing w:line="276" w:lineRule="auto"/>
        <w:ind w:left="7080"/>
        <w:rPr>
          <w:sz w:val="20"/>
          <w:szCs w:val="20"/>
          <w:lang w:eastAsia="ru-RU"/>
        </w:rPr>
      </w:pPr>
    </w:p>
    <w:p w:rsidR="00DD08A8" w:rsidRPr="00F6750B" w:rsidRDefault="00DD08A8" w:rsidP="00DD08A8">
      <w:pPr>
        <w:pStyle w:val="42"/>
        <w:shd w:val="clear" w:color="auto" w:fill="auto"/>
        <w:spacing w:line="276" w:lineRule="auto"/>
        <w:ind w:left="7080"/>
        <w:rPr>
          <w:sz w:val="20"/>
          <w:szCs w:val="20"/>
          <w:lang w:eastAsia="ru-RU"/>
        </w:rPr>
      </w:pPr>
      <w:r w:rsidRPr="00F6750B">
        <w:rPr>
          <w:sz w:val="20"/>
          <w:szCs w:val="20"/>
          <w:lang w:eastAsia="ru-RU"/>
        </w:rPr>
        <w:t>Диаграмма 1.</w:t>
      </w:r>
    </w:p>
    <w:p w:rsidR="00DD08A8" w:rsidRPr="00894662" w:rsidRDefault="00DD08A8" w:rsidP="00DD08A8">
      <w:pPr>
        <w:pStyle w:val="42"/>
        <w:shd w:val="clear" w:color="auto" w:fill="auto"/>
        <w:spacing w:line="276" w:lineRule="auto"/>
        <w:ind w:firstLine="567"/>
        <w:jc w:val="both"/>
        <w:rPr>
          <w:lang w:eastAsia="ru-RU"/>
        </w:rPr>
      </w:pPr>
      <w:r w:rsidRPr="00325EEF">
        <w:rPr>
          <w:noProof/>
          <w:lang w:eastAsia="ru-RU"/>
        </w:rPr>
        <w:drawing>
          <wp:inline distT="0" distB="0" distL="0" distR="0" wp14:anchorId="51A76F2C" wp14:editId="1F60D709">
            <wp:extent cx="4895850" cy="3565321"/>
            <wp:effectExtent l="0" t="0" r="0" b="0"/>
            <wp:docPr id="96"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DD08A8" w:rsidRDefault="00DD08A8" w:rsidP="00DD08A8">
      <w:pPr>
        <w:pStyle w:val="42"/>
        <w:shd w:val="clear" w:color="auto" w:fill="auto"/>
        <w:spacing w:line="276" w:lineRule="auto"/>
        <w:ind w:firstLine="708"/>
        <w:jc w:val="right"/>
        <w:rPr>
          <w:sz w:val="20"/>
          <w:szCs w:val="20"/>
          <w:lang w:eastAsia="ru-RU"/>
        </w:rPr>
      </w:pPr>
    </w:p>
    <w:p w:rsidR="00DD08A8" w:rsidRDefault="00DD08A8" w:rsidP="00DD08A8">
      <w:pPr>
        <w:pStyle w:val="42"/>
        <w:shd w:val="clear" w:color="auto" w:fill="auto"/>
        <w:spacing w:line="276" w:lineRule="auto"/>
        <w:ind w:firstLine="708"/>
        <w:jc w:val="right"/>
        <w:rPr>
          <w:sz w:val="20"/>
          <w:szCs w:val="20"/>
          <w:lang w:eastAsia="ru-RU"/>
        </w:rPr>
      </w:pPr>
    </w:p>
    <w:p w:rsidR="00DD08A8" w:rsidRPr="00F6750B" w:rsidRDefault="00DD08A8" w:rsidP="00DD08A8">
      <w:pPr>
        <w:pStyle w:val="42"/>
        <w:shd w:val="clear" w:color="auto" w:fill="auto"/>
        <w:spacing w:line="276" w:lineRule="auto"/>
        <w:jc w:val="center"/>
        <w:rPr>
          <w:lang w:eastAsia="ru-RU"/>
        </w:rPr>
      </w:pPr>
      <w:r>
        <w:rPr>
          <w:sz w:val="20"/>
          <w:szCs w:val="20"/>
          <w:lang w:eastAsia="ru-RU"/>
        </w:rPr>
        <w:t xml:space="preserve">                                                                                                                                     </w:t>
      </w:r>
      <w:r w:rsidRPr="00F6750B">
        <w:rPr>
          <w:sz w:val="20"/>
          <w:szCs w:val="20"/>
          <w:lang w:eastAsia="ru-RU"/>
        </w:rPr>
        <w:t>Диаграмма 2</w:t>
      </w:r>
    </w:p>
    <w:p w:rsidR="00DD08A8" w:rsidRDefault="00DD08A8" w:rsidP="00DD08A8">
      <w:pPr>
        <w:pStyle w:val="42"/>
        <w:shd w:val="clear" w:color="auto" w:fill="auto"/>
        <w:spacing w:after="240" w:line="276" w:lineRule="auto"/>
        <w:jc w:val="both"/>
        <w:rPr>
          <w:lang w:eastAsia="ru-RU"/>
        </w:rPr>
      </w:pPr>
      <w:r w:rsidRPr="00325EEF">
        <w:rPr>
          <w:noProof/>
          <w:lang w:eastAsia="ru-RU"/>
        </w:rPr>
        <w:drawing>
          <wp:inline distT="0" distB="0" distL="0" distR="0" wp14:anchorId="612624E5" wp14:editId="0F6260FA">
            <wp:extent cx="5460796" cy="2810312"/>
            <wp:effectExtent l="0" t="0" r="0" b="0"/>
            <wp:docPr id="10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DD08A8" w:rsidRDefault="00DD08A8" w:rsidP="00DD08A8">
      <w:pPr>
        <w:pStyle w:val="42"/>
        <w:shd w:val="clear" w:color="auto" w:fill="auto"/>
        <w:spacing w:line="276" w:lineRule="auto"/>
        <w:ind w:firstLine="708"/>
        <w:jc w:val="both"/>
        <w:rPr>
          <w:rFonts w:eastAsiaTheme="minorHAnsi"/>
        </w:rPr>
      </w:pPr>
      <w:r>
        <w:rPr>
          <w:lang w:eastAsia="ru-RU"/>
        </w:rPr>
        <w:t xml:space="preserve">Сравнительный анализ основных показателей деятельности учреждения и культурно-массовых мероприятий   показывает, что в сравнении с предыдущим   годом, количество мероприятий снизилось, а посещений увеличилось </w:t>
      </w:r>
      <w:r w:rsidRPr="00BF1A02">
        <w:rPr>
          <w:lang w:eastAsia="ru-RU"/>
        </w:rPr>
        <w:t>(таблица 1</w:t>
      </w:r>
      <w:r>
        <w:rPr>
          <w:lang w:eastAsia="ru-RU"/>
        </w:rPr>
        <w:t>).</w:t>
      </w:r>
      <w:r w:rsidRPr="0029458C">
        <w:rPr>
          <w:rFonts w:eastAsiaTheme="minorHAnsi"/>
        </w:rPr>
        <w:t xml:space="preserve"> </w:t>
      </w:r>
    </w:p>
    <w:p w:rsidR="00DD08A8" w:rsidRDefault="00DD08A8" w:rsidP="00DD08A8">
      <w:pPr>
        <w:pStyle w:val="42"/>
        <w:shd w:val="clear" w:color="auto" w:fill="auto"/>
        <w:spacing w:line="276" w:lineRule="auto"/>
        <w:ind w:firstLine="708"/>
        <w:jc w:val="both"/>
        <w:rPr>
          <w:rFonts w:eastAsiaTheme="minorHAnsi"/>
        </w:rPr>
      </w:pPr>
    </w:p>
    <w:p w:rsidR="00DD08A8" w:rsidRDefault="00DD08A8" w:rsidP="00DD08A8">
      <w:pPr>
        <w:pStyle w:val="42"/>
        <w:shd w:val="clear" w:color="auto" w:fill="auto"/>
        <w:spacing w:line="276" w:lineRule="auto"/>
        <w:ind w:firstLine="708"/>
        <w:jc w:val="both"/>
        <w:rPr>
          <w:rFonts w:eastAsiaTheme="minorHAnsi"/>
        </w:rPr>
      </w:pPr>
    </w:p>
    <w:p w:rsidR="00DD08A8" w:rsidRDefault="00DD08A8" w:rsidP="00DD08A8">
      <w:pPr>
        <w:pStyle w:val="42"/>
        <w:shd w:val="clear" w:color="auto" w:fill="auto"/>
        <w:spacing w:line="276" w:lineRule="auto"/>
        <w:ind w:firstLine="708"/>
        <w:jc w:val="both"/>
        <w:rPr>
          <w:rFonts w:eastAsiaTheme="minorHAnsi"/>
        </w:rPr>
      </w:pPr>
    </w:p>
    <w:p w:rsidR="00DD08A8" w:rsidRPr="00894662" w:rsidRDefault="00DD08A8" w:rsidP="00DD08A8">
      <w:pPr>
        <w:pStyle w:val="12"/>
        <w:spacing w:line="276" w:lineRule="auto"/>
        <w:ind w:firstLine="708"/>
        <w:jc w:val="both"/>
        <w:rPr>
          <w:rFonts w:ascii="Times New Roman" w:hAnsi="Times New Roman"/>
          <w:sz w:val="28"/>
          <w:szCs w:val="28"/>
        </w:rPr>
      </w:pPr>
      <w:r w:rsidRPr="00C606F1">
        <w:rPr>
          <w:rFonts w:ascii="Times New Roman" w:hAnsi="Times New Roman"/>
          <w:sz w:val="28"/>
          <w:szCs w:val="28"/>
        </w:rPr>
        <w:t>Таблица 1. Сравнительный анализ основных показателей</w:t>
      </w:r>
      <w:r>
        <w:rPr>
          <w:rFonts w:ascii="Times New Roman" w:hAnsi="Times New Roman"/>
          <w:sz w:val="28"/>
          <w:szCs w:val="28"/>
        </w:rPr>
        <w:t xml:space="preserve"> деятельности МБУ ЦКИ «Спутник»</w:t>
      </w:r>
    </w:p>
    <w:tbl>
      <w:tblPr>
        <w:tblStyle w:val="a3"/>
        <w:tblpPr w:leftFromText="180" w:rightFromText="180" w:vertAnchor="text" w:horzAnchor="margin" w:tblpXSpec="right" w:tblpY="97"/>
        <w:tblW w:w="9620" w:type="dxa"/>
        <w:tblLook w:val="04A0" w:firstRow="1" w:lastRow="0" w:firstColumn="1" w:lastColumn="0" w:noHBand="0" w:noVBand="1"/>
      </w:tblPr>
      <w:tblGrid>
        <w:gridCol w:w="5934"/>
        <w:gridCol w:w="1559"/>
        <w:gridCol w:w="993"/>
        <w:gridCol w:w="1134"/>
      </w:tblGrid>
      <w:tr w:rsidR="00DD08A8" w:rsidRPr="00C606F1" w:rsidTr="009216EA">
        <w:trPr>
          <w:trHeight w:val="645"/>
        </w:trPr>
        <w:tc>
          <w:tcPr>
            <w:tcW w:w="5934" w:type="dxa"/>
          </w:tcPr>
          <w:p w:rsidR="00DD08A8" w:rsidRPr="00A874C0" w:rsidRDefault="00DD08A8" w:rsidP="009216EA">
            <w:pPr>
              <w:pStyle w:val="12"/>
              <w:jc w:val="center"/>
              <w:rPr>
                <w:rFonts w:ascii="Times New Roman" w:hAnsi="Times New Roman"/>
                <w:sz w:val="24"/>
                <w:szCs w:val="24"/>
              </w:rPr>
            </w:pPr>
            <w:r w:rsidRPr="00A874C0">
              <w:rPr>
                <w:rFonts w:ascii="Times New Roman" w:hAnsi="Times New Roman"/>
                <w:sz w:val="24"/>
                <w:szCs w:val="24"/>
              </w:rPr>
              <w:t>Показатель деятельности</w:t>
            </w:r>
          </w:p>
          <w:p w:rsidR="00DD08A8" w:rsidRPr="00A874C0" w:rsidRDefault="00DD08A8" w:rsidP="009216EA">
            <w:pPr>
              <w:pStyle w:val="12"/>
              <w:jc w:val="center"/>
              <w:rPr>
                <w:rFonts w:ascii="Times New Roman" w:hAnsi="Times New Roman"/>
                <w:sz w:val="24"/>
                <w:szCs w:val="24"/>
              </w:rPr>
            </w:pPr>
          </w:p>
        </w:tc>
        <w:tc>
          <w:tcPr>
            <w:tcW w:w="1559" w:type="dxa"/>
            <w:shd w:val="clear" w:color="auto" w:fill="FFFFFF" w:themeFill="background1"/>
          </w:tcPr>
          <w:p w:rsidR="00DD08A8" w:rsidRPr="00A874C0" w:rsidRDefault="00DD08A8" w:rsidP="009216EA">
            <w:pPr>
              <w:pStyle w:val="12"/>
              <w:jc w:val="center"/>
              <w:rPr>
                <w:rFonts w:ascii="Times New Roman" w:hAnsi="Times New Roman"/>
                <w:sz w:val="24"/>
                <w:szCs w:val="24"/>
              </w:rPr>
            </w:pPr>
            <w:r w:rsidRPr="00A874C0">
              <w:rPr>
                <w:rFonts w:ascii="Times New Roman" w:hAnsi="Times New Roman"/>
                <w:sz w:val="24"/>
                <w:szCs w:val="24"/>
              </w:rPr>
              <w:t>2016 г.</w:t>
            </w:r>
          </w:p>
        </w:tc>
        <w:tc>
          <w:tcPr>
            <w:tcW w:w="993" w:type="dxa"/>
            <w:shd w:val="clear" w:color="auto" w:fill="FFFFFF" w:themeFill="background1"/>
          </w:tcPr>
          <w:p w:rsidR="00DD08A8" w:rsidRPr="00A874C0" w:rsidRDefault="00DD08A8" w:rsidP="009216EA">
            <w:pPr>
              <w:pStyle w:val="12"/>
              <w:jc w:val="center"/>
              <w:rPr>
                <w:rFonts w:ascii="Times New Roman" w:hAnsi="Times New Roman"/>
                <w:sz w:val="24"/>
                <w:szCs w:val="24"/>
              </w:rPr>
            </w:pPr>
            <w:r w:rsidRPr="00A874C0">
              <w:rPr>
                <w:rFonts w:ascii="Times New Roman" w:hAnsi="Times New Roman"/>
                <w:sz w:val="24"/>
                <w:szCs w:val="24"/>
              </w:rPr>
              <w:t>2017 г.</w:t>
            </w:r>
          </w:p>
        </w:tc>
        <w:tc>
          <w:tcPr>
            <w:tcW w:w="1134" w:type="dxa"/>
            <w:shd w:val="clear" w:color="auto" w:fill="FFFFFF" w:themeFill="background1"/>
          </w:tcPr>
          <w:p w:rsidR="00DD08A8" w:rsidRPr="00A874C0" w:rsidRDefault="00DD08A8" w:rsidP="009216EA">
            <w:pPr>
              <w:pStyle w:val="12"/>
              <w:jc w:val="center"/>
              <w:rPr>
                <w:rFonts w:ascii="Times New Roman" w:hAnsi="Times New Roman"/>
                <w:sz w:val="24"/>
                <w:szCs w:val="24"/>
              </w:rPr>
            </w:pPr>
            <w:r w:rsidRPr="00A874C0">
              <w:rPr>
                <w:rFonts w:ascii="Times New Roman" w:hAnsi="Times New Roman"/>
                <w:sz w:val="24"/>
                <w:szCs w:val="24"/>
              </w:rPr>
              <w:t>2018 г.</w:t>
            </w:r>
          </w:p>
        </w:tc>
      </w:tr>
      <w:tr w:rsidR="00DD08A8" w:rsidRPr="00C606F1" w:rsidTr="009216EA">
        <w:trPr>
          <w:trHeight w:val="318"/>
        </w:trPr>
        <w:tc>
          <w:tcPr>
            <w:tcW w:w="5934" w:type="dxa"/>
          </w:tcPr>
          <w:p w:rsidR="00DD08A8" w:rsidRPr="00A874C0" w:rsidRDefault="00DD08A8" w:rsidP="009216EA">
            <w:pPr>
              <w:pStyle w:val="12"/>
              <w:jc w:val="both"/>
              <w:rPr>
                <w:rFonts w:ascii="Times New Roman" w:hAnsi="Times New Roman"/>
                <w:sz w:val="24"/>
                <w:szCs w:val="24"/>
              </w:rPr>
            </w:pPr>
            <w:r w:rsidRPr="00A874C0">
              <w:rPr>
                <w:rFonts w:ascii="Times New Roman" w:hAnsi="Times New Roman"/>
                <w:sz w:val="24"/>
                <w:szCs w:val="24"/>
              </w:rPr>
              <w:t>количество посетителей массовых мероприятий</w:t>
            </w:r>
          </w:p>
        </w:tc>
        <w:tc>
          <w:tcPr>
            <w:tcW w:w="1559" w:type="dxa"/>
            <w:shd w:val="clear" w:color="auto" w:fill="FFFFFF" w:themeFill="background1"/>
          </w:tcPr>
          <w:p w:rsidR="00DD08A8" w:rsidRPr="00A874C0" w:rsidRDefault="00DD08A8" w:rsidP="009216EA">
            <w:pPr>
              <w:pStyle w:val="12"/>
              <w:jc w:val="center"/>
              <w:rPr>
                <w:rFonts w:ascii="Times New Roman" w:hAnsi="Times New Roman"/>
                <w:color w:val="FF0000"/>
                <w:sz w:val="24"/>
                <w:szCs w:val="24"/>
              </w:rPr>
            </w:pPr>
            <w:r w:rsidRPr="00A874C0">
              <w:rPr>
                <w:rFonts w:ascii="Times New Roman" w:hAnsi="Times New Roman"/>
                <w:sz w:val="24"/>
                <w:szCs w:val="24"/>
              </w:rPr>
              <w:t>99551</w:t>
            </w:r>
          </w:p>
        </w:tc>
        <w:tc>
          <w:tcPr>
            <w:tcW w:w="993" w:type="dxa"/>
            <w:shd w:val="clear" w:color="auto" w:fill="auto"/>
          </w:tcPr>
          <w:p w:rsidR="00DD08A8" w:rsidRPr="00A874C0" w:rsidRDefault="00DD08A8" w:rsidP="009216EA">
            <w:pPr>
              <w:pStyle w:val="12"/>
              <w:jc w:val="center"/>
              <w:rPr>
                <w:rFonts w:ascii="Times New Roman" w:hAnsi="Times New Roman"/>
                <w:sz w:val="24"/>
                <w:szCs w:val="24"/>
              </w:rPr>
            </w:pPr>
            <w:r w:rsidRPr="00A874C0">
              <w:rPr>
                <w:rFonts w:ascii="Times New Roman" w:hAnsi="Times New Roman"/>
                <w:sz w:val="24"/>
                <w:szCs w:val="24"/>
              </w:rPr>
              <w:t>101273</w:t>
            </w:r>
          </w:p>
        </w:tc>
        <w:tc>
          <w:tcPr>
            <w:tcW w:w="1134" w:type="dxa"/>
            <w:shd w:val="clear" w:color="auto" w:fill="FFFFFF" w:themeFill="background1"/>
          </w:tcPr>
          <w:p w:rsidR="00DD08A8" w:rsidRPr="00A874C0" w:rsidRDefault="00DD08A8" w:rsidP="009216EA">
            <w:pPr>
              <w:pStyle w:val="12"/>
              <w:jc w:val="center"/>
              <w:rPr>
                <w:rFonts w:ascii="Times New Roman" w:hAnsi="Times New Roman"/>
                <w:sz w:val="24"/>
                <w:szCs w:val="24"/>
              </w:rPr>
            </w:pPr>
            <w:r w:rsidRPr="00A874C0">
              <w:rPr>
                <w:rFonts w:ascii="Times New Roman" w:hAnsi="Times New Roman"/>
                <w:sz w:val="24"/>
                <w:szCs w:val="24"/>
              </w:rPr>
              <w:t>118794</w:t>
            </w:r>
          </w:p>
        </w:tc>
      </w:tr>
      <w:tr w:rsidR="00DD08A8" w:rsidRPr="00C606F1" w:rsidTr="009216EA">
        <w:trPr>
          <w:trHeight w:val="422"/>
        </w:trPr>
        <w:tc>
          <w:tcPr>
            <w:tcW w:w="5934" w:type="dxa"/>
          </w:tcPr>
          <w:p w:rsidR="00DD08A8" w:rsidRPr="00A874C0" w:rsidRDefault="00DD08A8" w:rsidP="009216EA">
            <w:pPr>
              <w:pStyle w:val="12"/>
              <w:jc w:val="both"/>
              <w:rPr>
                <w:rFonts w:ascii="Times New Roman" w:hAnsi="Times New Roman"/>
                <w:sz w:val="24"/>
                <w:szCs w:val="24"/>
              </w:rPr>
            </w:pPr>
            <w:r w:rsidRPr="00A874C0">
              <w:rPr>
                <w:rFonts w:ascii="Times New Roman" w:hAnsi="Times New Roman"/>
                <w:sz w:val="24"/>
                <w:szCs w:val="24"/>
              </w:rPr>
              <w:t>количество проведенных мероприятий</w:t>
            </w:r>
          </w:p>
        </w:tc>
        <w:tc>
          <w:tcPr>
            <w:tcW w:w="1559" w:type="dxa"/>
            <w:shd w:val="clear" w:color="auto" w:fill="FFFFFF" w:themeFill="background1"/>
          </w:tcPr>
          <w:p w:rsidR="00DD08A8" w:rsidRPr="00A874C0" w:rsidRDefault="00DD08A8" w:rsidP="009216EA">
            <w:pPr>
              <w:pStyle w:val="12"/>
              <w:jc w:val="center"/>
              <w:rPr>
                <w:rFonts w:ascii="Times New Roman" w:hAnsi="Times New Roman"/>
                <w:sz w:val="24"/>
                <w:szCs w:val="24"/>
              </w:rPr>
            </w:pPr>
            <w:r w:rsidRPr="00A874C0">
              <w:rPr>
                <w:rFonts w:ascii="Times New Roman" w:hAnsi="Times New Roman"/>
                <w:sz w:val="24"/>
                <w:szCs w:val="24"/>
              </w:rPr>
              <w:t>600</w:t>
            </w:r>
          </w:p>
        </w:tc>
        <w:tc>
          <w:tcPr>
            <w:tcW w:w="993" w:type="dxa"/>
            <w:shd w:val="clear" w:color="auto" w:fill="FFFFFF" w:themeFill="background1"/>
          </w:tcPr>
          <w:p w:rsidR="00DD08A8" w:rsidRPr="00A874C0" w:rsidRDefault="00DD08A8" w:rsidP="009216EA">
            <w:pPr>
              <w:pStyle w:val="12"/>
              <w:jc w:val="center"/>
              <w:rPr>
                <w:rFonts w:ascii="Times New Roman" w:hAnsi="Times New Roman"/>
                <w:sz w:val="24"/>
                <w:szCs w:val="24"/>
              </w:rPr>
            </w:pPr>
            <w:r w:rsidRPr="00A874C0">
              <w:rPr>
                <w:rFonts w:ascii="Times New Roman" w:hAnsi="Times New Roman"/>
                <w:sz w:val="24"/>
                <w:szCs w:val="24"/>
              </w:rPr>
              <w:t>400</w:t>
            </w:r>
          </w:p>
        </w:tc>
        <w:tc>
          <w:tcPr>
            <w:tcW w:w="1134" w:type="dxa"/>
            <w:shd w:val="clear" w:color="auto" w:fill="FFFFFF" w:themeFill="background1"/>
          </w:tcPr>
          <w:p w:rsidR="00DD08A8" w:rsidRPr="00A874C0" w:rsidRDefault="00DD08A8" w:rsidP="009216EA">
            <w:pPr>
              <w:pStyle w:val="12"/>
              <w:jc w:val="center"/>
              <w:rPr>
                <w:rFonts w:ascii="Times New Roman" w:hAnsi="Times New Roman"/>
                <w:sz w:val="24"/>
                <w:szCs w:val="24"/>
              </w:rPr>
            </w:pPr>
            <w:r w:rsidRPr="00A874C0">
              <w:rPr>
                <w:rFonts w:ascii="Times New Roman" w:hAnsi="Times New Roman"/>
                <w:sz w:val="24"/>
                <w:szCs w:val="24"/>
              </w:rPr>
              <w:t>340</w:t>
            </w:r>
          </w:p>
        </w:tc>
      </w:tr>
      <w:tr w:rsidR="00DD08A8" w:rsidRPr="00C606F1" w:rsidTr="009216EA">
        <w:trPr>
          <w:trHeight w:val="414"/>
        </w:trPr>
        <w:tc>
          <w:tcPr>
            <w:tcW w:w="5934" w:type="dxa"/>
          </w:tcPr>
          <w:p w:rsidR="00DD08A8" w:rsidRPr="00A874C0" w:rsidRDefault="00DD08A8" w:rsidP="009216EA">
            <w:pPr>
              <w:pStyle w:val="12"/>
              <w:jc w:val="both"/>
              <w:rPr>
                <w:rFonts w:ascii="Times New Roman" w:hAnsi="Times New Roman"/>
                <w:sz w:val="24"/>
                <w:szCs w:val="24"/>
              </w:rPr>
            </w:pPr>
            <w:r w:rsidRPr="00A874C0">
              <w:rPr>
                <w:rFonts w:ascii="Times New Roman" w:hAnsi="Times New Roman"/>
                <w:sz w:val="24"/>
                <w:szCs w:val="24"/>
              </w:rPr>
              <w:t>количество клубных формирований</w:t>
            </w:r>
          </w:p>
        </w:tc>
        <w:tc>
          <w:tcPr>
            <w:tcW w:w="1559" w:type="dxa"/>
            <w:shd w:val="clear" w:color="auto" w:fill="FFFFFF" w:themeFill="background1"/>
          </w:tcPr>
          <w:p w:rsidR="00DD08A8" w:rsidRPr="00A874C0" w:rsidRDefault="00DD08A8" w:rsidP="009216EA">
            <w:pPr>
              <w:pStyle w:val="12"/>
              <w:jc w:val="center"/>
              <w:rPr>
                <w:rFonts w:ascii="Times New Roman" w:hAnsi="Times New Roman"/>
                <w:sz w:val="24"/>
                <w:szCs w:val="24"/>
              </w:rPr>
            </w:pPr>
            <w:r w:rsidRPr="00A874C0">
              <w:rPr>
                <w:rFonts w:ascii="Times New Roman" w:hAnsi="Times New Roman"/>
                <w:sz w:val="24"/>
                <w:szCs w:val="24"/>
              </w:rPr>
              <w:t>26</w:t>
            </w:r>
          </w:p>
        </w:tc>
        <w:tc>
          <w:tcPr>
            <w:tcW w:w="993" w:type="dxa"/>
            <w:shd w:val="clear" w:color="auto" w:fill="FFFFFF" w:themeFill="background1"/>
          </w:tcPr>
          <w:p w:rsidR="00DD08A8" w:rsidRPr="00A874C0" w:rsidRDefault="00DD08A8" w:rsidP="009216EA">
            <w:pPr>
              <w:pStyle w:val="12"/>
              <w:jc w:val="center"/>
              <w:rPr>
                <w:rFonts w:ascii="Times New Roman" w:hAnsi="Times New Roman"/>
                <w:sz w:val="24"/>
                <w:szCs w:val="24"/>
              </w:rPr>
            </w:pPr>
            <w:r w:rsidRPr="00A874C0">
              <w:rPr>
                <w:rFonts w:ascii="Times New Roman" w:hAnsi="Times New Roman"/>
                <w:sz w:val="24"/>
                <w:szCs w:val="24"/>
              </w:rPr>
              <w:t>26</w:t>
            </w:r>
          </w:p>
        </w:tc>
        <w:tc>
          <w:tcPr>
            <w:tcW w:w="1134" w:type="dxa"/>
            <w:shd w:val="clear" w:color="auto" w:fill="FFFFFF" w:themeFill="background1"/>
          </w:tcPr>
          <w:p w:rsidR="00DD08A8" w:rsidRPr="00A874C0" w:rsidRDefault="00DD08A8" w:rsidP="009216EA">
            <w:pPr>
              <w:pStyle w:val="12"/>
              <w:jc w:val="center"/>
              <w:rPr>
                <w:rFonts w:ascii="Times New Roman" w:hAnsi="Times New Roman"/>
                <w:sz w:val="24"/>
                <w:szCs w:val="24"/>
              </w:rPr>
            </w:pPr>
            <w:r w:rsidRPr="00A874C0">
              <w:rPr>
                <w:rFonts w:ascii="Times New Roman" w:hAnsi="Times New Roman"/>
                <w:sz w:val="24"/>
                <w:szCs w:val="24"/>
              </w:rPr>
              <w:t>23</w:t>
            </w:r>
          </w:p>
        </w:tc>
      </w:tr>
      <w:tr w:rsidR="00DD08A8" w:rsidRPr="00C606F1" w:rsidTr="009216EA">
        <w:trPr>
          <w:trHeight w:val="420"/>
        </w:trPr>
        <w:tc>
          <w:tcPr>
            <w:tcW w:w="5934" w:type="dxa"/>
          </w:tcPr>
          <w:p w:rsidR="00DD08A8" w:rsidRPr="00A874C0" w:rsidRDefault="00DD08A8" w:rsidP="009216EA">
            <w:pPr>
              <w:pStyle w:val="12"/>
              <w:jc w:val="both"/>
              <w:rPr>
                <w:rFonts w:ascii="Times New Roman" w:hAnsi="Times New Roman"/>
                <w:sz w:val="24"/>
                <w:szCs w:val="24"/>
              </w:rPr>
            </w:pPr>
            <w:r w:rsidRPr="00A874C0">
              <w:rPr>
                <w:rFonts w:ascii="Times New Roman" w:hAnsi="Times New Roman"/>
                <w:sz w:val="24"/>
                <w:szCs w:val="24"/>
              </w:rPr>
              <w:t>численность участников клубных формирований</w:t>
            </w:r>
          </w:p>
        </w:tc>
        <w:tc>
          <w:tcPr>
            <w:tcW w:w="1559" w:type="dxa"/>
            <w:shd w:val="clear" w:color="auto" w:fill="FFFFFF" w:themeFill="background1"/>
          </w:tcPr>
          <w:p w:rsidR="00DD08A8" w:rsidRPr="00A874C0" w:rsidRDefault="00DD08A8" w:rsidP="009216EA">
            <w:pPr>
              <w:pStyle w:val="12"/>
              <w:jc w:val="center"/>
              <w:rPr>
                <w:rFonts w:ascii="Times New Roman" w:hAnsi="Times New Roman"/>
                <w:sz w:val="24"/>
                <w:szCs w:val="24"/>
              </w:rPr>
            </w:pPr>
            <w:r w:rsidRPr="00A874C0">
              <w:rPr>
                <w:rFonts w:ascii="Times New Roman" w:hAnsi="Times New Roman"/>
                <w:sz w:val="24"/>
                <w:szCs w:val="24"/>
              </w:rPr>
              <w:t>605</w:t>
            </w:r>
          </w:p>
        </w:tc>
        <w:tc>
          <w:tcPr>
            <w:tcW w:w="993" w:type="dxa"/>
            <w:shd w:val="clear" w:color="auto" w:fill="FFFFFF" w:themeFill="background1"/>
          </w:tcPr>
          <w:p w:rsidR="00DD08A8" w:rsidRPr="00A874C0" w:rsidRDefault="00DD08A8" w:rsidP="009216EA">
            <w:pPr>
              <w:pStyle w:val="12"/>
              <w:jc w:val="center"/>
              <w:rPr>
                <w:rFonts w:ascii="Times New Roman" w:hAnsi="Times New Roman"/>
                <w:sz w:val="24"/>
                <w:szCs w:val="24"/>
              </w:rPr>
            </w:pPr>
            <w:r w:rsidRPr="00A874C0">
              <w:rPr>
                <w:rFonts w:ascii="Times New Roman" w:hAnsi="Times New Roman"/>
                <w:sz w:val="24"/>
                <w:szCs w:val="24"/>
              </w:rPr>
              <w:t>620</w:t>
            </w:r>
          </w:p>
        </w:tc>
        <w:tc>
          <w:tcPr>
            <w:tcW w:w="1134" w:type="dxa"/>
            <w:shd w:val="clear" w:color="auto" w:fill="FFFFFF" w:themeFill="background1"/>
          </w:tcPr>
          <w:p w:rsidR="00DD08A8" w:rsidRPr="00A874C0" w:rsidRDefault="00DD08A8" w:rsidP="009216EA">
            <w:pPr>
              <w:pStyle w:val="12"/>
              <w:jc w:val="center"/>
              <w:rPr>
                <w:rFonts w:ascii="Times New Roman" w:hAnsi="Times New Roman"/>
                <w:sz w:val="24"/>
                <w:szCs w:val="24"/>
              </w:rPr>
            </w:pPr>
            <w:r w:rsidRPr="00A874C0">
              <w:rPr>
                <w:rFonts w:ascii="Times New Roman" w:hAnsi="Times New Roman"/>
                <w:sz w:val="24"/>
                <w:szCs w:val="24"/>
              </w:rPr>
              <w:t>400</w:t>
            </w:r>
          </w:p>
        </w:tc>
      </w:tr>
      <w:tr w:rsidR="00DD08A8" w:rsidRPr="00C606F1" w:rsidTr="009216EA">
        <w:trPr>
          <w:trHeight w:val="315"/>
        </w:trPr>
        <w:tc>
          <w:tcPr>
            <w:tcW w:w="5934" w:type="dxa"/>
          </w:tcPr>
          <w:p w:rsidR="00DD08A8" w:rsidRPr="00A874C0" w:rsidRDefault="00DD08A8" w:rsidP="009216EA">
            <w:pPr>
              <w:pStyle w:val="12"/>
              <w:jc w:val="both"/>
              <w:rPr>
                <w:rFonts w:ascii="Times New Roman" w:hAnsi="Times New Roman"/>
                <w:sz w:val="24"/>
                <w:szCs w:val="24"/>
              </w:rPr>
            </w:pPr>
            <w:r w:rsidRPr="00A874C0">
              <w:rPr>
                <w:rFonts w:ascii="Times New Roman" w:hAnsi="Times New Roman"/>
                <w:sz w:val="24"/>
                <w:szCs w:val="24"/>
              </w:rPr>
              <w:t>количество клубных формирований, ставших лауреатами и дипломантами</w:t>
            </w:r>
          </w:p>
          <w:p w:rsidR="00DD08A8" w:rsidRPr="00A874C0" w:rsidRDefault="00DD08A8" w:rsidP="009216EA">
            <w:pPr>
              <w:pStyle w:val="12"/>
              <w:jc w:val="both"/>
              <w:rPr>
                <w:rFonts w:ascii="Times New Roman" w:hAnsi="Times New Roman"/>
                <w:sz w:val="24"/>
                <w:szCs w:val="24"/>
              </w:rPr>
            </w:pPr>
            <w:r w:rsidRPr="00A874C0">
              <w:rPr>
                <w:rFonts w:ascii="Times New Roman" w:hAnsi="Times New Roman"/>
                <w:sz w:val="24"/>
                <w:szCs w:val="24"/>
              </w:rPr>
              <w:t>конкурсов и фестивалей</w:t>
            </w:r>
          </w:p>
        </w:tc>
        <w:tc>
          <w:tcPr>
            <w:tcW w:w="1559" w:type="dxa"/>
            <w:shd w:val="clear" w:color="auto" w:fill="FFFFFF" w:themeFill="background1"/>
          </w:tcPr>
          <w:p w:rsidR="00DD08A8" w:rsidRPr="00A874C0" w:rsidRDefault="00DD08A8" w:rsidP="009216EA">
            <w:pPr>
              <w:pStyle w:val="12"/>
              <w:jc w:val="center"/>
              <w:rPr>
                <w:rFonts w:ascii="Times New Roman" w:hAnsi="Times New Roman"/>
                <w:sz w:val="24"/>
                <w:szCs w:val="24"/>
              </w:rPr>
            </w:pPr>
            <w:r w:rsidRPr="00A874C0">
              <w:rPr>
                <w:rFonts w:ascii="Times New Roman" w:hAnsi="Times New Roman"/>
                <w:sz w:val="24"/>
                <w:szCs w:val="24"/>
              </w:rPr>
              <w:t>25</w:t>
            </w:r>
          </w:p>
        </w:tc>
        <w:tc>
          <w:tcPr>
            <w:tcW w:w="993" w:type="dxa"/>
            <w:shd w:val="clear" w:color="auto" w:fill="FFFFFF" w:themeFill="background1"/>
          </w:tcPr>
          <w:p w:rsidR="00DD08A8" w:rsidRPr="00A874C0" w:rsidRDefault="00DD08A8" w:rsidP="009216EA">
            <w:pPr>
              <w:pStyle w:val="12"/>
              <w:jc w:val="center"/>
              <w:rPr>
                <w:rFonts w:ascii="Times New Roman" w:hAnsi="Times New Roman"/>
                <w:sz w:val="24"/>
                <w:szCs w:val="24"/>
              </w:rPr>
            </w:pPr>
            <w:r w:rsidRPr="00A874C0">
              <w:rPr>
                <w:rFonts w:ascii="Times New Roman" w:hAnsi="Times New Roman"/>
                <w:sz w:val="24"/>
                <w:szCs w:val="24"/>
              </w:rPr>
              <w:t>25</w:t>
            </w:r>
          </w:p>
        </w:tc>
        <w:tc>
          <w:tcPr>
            <w:tcW w:w="1134" w:type="dxa"/>
            <w:shd w:val="clear" w:color="auto" w:fill="FFFFFF" w:themeFill="background1"/>
          </w:tcPr>
          <w:p w:rsidR="00DD08A8" w:rsidRPr="00A874C0" w:rsidRDefault="00DD08A8" w:rsidP="009216EA">
            <w:pPr>
              <w:pStyle w:val="12"/>
              <w:jc w:val="center"/>
              <w:rPr>
                <w:rFonts w:ascii="Times New Roman" w:hAnsi="Times New Roman"/>
                <w:sz w:val="24"/>
                <w:szCs w:val="24"/>
              </w:rPr>
            </w:pPr>
            <w:r w:rsidRPr="00A874C0">
              <w:rPr>
                <w:rFonts w:ascii="Times New Roman" w:hAnsi="Times New Roman"/>
                <w:sz w:val="24"/>
                <w:szCs w:val="24"/>
              </w:rPr>
              <w:t>23</w:t>
            </w:r>
          </w:p>
        </w:tc>
      </w:tr>
    </w:tbl>
    <w:p w:rsidR="00DD08A8" w:rsidRPr="00780978" w:rsidRDefault="00DD08A8" w:rsidP="00DD08A8">
      <w:pPr>
        <w:pStyle w:val="42"/>
        <w:shd w:val="clear" w:color="auto" w:fill="auto"/>
        <w:spacing w:line="276" w:lineRule="auto"/>
        <w:ind w:firstLine="708"/>
        <w:jc w:val="both"/>
        <w:rPr>
          <w:sz w:val="24"/>
          <w:szCs w:val="24"/>
        </w:rPr>
      </w:pPr>
      <w:r w:rsidRPr="00780978">
        <w:rPr>
          <w:rFonts w:eastAsiaTheme="minorHAnsi"/>
          <w:sz w:val="24"/>
          <w:szCs w:val="24"/>
        </w:rPr>
        <w:t>Т</w:t>
      </w:r>
      <w:r w:rsidRPr="004D1B75">
        <w:rPr>
          <w:rFonts w:eastAsiaTheme="minorHAnsi"/>
        </w:rPr>
        <w:t>аблица 2. Сравнительный анализ</w:t>
      </w:r>
      <w:r>
        <w:rPr>
          <w:rFonts w:eastAsiaTheme="minorHAnsi"/>
        </w:rPr>
        <w:t xml:space="preserve"> </w:t>
      </w:r>
      <w:r w:rsidRPr="004D1B75">
        <w:t>мероприятий (платные и бесплатные)</w:t>
      </w:r>
    </w:p>
    <w:tbl>
      <w:tblPr>
        <w:tblStyle w:val="a3"/>
        <w:tblW w:w="9322" w:type="dxa"/>
        <w:tblLayout w:type="fixed"/>
        <w:tblLook w:val="04A0" w:firstRow="1" w:lastRow="0" w:firstColumn="1" w:lastColumn="0" w:noHBand="0" w:noVBand="1"/>
      </w:tblPr>
      <w:tblGrid>
        <w:gridCol w:w="2381"/>
        <w:gridCol w:w="992"/>
        <w:gridCol w:w="993"/>
        <w:gridCol w:w="992"/>
        <w:gridCol w:w="1271"/>
        <w:gridCol w:w="1417"/>
        <w:gridCol w:w="1276"/>
      </w:tblGrid>
      <w:tr w:rsidR="00DD08A8" w:rsidRPr="00DE6205" w:rsidTr="009216EA">
        <w:trPr>
          <w:trHeight w:val="297"/>
        </w:trPr>
        <w:tc>
          <w:tcPr>
            <w:tcW w:w="2381" w:type="dxa"/>
            <w:vMerge w:val="restart"/>
          </w:tcPr>
          <w:p w:rsidR="00DD08A8" w:rsidRDefault="00DD08A8" w:rsidP="009216EA">
            <w:pPr>
              <w:pStyle w:val="42"/>
              <w:shd w:val="clear" w:color="auto" w:fill="auto"/>
              <w:spacing w:line="240" w:lineRule="auto"/>
              <w:ind w:right="220"/>
              <w:jc w:val="center"/>
              <w:rPr>
                <w:sz w:val="24"/>
                <w:szCs w:val="24"/>
              </w:rPr>
            </w:pPr>
          </w:p>
          <w:p w:rsidR="00DD08A8" w:rsidRPr="00FA17A2" w:rsidRDefault="00DD08A8" w:rsidP="009216EA">
            <w:pPr>
              <w:pStyle w:val="42"/>
              <w:shd w:val="clear" w:color="auto" w:fill="auto"/>
              <w:spacing w:line="240" w:lineRule="auto"/>
              <w:ind w:right="220"/>
              <w:jc w:val="center"/>
              <w:rPr>
                <w:sz w:val="24"/>
                <w:szCs w:val="24"/>
              </w:rPr>
            </w:pPr>
            <w:r>
              <w:rPr>
                <w:sz w:val="24"/>
                <w:szCs w:val="24"/>
              </w:rPr>
              <w:t>услуги</w:t>
            </w:r>
          </w:p>
        </w:tc>
        <w:tc>
          <w:tcPr>
            <w:tcW w:w="6941" w:type="dxa"/>
            <w:gridSpan w:val="6"/>
          </w:tcPr>
          <w:p w:rsidR="00DD08A8" w:rsidRPr="00FA17A2" w:rsidRDefault="00DD08A8" w:rsidP="009216EA">
            <w:pPr>
              <w:pStyle w:val="42"/>
              <w:shd w:val="clear" w:color="auto" w:fill="auto"/>
              <w:spacing w:line="240" w:lineRule="auto"/>
              <w:ind w:right="220"/>
              <w:jc w:val="center"/>
              <w:rPr>
                <w:sz w:val="24"/>
                <w:szCs w:val="24"/>
              </w:rPr>
            </w:pPr>
            <w:r w:rsidRPr="00FA17A2">
              <w:rPr>
                <w:sz w:val="24"/>
                <w:szCs w:val="24"/>
              </w:rPr>
              <w:t xml:space="preserve">Количество  </w:t>
            </w:r>
          </w:p>
        </w:tc>
      </w:tr>
      <w:tr w:rsidR="00DD08A8" w:rsidRPr="00DE6205" w:rsidTr="009216EA">
        <w:trPr>
          <w:trHeight w:val="273"/>
        </w:trPr>
        <w:tc>
          <w:tcPr>
            <w:tcW w:w="2381" w:type="dxa"/>
            <w:vMerge/>
          </w:tcPr>
          <w:p w:rsidR="00DD08A8" w:rsidRPr="00FA17A2" w:rsidRDefault="00DD08A8" w:rsidP="009216EA">
            <w:pPr>
              <w:pStyle w:val="42"/>
              <w:shd w:val="clear" w:color="auto" w:fill="auto"/>
              <w:spacing w:line="240" w:lineRule="auto"/>
              <w:ind w:right="220"/>
              <w:jc w:val="center"/>
              <w:rPr>
                <w:sz w:val="24"/>
                <w:szCs w:val="24"/>
              </w:rPr>
            </w:pPr>
          </w:p>
        </w:tc>
        <w:tc>
          <w:tcPr>
            <w:tcW w:w="2977" w:type="dxa"/>
            <w:gridSpan w:val="3"/>
          </w:tcPr>
          <w:p w:rsidR="00DD08A8" w:rsidRPr="00FA17A2" w:rsidRDefault="00DD08A8" w:rsidP="009216EA">
            <w:pPr>
              <w:pStyle w:val="42"/>
              <w:shd w:val="clear" w:color="auto" w:fill="auto"/>
              <w:spacing w:line="240" w:lineRule="auto"/>
              <w:ind w:right="220"/>
              <w:jc w:val="center"/>
              <w:rPr>
                <w:sz w:val="24"/>
                <w:szCs w:val="24"/>
              </w:rPr>
            </w:pPr>
            <w:r w:rsidRPr="00FA17A2">
              <w:rPr>
                <w:sz w:val="24"/>
                <w:szCs w:val="24"/>
              </w:rPr>
              <w:t>мероприятий</w:t>
            </w:r>
          </w:p>
        </w:tc>
        <w:tc>
          <w:tcPr>
            <w:tcW w:w="3964" w:type="dxa"/>
            <w:gridSpan w:val="3"/>
          </w:tcPr>
          <w:p w:rsidR="00DD08A8" w:rsidRPr="00FA17A2" w:rsidRDefault="00DD08A8" w:rsidP="009216EA">
            <w:pPr>
              <w:pStyle w:val="42"/>
              <w:shd w:val="clear" w:color="auto" w:fill="auto"/>
              <w:spacing w:line="240" w:lineRule="auto"/>
              <w:ind w:right="220"/>
              <w:jc w:val="center"/>
              <w:rPr>
                <w:sz w:val="24"/>
                <w:szCs w:val="24"/>
              </w:rPr>
            </w:pPr>
            <w:r w:rsidRPr="00FA17A2">
              <w:rPr>
                <w:sz w:val="24"/>
                <w:szCs w:val="24"/>
              </w:rPr>
              <w:t>посетителей</w:t>
            </w:r>
          </w:p>
        </w:tc>
      </w:tr>
      <w:tr w:rsidR="00DD08A8" w:rsidRPr="00DE6205" w:rsidTr="009216EA">
        <w:trPr>
          <w:trHeight w:val="419"/>
        </w:trPr>
        <w:tc>
          <w:tcPr>
            <w:tcW w:w="2381" w:type="dxa"/>
            <w:vMerge/>
          </w:tcPr>
          <w:p w:rsidR="00DD08A8" w:rsidRPr="00FA17A2" w:rsidRDefault="00DD08A8" w:rsidP="009216EA">
            <w:pPr>
              <w:pStyle w:val="42"/>
              <w:shd w:val="clear" w:color="auto" w:fill="auto"/>
              <w:spacing w:line="240" w:lineRule="auto"/>
              <w:ind w:right="220"/>
              <w:jc w:val="center"/>
              <w:rPr>
                <w:sz w:val="24"/>
                <w:szCs w:val="24"/>
              </w:rPr>
            </w:pPr>
          </w:p>
        </w:tc>
        <w:tc>
          <w:tcPr>
            <w:tcW w:w="992" w:type="dxa"/>
          </w:tcPr>
          <w:p w:rsidR="00DD08A8" w:rsidRPr="00FA17A2" w:rsidRDefault="00DD08A8" w:rsidP="009216EA">
            <w:pPr>
              <w:pStyle w:val="42"/>
              <w:shd w:val="clear" w:color="auto" w:fill="auto"/>
              <w:spacing w:line="240" w:lineRule="auto"/>
              <w:ind w:right="220"/>
              <w:jc w:val="center"/>
              <w:rPr>
                <w:sz w:val="24"/>
                <w:szCs w:val="24"/>
              </w:rPr>
            </w:pPr>
            <w:r w:rsidRPr="00FA17A2">
              <w:rPr>
                <w:sz w:val="24"/>
                <w:szCs w:val="24"/>
              </w:rPr>
              <w:t>2016</w:t>
            </w:r>
          </w:p>
        </w:tc>
        <w:tc>
          <w:tcPr>
            <w:tcW w:w="993" w:type="dxa"/>
          </w:tcPr>
          <w:p w:rsidR="00DD08A8" w:rsidRPr="00FA17A2" w:rsidRDefault="00DD08A8" w:rsidP="009216EA">
            <w:pPr>
              <w:pStyle w:val="42"/>
              <w:shd w:val="clear" w:color="auto" w:fill="auto"/>
              <w:spacing w:line="240" w:lineRule="auto"/>
              <w:ind w:right="220"/>
              <w:jc w:val="center"/>
              <w:rPr>
                <w:sz w:val="24"/>
                <w:szCs w:val="24"/>
              </w:rPr>
            </w:pPr>
            <w:r w:rsidRPr="00FA17A2">
              <w:rPr>
                <w:sz w:val="24"/>
                <w:szCs w:val="24"/>
              </w:rPr>
              <w:t>2017</w:t>
            </w:r>
          </w:p>
        </w:tc>
        <w:tc>
          <w:tcPr>
            <w:tcW w:w="992" w:type="dxa"/>
          </w:tcPr>
          <w:p w:rsidR="00DD08A8" w:rsidRPr="00FA17A2" w:rsidRDefault="00DD08A8" w:rsidP="009216EA">
            <w:pPr>
              <w:pStyle w:val="42"/>
              <w:shd w:val="clear" w:color="auto" w:fill="auto"/>
              <w:spacing w:line="240" w:lineRule="auto"/>
              <w:ind w:right="220"/>
              <w:jc w:val="center"/>
              <w:rPr>
                <w:sz w:val="24"/>
                <w:szCs w:val="24"/>
              </w:rPr>
            </w:pPr>
            <w:r w:rsidRPr="00FA17A2">
              <w:rPr>
                <w:sz w:val="24"/>
                <w:szCs w:val="24"/>
              </w:rPr>
              <w:t>2018</w:t>
            </w:r>
          </w:p>
        </w:tc>
        <w:tc>
          <w:tcPr>
            <w:tcW w:w="1271" w:type="dxa"/>
          </w:tcPr>
          <w:p w:rsidR="00DD08A8" w:rsidRPr="00FA17A2" w:rsidRDefault="00DD08A8" w:rsidP="009216EA">
            <w:pPr>
              <w:pStyle w:val="42"/>
              <w:shd w:val="clear" w:color="auto" w:fill="auto"/>
              <w:spacing w:line="240" w:lineRule="auto"/>
              <w:ind w:right="220"/>
              <w:jc w:val="center"/>
              <w:rPr>
                <w:sz w:val="24"/>
                <w:szCs w:val="24"/>
              </w:rPr>
            </w:pPr>
            <w:r w:rsidRPr="00FA17A2">
              <w:rPr>
                <w:sz w:val="24"/>
                <w:szCs w:val="24"/>
              </w:rPr>
              <w:t>2016</w:t>
            </w:r>
          </w:p>
        </w:tc>
        <w:tc>
          <w:tcPr>
            <w:tcW w:w="1417" w:type="dxa"/>
          </w:tcPr>
          <w:p w:rsidR="00DD08A8" w:rsidRPr="00FA17A2" w:rsidRDefault="00DD08A8" w:rsidP="009216EA">
            <w:pPr>
              <w:pStyle w:val="42"/>
              <w:shd w:val="clear" w:color="auto" w:fill="auto"/>
              <w:spacing w:line="240" w:lineRule="auto"/>
              <w:ind w:right="220"/>
              <w:jc w:val="center"/>
              <w:rPr>
                <w:sz w:val="24"/>
                <w:szCs w:val="24"/>
              </w:rPr>
            </w:pPr>
            <w:r w:rsidRPr="00FA17A2">
              <w:rPr>
                <w:sz w:val="24"/>
                <w:szCs w:val="24"/>
              </w:rPr>
              <w:t>2017</w:t>
            </w:r>
          </w:p>
        </w:tc>
        <w:tc>
          <w:tcPr>
            <w:tcW w:w="1276" w:type="dxa"/>
          </w:tcPr>
          <w:p w:rsidR="00DD08A8" w:rsidRPr="00FA17A2" w:rsidRDefault="00DD08A8" w:rsidP="009216EA">
            <w:pPr>
              <w:pStyle w:val="42"/>
              <w:shd w:val="clear" w:color="auto" w:fill="auto"/>
              <w:spacing w:line="240" w:lineRule="auto"/>
              <w:ind w:right="220"/>
              <w:jc w:val="center"/>
              <w:rPr>
                <w:sz w:val="24"/>
                <w:szCs w:val="24"/>
              </w:rPr>
            </w:pPr>
            <w:r w:rsidRPr="00FA17A2">
              <w:rPr>
                <w:sz w:val="24"/>
                <w:szCs w:val="24"/>
              </w:rPr>
              <w:t>2018</w:t>
            </w:r>
          </w:p>
        </w:tc>
      </w:tr>
      <w:tr w:rsidR="00DD08A8" w:rsidRPr="00DE6205" w:rsidTr="009216EA">
        <w:trPr>
          <w:trHeight w:val="199"/>
        </w:trPr>
        <w:tc>
          <w:tcPr>
            <w:tcW w:w="2381" w:type="dxa"/>
          </w:tcPr>
          <w:p w:rsidR="00DD08A8" w:rsidRPr="00FA17A2" w:rsidRDefault="00DD08A8" w:rsidP="009216EA">
            <w:pPr>
              <w:pStyle w:val="42"/>
              <w:shd w:val="clear" w:color="auto" w:fill="auto"/>
              <w:spacing w:line="240" w:lineRule="auto"/>
              <w:ind w:right="220"/>
              <w:jc w:val="center"/>
              <w:rPr>
                <w:sz w:val="24"/>
                <w:szCs w:val="24"/>
              </w:rPr>
            </w:pPr>
            <w:r>
              <w:rPr>
                <w:sz w:val="24"/>
                <w:szCs w:val="24"/>
              </w:rPr>
              <w:t>платные</w:t>
            </w:r>
          </w:p>
        </w:tc>
        <w:tc>
          <w:tcPr>
            <w:tcW w:w="992" w:type="dxa"/>
            <w:shd w:val="clear" w:color="auto" w:fill="FFFFFF" w:themeFill="background1"/>
          </w:tcPr>
          <w:p w:rsidR="00DD08A8" w:rsidRPr="00304112" w:rsidRDefault="00DD08A8" w:rsidP="009216EA">
            <w:pPr>
              <w:pStyle w:val="42"/>
              <w:shd w:val="clear" w:color="auto" w:fill="auto"/>
              <w:spacing w:line="240" w:lineRule="auto"/>
              <w:ind w:right="-108"/>
              <w:jc w:val="center"/>
              <w:rPr>
                <w:sz w:val="24"/>
                <w:szCs w:val="24"/>
              </w:rPr>
            </w:pPr>
            <w:r w:rsidRPr="00304112">
              <w:rPr>
                <w:sz w:val="24"/>
                <w:szCs w:val="24"/>
              </w:rPr>
              <w:t>100</w:t>
            </w:r>
          </w:p>
        </w:tc>
        <w:tc>
          <w:tcPr>
            <w:tcW w:w="993" w:type="dxa"/>
            <w:shd w:val="clear" w:color="auto" w:fill="FFFFFF" w:themeFill="background1"/>
          </w:tcPr>
          <w:p w:rsidR="00DD08A8" w:rsidRPr="00304112" w:rsidRDefault="00DD08A8" w:rsidP="009216EA">
            <w:pPr>
              <w:pStyle w:val="42"/>
              <w:shd w:val="clear" w:color="auto" w:fill="auto"/>
              <w:tabs>
                <w:tab w:val="left" w:pos="493"/>
              </w:tabs>
              <w:spacing w:line="240" w:lineRule="auto"/>
              <w:ind w:right="-108"/>
              <w:jc w:val="center"/>
              <w:rPr>
                <w:sz w:val="24"/>
                <w:szCs w:val="24"/>
              </w:rPr>
            </w:pPr>
            <w:r w:rsidRPr="00304112">
              <w:rPr>
                <w:sz w:val="24"/>
                <w:szCs w:val="24"/>
              </w:rPr>
              <w:t>100</w:t>
            </w:r>
          </w:p>
        </w:tc>
        <w:tc>
          <w:tcPr>
            <w:tcW w:w="992" w:type="dxa"/>
            <w:shd w:val="clear" w:color="auto" w:fill="FFFFFF" w:themeFill="background1"/>
          </w:tcPr>
          <w:p w:rsidR="00DD08A8" w:rsidRPr="00304112" w:rsidRDefault="00DD08A8" w:rsidP="009216EA">
            <w:pPr>
              <w:pStyle w:val="42"/>
              <w:shd w:val="clear" w:color="auto" w:fill="auto"/>
              <w:spacing w:line="240" w:lineRule="auto"/>
              <w:ind w:right="220"/>
              <w:jc w:val="center"/>
              <w:rPr>
                <w:sz w:val="24"/>
                <w:szCs w:val="24"/>
              </w:rPr>
            </w:pPr>
            <w:r w:rsidRPr="00304112">
              <w:rPr>
                <w:sz w:val="24"/>
                <w:szCs w:val="24"/>
              </w:rPr>
              <w:t>100</w:t>
            </w:r>
          </w:p>
        </w:tc>
        <w:tc>
          <w:tcPr>
            <w:tcW w:w="1271" w:type="dxa"/>
            <w:shd w:val="clear" w:color="auto" w:fill="FFFFFF" w:themeFill="background1"/>
          </w:tcPr>
          <w:p w:rsidR="00DD08A8" w:rsidRPr="00304112" w:rsidRDefault="00DD08A8" w:rsidP="009216EA">
            <w:pPr>
              <w:pStyle w:val="42"/>
              <w:shd w:val="clear" w:color="auto" w:fill="auto"/>
              <w:spacing w:line="240" w:lineRule="auto"/>
              <w:ind w:right="-108"/>
              <w:jc w:val="center"/>
              <w:rPr>
                <w:sz w:val="24"/>
                <w:szCs w:val="24"/>
              </w:rPr>
            </w:pPr>
            <w:r w:rsidRPr="00304112">
              <w:rPr>
                <w:sz w:val="24"/>
                <w:szCs w:val="24"/>
              </w:rPr>
              <w:t>9498</w:t>
            </w:r>
          </w:p>
        </w:tc>
        <w:tc>
          <w:tcPr>
            <w:tcW w:w="1417" w:type="dxa"/>
            <w:shd w:val="clear" w:color="auto" w:fill="auto"/>
          </w:tcPr>
          <w:p w:rsidR="00DD08A8" w:rsidRPr="00D102CD" w:rsidRDefault="00DD08A8" w:rsidP="009216EA">
            <w:pPr>
              <w:pStyle w:val="42"/>
              <w:shd w:val="clear" w:color="auto" w:fill="auto"/>
              <w:spacing w:line="240" w:lineRule="auto"/>
              <w:ind w:right="-108"/>
              <w:jc w:val="center"/>
            </w:pPr>
            <w:r w:rsidRPr="00D102CD">
              <w:t>10480</w:t>
            </w:r>
          </w:p>
        </w:tc>
        <w:tc>
          <w:tcPr>
            <w:tcW w:w="1276" w:type="dxa"/>
          </w:tcPr>
          <w:p w:rsidR="00DD08A8" w:rsidRPr="00D102CD" w:rsidRDefault="00DD08A8" w:rsidP="009216EA">
            <w:pPr>
              <w:pStyle w:val="42"/>
              <w:shd w:val="clear" w:color="auto" w:fill="auto"/>
              <w:tabs>
                <w:tab w:val="left" w:pos="884"/>
              </w:tabs>
              <w:spacing w:line="240" w:lineRule="auto"/>
              <w:ind w:right="34"/>
              <w:jc w:val="center"/>
              <w:rPr>
                <w:color w:val="FF0000"/>
              </w:rPr>
            </w:pPr>
            <w:r w:rsidRPr="00D102CD">
              <w:t>20037</w:t>
            </w:r>
          </w:p>
        </w:tc>
      </w:tr>
      <w:tr w:rsidR="00DD08A8" w:rsidRPr="00DE6205" w:rsidTr="009216EA">
        <w:trPr>
          <w:trHeight w:val="419"/>
        </w:trPr>
        <w:tc>
          <w:tcPr>
            <w:tcW w:w="2381" w:type="dxa"/>
          </w:tcPr>
          <w:p w:rsidR="00DD08A8" w:rsidRPr="00FA17A2" w:rsidRDefault="00DD08A8" w:rsidP="009216EA">
            <w:pPr>
              <w:pStyle w:val="42"/>
              <w:shd w:val="clear" w:color="auto" w:fill="auto"/>
              <w:spacing w:line="240" w:lineRule="auto"/>
              <w:ind w:right="220"/>
              <w:jc w:val="center"/>
              <w:rPr>
                <w:sz w:val="24"/>
                <w:szCs w:val="24"/>
              </w:rPr>
            </w:pPr>
            <w:r>
              <w:rPr>
                <w:sz w:val="24"/>
                <w:szCs w:val="24"/>
              </w:rPr>
              <w:t>бесплатные</w:t>
            </w:r>
          </w:p>
        </w:tc>
        <w:tc>
          <w:tcPr>
            <w:tcW w:w="992" w:type="dxa"/>
            <w:shd w:val="clear" w:color="auto" w:fill="FFFFFF" w:themeFill="background1"/>
          </w:tcPr>
          <w:p w:rsidR="00DD08A8" w:rsidRPr="00304112" w:rsidRDefault="00DD08A8" w:rsidP="009216EA">
            <w:pPr>
              <w:pStyle w:val="42"/>
              <w:shd w:val="clear" w:color="auto" w:fill="auto"/>
              <w:spacing w:line="240" w:lineRule="auto"/>
              <w:ind w:left="-113" w:right="220" w:firstLine="113"/>
              <w:jc w:val="center"/>
              <w:rPr>
                <w:sz w:val="24"/>
                <w:szCs w:val="24"/>
              </w:rPr>
            </w:pPr>
          </w:p>
          <w:p w:rsidR="00DD08A8" w:rsidRPr="00304112" w:rsidRDefault="00DD08A8" w:rsidP="009216EA">
            <w:pPr>
              <w:pStyle w:val="42"/>
              <w:shd w:val="clear" w:color="auto" w:fill="auto"/>
              <w:spacing w:line="240" w:lineRule="auto"/>
              <w:ind w:left="-113" w:right="220" w:firstLine="113"/>
              <w:jc w:val="center"/>
              <w:rPr>
                <w:sz w:val="24"/>
                <w:szCs w:val="24"/>
              </w:rPr>
            </w:pPr>
            <w:r w:rsidRPr="00304112">
              <w:rPr>
                <w:sz w:val="24"/>
                <w:szCs w:val="24"/>
              </w:rPr>
              <w:t>500</w:t>
            </w:r>
          </w:p>
        </w:tc>
        <w:tc>
          <w:tcPr>
            <w:tcW w:w="993" w:type="dxa"/>
            <w:shd w:val="clear" w:color="auto" w:fill="FFFFFF" w:themeFill="background1"/>
          </w:tcPr>
          <w:p w:rsidR="00DD08A8" w:rsidRPr="00304112" w:rsidRDefault="00DD08A8" w:rsidP="009216EA">
            <w:pPr>
              <w:pStyle w:val="42"/>
              <w:shd w:val="clear" w:color="auto" w:fill="auto"/>
              <w:spacing w:line="240" w:lineRule="auto"/>
              <w:ind w:left="-113" w:right="220" w:firstLine="113"/>
              <w:jc w:val="center"/>
              <w:rPr>
                <w:sz w:val="24"/>
                <w:szCs w:val="24"/>
              </w:rPr>
            </w:pPr>
          </w:p>
          <w:p w:rsidR="00DD08A8" w:rsidRPr="00304112" w:rsidRDefault="00DD08A8" w:rsidP="009216EA">
            <w:pPr>
              <w:pStyle w:val="42"/>
              <w:shd w:val="clear" w:color="auto" w:fill="auto"/>
              <w:spacing w:line="240" w:lineRule="auto"/>
              <w:ind w:left="-113" w:right="220" w:firstLine="113"/>
              <w:jc w:val="center"/>
              <w:rPr>
                <w:sz w:val="24"/>
                <w:szCs w:val="24"/>
              </w:rPr>
            </w:pPr>
            <w:r w:rsidRPr="00304112">
              <w:rPr>
                <w:sz w:val="24"/>
                <w:szCs w:val="24"/>
              </w:rPr>
              <w:t>300</w:t>
            </w:r>
          </w:p>
        </w:tc>
        <w:tc>
          <w:tcPr>
            <w:tcW w:w="992" w:type="dxa"/>
            <w:shd w:val="clear" w:color="auto" w:fill="FFFFFF" w:themeFill="background1"/>
          </w:tcPr>
          <w:p w:rsidR="00DD08A8" w:rsidRPr="00304112" w:rsidRDefault="00DD08A8" w:rsidP="009216EA">
            <w:pPr>
              <w:pStyle w:val="42"/>
              <w:shd w:val="clear" w:color="auto" w:fill="auto"/>
              <w:spacing w:line="240" w:lineRule="auto"/>
              <w:ind w:left="-113" w:right="220" w:firstLine="113"/>
              <w:jc w:val="center"/>
              <w:rPr>
                <w:sz w:val="24"/>
                <w:szCs w:val="24"/>
              </w:rPr>
            </w:pPr>
          </w:p>
          <w:p w:rsidR="00DD08A8" w:rsidRPr="00304112" w:rsidRDefault="00DD08A8" w:rsidP="009216EA">
            <w:pPr>
              <w:pStyle w:val="42"/>
              <w:shd w:val="clear" w:color="auto" w:fill="auto"/>
              <w:spacing w:line="240" w:lineRule="auto"/>
              <w:ind w:left="-113" w:right="220" w:firstLine="113"/>
              <w:jc w:val="center"/>
              <w:rPr>
                <w:sz w:val="24"/>
                <w:szCs w:val="24"/>
              </w:rPr>
            </w:pPr>
            <w:r w:rsidRPr="00304112">
              <w:rPr>
                <w:sz w:val="24"/>
                <w:szCs w:val="24"/>
              </w:rPr>
              <w:t>240</w:t>
            </w:r>
          </w:p>
        </w:tc>
        <w:tc>
          <w:tcPr>
            <w:tcW w:w="1271" w:type="dxa"/>
            <w:shd w:val="clear" w:color="auto" w:fill="FFFFFF" w:themeFill="background1"/>
          </w:tcPr>
          <w:p w:rsidR="00DD08A8" w:rsidRPr="00304112" w:rsidRDefault="00DD08A8" w:rsidP="009216EA">
            <w:pPr>
              <w:pStyle w:val="42"/>
              <w:shd w:val="clear" w:color="auto" w:fill="auto"/>
              <w:spacing w:line="240" w:lineRule="auto"/>
              <w:ind w:left="-113" w:right="-108" w:firstLine="113"/>
              <w:jc w:val="center"/>
              <w:rPr>
                <w:sz w:val="24"/>
                <w:szCs w:val="24"/>
              </w:rPr>
            </w:pPr>
          </w:p>
          <w:p w:rsidR="00DD08A8" w:rsidRPr="00304112" w:rsidRDefault="00DD08A8" w:rsidP="009216EA">
            <w:pPr>
              <w:pStyle w:val="42"/>
              <w:shd w:val="clear" w:color="auto" w:fill="auto"/>
              <w:spacing w:line="240" w:lineRule="auto"/>
              <w:ind w:left="-113" w:right="-108" w:firstLine="113"/>
              <w:jc w:val="center"/>
              <w:rPr>
                <w:sz w:val="24"/>
                <w:szCs w:val="24"/>
              </w:rPr>
            </w:pPr>
            <w:r w:rsidRPr="00304112">
              <w:rPr>
                <w:sz w:val="24"/>
                <w:szCs w:val="24"/>
              </w:rPr>
              <w:t>99551</w:t>
            </w:r>
          </w:p>
        </w:tc>
        <w:tc>
          <w:tcPr>
            <w:tcW w:w="1417" w:type="dxa"/>
            <w:shd w:val="clear" w:color="auto" w:fill="auto"/>
          </w:tcPr>
          <w:p w:rsidR="00DD08A8" w:rsidRPr="004C2350" w:rsidRDefault="00DD08A8" w:rsidP="009216EA">
            <w:pPr>
              <w:pStyle w:val="42"/>
              <w:shd w:val="clear" w:color="auto" w:fill="auto"/>
              <w:tabs>
                <w:tab w:val="left" w:pos="1060"/>
              </w:tabs>
              <w:spacing w:line="240" w:lineRule="auto"/>
              <w:ind w:left="-113" w:right="34" w:firstLine="113"/>
              <w:jc w:val="center"/>
              <w:rPr>
                <w:color w:val="6600FF"/>
                <w:sz w:val="24"/>
                <w:szCs w:val="24"/>
              </w:rPr>
            </w:pPr>
          </w:p>
          <w:p w:rsidR="00DD08A8" w:rsidRPr="004C2350" w:rsidRDefault="00DD08A8" w:rsidP="009216EA">
            <w:pPr>
              <w:pStyle w:val="42"/>
              <w:shd w:val="clear" w:color="auto" w:fill="auto"/>
              <w:tabs>
                <w:tab w:val="left" w:pos="1060"/>
              </w:tabs>
              <w:spacing w:line="240" w:lineRule="auto"/>
              <w:ind w:left="-113" w:right="34" w:firstLine="113"/>
              <w:jc w:val="center"/>
              <w:rPr>
                <w:color w:val="6600FF"/>
                <w:sz w:val="24"/>
                <w:szCs w:val="24"/>
              </w:rPr>
            </w:pPr>
            <w:r>
              <w:rPr>
                <w:sz w:val="24"/>
                <w:szCs w:val="24"/>
              </w:rPr>
              <w:t>133023</w:t>
            </w:r>
          </w:p>
        </w:tc>
        <w:tc>
          <w:tcPr>
            <w:tcW w:w="1276" w:type="dxa"/>
          </w:tcPr>
          <w:p w:rsidR="00DD08A8" w:rsidRDefault="00DD08A8" w:rsidP="009216EA">
            <w:pPr>
              <w:pStyle w:val="42"/>
              <w:shd w:val="clear" w:color="auto" w:fill="auto"/>
              <w:spacing w:line="240" w:lineRule="auto"/>
              <w:ind w:left="-113" w:right="220" w:firstLine="113"/>
              <w:jc w:val="center"/>
              <w:rPr>
                <w:sz w:val="24"/>
                <w:szCs w:val="24"/>
              </w:rPr>
            </w:pPr>
          </w:p>
          <w:p w:rsidR="00DD08A8" w:rsidRPr="00304112" w:rsidRDefault="00DD08A8" w:rsidP="009216EA">
            <w:pPr>
              <w:pStyle w:val="42"/>
              <w:shd w:val="clear" w:color="auto" w:fill="auto"/>
              <w:spacing w:line="240" w:lineRule="auto"/>
              <w:ind w:left="-113" w:right="220" w:firstLine="113"/>
              <w:jc w:val="center"/>
              <w:rPr>
                <w:sz w:val="24"/>
                <w:szCs w:val="24"/>
              </w:rPr>
            </w:pPr>
            <w:r w:rsidRPr="00304112">
              <w:rPr>
                <w:sz w:val="24"/>
                <w:szCs w:val="24"/>
              </w:rPr>
              <w:t>98157</w:t>
            </w:r>
          </w:p>
        </w:tc>
      </w:tr>
      <w:tr w:rsidR="00DD08A8" w:rsidRPr="00DE6205" w:rsidTr="009216EA">
        <w:trPr>
          <w:trHeight w:val="419"/>
        </w:trPr>
        <w:tc>
          <w:tcPr>
            <w:tcW w:w="2381" w:type="dxa"/>
          </w:tcPr>
          <w:p w:rsidR="00DD08A8" w:rsidRDefault="00DD08A8" w:rsidP="009216EA">
            <w:pPr>
              <w:pStyle w:val="42"/>
              <w:shd w:val="clear" w:color="auto" w:fill="auto"/>
              <w:spacing w:line="240" w:lineRule="auto"/>
              <w:ind w:right="220"/>
              <w:jc w:val="center"/>
              <w:rPr>
                <w:sz w:val="24"/>
                <w:szCs w:val="24"/>
              </w:rPr>
            </w:pPr>
            <w:r>
              <w:rPr>
                <w:sz w:val="24"/>
                <w:szCs w:val="24"/>
              </w:rPr>
              <w:t>всего</w:t>
            </w:r>
          </w:p>
        </w:tc>
        <w:tc>
          <w:tcPr>
            <w:tcW w:w="992" w:type="dxa"/>
            <w:shd w:val="clear" w:color="auto" w:fill="FFFFFF" w:themeFill="background1"/>
          </w:tcPr>
          <w:p w:rsidR="00DD08A8" w:rsidRPr="00304112" w:rsidRDefault="00DD08A8" w:rsidP="009216EA">
            <w:pPr>
              <w:pStyle w:val="42"/>
              <w:shd w:val="clear" w:color="auto" w:fill="auto"/>
              <w:spacing w:line="240" w:lineRule="auto"/>
              <w:ind w:left="-113" w:right="220" w:firstLine="113"/>
              <w:jc w:val="center"/>
              <w:rPr>
                <w:sz w:val="24"/>
                <w:szCs w:val="24"/>
              </w:rPr>
            </w:pPr>
            <w:r w:rsidRPr="00304112">
              <w:rPr>
                <w:sz w:val="24"/>
                <w:szCs w:val="24"/>
              </w:rPr>
              <w:t>600</w:t>
            </w:r>
          </w:p>
        </w:tc>
        <w:tc>
          <w:tcPr>
            <w:tcW w:w="993" w:type="dxa"/>
            <w:shd w:val="clear" w:color="auto" w:fill="FFFFFF" w:themeFill="background1"/>
          </w:tcPr>
          <w:p w:rsidR="00DD08A8" w:rsidRPr="00304112" w:rsidRDefault="00DD08A8" w:rsidP="009216EA">
            <w:pPr>
              <w:pStyle w:val="42"/>
              <w:shd w:val="clear" w:color="auto" w:fill="auto"/>
              <w:spacing w:line="240" w:lineRule="auto"/>
              <w:ind w:left="-113" w:right="220" w:firstLine="113"/>
              <w:jc w:val="center"/>
              <w:rPr>
                <w:sz w:val="24"/>
                <w:szCs w:val="24"/>
              </w:rPr>
            </w:pPr>
            <w:r w:rsidRPr="00304112">
              <w:rPr>
                <w:sz w:val="24"/>
                <w:szCs w:val="24"/>
              </w:rPr>
              <w:t>400</w:t>
            </w:r>
          </w:p>
        </w:tc>
        <w:tc>
          <w:tcPr>
            <w:tcW w:w="992" w:type="dxa"/>
            <w:shd w:val="clear" w:color="auto" w:fill="FFFFFF" w:themeFill="background1"/>
          </w:tcPr>
          <w:p w:rsidR="00DD08A8" w:rsidRPr="00304112" w:rsidRDefault="00DD08A8" w:rsidP="009216EA">
            <w:pPr>
              <w:pStyle w:val="42"/>
              <w:shd w:val="clear" w:color="auto" w:fill="auto"/>
              <w:spacing w:line="240" w:lineRule="auto"/>
              <w:ind w:left="-113" w:right="220" w:firstLine="113"/>
              <w:jc w:val="center"/>
              <w:rPr>
                <w:sz w:val="24"/>
                <w:szCs w:val="24"/>
              </w:rPr>
            </w:pPr>
            <w:r w:rsidRPr="00304112">
              <w:rPr>
                <w:sz w:val="24"/>
                <w:szCs w:val="24"/>
              </w:rPr>
              <w:t>340</w:t>
            </w:r>
          </w:p>
        </w:tc>
        <w:tc>
          <w:tcPr>
            <w:tcW w:w="1271" w:type="dxa"/>
            <w:shd w:val="clear" w:color="auto" w:fill="FFFFFF" w:themeFill="background1"/>
          </w:tcPr>
          <w:p w:rsidR="00DD08A8" w:rsidRPr="00D102CD" w:rsidRDefault="00DD08A8" w:rsidP="009216EA">
            <w:pPr>
              <w:pStyle w:val="42"/>
              <w:shd w:val="clear" w:color="auto" w:fill="auto"/>
              <w:spacing w:line="240" w:lineRule="auto"/>
              <w:ind w:left="-113" w:right="220" w:firstLine="113"/>
              <w:jc w:val="center"/>
              <w:rPr>
                <w:sz w:val="24"/>
                <w:szCs w:val="24"/>
              </w:rPr>
            </w:pPr>
            <w:r w:rsidRPr="00D102CD">
              <w:rPr>
                <w:sz w:val="24"/>
                <w:szCs w:val="24"/>
              </w:rPr>
              <w:t>109049</w:t>
            </w:r>
          </w:p>
        </w:tc>
        <w:tc>
          <w:tcPr>
            <w:tcW w:w="1417" w:type="dxa"/>
            <w:shd w:val="clear" w:color="auto" w:fill="auto"/>
          </w:tcPr>
          <w:p w:rsidR="00DD08A8" w:rsidRPr="00FA17A2" w:rsidRDefault="00DD08A8" w:rsidP="009216EA">
            <w:pPr>
              <w:pStyle w:val="42"/>
              <w:shd w:val="clear" w:color="auto" w:fill="auto"/>
              <w:spacing w:line="240" w:lineRule="auto"/>
              <w:ind w:left="-113" w:right="220" w:firstLine="113"/>
              <w:jc w:val="center"/>
              <w:rPr>
                <w:sz w:val="24"/>
                <w:szCs w:val="24"/>
              </w:rPr>
            </w:pPr>
            <w:r>
              <w:rPr>
                <w:sz w:val="24"/>
                <w:szCs w:val="24"/>
              </w:rPr>
              <w:t>143502</w:t>
            </w:r>
          </w:p>
        </w:tc>
        <w:tc>
          <w:tcPr>
            <w:tcW w:w="1276" w:type="dxa"/>
          </w:tcPr>
          <w:p w:rsidR="00DD08A8" w:rsidRPr="00FA17A2" w:rsidRDefault="00DD08A8" w:rsidP="009216EA">
            <w:pPr>
              <w:pStyle w:val="42"/>
              <w:shd w:val="clear" w:color="auto" w:fill="auto"/>
              <w:spacing w:line="240" w:lineRule="auto"/>
              <w:ind w:left="-113" w:right="220" w:firstLine="113"/>
              <w:jc w:val="center"/>
              <w:rPr>
                <w:sz w:val="24"/>
                <w:szCs w:val="24"/>
              </w:rPr>
            </w:pPr>
            <w:r w:rsidRPr="00D177DE">
              <w:rPr>
                <w:sz w:val="24"/>
                <w:szCs w:val="24"/>
              </w:rPr>
              <w:t>118794</w:t>
            </w:r>
          </w:p>
        </w:tc>
      </w:tr>
    </w:tbl>
    <w:p w:rsidR="00DD08A8" w:rsidRDefault="00DD08A8" w:rsidP="00DD08A8">
      <w:pPr>
        <w:pStyle w:val="42"/>
        <w:shd w:val="clear" w:color="auto" w:fill="auto"/>
        <w:spacing w:line="276" w:lineRule="auto"/>
        <w:ind w:firstLine="708"/>
        <w:jc w:val="both"/>
      </w:pPr>
      <w:r w:rsidRPr="007C00D8">
        <w:rPr>
          <w:lang w:eastAsia="ru-RU"/>
        </w:rPr>
        <w:t>Снижение показателей объясняется</w:t>
      </w:r>
      <w:r>
        <w:rPr>
          <w:lang w:eastAsia="ru-RU"/>
        </w:rPr>
        <w:t xml:space="preserve"> </w:t>
      </w:r>
      <w:r w:rsidRPr="00C70A12">
        <w:t xml:space="preserve">сокращением специалистов основного состава в 2016-2017 гг. </w:t>
      </w:r>
      <w:r>
        <w:t>и проведением ремонта здания МБУ ЦКИ «Спутник», в том числе зрительного зала</w:t>
      </w:r>
    </w:p>
    <w:p w:rsidR="00DD08A8" w:rsidRPr="00C606F1" w:rsidRDefault="00DD08A8" w:rsidP="00DD08A8">
      <w:pPr>
        <w:spacing w:before="240" w:line="276" w:lineRule="auto"/>
        <w:contextualSpacing/>
        <w:jc w:val="center"/>
        <w:rPr>
          <w:b/>
          <w:sz w:val="28"/>
          <w:szCs w:val="28"/>
        </w:rPr>
      </w:pPr>
      <w:r>
        <w:rPr>
          <w:sz w:val="28"/>
          <w:szCs w:val="28"/>
        </w:rPr>
        <w:t xml:space="preserve">  </w:t>
      </w:r>
      <w:r w:rsidRPr="00C606F1">
        <w:rPr>
          <w:b/>
          <w:sz w:val="28"/>
          <w:szCs w:val="28"/>
        </w:rPr>
        <w:t>Организация   культурно-массовой  деятельности</w:t>
      </w:r>
    </w:p>
    <w:p w:rsidR="00DD08A8" w:rsidRPr="00894662" w:rsidRDefault="00DD08A8" w:rsidP="00DD08A8">
      <w:pPr>
        <w:pStyle w:val="af"/>
        <w:numPr>
          <w:ilvl w:val="0"/>
          <w:numId w:val="22"/>
        </w:numPr>
        <w:spacing w:before="240" w:line="276" w:lineRule="auto"/>
        <w:jc w:val="center"/>
        <w:rPr>
          <w:rStyle w:val="a8"/>
          <w:b w:val="0"/>
          <w:bCs w:val="0"/>
          <w:sz w:val="28"/>
          <w:szCs w:val="28"/>
        </w:rPr>
      </w:pPr>
      <w:r w:rsidRPr="00CF59B4">
        <w:rPr>
          <w:sz w:val="28"/>
          <w:szCs w:val="28"/>
        </w:rPr>
        <w:t xml:space="preserve">Городские </w:t>
      </w:r>
      <w:r w:rsidRPr="00CF59B4">
        <w:rPr>
          <w:rStyle w:val="a8"/>
          <w:b w:val="0"/>
          <w:color w:val="333333"/>
          <w:sz w:val="28"/>
          <w:szCs w:val="28"/>
        </w:rPr>
        <w:t>массовые мероприятия и праздники</w:t>
      </w:r>
    </w:p>
    <w:p w:rsidR="00DD08A8" w:rsidRPr="00A874C0" w:rsidRDefault="00DD08A8" w:rsidP="00DD08A8">
      <w:pPr>
        <w:spacing w:line="276" w:lineRule="auto"/>
        <w:jc w:val="both"/>
        <w:rPr>
          <w:bCs/>
          <w:sz w:val="28"/>
          <w:szCs w:val="28"/>
        </w:rPr>
      </w:pPr>
      <w:r w:rsidRPr="00F6750B">
        <w:rPr>
          <w:rStyle w:val="a8"/>
          <w:b w:val="0"/>
          <w:sz w:val="28"/>
          <w:szCs w:val="28"/>
        </w:rPr>
        <w:tab/>
        <w:t>Этот вид клубной деятельности всегда оставляет у посет</w:t>
      </w:r>
      <w:r>
        <w:rPr>
          <w:rStyle w:val="a8"/>
          <w:b w:val="0"/>
          <w:sz w:val="28"/>
          <w:szCs w:val="28"/>
        </w:rPr>
        <w:t>ителей массу ярких впечатлений,</w:t>
      </w:r>
      <w:r w:rsidRPr="00F6750B">
        <w:rPr>
          <w:rStyle w:val="a8"/>
          <w:b w:val="0"/>
          <w:sz w:val="28"/>
          <w:szCs w:val="28"/>
        </w:rPr>
        <w:t xml:space="preserve"> и поэтому так любим участниками и зрителями. </w:t>
      </w:r>
    </w:p>
    <w:p w:rsidR="00DD08A8" w:rsidRPr="00B56AF8" w:rsidRDefault="00DD08A8" w:rsidP="00DD08A8">
      <w:pPr>
        <w:spacing w:line="276" w:lineRule="auto"/>
        <w:ind w:firstLine="708"/>
        <w:jc w:val="both"/>
        <w:rPr>
          <w:highlight w:val="yellow"/>
        </w:rPr>
      </w:pPr>
      <w:r>
        <w:rPr>
          <w:noProof/>
          <w:sz w:val="28"/>
          <w:szCs w:val="28"/>
        </w:rPr>
        <w:drawing>
          <wp:anchor distT="0" distB="0" distL="114300" distR="114300" simplePos="0" relativeHeight="251704320" behindDoc="1" locked="0" layoutInCell="1" allowOverlap="1" wp14:anchorId="4C2F0CFE" wp14:editId="441252A0">
            <wp:simplePos x="0" y="0"/>
            <wp:positionH relativeFrom="column">
              <wp:posOffset>177165</wp:posOffset>
            </wp:positionH>
            <wp:positionV relativeFrom="paragraph">
              <wp:posOffset>182880</wp:posOffset>
            </wp:positionV>
            <wp:extent cx="2800350" cy="2266950"/>
            <wp:effectExtent l="19050" t="0" r="0" b="0"/>
            <wp:wrapTight wrapText="bothSides">
              <wp:wrapPolygon edited="0">
                <wp:start x="-147" y="0"/>
                <wp:lineTo x="-147" y="21418"/>
                <wp:lineTo x="21600" y="21418"/>
                <wp:lineTo x="21600" y="0"/>
                <wp:lineTo x="-147" y="0"/>
              </wp:wrapPolygon>
            </wp:wrapTight>
            <wp:docPr id="16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10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00350" cy="2266950"/>
                    </a:xfrm>
                    <a:prstGeom prst="rect">
                      <a:avLst/>
                    </a:prstGeom>
                  </pic:spPr>
                </pic:pic>
              </a:graphicData>
            </a:graphic>
          </wp:anchor>
        </w:drawing>
      </w:r>
      <w:r>
        <w:rPr>
          <w:noProof/>
          <w:sz w:val="28"/>
          <w:szCs w:val="28"/>
        </w:rPr>
        <w:drawing>
          <wp:anchor distT="0" distB="0" distL="114300" distR="114300" simplePos="0" relativeHeight="251702272" behindDoc="1" locked="0" layoutInCell="1" allowOverlap="1" wp14:anchorId="0DF8A29D" wp14:editId="16831663">
            <wp:simplePos x="0" y="0"/>
            <wp:positionH relativeFrom="column">
              <wp:posOffset>2758440</wp:posOffset>
            </wp:positionH>
            <wp:positionV relativeFrom="paragraph">
              <wp:posOffset>811530</wp:posOffset>
            </wp:positionV>
            <wp:extent cx="2962275" cy="1981200"/>
            <wp:effectExtent l="19050" t="0" r="9525" b="0"/>
            <wp:wrapTight wrapText="bothSides">
              <wp:wrapPolygon edited="0">
                <wp:start x="-139" y="0"/>
                <wp:lineTo x="-139" y="21392"/>
                <wp:lineTo x="21669" y="21392"/>
                <wp:lineTo x="21669" y="0"/>
                <wp:lineTo x="-139" y="0"/>
              </wp:wrapPolygon>
            </wp:wrapTight>
            <wp:docPr id="161" name="Рисунок 72" descr="C:\Users\ДИРЕКТОР\Desktop\IMG_20181229_112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ИРЕКТОР\Desktop\IMG_20181229_11262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62275" cy="1981200"/>
                    </a:xfrm>
                    <a:prstGeom prst="rect">
                      <a:avLst/>
                    </a:prstGeom>
                    <a:noFill/>
                    <a:ln>
                      <a:noFill/>
                    </a:ln>
                  </pic:spPr>
                </pic:pic>
              </a:graphicData>
            </a:graphic>
          </wp:anchor>
        </w:drawing>
      </w:r>
      <w:r>
        <w:rPr>
          <w:sz w:val="28"/>
          <w:szCs w:val="28"/>
        </w:rPr>
        <w:t>В 2018 году были проведены городские театрализованные праздники – это «Встреча у Новогодней елки», «Масленица», День Победы, День защиты детей, День Военно-морского Флота, День города Фокино и другие.</w:t>
      </w:r>
    </w:p>
    <w:p w:rsidR="00DD08A8" w:rsidRDefault="00DD08A8" w:rsidP="00DD08A8">
      <w:pPr>
        <w:pStyle w:val="42"/>
        <w:shd w:val="clear" w:color="auto" w:fill="auto"/>
        <w:spacing w:line="276" w:lineRule="auto"/>
        <w:jc w:val="both"/>
      </w:pPr>
    </w:p>
    <w:p w:rsidR="00DD08A8" w:rsidRDefault="00DD08A8" w:rsidP="00DD08A8">
      <w:pPr>
        <w:pStyle w:val="af0"/>
        <w:spacing w:line="276" w:lineRule="auto"/>
        <w:ind w:firstLine="708"/>
        <w:jc w:val="both"/>
        <w:rPr>
          <w:rFonts w:ascii="Times New Roman" w:hAnsi="Times New Roman"/>
          <w:sz w:val="28"/>
          <w:szCs w:val="28"/>
        </w:rPr>
      </w:pPr>
      <w:r w:rsidRPr="00312B2E">
        <w:rPr>
          <w:rFonts w:ascii="Times New Roman" w:hAnsi="Times New Roman"/>
          <w:sz w:val="28"/>
          <w:szCs w:val="28"/>
        </w:rPr>
        <w:t xml:space="preserve">В честь Дня защитника Отечества прошли </w:t>
      </w:r>
      <w:r>
        <w:rPr>
          <w:rFonts w:ascii="Times New Roman" w:hAnsi="Times New Roman"/>
          <w:sz w:val="28"/>
          <w:szCs w:val="28"/>
        </w:rPr>
        <w:t>шефские</w:t>
      </w:r>
      <w:r w:rsidRPr="00312B2E">
        <w:rPr>
          <w:rFonts w:ascii="Times New Roman" w:hAnsi="Times New Roman"/>
          <w:sz w:val="28"/>
          <w:szCs w:val="28"/>
        </w:rPr>
        <w:t xml:space="preserve"> концерты в воинские подразделения</w:t>
      </w:r>
      <w:r>
        <w:rPr>
          <w:rFonts w:ascii="Times New Roman" w:hAnsi="Times New Roman"/>
          <w:sz w:val="28"/>
          <w:szCs w:val="28"/>
        </w:rPr>
        <w:t xml:space="preserve"> городского округа</w:t>
      </w:r>
      <w:r w:rsidRPr="00312B2E">
        <w:rPr>
          <w:rFonts w:ascii="Times New Roman" w:hAnsi="Times New Roman"/>
          <w:sz w:val="28"/>
          <w:szCs w:val="28"/>
        </w:rPr>
        <w:t xml:space="preserve"> и праздничный конце</w:t>
      </w:r>
      <w:r>
        <w:rPr>
          <w:rFonts w:ascii="Times New Roman" w:hAnsi="Times New Roman"/>
          <w:sz w:val="28"/>
          <w:szCs w:val="28"/>
        </w:rPr>
        <w:t>рт для военнослужащих гарнизона.</w:t>
      </w:r>
    </w:p>
    <w:p w:rsidR="00DD08A8" w:rsidRDefault="00A73F33" w:rsidP="00DD08A8">
      <w:pPr>
        <w:pStyle w:val="42"/>
        <w:shd w:val="clear" w:color="auto" w:fill="auto"/>
        <w:spacing w:line="276" w:lineRule="auto"/>
        <w:jc w:val="both"/>
      </w:pPr>
      <w:r>
        <w:rPr>
          <w:noProof/>
          <w:lang w:eastAsia="ru-RU"/>
        </w:rPr>
        <w:drawing>
          <wp:anchor distT="0" distB="0" distL="114300" distR="114300" simplePos="0" relativeHeight="251705344" behindDoc="1" locked="0" layoutInCell="1" allowOverlap="1" wp14:anchorId="3DFE9407" wp14:editId="6A81B5FE">
            <wp:simplePos x="0" y="0"/>
            <wp:positionH relativeFrom="column">
              <wp:posOffset>3597905</wp:posOffset>
            </wp:positionH>
            <wp:positionV relativeFrom="paragraph">
              <wp:posOffset>75110</wp:posOffset>
            </wp:positionV>
            <wp:extent cx="2428875" cy="1847850"/>
            <wp:effectExtent l="19050" t="0" r="9525" b="0"/>
            <wp:wrapTight wrapText="bothSides">
              <wp:wrapPolygon edited="0">
                <wp:start x="-169" y="0"/>
                <wp:lineTo x="-169" y="21377"/>
                <wp:lineTo x="21685" y="21377"/>
                <wp:lineTo x="21685" y="0"/>
                <wp:lineTo x="-169" y="0"/>
              </wp:wrapPolygon>
            </wp:wrapTight>
            <wp:docPr id="164" name="Рисунок 78" descr="C:\Users\ДИРЕКТОР\Desktop\IMG_0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ДИРЕКТОР\Desktop\IMG_049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28875" cy="1847850"/>
                    </a:xfrm>
                    <a:prstGeom prst="rect">
                      <a:avLst/>
                    </a:prstGeom>
                    <a:noFill/>
                    <a:ln>
                      <a:noFill/>
                    </a:ln>
                  </pic:spPr>
                </pic:pic>
              </a:graphicData>
            </a:graphic>
          </wp:anchor>
        </w:drawing>
      </w:r>
    </w:p>
    <w:p w:rsidR="00DD08A8" w:rsidRPr="00A73F33" w:rsidRDefault="00DD08A8" w:rsidP="00A73F33">
      <w:pPr>
        <w:pStyle w:val="42"/>
        <w:shd w:val="clear" w:color="auto" w:fill="auto"/>
        <w:spacing w:line="276" w:lineRule="auto"/>
        <w:ind w:firstLine="708"/>
        <w:jc w:val="both"/>
        <w:rPr>
          <w:rStyle w:val="a8"/>
          <w:b w:val="0"/>
          <w:bCs w:val="0"/>
        </w:rPr>
      </w:pPr>
      <w:r>
        <w:rPr>
          <w:noProof/>
          <w:lang w:eastAsia="ru-RU"/>
        </w:rPr>
        <w:drawing>
          <wp:anchor distT="0" distB="0" distL="114300" distR="114300" simplePos="0" relativeHeight="251706368" behindDoc="1" locked="0" layoutInCell="1" allowOverlap="1" wp14:anchorId="0D2FCF3B" wp14:editId="7E2DCADE">
            <wp:simplePos x="0" y="0"/>
            <wp:positionH relativeFrom="column">
              <wp:posOffset>-327660</wp:posOffset>
            </wp:positionH>
            <wp:positionV relativeFrom="paragraph">
              <wp:posOffset>125095</wp:posOffset>
            </wp:positionV>
            <wp:extent cx="2124075" cy="1555750"/>
            <wp:effectExtent l="0" t="285750" r="0" b="273050"/>
            <wp:wrapTight wrapText="bothSides">
              <wp:wrapPolygon edited="0">
                <wp:start x="-16" y="21842"/>
                <wp:lineTo x="21487" y="21842"/>
                <wp:lineTo x="21487" y="-110"/>
                <wp:lineTo x="-16" y="-110"/>
                <wp:lineTo x="-16" y="21842"/>
              </wp:wrapPolygon>
            </wp:wrapTight>
            <wp:docPr id="165" name="Рисунок 77" descr="C:\Users\ДИРЕКТОР\Desktop\IMG_0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ДИРЕКТОР\Desktop\IMG_048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124075" cy="1555750"/>
                    </a:xfrm>
                    <a:prstGeom prst="rect">
                      <a:avLst/>
                    </a:prstGeom>
                    <a:noFill/>
                    <a:ln>
                      <a:noFill/>
                    </a:ln>
                  </pic:spPr>
                </pic:pic>
              </a:graphicData>
            </a:graphic>
          </wp:anchor>
        </w:drawing>
      </w:r>
      <w:r>
        <w:t>Н</w:t>
      </w:r>
      <w:r w:rsidRPr="00C32954">
        <w:t xml:space="preserve">ародное гуляние </w:t>
      </w:r>
      <w:r>
        <w:t xml:space="preserve">«Масленица» была организована </w:t>
      </w:r>
      <w:r w:rsidRPr="00C32954">
        <w:t xml:space="preserve">на городской площади. Яркие костюмы героев театрализации, игровая программа и новые декорации на сценической площадке не оставили равнодушным никого из присутствующих. Жители и гости города Фокино попрощались с зимой, несмотря на то, что на дворе февраль. </w:t>
      </w:r>
    </w:p>
    <w:p w:rsidR="00DD08A8" w:rsidRDefault="00DD08A8" w:rsidP="00DD08A8">
      <w:pPr>
        <w:pStyle w:val="a7"/>
        <w:shd w:val="clear" w:color="auto" w:fill="FFFFFF"/>
        <w:spacing w:before="0" w:beforeAutospacing="0" w:after="0" w:afterAutospacing="0" w:line="276" w:lineRule="auto"/>
        <w:ind w:left="1440"/>
        <w:rPr>
          <w:rStyle w:val="a8"/>
          <w:color w:val="333333"/>
        </w:rPr>
      </w:pPr>
    </w:p>
    <w:p w:rsidR="00DD08A8" w:rsidRDefault="00A73F33" w:rsidP="00DD08A8">
      <w:pPr>
        <w:pStyle w:val="af0"/>
        <w:spacing w:line="276" w:lineRule="auto"/>
        <w:ind w:firstLine="426"/>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703296" behindDoc="1" locked="0" layoutInCell="1" allowOverlap="1" wp14:anchorId="3DCCAEF2" wp14:editId="70603CF9">
            <wp:simplePos x="0" y="0"/>
            <wp:positionH relativeFrom="column">
              <wp:posOffset>2644664</wp:posOffset>
            </wp:positionH>
            <wp:positionV relativeFrom="paragraph">
              <wp:posOffset>644420</wp:posOffset>
            </wp:positionV>
            <wp:extent cx="3061970" cy="2095500"/>
            <wp:effectExtent l="19050" t="0" r="5080" b="0"/>
            <wp:wrapTight wrapText="bothSides">
              <wp:wrapPolygon edited="0">
                <wp:start x="-134" y="0"/>
                <wp:lineTo x="-134" y="21404"/>
                <wp:lineTo x="21636" y="21404"/>
                <wp:lineTo x="21636" y="0"/>
                <wp:lineTo x="-134" y="0"/>
              </wp:wrapPolygon>
            </wp:wrapTight>
            <wp:docPr id="163" name="Рисунок 69" descr="C:\Users\ДИРЕКТОР\Desktop\IMG_0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ИРЕКТОР\Desktop\IMG_069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61970" cy="2095500"/>
                    </a:xfrm>
                    <a:prstGeom prst="rect">
                      <a:avLst/>
                    </a:prstGeom>
                    <a:noFill/>
                    <a:ln>
                      <a:noFill/>
                    </a:ln>
                  </pic:spPr>
                </pic:pic>
              </a:graphicData>
            </a:graphic>
          </wp:anchor>
        </w:drawing>
      </w:r>
      <w:r w:rsidR="00DD08A8">
        <w:rPr>
          <w:rFonts w:ascii="Times New Roman" w:hAnsi="Times New Roman"/>
          <w:sz w:val="28"/>
          <w:szCs w:val="28"/>
        </w:rPr>
        <w:t xml:space="preserve">В </w:t>
      </w:r>
      <w:r w:rsidR="00DD08A8" w:rsidRPr="00312B2E">
        <w:rPr>
          <w:rFonts w:ascii="Times New Roman" w:hAnsi="Times New Roman"/>
          <w:sz w:val="28"/>
          <w:szCs w:val="28"/>
        </w:rPr>
        <w:t xml:space="preserve">преддверии Международного женского дня </w:t>
      </w:r>
      <w:r w:rsidR="00DD08A8">
        <w:rPr>
          <w:rFonts w:ascii="Times New Roman" w:hAnsi="Times New Roman"/>
          <w:sz w:val="28"/>
          <w:szCs w:val="28"/>
        </w:rPr>
        <w:t>творческие коллективы</w:t>
      </w:r>
      <w:r w:rsidR="00DD08A8" w:rsidRPr="00312B2E">
        <w:rPr>
          <w:rFonts w:ascii="Times New Roman" w:hAnsi="Times New Roman"/>
          <w:sz w:val="28"/>
          <w:szCs w:val="28"/>
        </w:rPr>
        <w:t xml:space="preserve"> МБУ</w:t>
      </w:r>
      <w:r w:rsidR="00DD08A8">
        <w:rPr>
          <w:rFonts w:ascii="Times New Roman" w:hAnsi="Times New Roman"/>
          <w:sz w:val="28"/>
          <w:szCs w:val="28"/>
        </w:rPr>
        <w:t xml:space="preserve"> </w:t>
      </w:r>
      <w:r w:rsidR="00DD08A8" w:rsidRPr="00312B2E">
        <w:rPr>
          <w:rFonts w:ascii="Times New Roman" w:hAnsi="Times New Roman"/>
          <w:sz w:val="28"/>
          <w:szCs w:val="28"/>
        </w:rPr>
        <w:t xml:space="preserve">ЦКИ </w:t>
      </w:r>
      <w:r w:rsidR="00DD08A8">
        <w:rPr>
          <w:rFonts w:ascii="Times New Roman" w:hAnsi="Times New Roman"/>
          <w:sz w:val="28"/>
          <w:szCs w:val="28"/>
        </w:rPr>
        <w:t>«Спутник» дали праздничные концерты в воинских подразделениях гарнизона, ОВД городского округа и госпитале.</w:t>
      </w:r>
    </w:p>
    <w:p w:rsidR="00DD08A8" w:rsidRDefault="00DD08A8" w:rsidP="00DD08A8">
      <w:pPr>
        <w:pStyle w:val="af0"/>
        <w:spacing w:line="276" w:lineRule="auto"/>
        <w:ind w:firstLine="426"/>
        <w:jc w:val="both"/>
        <w:rPr>
          <w:rFonts w:ascii="Times New Roman" w:hAnsi="Times New Roman"/>
          <w:sz w:val="28"/>
          <w:szCs w:val="28"/>
        </w:rPr>
      </w:pPr>
    </w:p>
    <w:p w:rsidR="00DD08A8" w:rsidRDefault="00DD08A8" w:rsidP="00DD08A8">
      <w:pPr>
        <w:pStyle w:val="af0"/>
        <w:spacing w:line="276" w:lineRule="auto"/>
        <w:ind w:firstLine="426"/>
        <w:jc w:val="both"/>
        <w:rPr>
          <w:rFonts w:ascii="Times New Roman" w:hAnsi="Times New Roman"/>
          <w:bCs/>
          <w:color w:val="000000"/>
          <w:sz w:val="28"/>
          <w:szCs w:val="28"/>
          <w:bdr w:val="none" w:sz="0" w:space="0" w:color="auto" w:frame="1"/>
        </w:rPr>
      </w:pPr>
      <w:r w:rsidRPr="00301941">
        <w:rPr>
          <w:rFonts w:ascii="Times New Roman" w:hAnsi="Times New Roman"/>
          <w:bCs/>
          <w:color w:val="000000"/>
          <w:sz w:val="28"/>
          <w:szCs w:val="28"/>
          <w:bdr w:val="none" w:sz="0" w:space="0" w:color="auto" w:frame="1"/>
        </w:rPr>
        <w:t>18 марта в уютном зале ЦКИ «Спутник» состоялся праздничный концерт «Мой выбор - будущее России!». Этот день для нашей страны особенный и войдёт в историю Российской Федерации. Творческие коллективы посвятили этому важному событию свои выступления.</w:t>
      </w:r>
      <w:r>
        <w:rPr>
          <w:rFonts w:ascii="Times New Roman" w:hAnsi="Times New Roman"/>
          <w:bCs/>
          <w:color w:val="000000"/>
          <w:sz w:val="28"/>
          <w:szCs w:val="28"/>
          <w:bdr w:val="none" w:sz="0" w:space="0" w:color="auto" w:frame="1"/>
        </w:rPr>
        <w:t xml:space="preserve"> </w:t>
      </w:r>
    </w:p>
    <w:p w:rsidR="00DD08A8" w:rsidRDefault="00DD08A8" w:rsidP="00DD08A8">
      <w:pPr>
        <w:pStyle w:val="af0"/>
        <w:spacing w:line="276" w:lineRule="auto"/>
        <w:ind w:firstLine="426"/>
        <w:jc w:val="both"/>
        <w:rPr>
          <w:rFonts w:ascii="Times New Roman" w:hAnsi="Times New Roman"/>
          <w:bCs/>
          <w:color w:val="000000"/>
          <w:sz w:val="28"/>
          <w:szCs w:val="28"/>
          <w:bdr w:val="none" w:sz="0" w:space="0" w:color="auto" w:frame="1"/>
        </w:rPr>
      </w:pPr>
    </w:p>
    <w:p w:rsidR="00DD08A8" w:rsidRDefault="00DD08A8" w:rsidP="00DD08A8">
      <w:pPr>
        <w:spacing w:line="276" w:lineRule="auto"/>
        <w:jc w:val="both"/>
        <w:rPr>
          <w:rFonts w:eastAsiaTheme="minorHAnsi"/>
          <w:sz w:val="28"/>
          <w:szCs w:val="28"/>
        </w:rPr>
      </w:pPr>
      <w:r>
        <w:rPr>
          <w:rFonts w:eastAsiaTheme="minorHAnsi"/>
          <w:sz w:val="28"/>
          <w:szCs w:val="28"/>
          <w:lang w:eastAsia="en-US"/>
        </w:rPr>
        <w:t xml:space="preserve">        1 М</w:t>
      </w:r>
      <w:r w:rsidRPr="00BE34DB">
        <w:rPr>
          <w:rFonts w:eastAsiaTheme="minorHAnsi"/>
          <w:sz w:val="28"/>
          <w:szCs w:val="28"/>
          <w:lang w:eastAsia="en-US"/>
        </w:rPr>
        <w:t xml:space="preserve">ая на городской площади состоялся концерт, посвященный празднику Весны и Труда.  В этот день дарили сердечное тепло и делились своим талантом творческие коллективы Народный хор «Надежда» и Народный хор «Ярославна». Участники хора исполнили для всех собравшихся замечательные, душевные песни, </w:t>
      </w:r>
      <w:r w:rsidRPr="00BE34DB">
        <w:rPr>
          <w:rFonts w:eastAsiaTheme="minorHAnsi"/>
          <w:sz w:val="28"/>
          <w:szCs w:val="28"/>
        </w:rPr>
        <w:t xml:space="preserve">а зрители искренне принимали каждый номер артистов. </w:t>
      </w:r>
    </w:p>
    <w:p w:rsidR="00DD08A8" w:rsidRPr="00BE34DB" w:rsidRDefault="00DD08A8" w:rsidP="00DD08A8">
      <w:pPr>
        <w:spacing w:line="276" w:lineRule="auto"/>
        <w:jc w:val="both"/>
        <w:rPr>
          <w:rFonts w:eastAsiaTheme="minorHAnsi"/>
          <w:sz w:val="28"/>
          <w:szCs w:val="28"/>
        </w:rPr>
      </w:pPr>
      <w:r>
        <w:rPr>
          <w:noProof/>
          <w:sz w:val="28"/>
          <w:szCs w:val="28"/>
        </w:rPr>
        <w:drawing>
          <wp:anchor distT="0" distB="0" distL="114300" distR="114300" simplePos="0" relativeHeight="251707392" behindDoc="1" locked="0" layoutInCell="1" allowOverlap="1" wp14:anchorId="37100C1A" wp14:editId="7DAD0DA5">
            <wp:simplePos x="0" y="0"/>
            <wp:positionH relativeFrom="column">
              <wp:posOffset>-41910</wp:posOffset>
            </wp:positionH>
            <wp:positionV relativeFrom="paragraph">
              <wp:posOffset>66675</wp:posOffset>
            </wp:positionV>
            <wp:extent cx="4119245" cy="2219325"/>
            <wp:effectExtent l="19050" t="0" r="0" b="0"/>
            <wp:wrapTight wrapText="bothSides">
              <wp:wrapPolygon edited="0">
                <wp:start x="-100" y="0"/>
                <wp:lineTo x="-100" y="21507"/>
                <wp:lineTo x="21577" y="21507"/>
                <wp:lineTo x="21577" y="0"/>
                <wp:lineTo x="-100" y="0"/>
              </wp:wrapPolygon>
            </wp:wrapTight>
            <wp:docPr id="16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119245" cy="2219325"/>
                    </a:xfrm>
                    <a:prstGeom prst="rect">
                      <a:avLst/>
                    </a:prstGeom>
                  </pic:spPr>
                </pic:pic>
              </a:graphicData>
            </a:graphic>
          </wp:anchor>
        </w:drawing>
      </w:r>
    </w:p>
    <w:p w:rsidR="00DD08A8" w:rsidRPr="00853018" w:rsidRDefault="00DD08A8" w:rsidP="00DD08A8">
      <w:pPr>
        <w:spacing w:line="276" w:lineRule="auto"/>
        <w:jc w:val="both"/>
        <w:rPr>
          <w:rStyle w:val="a8"/>
          <w:b w:val="0"/>
          <w:bCs w:val="0"/>
          <w:sz w:val="28"/>
          <w:szCs w:val="28"/>
        </w:rPr>
      </w:pPr>
      <w:r>
        <w:rPr>
          <w:noProof/>
          <w:sz w:val="28"/>
          <w:szCs w:val="28"/>
        </w:rPr>
        <w:drawing>
          <wp:anchor distT="0" distB="0" distL="114300" distR="114300" simplePos="0" relativeHeight="251844608" behindDoc="1" locked="0" layoutInCell="1" allowOverlap="1" wp14:anchorId="72F168BA" wp14:editId="324B9617">
            <wp:simplePos x="0" y="0"/>
            <wp:positionH relativeFrom="column">
              <wp:posOffset>-705485</wp:posOffset>
            </wp:positionH>
            <wp:positionV relativeFrom="paragraph">
              <wp:posOffset>2651760</wp:posOffset>
            </wp:positionV>
            <wp:extent cx="2876550" cy="1990725"/>
            <wp:effectExtent l="0" t="0" r="0" b="9525"/>
            <wp:wrapTight wrapText="bothSides">
              <wp:wrapPolygon edited="0">
                <wp:start x="0" y="0"/>
                <wp:lineTo x="0" y="21497"/>
                <wp:lineTo x="21457" y="21497"/>
                <wp:lineTo x="21457" y="0"/>
                <wp:lineTo x="0" y="0"/>
              </wp:wrapPolygon>
            </wp:wrapTight>
            <wp:docPr id="28" name="Рисунок 87" descr="C:\Users\ДИРЕКТОР\Desktop\image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ДИРЕКТОР\Desktop\image (3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76550" cy="1990725"/>
                    </a:xfrm>
                    <a:prstGeom prst="rect">
                      <a:avLst/>
                    </a:prstGeom>
                    <a:noFill/>
                    <a:ln>
                      <a:noFill/>
                    </a:ln>
                  </pic:spPr>
                </pic:pic>
              </a:graphicData>
            </a:graphic>
          </wp:anchor>
        </w:drawing>
      </w:r>
      <w:r>
        <w:rPr>
          <w:sz w:val="28"/>
          <w:szCs w:val="28"/>
        </w:rPr>
        <w:t xml:space="preserve">      </w:t>
      </w:r>
      <w:r>
        <w:rPr>
          <w:sz w:val="28"/>
          <w:szCs w:val="28"/>
        </w:rPr>
        <w:tab/>
        <w:t xml:space="preserve">В честь празднования Дня Победы были организованы, ставшие традиционным </w:t>
      </w:r>
      <w:r w:rsidRPr="00312B2E">
        <w:rPr>
          <w:sz w:val="28"/>
          <w:szCs w:val="28"/>
        </w:rPr>
        <w:t>мероприятия:</w:t>
      </w:r>
      <w:r>
        <w:rPr>
          <w:sz w:val="28"/>
          <w:szCs w:val="28"/>
        </w:rPr>
        <w:t xml:space="preserve"> </w:t>
      </w:r>
      <w:r w:rsidRPr="00312B2E">
        <w:rPr>
          <w:sz w:val="28"/>
          <w:szCs w:val="28"/>
        </w:rPr>
        <w:t>акция «Георгиевская лента»;</w:t>
      </w:r>
      <w:r>
        <w:rPr>
          <w:sz w:val="28"/>
          <w:szCs w:val="28"/>
        </w:rPr>
        <w:t xml:space="preserve"> </w:t>
      </w:r>
      <w:r w:rsidRPr="00312B2E">
        <w:rPr>
          <w:sz w:val="28"/>
          <w:szCs w:val="28"/>
        </w:rPr>
        <w:t>шествие горожан «Бессмертный полк»;</w:t>
      </w:r>
      <w:r>
        <w:rPr>
          <w:sz w:val="28"/>
          <w:szCs w:val="28"/>
        </w:rPr>
        <w:t xml:space="preserve"> </w:t>
      </w:r>
      <w:r w:rsidRPr="00312B2E">
        <w:rPr>
          <w:sz w:val="28"/>
          <w:szCs w:val="28"/>
        </w:rPr>
        <w:t>торжественный митинг и теа</w:t>
      </w:r>
      <w:r>
        <w:rPr>
          <w:sz w:val="28"/>
          <w:szCs w:val="28"/>
        </w:rPr>
        <w:t>трализованное представление «</w:t>
      </w:r>
      <w:r w:rsidRPr="00F6750B">
        <w:rPr>
          <w:sz w:val="28"/>
          <w:szCs w:val="28"/>
        </w:rPr>
        <w:t>Праздник со слезами на глазах</w:t>
      </w:r>
      <w:r w:rsidRPr="00312B2E">
        <w:rPr>
          <w:sz w:val="28"/>
          <w:szCs w:val="28"/>
        </w:rPr>
        <w:t>»;</w:t>
      </w:r>
      <w:r>
        <w:rPr>
          <w:sz w:val="28"/>
          <w:szCs w:val="28"/>
        </w:rPr>
        <w:t xml:space="preserve"> 9 Мая творческие коллективы провели</w:t>
      </w:r>
      <w:r w:rsidRPr="00312B2E">
        <w:rPr>
          <w:sz w:val="28"/>
          <w:szCs w:val="28"/>
        </w:rPr>
        <w:t xml:space="preserve"> праздничные концерты на центральной пл</w:t>
      </w:r>
      <w:r>
        <w:rPr>
          <w:sz w:val="28"/>
          <w:szCs w:val="28"/>
        </w:rPr>
        <w:t>ощади</w:t>
      </w:r>
      <w:r w:rsidRPr="00312B2E">
        <w:rPr>
          <w:sz w:val="28"/>
          <w:szCs w:val="28"/>
        </w:rPr>
        <w:t>.</w:t>
      </w:r>
    </w:p>
    <w:p w:rsidR="00DD08A8" w:rsidRDefault="00DD08A8" w:rsidP="00DD08A8">
      <w:pPr>
        <w:pStyle w:val="af0"/>
        <w:spacing w:line="276" w:lineRule="auto"/>
        <w:jc w:val="both"/>
        <w:rPr>
          <w:rFonts w:ascii="Times New Roman" w:hAnsi="Times New Roman"/>
          <w:sz w:val="28"/>
          <w:szCs w:val="28"/>
        </w:rPr>
      </w:pPr>
    </w:p>
    <w:p w:rsidR="00DD08A8" w:rsidRPr="0003181C" w:rsidRDefault="00DD08A8" w:rsidP="00DD08A8">
      <w:pPr>
        <w:pStyle w:val="af0"/>
        <w:spacing w:line="276" w:lineRule="auto"/>
        <w:ind w:firstLine="708"/>
        <w:jc w:val="both"/>
        <w:rPr>
          <w:rStyle w:val="a8"/>
          <w:rFonts w:ascii="Times New Roman" w:hAnsi="Times New Roman"/>
          <w:b w:val="0"/>
          <w:bCs w:val="0"/>
          <w:sz w:val="28"/>
          <w:szCs w:val="28"/>
        </w:rPr>
      </w:pPr>
      <w:r w:rsidRPr="00312B2E">
        <w:rPr>
          <w:rFonts w:ascii="Times New Roman" w:hAnsi="Times New Roman"/>
          <w:sz w:val="28"/>
          <w:szCs w:val="28"/>
        </w:rPr>
        <w:t>Так же традиционным</w:t>
      </w:r>
      <w:r>
        <w:rPr>
          <w:rFonts w:ascii="Times New Roman" w:hAnsi="Times New Roman"/>
          <w:sz w:val="28"/>
          <w:szCs w:val="28"/>
        </w:rPr>
        <w:t>и</w:t>
      </w:r>
      <w:r w:rsidRPr="00312B2E">
        <w:rPr>
          <w:rFonts w:ascii="Times New Roman" w:hAnsi="Times New Roman"/>
          <w:sz w:val="28"/>
          <w:szCs w:val="28"/>
        </w:rPr>
        <w:t xml:space="preserve"> стал</w:t>
      </w:r>
      <w:r>
        <w:rPr>
          <w:rFonts w:ascii="Times New Roman" w:hAnsi="Times New Roman"/>
          <w:sz w:val="28"/>
          <w:szCs w:val="28"/>
        </w:rPr>
        <w:t xml:space="preserve">и мемориальные </w:t>
      </w:r>
      <w:r w:rsidRPr="00312B2E">
        <w:rPr>
          <w:rFonts w:ascii="Times New Roman" w:hAnsi="Times New Roman"/>
          <w:sz w:val="28"/>
          <w:szCs w:val="28"/>
        </w:rPr>
        <w:t>митинг</w:t>
      </w:r>
      <w:r>
        <w:rPr>
          <w:rFonts w:ascii="Times New Roman" w:hAnsi="Times New Roman"/>
          <w:sz w:val="28"/>
          <w:szCs w:val="28"/>
        </w:rPr>
        <w:t xml:space="preserve">и, посвященные </w:t>
      </w:r>
      <w:r w:rsidRPr="00312B2E">
        <w:rPr>
          <w:rFonts w:ascii="Times New Roman" w:hAnsi="Times New Roman"/>
          <w:sz w:val="28"/>
          <w:szCs w:val="28"/>
        </w:rPr>
        <w:t>Дню Памяти и Скорби</w:t>
      </w:r>
      <w:r>
        <w:rPr>
          <w:rFonts w:ascii="Times New Roman" w:hAnsi="Times New Roman"/>
          <w:sz w:val="28"/>
          <w:szCs w:val="28"/>
        </w:rPr>
        <w:t xml:space="preserve">, окончанию </w:t>
      </w:r>
      <w:r>
        <w:rPr>
          <w:rFonts w:ascii="Times New Roman" w:hAnsi="Times New Roman"/>
          <w:sz w:val="28"/>
          <w:szCs w:val="28"/>
          <w:lang w:val="en-US"/>
        </w:rPr>
        <w:t>II</w:t>
      </w:r>
      <w:r>
        <w:rPr>
          <w:rFonts w:ascii="Times New Roman" w:hAnsi="Times New Roman"/>
          <w:sz w:val="28"/>
          <w:szCs w:val="28"/>
        </w:rPr>
        <w:t xml:space="preserve"> Мировой войны,</w:t>
      </w:r>
      <w:r w:rsidRPr="00312B2E">
        <w:rPr>
          <w:rFonts w:ascii="Times New Roman" w:hAnsi="Times New Roman"/>
          <w:sz w:val="28"/>
          <w:szCs w:val="28"/>
        </w:rPr>
        <w:t xml:space="preserve"> а</w:t>
      </w:r>
      <w:r>
        <w:rPr>
          <w:rFonts w:ascii="Times New Roman" w:hAnsi="Times New Roman"/>
          <w:sz w:val="28"/>
          <w:szCs w:val="28"/>
        </w:rPr>
        <w:t>кция «Свеча Памяти»</w:t>
      </w:r>
      <w:r w:rsidRPr="00312B2E">
        <w:rPr>
          <w:rFonts w:ascii="Times New Roman" w:hAnsi="Times New Roman"/>
          <w:sz w:val="28"/>
          <w:szCs w:val="28"/>
        </w:rPr>
        <w:t>.</w:t>
      </w:r>
    </w:p>
    <w:p w:rsidR="00DD08A8" w:rsidRPr="00853018" w:rsidRDefault="00DD08A8" w:rsidP="00DD08A8">
      <w:pPr>
        <w:pStyle w:val="a7"/>
        <w:shd w:val="clear" w:color="auto" w:fill="FFFFFF"/>
        <w:spacing w:before="0" w:beforeAutospacing="0" w:after="0" w:afterAutospacing="0" w:line="276" w:lineRule="auto"/>
        <w:rPr>
          <w:rFonts w:eastAsiaTheme="minorHAnsi"/>
          <w:sz w:val="28"/>
          <w:szCs w:val="28"/>
          <w:lang w:eastAsia="en-US"/>
        </w:rPr>
      </w:pPr>
      <w:r>
        <w:rPr>
          <w:rFonts w:eastAsiaTheme="minorHAnsi"/>
          <w:noProof/>
          <w:sz w:val="28"/>
          <w:szCs w:val="28"/>
        </w:rPr>
        <w:drawing>
          <wp:anchor distT="0" distB="0" distL="114300" distR="114300" simplePos="0" relativeHeight="251708416" behindDoc="1" locked="0" layoutInCell="1" allowOverlap="1" wp14:anchorId="18C9C733" wp14:editId="0FEBB703">
            <wp:simplePos x="0" y="0"/>
            <wp:positionH relativeFrom="column">
              <wp:posOffset>129540</wp:posOffset>
            </wp:positionH>
            <wp:positionV relativeFrom="paragraph">
              <wp:posOffset>777240</wp:posOffset>
            </wp:positionV>
            <wp:extent cx="4324350" cy="2352675"/>
            <wp:effectExtent l="19050" t="0" r="0" b="0"/>
            <wp:wrapTight wrapText="bothSides">
              <wp:wrapPolygon edited="0">
                <wp:start x="-95" y="0"/>
                <wp:lineTo x="-95" y="21513"/>
                <wp:lineTo x="21600" y="21513"/>
                <wp:lineTo x="21600" y="0"/>
                <wp:lineTo x="-95" y="0"/>
              </wp:wrapPolygon>
            </wp:wrapTight>
            <wp:docPr id="168" name="Рисунок 13" descr="C:\Users\ДИРЕКТОР\Desktop\свеча\DSC0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ИРЕКТОР\Desktop\свеча\DSC0253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24350" cy="2352675"/>
                    </a:xfrm>
                    <a:prstGeom prst="rect">
                      <a:avLst/>
                    </a:prstGeom>
                    <a:noFill/>
                    <a:ln>
                      <a:noFill/>
                    </a:ln>
                  </pic:spPr>
                </pic:pic>
              </a:graphicData>
            </a:graphic>
          </wp:anchor>
        </w:drawing>
      </w:r>
      <w:r>
        <w:rPr>
          <w:rFonts w:eastAsiaTheme="minorHAnsi"/>
          <w:sz w:val="28"/>
          <w:szCs w:val="28"/>
          <w:lang w:eastAsia="en-US"/>
        </w:rPr>
        <w:t xml:space="preserve">В апреле и октябре </w:t>
      </w:r>
      <w:r w:rsidRPr="00426E4B">
        <w:rPr>
          <w:rFonts w:eastAsiaTheme="minorHAnsi"/>
          <w:sz w:val="28"/>
          <w:szCs w:val="28"/>
          <w:lang w:eastAsia="en-US"/>
        </w:rPr>
        <w:t>в Центре культуры и искусства «</w:t>
      </w:r>
      <w:r>
        <w:rPr>
          <w:rFonts w:eastAsiaTheme="minorHAnsi"/>
          <w:sz w:val="28"/>
          <w:szCs w:val="28"/>
          <w:lang w:eastAsia="en-US"/>
        </w:rPr>
        <w:t>Спутник» состояли</w:t>
      </w:r>
      <w:r w:rsidRPr="00426E4B">
        <w:rPr>
          <w:rFonts w:eastAsiaTheme="minorHAnsi"/>
          <w:sz w:val="28"/>
          <w:szCs w:val="28"/>
          <w:lang w:eastAsia="en-US"/>
        </w:rPr>
        <w:t>сь</w:t>
      </w:r>
      <w:r>
        <w:rPr>
          <w:rFonts w:eastAsiaTheme="minorHAnsi"/>
          <w:sz w:val="28"/>
          <w:szCs w:val="28"/>
          <w:lang w:eastAsia="en-US"/>
        </w:rPr>
        <w:t xml:space="preserve"> мероприятия</w:t>
      </w:r>
      <w:r w:rsidRPr="00426E4B">
        <w:rPr>
          <w:rFonts w:eastAsiaTheme="minorHAnsi"/>
          <w:sz w:val="28"/>
          <w:szCs w:val="28"/>
          <w:lang w:eastAsia="en-US"/>
        </w:rPr>
        <w:t>, посвя</w:t>
      </w:r>
      <w:r>
        <w:rPr>
          <w:rFonts w:eastAsiaTheme="minorHAnsi"/>
          <w:sz w:val="28"/>
          <w:szCs w:val="28"/>
          <w:lang w:eastAsia="en-US"/>
        </w:rPr>
        <w:t>щенны</w:t>
      </w:r>
      <w:r w:rsidRPr="00426E4B">
        <w:rPr>
          <w:rFonts w:eastAsiaTheme="minorHAnsi"/>
          <w:sz w:val="28"/>
          <w:szCs w:val="28"/>
          <w:lang w:eastAsia="en-US"/>
        </w:rPr>
        <w:t>е Дню призывника. Ветераны военной службы и действующие офицеры проконсультировали ребят по всем инте</w:t>
      </w:r>
      <w:r>
        <w:rPr>
          <w:rFonts w:eastAsiaTheme="minorHAnsi"/>
          <w:sz w:val="28"/>
          <w:szCs w:val="28"/>
          <w:lang w:eastAsia="en-US"/>
        </w:rPr>
        <w:t>ресующим их вопросам, касающихся</w:t>
      </w:r>
      <w:r w:rsidRPr="00426E4B">
        <w:rPr>
          <w:rFonts w:eastAsiaTheme="minorHAnsi"/>
          <w:sz w:val="28"/>
          <w:szCs w:val="28"/>
          <w:lang w:eastAsia="en-US"/>
        </w:rPr>
        <w:t xml:space="preserve"> будущей службы.  Для всех собравшихся выступили солисты: Алексей Чусовитин, Ол</w:t>
      </w:r>
      <w:r>
        <w:rPr>
          <w:rFonts w:eastAsiaTheme="minorHAnsi"/>
          <w:sz w:val="28"/>
          <w:szCs w:val="28"/>
          <w:lang w:eastAsia="en-US"/>
        </w:rPr>
        <w:t xml:space="preserve">ьга Ходулина и Ксения Голубева, вокальная группа «Услада», хореографические коллективы «Ариэль» и «Гармония»  </w:t>
      </w:r>
    </w:p>
    <w:p w:rsidR="00DD08A8" w:rsidRDefault="00DD08A8" w:rsidP="00DD08A8">
      <w:pPr>
        <w:spacing w:line="276" w:lineRule="auto"/>
        <w:ind w:firstLine="708"/>
        <w:jc w:val="both"/>
        <w:rPr>
          <w:rFonts w:eastAsiaTheme="minorHAnsi"/>
          <w:sz w:val="28"/>
          <w:szCs w:val="28"/>
          <w:lang w:eastAsia="en-US"/>
        </w:rPr>
      </w:pPr>
    </w:p>
    <w:p w:rsidR="00DD08A8" w:rsidRPr="00F6750B" w:rsidRDefault="00DD08A8" w:rsidP="00DD08A8">
      <w:pPr>
        <w:spacing w:line="276" w:lineRule="auto"/>
        <w:ind w:firstLine="708"/>
        <w:jc w:val="both"/>
        <w:rPr>
          <w:rStyle w:val="fs11"/>
          <w:sz w:val="28"/>
          <w:szCs w:val="28"/>
        </w:rPr>
      </w:pPr>
      <w:r>
        <w:rPr>
          <w:rFonts w:eastAsiaTheme="minorHAnsi"/>
          <w:noProof/>
          <w:sz w:val="28"/>
          <w:szCs w:val="28"/>
        </w:rPr>
        <w:drawing>
          <wp:anchor distT="0" distB="0" distL="114300" distR="114300" simplePos="0" relativeHeight="251709440" behindDoc="1" locked="0" layoutInCell="1" allowOverlap="1" wp14:anchorId="60D8AC81" wp14:editId="735EB677">
            <wp:simplePos x="0" y="0"/>
            <wp:positionH relativeFrom="column">
              <wp:posOffset>120015</wp:posOffset>
            </wp:positionH>
            <wp:positionV relativeFrom="paragraph">
              <wp:posOffset>333375</wp:posOffset>
            </wp:positionV>
            <wp:extent cx="4567555" cy="2905125"/>
            <wp:effectExtent l="19050" t="0" r="4445" b="0"/>
            <wp:wrapTight wrapText="bothSides">
              <wp:wrapPolygon edited="0">
                <wp:start x="-90" y="0"/>
                <wp:lineTo x="-90" y="21529"/>
                <wp:lineTo x="21621" y="21529"/>
                <wp:lineTo x="21621" y="0"/>
                <wp:lineTo x="-90" y="0"/>
              </wp:wrapPolygon>
            </wp:wrapTight>
            <wp:docPr id="169" name="Рисунок 93" descr="http://sputnikfokino.ru/images/af27.06.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utnikfokino.ru/images/af27.06.202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67555" cy="2905125"/>
                    </a:xfrm>
                    <a:prstGeom prst="rect">
                      <a:avLst/>
                    </a:prstGeom>
                    <a:noFill/>
                    <a:ln>
                      <a:noFill/>
                    </a:ln>
                  </pic:spPr>
                </pic:pic>
              </a:graphicData>
            </a:graphic>
          </wp:anchor>
        </w:drawing>
      </w:r>
      <w:r>
        <w:rPr>
          <w:rFonts w:eastAsiaTheme="minorHAnsi"/>
          <w:sz w:val="28"/>
          <w:szCs w:val="28"/>
          <w:lang w:eastAsia="en-US"/>
        </w:rPr>
        <w:t xml:space="preserve"> </w:t>
      </w:r>
      <w:r>
        <w:rPr>
          <w:rStyle w:val="fs11"/>
          <w:bCs/>
          <w:sz w:val="28"/>
          <w:szCs w:val="28"/>
          <w:bdr w:val="none" w:sz="0" w:space="0" w:color="auto" w:frame="1"/>
        </w:rPr>
        <w:t>В</w:t>
      </w:r>
      <w:r w:rsidRPr="00263BC8">
        <w:rPr>
          <w:rStyle w:val="fs11"/>
          <w:bCs/>
          <w:sz w:val="28"/>
          <w:szCs w:val="28"/>
          <w:bdr w:val="none" w:sz="0" w:space="0" w:color="auto" w:frame="1"/>
        </w:rPr>
        <w:t xml:space="preserve"> </w:t>
      </w:r>
      <w:r>
        <w:rPr>
          <w:rStyle w:val="fs11"/>
          <w:bCs/>
          <w:sz w:val="28"/>
          <w:szCs w:val="28"/>
          <w:bdr w:val="none" w:sz="0" w:space="0" w:color="auto" w:frame="1"/>
        </w:rPr>
        <w:t>сентябре</w:t>
      </w:r>
      <w:r w:rsidRPr="00263BC8">
        <w:rPr>
          <w:rStyle w:val="fs11"/>
          <w:bCs/>
          <w:sz w:val="28"/>
          <w:szCs w:val="28"/>
          <w:bdr w:val="none" w:sz="0" w:space="0" w:color="auto" w:frame="1"/>
        </w:rPr>
        <w:t xml:space="preserve"> в посёлке Путятин состоялся праздник, посвящённый 215-</w:t>
      </w:r>
      <w:r>
        <w:rPr>
          <w:rStyle w:val="fs11"/>
          <w:bCs/>
          <w:sz w:val="28"/>
          <w:szCs w:val="28"/>
          <w:bdr w:val="none" w:sz="0" w:space="0" w:color="auto" w:frame="1"/>
        </w:rPr>
        <w:t>ле</w:t>
      </w:r>
      <w:r w:rsidRPr="00263BC8">
        <w:rPr>
          <w:rStyle w:val="fs11"/>
          <w:bCs/>
          <w:sz w:val="28"/>
          <w:szCs w:val="28"/>
          <w:bdr w:val="none" w:sz="0" w:space="0" w:color="auto" w:frame="1"/>
        </w:rPr>
        <w:t>тию со дня</w:t>
      </w:r>
      <w:r>
        <w:rPr>
          <w:rStyle w:val="fs11"/>
          <w:rFonts w:ascii="Tahoma" w:hAnsi="Tahoma" w:cs="Tahoma"/>
          <w:b/>
          <w:bCs/>
          <w:sz w:val="22"/>
          <w:szCs w:val="22"/>
          <w:bdr w:val="none" w:sz="0" w:space="0" w:color="auto" w:frame="1"/>
        </w:rPr>
        <w:t xml:space="preserve"> </w:t>
      </w:r>
      <w:r w:rsidRPr="00264ACE">
        <w:rPr>
          <w:sz w:val="28"/>
          <w:szCs w:val="28"/>
        </w:rPr>
        <w:t>рождения Ефимия Васильевича Путятина и 180-тию со дня рождения Алексея Дмитриевича Старцева. Это две уникальные личности, чьими именами прославлен ост</w:t>
      </w:r>
      <w:r>
        <w:rPr>
          <w:sz w:val="28"/>
          <w:szCs w:val="28"/>
        </w:rPr>
        <w:t xml:space="preserve">ров Путятин. </w:t>
      </w:r>
    </w:p>
    <w:p w:rsidR="00DD08A8" w:rsidRDefault="00DD08A8" w:rsidP="00DD08A8">
      <w:pPr>
        <w:spacing w:line="276" w:lineRule="auto"/>
        <w:ind w:firstLine="708"/>
        <w:jc w:val="both"/>
        <w:textAlignment w:val="baseline"/>
        <w:rPr>
          <w:rStyle w:val="fs11"/>
          <w:bCs/>
          <w:sz w:val="28"/>
          <w:szCs w:val="28"/>
          <w:bdr w:val="none" w:sz="0" w:space="0" w:color="auto" w:frame="1"/>
        </w:rPr>
      </w:pPr>
    </w:p>
    <w:p w:rsidR="00DD08A8" w:rsidRPr="008F53D7" w:rsidRDefault="008F53D7" w:rsidP="008F53D7">
      <w:pPr>
        <w:spacing w:line="276" w:lineRule="auto"/>
        <w:ind w:firstLine="708"/>
        <w:jc w:val="both"/>
        <w:textAlignment w:val="baseline"/>
        <w:rPr>
          <w:bCs/>
          <w:sz w:val="28"/>
          <w:szCs w:val="28"/>
          <w:bdr w:val="none" w:sz="0" w:space="0" w:color="auto" w:frame="1"/>
        </w:rPr>
      </w:pPr>
      <w:r>
        <w:rPr>
          <w:noProof/>
          <w:sz w:val="28"/>
          <w:szCs w:val="28"/>
        </w:rPr>
        <w:drawing>
          <wp:anchor distT="0" distB="0" distL="114300" distR="114300" simplePos="0" relativeHeight="251710464" behindDoc="1" locked="0" layoutInCell="1" allowOverlap="1" wp14:anchorId="138AD8C3" wp14:editId="50AA691C">
            <wp:simplePos x="0" y="0"/>
            <wp:positionH relativeFrom="column">
              <wp:posOffset>1294765</wp:posOffset>
            </wp:positionH>
            <wp:positionV relativeFrom="paragraph">
              <wp:posOffset>311150</wp:posOffset>
            </wp:positionV>
            <wp:extent cx="4683125" cy="3522980"/>
            <wp:effectExtent l="0" t="0" r="3175" b="1270"/>
            <wp:wrapTight wrapText="bothSides">
              <wp:wrapPolygon edited="0">
                <wp:start x="0" y="0"/>
                <wp:lineTo x="0" y="21491"/>
                <wp:lineTo x="21527" y="21491"/>
                <wp:lineTo x="21527" y="0"/>
                <wp:lineTo x="0" y="0"/>
              </wp:wrapPolygon>
            </wp:wrapTight>
            <wp:docPr id="170"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89f8fb84-f6ec-48cd-9fe7-b883edf91ec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683125" cy="3522980"/>
                    </a:xfrm>
                    <a:prstGeom prst="rect">
                      <a:avLst/>
                    </a:prstGeom>
                  </pic:spPr>
                </pic:pic>
              </a:graphicData>
            </a:graphic>
            <wp14:sizeRelH relativeFrom="margin">
              <wp14:pctWidth>0</wp14:pctWidth>
            </wp14:sizeRelH>
            <wp14:sizeRelV relativeFrom="margin">
              <wp14:pctHeight>0</wp14:pctHeight>
            </wp14:sizeRelV>
          </wp:anchor>
        </w:drawing>
      </w:r>
      <w:r w:rsidR="00DD08A8">
        <w:rPr>
          <w:rStyle w:val="fs11"/>
          <w:bCs/>
          <w:sz w:val="28"/>
          <w:szCs w:val="28"/>
          <w:bdr w:val="none" w:sz="0" w:space="0" w:color="auto" w:frame="1"/>
        </w:rPr>
        <w:t>В этом году наш</w:t>
      </w:r>
      <w:r w:rsidR="00DD08A8" w:rsidRPr="00DC4B8F">
        <w:rPr>
          <w:rStyle w:val="fs11"/>
          <w:bCs/>
          <w:sz w:val="28"/>
          <w:szCs w:val="28"/>
          <w:bdr w:val="none" w:sz="0" w:space="0" w:color="auto" w:frame="1"/>
        </w:rPr>
        <w:t xml:space="preserve"> край отметил 80 лет со дня своего основания. </w:t>
      </w:r>
      <w:r w:rsidR="00DD08A8">
        <w:rPr>
          <w:rStyle w:val="fs11"/>
          <w:bCs/>
          <w:sz w:val="28"/>
          <w:szCs w:val="28"/>
          <w:bdr w:val="none" w:sz="0" w:space="0" w:color="auto" w:frame="1"/>
        </w:rPr>
        <w:t>Специалисты МБУ ЦКИ «Спутник» совместно с другими учреждениями культуры городского округа ЗАТО город Фокино приняли активное участие в оформлении выставки достижений муниципального образования и в праздничных мероприятиях в г.Владивостоке на концертах выступил Народный хор «Казачья воля».</w:t>
      </w:r>
    </w:p>
    <w:p w:rsidR="00DD08A8" w:rsidRPr="002165AB" w:rsidRDefault="00DD08A8" w:rsidP="00DD08A8">
      <w:pPr>
        <w:pStyle w:val="a7"/>
        <w:shd w:val="clear" w:color="auto" w:fill="FFFFFF"/>
        <w:spacing w:before="0" w:beforeAutospacing="0" w:after="0" w:afterAutospacing="0" w:line="276" w:lineRule="auto"/>
        <w:ind w:firstLine="708"/>
        <w:jc w:val="both"/>
        <w:rPr>
          <w:b/>
          <w:bCs/>
          <w:color w:val="333333"/>
        </w:rPr>
      </w:pPr>
      <w:r>
        <w:rPr>
          <w:sz w:val="28"/>
          <w:szCs w:val="28"/>
        </w:rPr>
        <w:t>Все городские массовые мероприятия прошли на высоком художественном уровне, о чем говорит количество горожан, принявших в них участие и число участников, задействованных в их организации и проведении</w:t>
      </w:r>
      <w:r w:rsidRPr="00237F9D">
        <w:rPr>
          <w:sz w:val="28"/>
          <w:szCs w:val="28"/>
        </w:rPr>
        <w:t xml:space="preserve">. </w:t>
      </w:r>
    </w:p>
    <w:p w:rsidR="00DD08A8" w:rsidRDefault="00DD08A8" w:rsidP="00DD08A8">
      <w:pPr>
        <w:pStyle w:val="af0"/>
        <w:spacing w:line="276" w:lineRule="auto"/>
        <w:jc w:val="both"/>
        <w:rPr>
          <w:rFonts w:ascii="Times New Roman" w:hAnsi="Times New Roman"/>
          <w:sz w:val="28"/>
          <w:szCs w:val="28"/>
        </w:rPr>
      </w:pPr>
    </w:p>
    <w:p w:rsidR="00DD08A8" w:rsidRPr="00CF59B4" w:rsidRDefault="00DD08A8" w:rsidP="00DD08A8">
      <w:pPr>
        <w:pStyle w:val="af"/>
        <w:numPr>
          <w:ilvl w:val="0"/>
          <w:numId w:val="23"/>
        </w:numPr>
        <w:spacing w:line="276" w:lineRule="auto"/>
        <w:rPr>
          <w:sz w:val="28"/>
          <w:szCs w:val="28"/>
        </w:rPr>
      </w:pPr>
      <w:r>
        <w:rPr>
          <w:sz w:val="28"/>
          <w:szCs w:val="28"/>
        </w:rPr>
        <w:t xml:space="preserve"> </w:t>
      </w:r>
      <w:r w:rsidRPr="00CF59B4">
        <w:rPr>
          <w:sz w:val="28"/>
          <w:szCs w:val="28"/>
        </w:rPr>
        <w:t xml:space="preserve"> Формирование  толерантности и профилактика экстремизма.  </w:t>
      </w:r>
    </w:p>
    <w:p w:rsidR="00DD08A8" w:rsidRDefault="00DD08A8" w:rsidP="00DD08A8">
      <w:pPr>
        <w:pStyle w:val="a7"/>
        <w:shd w:val="clear" w:color="auto" w:fill="FFFFFF"/>
        <w:spacing w:before="0" w:beforeAutospacing="0" w:after="0" w:afterAutospacing="0" w:line="276" w:lineRule="auto"/>
        <w:ind w:left="1440"/>
        <w:rPr>
          <w:rStyle w:val="a8"/>
          <w:color w:val="333333"/>
        </w:rPr>
      </w:pPr>
    </w:p>
    <w:p w:rsidR="00DD08A8" w:rsidRDefault="00DD08A8" w:rsidP="00DD08A8">
      <w:pPr>
        <w:pStyle w:val="ConsPlusCell"/>
        <w:spacing w:line="276"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2512" behindDoc="1" locked="0" layoutInCell="1" allowOverlap="1" wp14:anchorId="348F40D2" wp14:editId="76B69679">
            <wp:simplePos x="0" y="0"/>
            <wp:positionH relativeFrom="column">
              <wp:posOffset>4225956</wp:posOffset>
            </wp:positionH>
            <wp:positionV relativeFrom="paragraph">
              <wp:posOffset>98425</wp:posOffset>
            </wp:positionV>
            <wp:extent cx="1777365" cy="1635125"/>
            <wp:effectExtent l="19050" t="0" r="0" b="0"/>
            <wp:wrapTight wrapText="bothSides">
              <wp:wrapPolygon edited="0">
                <wp:start x="-232" y="0"/>
                <wp:lineTo x="-232" y="21390"/>
                <wp:lineTo x="21531" y="21390"/>
                <wp:lineTo x="21531" y="0"/>
                <wp:lineTo x="-232" y="0"/>
              </wp:wrapPolygon>
            </wp:wrapTight>
            <wp:docPr id="172" name="Рисунок 19" descr="C:\Users\ДИРЕКТОР\Desktop\Пасхалка\856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ИРЕКТОР\Desktop\Пасхалка\85656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77365" cy="1635125"/>
                    </a:xfrm>
                    <a:prstGeom prst="rect">
                      <a:avLst/>
                    </a:prstGeom>
                    <a:noFill/>
                    <a:ln>
                      <a:noFill/>
                    </a:ln>
                  </pic:spPr>
                </pic:pic>
              </a:graphicData>
            </a:graphic>
          </wp:anchor>
        </w:drawing>
      </w:r>
      <w:r w:rsidRPr="00B86B1A">
        <w:rPr>
          <w:rFonts w:ascii="Times New Roman" w:hAnsi="Times New Roman" w:cs="Times New Roman"/>
          <w:sz w:val="28"/>
          <w:szCs w:val="28"/>
        </w:rPr>
        <w:t xml:space="preserve">      Центр культуры и искусства «Спутник» разработал проект</w:t>
      </w:r>
      <w:r w:rsidRPr="0085672A">
        <w:rPr>
          <w:rFonts w:ascii="Times New Roman" w:hAnsi="Times New Roman" w:cs="Times New Roman"/>
          <w:sz w:val="28"/>
          <w:szCs w:val="28"/>
        </w:rPr>
        <w:t xml:space="preserve"> </w:t>
      </w:r>
      <w:r w:rsidRPr="00B86B1A">
        <w:rPr>
          <w:rFonts w:ascii="Times New Roman" w:hAnsi="Times New Roman" w:cs="Times New Roman"/>
          <w:sz w:val="28"/>
          <w:szCs w:val="28"/>
        </w:rPr>
        <w:t>общественно-политических мероприятий</w:t>
      </w:r>
      <w:r>
        <w:rPr>
          <w:rFonts w:ascii="Times New Roman" w:hAnsi="Times New Roman" w:cs="Times New Roman"/>
          <w:sz w:val="28"/>
          <w:szCs w:val="28"/>
        </w:rPr>
        <w:t xml:space="preserve"> «Организация мероприятий,</w:t>
      </w:r>
      <w:r w:rsidRPr="00B86B1A">
        <w:rPr>
          <w:rFonts w:ascii="Times New Roman" w:hAnsi="Times New Roman" w:cs="Times New Roman"/>
          <w:sz w:val="28"/>
          <w:szCs w:val="28"/>
        </w:rPr>
        <w:t xml:space="preserve"> посвящённых толерантности и дружбе народов, населяющих городской округ</w:t>
      </w:r>
      <w:r>
        <w:rPr>
          <w:rFonts w:ascii="Times New Roman" w:hAnsi="Times New Roman" w:cs="Times New Roman"/>
          <w:sz w:val="28"/>
          <w:szCs w:val="28"/>
        </w:rPr>
        <w:t xml:space="preserve"> ЗАТО город Фокино на 2015 - 2018</w:t>
      </w:r>
      <w:r w:rsidRPr="00B86B1A">
        <w:rPr>
          <w:rFonts w:ascii="Times New Roman" w:hAnsi="Times New Roman" w:cs="Times New Roman"/>
          <w:sz w:val="28"/>
          <w:szCs w:val="28"/>
        </w:rPr>
        <w:t xml:space="preserve"> годы».</w:t>
      </w:r>
      <w:r w:rsidRPr="0085672A">
        <w:rPr>
          <w:rFonts w:ascii="Times New Roman" w:hAnsi="Times New Roman" w:cs="Times New Roman"/>
          <w:sz w:val="28"/>
          <w:szCs w:val="28"/>
        </w:rPr>
        <w:t xml:space="preserve"> </w:t>
      </w:r>
      <w:r w:rsidRPr="00B86B1A">
        <w:rPr>
          <w:rFonts w:ascii="Times New Roman" w:hAnsi="Times New Roman" w:cs="Times New Roman"/>
          <w:sz w:val="28"/>
          <w:szCs w:val="28"/>
        </w:rPr>
        <w:t>Решая задачи профилактики экстремизма</w:t>
      </w:r>
      <w:r>
        <w:rPr>
          <w:rFonts w:ascii="Times New Roman" w:hAnsi="Times New Roman" w:cs="Times New Roman"/>
          <w:sz w:val="28"/>
          <w:szCs w:val="28"/>
        </w:rPr>
        <w:t>,</w:t>
      </w:r>
      <w:r w:rsidRPr="00B86B1A">
        <w:rPr>
          <w:rFonts w:ascii="Times New Roman" w:hAnsi="Times New Roman" w:cs="Times New Roman"/>
          <w:sz w:val="28"/>
          <w:szCs w:val="28"/>
        </w:rPr>
        <w:t xml:space="preserve"> Центр культуры и искусства «Спутник» в 2018</w:t>
      </w:r>
      <w:r>
        <w:rPr>
          <w:rFonts w:ascii="Times New Roman" w:hAnsi="Times New Roman" w:cs="Times New Roman"/>
          <w:sz w:val="28"/>
          <w:szCs w:val="28"/>
        </w:rPr>
        <w:t xml:space="preserve"> </w:t>
      </w:r>
      <w:r w:rsidRPr="00B86B1A">
        <w:rPr>
          <w:rFonts w:ascii="Times New Roman" w:hAnsi="Times New Roman" w:cs="Times New Roman"/>
          <w:sz w:val="28"/>
          <w:szCs w:val="28"/>
        </w:rPr>
        <w:t>г</w:t>
      </w:r>
      <w:r>
        <w:rPr>
          <w:rFonts w:ascii="Times New Roman" w:hAnsi="Times New Roman" w:cs="Times New Roman"/>
          <w:sz w:val="28"/>
          <w:szCs w:val="28"/>
        </w:rPr>
        <w:t>.</w:t>
      </w:r>
      <w:r w:rsidRPr="00B86B1A">
        <w:rPr>
          <w:rFonts w:ascii="Times New Roman" w:hAnsi="Times New Roman" w:cs="Times New Roman"/>
          <w:sz w:val="28"/>
          <w:szCs w:val="28"/>
        </w:rPr>
        <w:t xml:space="preserve"> провел следующие мероприятия</w:t>
      </w:r>
      <w:r>
        <w:rPr>
          <w:rFonts w:ascii="Times New Roman" w:hAnsi="Times New Roman" w:cs="Times New Roman"/>
          <w:sz w:val="28"/>
          <w:szCs w:val="28"/>
        </w:rPr>
        <w:t>.</w:t>
      </w:r>
    </w:p>
    <w:p w:rsidR="00DD08A8" w:rsidRPr="00B86B1A" w:rsidRDefault="00DD08A8" w:rsidP="00DD08A8">
      <w:pPr>
        <w:pStyle w:val="ConsPlusCell"/>
        <w:spacing w:line="276" w:lineRule="auto"/>
        <w:jc w:val="both"/>
        <w:rPr>
          <w:rFonts w:ascii="Times New Roman" w:hAnsi="Times New Roman" w:cs="Times New Roman"/>
          <w:sz w:val="28"/>
          <w:szCs w:val="28"/>
        </w:rPr>
      </w:pPr>
    </w:p>
    <w:p w:rsidR="00DD08A8" w:rsidRDefault="00DD08A8" w:rsidP="00DD08A8">
      <w:pPr>
        <w:pStyle w:val="ConsPlusCell"/>
        <w:spacing w:line="276"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1488" behindDoc="1" locked="0" layoutInCell="1" allowOverlap="1" wp14:anchorId="55B78629" wp14:editId="7CA2A370">
            <wp:simplePos x="0" y="0"/>
            <wp:positionH relativeFrom="column">
              <wp:posOffset>4048760</wp:posOffset>
            </wp:positionH>
            <wp:positionV relativeFrom="paragraph">
              <wp:posOffset>230009</wp:posOffset>
            </wp:positionV>
            <wp:extent cx="1852295" cy="1548765"/>
            <wp:effectExtent l="19050" t="0" r="0" b="0"/>
            <wp:wrapTight wrapText="bothSides">
              <wp:wrapPolygon edited="0">
                <wp:start x="-222" y="0"/>
                <wp:lineTo x="-222" y="21255"/>
                <wp:lineTo x="21548" y="21255"/>
                <wp:lineTo x="21548" y="0"/>
                <wp:lineTo x="-222" y="0"/>
              </wp:wrapPolygon>
            </wp:wrapTight>
            <wp:docPr id="171" name="Рисунок 21" descr="C:\Users\ДИРЕКТОР\Desktop\Пасхалка\DSC05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ИРЕКТОР\Desktop\Пасхалка\DSC0516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52295" cy="1548765"/>
                    </a:xfrm>
                    <a:prstGeom prst="rect">
                      <a:avLst/>
                    </a:prstGeom>
                    <a:noFill/>
                    <a:ln>
                      <a:noFill/>
                    </a:ln>
                  </pic:spPr>
                </pic:pic>
              </a:graphicData>
            </a:graphic>
          </wp:anchor>
        </w:drawing>
      </w:r>
      <w:r>
        <w:rPr>
          <w:rFonts w:ascii="Times New Roman" w:hAnsi="Times New Roman" w:cs="Times New Roman"/>
          <w:sz w:val="28"/>
          <w:szCs w:val="28"/>
        </w:rPr>
        <w:t xml:space="preserve"> </w:t>
      </w:r>
      <w:r>
        <w:rPr>
          <w:rFonts w:ascii="Times New Roman" w:hAnsi="Times New Roman" w:cs="Times New Roman"/>
          <w:sz w:val="28"/>
          <w:szCs w:val="28"/>
        </w:rPr>
        <w:tab/>
        <w:t xml:space="preserve">- </w:t>
      </w:r>
      <w:r w:rsidRPr="00B86B1A">
        <w:rPr>
          <w:rFonts w:ascii="Times New Roman" w:hAnsi="Times New Roman" w:cs="Times New Roman"/>
          <w:sz w:val="28"/>
          <w:szCs w:val="28"/>
        </w:rPr>
        <w:t>Выставк</w:t>
      </w:r>
      <w:r>
        <w:rPr>
          <w:rFonts w:ascii="Times New Roman" w:hAnsi="Times New Roman" w:cs="Times New Roman"/>
          <w:sz w:val="28"/>
          <w:szCs w:val="28"/>
        </w:rPr>
        <w:t>а</w:t>
      </w:r>
      <w:r w:rsidRPr="00B86B1A">
        <w:rPr>
          <w:rFonts w:ascii="Times New Roman" w:hAnsi="Times New Roman" w:cs="Times New Roman"/>
          <w:sz w:val="28"/>
          <w:szCs w:val="28"/>
        </w:rPr>
        <w:t xml:space="preserve"> декоративно-прикладного творчества национальных культур «Наш мир». С большим успехом выставка прошла на городской площади и была приурочена ко Дню города, в ней пр</w:t>
      </w:r>
      <w:r>
        <w:rPr>
          <w:rFonts w:ascii="Times New Roman" w:hAnsi="Times New Roman" w:cs="Times New Roman"/>
          <w:sz w:val="28"/>
          <w:szCs w:val="28"/>
        </w:rPr>
        <w:t>иняли</w:t>
      </w:r>
      <w:r w:rsidRPr="00B86B1A">
        <w:rPr>
          <w:rFonts w:ascii="Times New Roman" w:hAnsi="Times New Roman" w:cs="Times New Roman"/>
          <w:sz w:val="28"/>
          <w:szCs w:val="28"/>
        </w:rPr>
        <w:t xml:space="preserve"> </w:t>
      </w:r>
      <w:r>
        <w:rPr>
          <w:rFonts w:ascii="Times New Roman" w:hAnsi="Times New Roman" w:cs="Times New Roman"/>
          <w:sz w:val="28"/>
          <w:szCs w:val="28"/>
        </w:rPr>
        <w:t>участие более 150 мастеров из городов Находки</w:t>
      </w:r>
      <w:r w:rsidRPr="00B86B1A">
        <w:rPr>
          <w:rFonts w:ascii="Times New Roman" w:hAnsi="Times New Roman" w:cs="Times New Roman"/>
          <w:sz w:val="28"/>
          <w:szCs w:val="28"/>
        </w:rPr>
        <w:t>, Владивосток</w:t>
      </w:r>
      <w:r>
        <w:rPr>
          <w:rFonts w:ascii="Times New Roman" w:hAnsi="Times New Roman" w:cs="Times New Roman"/>
          <w:sz w:val="28"/>
          <w:szCs w:val="28"/>
        </w:rPr>
        <w:t>а</w:t>
      </w:r>
      <w:r w:rsidRPr="00B86B1A">
        <w:rPr>
          <w:rFonts w:ascii="Times New Roman" w:hAnsi="Times New Roman" w:cs="Times New Roman"/>
          <w:sz w:val="28"/>
          <w:szCs w:val="28"/>
        </w:rPr>
        <w:t>, Спасск</w:t>
      </w:r>
      <w:r>
        <w:rPr>
          <w:rFonts w:ascii="Times New Roman" w:hAnsi="Times New Roman" w:cs="Times New Roman"/>
          <w:sz w:val="28"/>
          <w:szCs w:val="28"/>
        </w:rPr>
        <w:t>а</w:t>
      </w:r>
      <w:r w:rsidRPr="00B86B1A">
        <w:rPr>
          <w:rFonts w:ascii="Times New Roman" w:hAnsi="Times New Roman" w:cs="Times New Roman"/>
          <w:sz w:val="28"/>
          <w:szCs w:val="28"/>
        </w:rPr>
        <w:t>,</w:t>
      </w:r>
      <w:r>
        <w:rPr>
          <w:rFonts w:ascii="Times New Roman" w:hAnsi="Times New Roman" w:cs="Times New Roman"/>
          <w:sz w:val="28"/>
          <w:szCs w:val="28"/>
        </w:rPr>
        <w:t xml:space="preserve"> Уссурийска, Большого Камня, Партизанска.</w:t>
      </w:r>
    </w:p>
    <w:p w:rsidR="00DD08A8" w:rsidRDefault="00DD08A8" w:rsidP="00DD08A8">
      <w:pPr>
        <w:pStyle w:val="ConsPlusCell"/>
        <w:spacing w:line="276" w:lineRule="auto"/>
        <w:jc w:val="both"/>
        <w:rPr>
          <w:rFonts w:ascii="Times New Roman" w:hAnsi="Times New Roman" w:cs="Times New Roman"/>
          <w:sz w:val="28"/>
          <w:szCs w:val="28"/>
        </w:rPr>
      </w:pPr>
    </w:p>
    <w:p w:rsidR="00DD08A8" w:rsidRDefault="00DD08A8" w:rsidP="00DD08A8">
      <w:pPr>
        <w:pStyle w:val="ConsPlusCell"/>
        <w:suppressAutoHyphens w:val="0"/>
        <w:autoSpaceDN w:val="0"/>
        <w:adjustRightInd w:val="0"/>
        <w:spacing w:line="276" w:lineRule="auto"/>
        <w:jc w:val="both"/>
        <w:rPr>
          <w:rFonts w:ascii="Times New Roman" w:hAnsi="Times New Roman" w:cs="Times New Roman"/>
          <w:sz w:val="28"/>
          <w:szCs w:val="28"/>
        </w:rPr>
      </w:pPr>
      <w:r>
        <w:rPr>
          <w:b/>
          <w:bCs/>
          <w:noProof/>
          <w:color w:val="333333"/>
          <w:lang w:eastAsia="ru-RU"/>
        </w:rPr>
        <w:drawing>
          <wp:anchor distT="0" distB="0" distL="114300" distR="114300" simplePos="0" relativeHeight="251739136" behindDoc="1" locked="0" layoutInCell="1" allowOverlap="1" wp14:anchorId="06650A02" wp14:editId="6D3DAE0A">
            <wp:simplePos x="0" y="0"/>
            <wp:positionH relativeFrom="column">
              <wp:posOffset>2468245</wp:posOffset>
            </wp:positionH>
            <wp:positionV relativeFrom="paragraph">
              <wp:posOffset>1416685</wp:posOffset>
            </wp:positionV>
            <wp:extent cx="3615055" cy="2413000"/>
            <wp:effectExtent l="0" t="0" r="0" b="0"/>
            <wp:wrapTight wrapText="bothSides">
              <wp:wrapPolygon edited="0">
                <wp:start x="0" y="0"/>
                <wp:lineTo x="0" y="21486"/>
                <wp:lineTo x="21513" y="21486"/>
                <wp:lineTo x="21513" y="0"/>
                <wp:lineTo x="0" y="0"/>
              </wp:wrapPolygon>
            </wp:wrapTight>
            <wp:docPr id="174" name="Рисунок 36" descr="C:\Users\ДИРЕКТОР\Desktop\Пасхалка\Заслуженный коллектив Приморского краая Образцовый ансамбль танца Ариэ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ИРЕКТОР\Desktop\Пасхалка\Заслуженный коллектив Приморского краая Образцовый ансамбль танца Ариэль.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15055" cy="2413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735040" behindDoc="1" locked="0" layoutInCell="1" allowOverlap="1" wp14:anchorId="724AA220" wp14:editId="343AA66E">
            <wp:simplePos x="0" y="0"/>
            <wp:positionH relativeFrom="column">
              <wp:posOffset>-151013</wp:posOffset>
            </wp:positionH>
            <wp:positionV relativeFrom="paragraph">
              <wp:posOffset>74400</wp:posOffset>
            </wp:positionV>
            <wp:extent cx="2388870" cy="1896110"/>
            <wp:effectExtent l="0" t="0" r="0" b="0"/>
            <wp:wrapTight wrapText="bothSides">
              <wp:wrapPolygon edited="0">
                <wp:start x="0" y="0"/>
                <wp:lineTo x="0" y="21484"/>
                <wp:lineTo x="21359" y="21484"/>
                <wp:lineTo x="21359" y="0"/>
                <wp:lineTo x="0" y="0"/>
              </wp:wrapPolygon>
            </wp:wrapTight>
            <wp:docPr id="173" name="Рисунок 27" descr="C:\Users\ДИРЕКТОР\Desktop\Пасхалка\DSC_0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ИРЕКТОР\Desktop\Пасхалка\DSC_049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88870" cy="18961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 xml:space="preserve"> </w:t>
      </w:r>
      <w:r>
        <w:rPr>
          <w:rFonts w:ascii="Times New Roman" w:hAnsi="Times New Roman" w:cs="Times New Roman"/>
          <w:sz w:val="28"/>
          <w:szCs w:val="28"/>
        </w:rPr>
        <w:tab/>
        <w:t xml:space="preserve"> </w:t>
      </w:r>
      <w:r w:rsidRPr="00B86B1A">
        <w:rPr>
          <w:rFonts w:ascii="Times New Roman" w:hAnsi="Times New Roman" w:cs="Times New Roman"/>
          <w:sz w:val="28"/>
          <w:szCs w:val="28"/>
        </w:rPr>
        <w:t>- Цикл семейных вечеров «Дорогие мои земляки», проходи</w:t>
      </w:r>
      <w:r>
        <w:rPr>
          <w:rFonts w:ascii="Times New Roman" w:hAnsi="Times New Roman" w:cs="Times New Roman"/>
          <w:sz w:val="28"/>
          <w:szCs w:val="28"/>
        </w:rPr>
        <w:t>л</w:t>
      </w:r>
      <w:r w:rsidRPr="00B86B1A">
        <w:rPr>
          <w:rFonts w:ascii="Times New Roman" w:hAnsi="Times New Roman" w:cs="Times New Roman"/>
          <w:sz w:val="28"/>
          <w:szCs w:val="28"/>
        </w:rPr>
        <w:t xml:space="preserve"> оди</w:t>
      </w:r>
      <w:r>
        <w:rPr>
          <w:rFonts w:ascii="Times New Roman" w:hAnsi="Times New Roman" w:cs="Times New Roman"/>
          <w:sz w:val="28"/>
          <w:szCs w:val="28"/>
        </w:rPr>
        <w:t>н раз в квартал в ЦКИ «Спутник»</w:t>
      </w:r>
      <w:r w:rsidRPr="00B86B1A">
        <w:rPr>
          <w:rFonts w:ascii="Times New Roman" w:hAnsi="Times New Roman" w:cs="Times New Roman"/>
          <w:sz w:val="28"/>
          <w:szCs w:val="28"/>
        </w:rPr>
        <w:t xml:space="preserve"> </w:t>
      </w:r>
      <w:r>
        <w:rPr>
          <w:rFonts w:ascii="Times New Roman" w:hAnsi="Times New Roman" w:cs="Times New Roman"/>
          <w:sz w:val="28"/>
          <w:szCs w:val="28"/>
        </w:rPr>
        <w:t>В</w:t>
      </w:r>
      <w:r w:rsidRPr="00B86B1A">
        <w:rPr>
          <w:rFonts w:ascii="Times New Roman" w:hAnsi="Times New Roman" w:cs="Times New Roman"/>
          <w:sz w:val="28"/>
          <w:szCs w:val="28"/>
        </w:rPr>
        <w:t xml:space="preserve"> 2018 г</w:t>
      </w:r>
      <w:r>
        <w:rPr>
          <w:rFonts w:ascii="Times New Roman" w:hAnsi="Times New Roman" w:cs="Times New Roman"/>
          <w:sz w:val="28"/>
          <w:szCs w:val="28"/>
        </w:rPr>
        <w:t>.</w:t>
      </w:r>
      <w:r w:rsidRPr="00B86B1A">
        <w:rPr>
          <w:rFonts w:ascii="Times New Roman" w:hAnsi="Times New Roman" w:cs="Times New Roman"/>
          <w:sz w:val="28"/>
          <w:szCs w:val="28"/>
        </w:rPr>
        <w:t xml:space="preserve"> эти мероприятия были посвящены ветеранам Великой Отечественной войны, где плечом к плечу сражались русск</w:t>
      </w:r>
      <w:r>
        <w:rPr>
          <w:rFonts w:ascii="Times New Roman" w:hAnsi="Times New Roman" w:cs="Times New Roman"/>
          <w:sz w:val="28"/>
          <w:szCs w:val="28"/>
        </w:rPr>
        <w:t>ий и армянин, украинец и кореец;</w:t>
      </w:r>
    </w:p>
    <w:p w:rsidR="00DD08A8" w:rsidRPr="00B86B1A" w:rsidRDefault="00DD08A8" w:rsidP="00DD08A8">
      <w:pPr>
        <w:pStyle w:val="ConsPlusCell"/>
        <w:suppressAutoHyphens w:val="0"/>
        <w:autoSpaceDN w:val="0"/>
        <w:adjustRightInd w:val="0"/>
        <w:spacing w:line="276" w:lineRule="auto"/>
        <w:jc w:val="both"/>
        <w:rPr>
          <w:rFonts w:ascii="Times New Roman" w:hAnsi="Times New Roman" w:cs="Times New Roman"/>
          <w:sz w:val="28"/>
          <w:szCs w:val="28"/>
        </w:rPr>
      </w:pPr>
    </w:p>
    <w:p w:rsidR="00DD08A8" w:rsidRPr="00710CBE" w:rsidRDefault="00DD08A8" w:rsidP="00DD08A8">
      <w:pPr>
        <w:pStyle w:val="ConsPlusCell"/>
        <w:suppressAutoHyphens w:val="0"/>
        <w:autoSpaceDN w:val="0"/>
        <w:adjustRightInd w:val="0"/>
        <w:spacing w:line="276" w:lineRule="auto"/>
        <w:ind w:firstLine="708"/>
        <w:jc w:val="both"/>
        <w:rPr>
          <w:rStyle w:val="a8"/>
          <w:rFonts w:ascii="Times New Roman" w:hAnsi="Times New Roman" w:cs="Times New Roman"/>
          <w:b w:val="0"/>
          <w:bCs w:val="0"/>
          <w:sz w:val="28"/>
          <w:szCs w:val="28"/>
        </w:rPr>
      </w:pPr>
      <w:r w:rsidRPr="00B86B1A">
        <w:rPr>
          <w:rFonts w:ascii="Times New Roman" w:hAnsi="Times New Roman" w:cs="Times New Roman"/>
          <w:sz w:val="28"/>
          <w:szCs w:val="28"/>
        </w:rPr>
        <w:t xml:space="preserve">- </w:t>
      </w:r>
      <w:r>
        <w:rPr>
          <w:rFonts w:ascii="Times New Roman" w:hAnsi="Times New Roman" w:cs="Times New Roman"/>
          <w:sz w:val="28"/>
          <w:szCs w:val="28"/>
        </w:rPr>
        <w:t xml:space="preserve">Концертная программа </w:t>
      </w:r>
      <w:r w:rsidRPr="00B86B1A">
        <w:rPr>
          <w:rFonts w:ascii="Times New Roman" w:hAnsi="Times New Roman" w:cs="Times New Roman"/>
          <w:sz w:val="28"/>
          <w:szCs w:val="28"/>
        </w:rPr>
        <w:t>«Мой город –</w:t>
      </w:r>
      <w:r>
        <w:rPr>
          <w:rFonts w:ascii="Times New Roman" w:hAnsi="Times New Roman" w:cs="Times New Roman"/>
          <w:sz w:val="28"/>
          <w:szCs w:val="28"/>
        </w:rPr>
        <w:t xml:space="preserve"> </w:t>
      </w:r>
      <w:r w:rsidRPr="00B86B1A">
        <w:rPr>
          <w:rFonts w:ascii="Times New Roman" w:hAnsi="Times New Roman" w:cs="Times New Roman"/>
          <w:sz w:val="28"/>
          <w:szCs w:val="28"/>
        </w:rPr>
        <w:t xml:space="preserve">родина народов разных», посвященный национальным </w:t>
      </w:r>
      <w:r>
        <w:rPr>
          <w:rFonts w:ascii="Times New Roman" w:hAnsi="Times New Roman" w:cs="Times New Roman"/>
          <w:sz w:val="28"/>
          <w:szCs w:val="28"/>
        </w:rPr>
        <w:t>диаспорам, населяющим наш горо</w:t>
      </w:r>
      <w:r w:rsidR="008F53D7">
        <w:rPr>
          <w:rFonts w:ascii="Times New Roman" w:hAnsi="Times New Roman" w:cs="Times New Roman"/>
          <w:sz w:val="28"/>
          <w:szCs w:val="28"/>
        </w:rPr>
        <w:t>д</w:t>
      </w:r>
    </w:p>
    <w:p w:rsidR="00DD08A8" w:rsidRDefault="00DD08A8" w:rsidP="00DD08A8">
      <w:pPr>
        <w:spacing w:line="276" w:lineRule="auto"/>
        <w:ind w:firstLine="708"/>
        <w:jc w:val="both"/>
        <w:rPr>
          <w:sz w:val="28"/>
          <w:szCs w:val="28"/>
        </w:rPr>
      </w:pPr>
      <w:r>
        <w:rPr>
          <w:noProof/>
          <w:sz w:val="28"/>
          <w:szCs w:val="28"/>
        </w:rPr>
        <w:drawing>
          <wp:anchor distT="0" distB="0" distL="114300" distR="114300" simplePos="0" relativeHeight="251713536" behindDoc="1" locked="0" layoutInCell="1" allowOverlap="1" wp14:anchorId="490F86BA" wp14:editId="73B07352">
            <wp:simplePos x="0" y="0"/>
            <wp:positionH relativeFrom="column">
              <wp:posOffset>-308610</wp:posOffset>
            </wp:positionH>
            <wp:positionV relativeFrom="paragraph">
              <wp:posOffset>63500</wp:posOffset>
            </wp:positionV>
            <wp:extent cx="3856990" cy="2862580"/>
            <wp:effectExtent l="0" t="0" r="0" b="0"/>
            <wp:wrapTight wrapText="bothSides">
              <wp:wrapPolygon edited="0">
                <wp:start x="0" y="0"/>
                <wp:lineTo x="0" y="21418"/>
                <wp:lineTo x="21444" y="21418"/>
                <wp:lineTo x="21444" y="0"/>
                <wp:lineTo x="0" y="0"/>
              </wp:wrapPolygon>
            </wp:wrapTight>
            <wp:docPr id="175" name="Рисунок 47" descr="C:\Users\ДИРЕКТОР\Desktop\стенды\библиотека\IMG_20170423_14393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ДИРЕКТОР\Desktop\стенды\библиотека\IMG_20170423_143930_00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56990" cy="28625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8"/>
          <w:szCs w:val="28"/>
        </w:rPr>
        <w:t>- Вечер-концерт</w:t>
      </w:r>
      <w:r w:rsidRPr="00B86B1A">
        <w:rPr>
          <w:sz w:val="28"/>
          <w:szCs w:val="28"/>
        </w:rPr>
        <w:t xml:space="preserve"> «Три сестры - им навек дана</w:t>
      </w:r>
      <w:r>
        <w:rPr>
          <w:sz w:val="28"/>
          <w:szCs w:val="28"/>
        </w:rPr>
        <w:t xml:space="preserve"> от Б</w:t>
      </w:r>
      <w:r w:rsidRPr="00B86B1A">
        <w:rPr>
          <w:sz w:val="28"/>
          <w:szCs w:val="28"/>
        </w:rPr>
        <w:t xml:space="preserve">ога на троих судьба одна и одна дорога» (посвящен </w:t>
      </w:r>
      <w:r>
        <w:rPr>
          <w:sz w:val="28"/>
          <w:szCs w:val="28"/>
        </w:rPr>
        <w:t xml:space="preserve">культуре народов </w:t>
      </w:r>
      <w:r w:rsidRPr="00B86B1A">
        <w:rPr>
          <w:sz w:val="28"/>
          <w:szCs w:val="28"/>
        </w:rPr>
        <w:t xml:space="preserve">Украины, России, Белоруссии») </w:t>
      </w:r>
    </w:p>
    <w:p w:rsidR="00DD08A8" w:rsidRDefault="00DD08A8" w:rsidP="00DD08A8">
      <w:pPr>
        <w:spacing w:line="276" w:lineRule="auto"/>
        <w:ind w:firstLine="708"/>
        <w:jc w:val="both"/>
        <w:rPr>
          <w:sz w:val="28"/>
          <w:szCs w:val="28"/>
        </w:rPr>
      </w:pPr>
      <w:r>
        <w:rPr>
          <w:sz w:val="28"/>
          <w:szCs w:val="28"/>
        </w:rPr>
        <w:t>- В</w:t>
      </w:r>
      <w:r w:rsidRPr="00B86B1A">
        <w:rPr>
          <w:sz w:val="28"/>
          <w:szCs w:val="28"/>
        </w:rPr>
        <w:t xml:space="preserve">ечер-встреча «Россия нас соединила», посвящен </w:t>
      </w:r>
      <w:r>
        <w:rPr>
          <w:sz w:val="28"/>
          <w:szCs w:val="28"/>
        </w:rPr>
        <w:t>национальностям</w:t>
      </w:r>
      <w:r w:rsidRPr="00B86B1A">
        <w:rPr>
          <w:sz w:val="28"/>
          <w:szCs w:val="28"/>
        </w:rPr>
        <w:t>, населяющим наш город);</w:t>
      </w:r>
    </w:p>
    <w:p w:rsidR="00DD08A8" w:rsidRDefault="00DD08A8" w:rsidP="00DD08A8">
      <w:pPr>
        <w:pStyle w:val="a7"/>
        <w:shd w:val="clear" w:color="auto" w:fill="FFFFFF"/>
        <w:spacing w:before="240" w:beforeAutospacing="0" w:after="0" w:afterAutospacing="0" w:line="276" w:lineRule="auto"/>
        <w:rPr>
          <w:rStyle w:val="a8"/>
          <w:color w:val="333333"/>
        </w:rPr>
      </w:pPr>
    </w:p>
    <w:p w:rsidR="00DD08A8" w:rsidRPr="00F977DD" w:rsidRDefault="00DD08A8" w:rsidP="00DD08A8">
      <w:pPr>
        <w:spacing w:line="276" w:lineRule="auto"/>
        <w:jc w:val="both"/>
        <w:rPr>
          <w:sz w:val="28"/>
          <w:szCs w:val="28"/>
        </w:rPr>
      </w:pPr>
      <w:r>
        <w:rPr>
          <w:noProof/>
          <w:sz w:val="28"/>
          <w:szCs w:val="28"/>
        </w:rPr>
        <w:drawing>
          <wp:anchor distT="0" distB="0" distL="114300" distR="114300" simplePos="0" relativeHeight="251714560" behindDoc="1" locked="0" layoutInCell="1" allowOverlap="1" wp14:anchorId="53450441" wp14:editId="19C10802">
            <wp:simplePos x="0" y="0"/>
            <wp:positionH relativeFrom="column">
              <wp:posOffset>-350520</wp:posOffset>
            </wp:positionH>
            <wp:positionV relativeFrom="paragraph">
              <wp:posOffset>596900</wp:posOffset>
            </wp:positionV>
            <wp:extent cx="3992880" cy="2642870"/>
            <wp:effectExtent l="0" t="0" r="7620" b="5080"/>
            <wp:wrapTight wrapText="bothSides">
              <wp:wrapPolygon edited="0">
                <wp:start x="0" y="0"/>
                <wp:lineTo x="0" y="21486"/>
                <wp:lineTo x="21538" y="21486"/>
                <wp:lineTo x="21538" y="0"/>
                <wp:lineTo x="0" y="0"/>
              </wp:wrapPolygon>
            </wp:wrapTight>
            <wp:docPr id="176" name="Рисунок 40" descr="C:\Users\ДИРЕКТОР\Desktop\IMG-20181224-WA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ИРЕКТОР\Desktop\IMG-20181224-WA007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992880" cy="26428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8"/>
          <w:szCs w:val="28"/>
        </w:rPr>
        <w:t xml:space="preserve">- </w:t>
      </w:r>
      <w:r w:rsidRPr="00B86B1A">
        <w:rPr>
          <w:sz w:val="28"/>
          <w:szCs w:val="28"/>
        </w:rPr>
        <w:t xml:space="preserve"> традиционным </w:t>
      </w:r>
      <w:r>
        <w:rPr>
          <w:sz w:val="28"/>
          <w:szCs w:val="28"/>
        </w:rPr>
        <w:t xml:space="preserve">стал </w:t>
      </w:r>
      <w:r w:rsidRPr="00B86B1A">
        <w:rPr>
          <w:sz w:val="28"/>
          <w:szCs w:val="28"/>
        </w:rPr>
        <w:t xml:space="preserve">конкурс </w:t>
      </w:r>
      <w:r>
        <w:rPr>
          <w:sz w:val="28"/>
          <w:szCs w:val="28"/>
        </w:rPr>
        <w:t xml:space="preserve">среди учеников школ городского округа </w:t>
      </w:r>
      <w:r w:rsidRPr="00B86B1A">
        <w:rPr>
          <w:sz w:val="28"/>
          <w:szCs w:val="28"/>
        </w:rPr>
        <w:t>«Молодёжный ФРЕШ или свежая волна», тема конкурса «</w:t>
      </w:r>
      <w:r>
        <w:rPr>
          <w:sz w:val="28"/>
          <w:szCs w:val="28"/>
        </w:rPr>
        <w:t xml:space="preserve">Проблемы толерантности в школе». Интерес к этому конкурсу растет, и он собирает все больше участников: </w:t>
      </w:r>
      <w:r w:rsidRPr="00B86B1A">
        <w:rPr>
          <w:kern w:val="3"/>
          <w:sz w:val="28"/>
          <w:szCs w:val="28"/>
        </w:rPr>
        <w:t>2016 г</w:t>
      </w:r>
      <w:r>
        <w:rPr>
          <w:kern w:val="3"/>
          <w:sz w:val="28"/>
          <w:szCs w:val="28"/>
        </w:rPr>
        <w:t>.</w:t>
      </w:r>
      <w:r w:rsidRPr="00B86B1A">
        <w:rPr>
          <w:kern w:val="3"/>
          <w:sz w:val="28"/>
          <w:szCs w:val="28"/>
        </w:rPr>
        <w:t xml:space="preserve"> – участниками стали 206 человек;</w:t>
      </w:r>
      <w:r>
        <w:rPr>
          <w:kern w:val="3"/>
          <w:sz w:val="28"/>
          <w:szCs w:val="28"/>
        </w:rPr>
        <w:t xml:space="preserve"> </w:t>
      </w:r>
      <w:r w:rsidRPr="00B86B1A">
        <w:rPr>
          <w:kern w:val="3"/>
          <w:sz w:val="28"/>
          <w:szCs w:val="28"/>
        </w:rPr>
        <w:t>2017 г</w:t>
      </w:r>
      <w:r>
        <w:rPr>
          <w:kern w:val="3"/>
          <w:sz w:val="28"/>
          <w:szCs w:val="28"/>
        </w:rPr>
        <w:t>.</w:t>
      </w:r>
      <w:r w:rsidRPr="00B86B1A">
        <w:rPr>
          <w:kern w:val="3"/>
          <w:sz w:val="28"/>
          <w:szCs w:val="28"/>
        </w:rPr>
        <w:t xml:space="preserve"> – 1300 человек;</w:t>
      </w:r>
      <w:r>
        <w:rPr>
          <w:kern w:val="3"/>
          <w:sz w:val="28"/>
          <w:szCs w:val="28"/>
        </w:rPr>
        <w:t xml:space="preserve"> </w:t>
      </w:r>
      <w:r w:rsidRPr="00B86B1A">
        <w:rPr>
          <w:kern w:val="3"/>
          <w:sz w:val="28"/>
          <w:szCs w:val="28"/>
        </w:rPr>
        <w:t>2018</w:t>
      </w:r>
      <w:r>
        <w:rPr>
          <w:kern w:val="3"/>
          <w:sz w:val="28"/>
          <w:szCs w:val="28"/>
        </w:rPr>
        <w:t xml:space="preserve"> г.</w:t>
      </w:r>
      <w:r w:rsidRPr="00B86B1A">
        <w:rPr>
          <w:kern w:val="3"/>
          <w:sz w:val="28"/>
          <w:szCs w:val="28"/>
        </w:rPr>
        <w:t xml:space="preserve"> – 2458 человек;</w:t>
      </w:r>
    </w:p>
    <w:p w:rsidR="00DD08A8" w:rsidRDefault="00DD08A8" w:rsidP="00DD08A8">
      <w:pPr>
        <w:pStyle w:val="a7"/>
        <w:shd w:val="clear" w:color="auto" w:fill="FFFFFF"/>
        <w:spacing w:before="0" w:beforeAutospacing="0" w:after="0" w:afterAutospacing="0" w:line="276" w:lineRule="auto"/>
        <w:ind w:firstLine="708"/>
        <w:jc w:val="both"/>
        <w:rPr>
          <w:kern w:val="3"/>
          <w:sz w:val="28"/>
          <w:szCs w:val="28"/>
        </w:rPr>
      </w:pPr>
    </w:p>
    <w:p w:rsidR="00DD08A8" w:rsidRDefault="00DD08A8" w:rsidP="00DD08A8">
      <w:pPr>
        <w:pStyle w:val="a7"/>
        <w:shd w:val="clear" w:color="auto" w:fill="FFFFFF"/>
        <w:spacing w:before="0" w:beforeAutospacing="0" w:after="0" w:afterAutospacing="0" w:line="276" w:lineRule="auto"/>
        <w:ind w:firstLine="708"/>
        <w:jc w:val="both"/>
        <w:rPr>
          <w:kern w:val="3"/>
          <w:sz w:val="28"/>
          <w:szCs w:val="28"/>
        </w:rPr>
      </w:pPr>
      <w:r>
        <w:rPr>
          <w:noProof/>
          <w:kern w:val="3"/>
          <w:sz w:val="28"/>
          <w:szCs w:val="28"/>
        </w:rPr>
        <w:t xml:space="preserve"> </w:t>
      </w:r>
    </w:p>
    <w:p w:rsidR="008F53D7" w:rsidRDefault="00DD08A8" w:rsidP="00DD08A8">
      <w:pPr>
        <w:pStyle w:val="a7"/>
        <w:shd w:val="clear" w:color="auto" w:fill="FFFFFF"/>
        <w:spacing w:before="0" w:beforeAutospacing="0" w:after="0" w:afterAutospacing="0" w:line="276" w:lineRule="auto"/>
        <w:ind w:firstLine="708"/>
        <w:jc w:val="both"/>
        <w:rPr>
          <w:kern w:val="3"/>
          <w:sz w:val="28"/>
          <w:szCs w:val="28"/>
        </w:rPr>
      </w:pPr>
      <w:r>
        <w:rPr>
          <w:noProof/>
          <w:kern w:val="3"/>
          <w:sz w:val="28"/>
          <w:szCs w:val="28"/>
        </w:rPr>
        <w:drawing>
          <wp:anchor distT="0" distB="0" distL="114300" distR="114300" simplePos="0" relativeHeight="251741184" behindDoc="1" locked="0" layoutInCell="1" allowOverlap="1" wp14:anchorId="1D5CF8C4" wp14:editId="12C027FC">
            <wp:simplePos x="0" y="0"/>
            <wp:positionH relativeFrom="column">
              <wp:posOffset>-350590</wp:posOffset>
            </wp:positionH>
            <wp:positionV relativeFrom="paragraph">
              <wp:posOffset>266234</wp:posOffset>
            </wp:positionV>
            <wp:extent cx="4168775" cy="2795905"/>
            <wp:effectExtent l="0" t="0" r="3175" b="4445"/>
            <wp:wrapTight wrapText="bothSides">
              <wp:wrapPolygon edited="0">
                <wp:start x="0" y="0"/>
                <wp:lineTo x="0" y="21487"/>
                <wp:lineTo x="21518" y="21487"/>
                <wp:lineTo x="21518" y="0"/>
                <wp:lineTo x="0" y="0"/>
              </wp:wrapPolygon>
            </wp:wrapTight>
            <wp:docPr id="177" name="Рисунок 46" descr="C:\Users\ДИРЕКТОР\Desktop\стенды\библиотека\IMG_5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ДИРЕКТОР\Desktop\стенды\библиотека\IMG_544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68775" cy="27959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kern w:val="3"/>
          <w:sz w:val="28"/>
          <w:szCs w:val="28"/>
        </w:rPr>
        <w:t xml:space="preserve">                                                                              </w:t>
      </w:r>
      <w:r>
        <w:rPr>
          <w:kern w:val="3"/>
          <w:sz w:val="28"/>
          <w:szCs w:val="28"/>
        </w:rPr>
        <w:tab/>
      </w:r>
      <w:r>
        <w:rPr>
          <w:kern w:val="3"/>
          <w:sz w:val="28"/>
          <w:szCs w:val="28"/>
        </w:rPr>
        <w:tab/>
        <w:t xml:space="preserve">      </w:t>
      </w:r>
    </w:p>
    <w:p w:rsidR="008F53D7" w:rsidRDefault="008F53D7" w:rsidP="00DD08A8">
      <w:pPr>
        <w:pStyle w:val="a7"/>
        <w:shd w:val="clear" w:color="auto" w:fill="FFFFFF"/>
        <w:spacing w:before="0" w:beforeAutospacing="0" w:after="0" w:afterAutospacing="0" w:line="276" w:lineRule="auto"/>
        <w:ind w:firstLine="708"/>
        <w:jc w:val="both"/>
        <w:rPr>
          <w:kern w:val="3"/>
          <w:sz w:val="28"/>
          <w:szCs w:val="28"/>
        </w:rPr>
      </w:pPr>
    </w:p>
    <w:p w:rsidR="00DD08A8" w:rsidRDefault="00DD08A8" w:rsidP="00DD08A8">
      <w:pPr>
        <w:pStyle w:val="a7"/>
        <w:shd w:val="clear" w:color="auto" w:fill="FFFFFF"/>
        <w:spacing w:before="0" w:beforeAutospacing="0" w:after="0" w:afterAutospacing="0" w:line="276" w:lineRule="auto"/>
        <w:ind w:firstLine="708"/>
        <w:jc w:val="both"/>
        <w:rPr>
          <w:sz w:val="28"/>
          <w:szCs w:val="28"/>
        </w:rPr>
      </w:pPr>
      <w:r>
        <w:rPr>
          <w:kern w:val="3"/>
          <w:sz w:val="28"/>
          <w:szCs w:val="28"/>
        </w:rPr>
        <w:t xml:space="preserve">  </w:t>
      </w:r>
      <w:r w:rsidRPr="00B86B1A">
        <w:rPr>
          <w:sz w:val="28"/>
          <w:szCs w:val="28"/>
        </w:rPr>
        <w:t>Тематический вечер с концертной программой «</w:t>
      </w:r>
      <w:r>
        <w:rPr>
          <w:sz w:val="28"/>
          <w:szCs w:val="28"/>
        </w:rPr>
        <w:t>Дружба со вкусом», с презентацией и дегустацией</w:t>
      </w:r>
      <w:r w:rsidRPr="00B86B1A">
        <w:rPr>
          <w:sz w:val="28"/>
          <w:szCs w:val="28"/>
        </w:rPr>
        <w:t xml:space="preserve"> блюд национальностей, проживающих на территории ГО ЗАТО город Фокино</w:t>
      </w:r>
      <w:r>
        <w:rPr>
          <w:sz w:val="28"/>
          <w:szCs w:val="28"/>
        </w:rPr>
        <w:t>.</w:t>
      </w:r>
    </w:p>
    <w:p w:rsidR="008F53D7" w:rsidRDefault="008F53D7" w:rsidP="00DD08A8">
      <w:pPr>
        <w:pStyle w:val="a7"/>
        <w:shd w:val="clear" w:color="auto" w:fill="FFFFFF"/>
        <w:spacing w:before="0" w:beforeAutospacing="0" w:after="0" w:afterAutospacing="0" w:line="276" w:lineRule="auto"/>
        <w:ind w:firstLine="708"/>
        <w:jc w:val="both"/>
        <w:rPr>
          <w:sz w:val="28"/>
          <w:szCs w:val="28"/>
        </w:rPr>
      </w:pPr>
    </w:p>
    <w:p w:rsidR="008F53D7" w:rsidRDefault="008F53D7" w:rsidP="00DD08A8">
      <w:pPr>
        <w:pStyle w:val="a7"/>
        <w:shd w:val="clear" w:color="auto" w:fill="FFFFFF"/>
        <w:spacing w:before="0" w:beforeAutospacing="0" w:after="0" w:afterAutospacing="0" w:line="276" w:lineRule="auto"/>
        <w:ind w:firstLine="708"/>
        <w:jc w:val="both"/>
        <w:rPr>
          <w:sz w:val="28"/>
          <w:szCs w:val="28"/>
        </w:rPr>
      </w:pPr>
    </w:p>
    <w:p w:rsidR="00DD08A8" w:rsidRPr="00CF59B4" w:rsidRDefault="00DD08A8" w:rsidP="00DD08A8">
      <w:pPr>
        <w:pStyle w:val="ConsPlusCell"/>
        <w:numPr>
          <w:ilvl w:val="0"/>
          <w:numId w:val="23"/>
        </w:numPr>
        <w:spacing w:line="276" w:lineRule="auto"/>
        <w:jc w:val="center"/>
        <w:rPr>
          <w:sz w:val="28"/>
          <w:szCs w:val="28"/>
        </w:rPr>
      </w:pPr>
      <w:r w:rsidRPr="00CF59B4">
        <w:rPr>
          <w:rFonts w:ascii="Times New Roman" w:hAnsi="Times New Roman" w:cs="Times New Roman"/>
          <w:sz w:val="28"/>
          <w:szCs w:val="28"/>
        </w:rPr>
        <w:t>Работа с людьми   старшего поколения</w:t>
      </w:r>
    </w:p>
    <w:p w:rsidR="00DD08A8" w:rsidRDefault="00DD08A8" w:rsidP="00DD08A8">
      <w:pPr>
        <w:pStyle w:val="a7"/>
        <w:shd w:val="clear" w:color="auto" w:fill="FFFFFF"/>
        <w:spacing w:before="0" w:beforeAutospacing="0" w:after="0" w:afterAutospacing="0" w:line="276" w:lineRule="auto"/>
        <w:ind w:left="1440"/>
        <w:rPr>
          <w:rStyle w:val="a8"/>
          <w:color w:val="333333"/>
        </w:rPr>
      </w:pPr>
    </w:p>
    <w:p w:rsidR="00DD08A8" w:rsidRPr="00F977DD" w:rsidRDefault="00DD08A8" w:rsidP="00DD08A8">
      <w:pPr>
        <w:shd w:val="clear" w:color="auto" w:fill="FFFFFF"/>
        <w:spacing w:line="276" w:lineRule="auto"/>
        <w:ind w:firstLine="708"/>
        <w:jc w:val="both"/>
        <w:rPr>
          <w:sz w:val="28"/>
          <w:szCs w:val="28"/>
        </w:rPr>
      </w:pPr>
      <w:r>
        <w:rPr>
          <w:sz w:val="28"/>
          <w:szCs w:val="28"/>
        </w:rPr>
        <w:t>В</w:t>
      </w:r>
      <w:r w:rsidRPr="00F977DD">
        <w:rPr>
          <w:sz w:val="28"/>
          <w:szCs w:val="28"/>
        </w:rPr>
        <w:t>ажны</w:t>
      </w:r>
      <w:r>
        <w:rPr>
          <w:sz w:val="28"/>
          <w:szCs w:val="28"/>
        </w:rPr>
        <w:t>м</w:t>
      </w:r>
      <w:r w:rsidRPr="00F977DD">
        <w:rPr>
          <w:sz w:val="28"/>
          <w:szCs w:val="28"/>
        </w:rPr>
        <w:t xml:space="preserve"> направлени</w:t>
      </w:r>
      <w:r>
        <w:rPr>
          <w:sz w:val="28"/>
          <w:szCs w:val="28"/>
        </w:rPr>
        <w:t>ем</w:t>
      </w:r>
      <w:r w:rsidRPr="00F977DD">
        <w:rPr>
          <w:sz w:val="28"/>
          <w:szCs w:val="28"/>
        </w:rPr>
        <w:t xml:space="preserve"> в работе Центра культуры и искусства </w:t>
      </w:r>
      <w:r>
        <w:rPr>
          <w:sz w:val="28"/>
          <w:szCs w:val="28"/>
        </w:rPr>
        <w:t>«Спутник» с</w:t>
      </w:r>
      <w:r w:rsidRPr="00F977DD">
        <w:rPr>
          <w:sz w:val="28"/>
          <w:szCs w:val="28"/>
        </w:rPr>
        <w:t xml:space="preserve"> населением городского округа является работа с пенсионерами, ветеранами, пожилыми людьми.</w:t>
      </w:r>
    </w:p>
    <w:p w:rsidR="00DD08A8" w:rsidRDefault="00DD08A8" w:rsidP="00DD08A8">
      <w:pPr>
        <w:shd w:val="clear" w:color="auto" w:fill="FFFFFF"/>
        <w:spacing w:line="276" w:lineRule="auto"/>
        <w:ind w:firstLine="360"/>
        <w:jc w:val="both"/>
        <w:rPr>
          <w:sz w:val="28"/>
          <w:szCs w:val="28"/>
        </w:rPr>
      </w:pPr>
      <w:r>
        <w:rPr>
          <w:noProof/>
          <w:sz w:val="28"/>
          <w:szCs w:val="28"/>
        </w:rPr>
        <w:drawing>
          <wp:anchor distT="0" distB="0" distL="114300" distR="114300" simplePos="0" relativeHeight="251715584" behindDoc="1" locked="0" layoutInCell="1" allowOverlap="1" wp14:anchorId="70CAAB89" wp14:editId="2A23A16E">
            <wp:simplePos x="0" y="0"/>
            <wp:positionH relativeFrom="column">
              <wp:posOffset>3449970</wp:posOffset>
            </wp:positionH>
            <wp:positionV relativeFrom="paragraph">
              <wp:posOffset>57382</wp:posOffset>
            </wp:positionV>
            <wp:extent cx="2444115" cy="1620520"/>
            <wp:effectExtent l="0" t="0" r="0" b="0"/>
            <wp:wrapTight wrapText="bothSides">
              <wp:wrapPolygon edited="0">
                <wp:start x="0" y="0"/>
                <wp:lineTo x="0" y="21329"/>
                <wp:lineTo x="21381" y="21329"/>
                <wp:lineTo x="21381" y="0"/>
                <wp:lineTo x="0" y="0"/>
              </wp:wrapPolygon>
            </wp:wrapTight>
            <wp:docPr id="17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90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44115" cy="1620520"/>
                    </a:xfrm>
                    <a:prstGeom prst="rect">
                      <a:avLst/>
                    </a:prstGeom>
                  </pic:spPr>
                </pic:pic>
              </a:graphicData>
            </a:graphic>
          </wp:anchor>
        </w:drawing>
      </w:r>
      <w:r w:rsidRPr="00F977DD">
        <w:rPr>
          <w:sz w:val="28"/>
          <w:szCs w:val="28"/>
        </w:rPr>
        <w:t xml:space="preserve">    Основные задачи в работе с данной категорией населения – это восполнение дефицита общения, развитие творческих способностей, поддержка активной жизненной позиции, их участие в общественной жизни города, создание условий для активного долголетия.</w:t>
      </w:r>
    </w:p>
    <w:p w:rsidR="00DD08A8" w:rsidRDefault="00DD08A8" w:rsidP="00DD08A8">
      <w:pPr>
        <w:shd w:val="clear" w:color="auto" w:fill="FFFFFF"/>
        <w:spacing w:line="276" w:lineRule="auto"/>
        <w:ind w:firstLine="360"/>
        <w:jc w:val="right"/>
        <w:rPr>
          <w:sz w:val="28"/>
          <w:szCs w:val="28"/>
        </w:rPr>
      </w:pPr>
      <w:r w:rsidRPr="00F977DD">
        <w:rPr>
          <w:sz w:val="28"/>
          <w:szCs w:val="28"/>
        </w:rPr>
        <w:t xml:space="preserve">Пенсионеры и ветераны городского округа - самый благодарный зритель, слушатель и участник творческого </w:t>
      </w:r>
      <w:r>
        <w:rPr>
          <w:noProof/>
          <w:sz w:val="28"/>
          <w:szCs w:val="28"/>
        </w:rPr>
        <w:drawing>
          <wp:anchor distT="0" distB="0" distL="114300" distR="114300" simplePos="0" relativeHeight="251716608" behindDoc="1" locked="0" layoutInCell="1" allowOverlap="1" wp14:anchorId="33F4B9C6" wp14:editId="4E87BF57">
            <wp:simplePos x="0" y="0"/>
            <wp:positionH relativeFrom="column">
              <wp:posOffset>57150</wp:posOffset>
            </wp:positionH>
            <wp:positionV relativeFrom="paragraph">
              <wp:posOffset>136525</wp:posOffset>
            </wp:positionV>
            <wp:extent cx="4270375" cy="3021965"/>
            <wp:effectExtent l="0" t="0" r="0" b="0"/>
            <wp:wrapTight wrapText="bothSides">
              <wp:wrapPolygon edited="0">
                <wp:start x="0" y="0"/>
                <wp:lineTo x="0" y="21514"/>
                <wp:lineTo x="21488" y="21514"/>
                <wp:lineTo x="21488" y="0"/>
                <wp:lineTo x="0" y="0"/>
              </wp:wrapPolygon>
            </wp:wrapTight>
            <wp:docPr id="179"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524241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270375" cy="3021965"/>
                    </a:xfrm>
                    <a:prstGeom prst="rect">
                      <a:avLst/>
                    </a:prstGeom>
                  </pic:spPr>
                </pic:pic>
              </a:graphicData>
            </a:graphic>
          </wp:anchor>
        </w:drawing>
      </w:r>
      <w:r w:rsidRPr="00F977DD">
        <w:rPr>
          <w:sz w:val="28"/>
          <w:szCs w:val="28"/>
        </w:rPr>
        <w:t>процесса. Они охотно проявляют свои творческие способности в </w:t>
      </w:r>
      <w:r>
        <w:rPr>
          <w:sz w:val="28"/>
          <w:szCs w:val="28"/>
        </w:rPr>
        <w:t>действующих хорах</w:t>
      </w:r>
      <w:r w:rsidRPr="00F977DD">
        <w:rPr>
          <w:sz w:val="28"/>
          <w:szCs w:val="28"/>
        </w:rPr>
        <w:t xml:space="preserve">, </w:t>
      </w:r>
      <w:r w:rsidRPr="00F977DD">
        <w:rPr>
          <w:bCs/>
          <w:sz w:val="28"/>
          <w:szCs w:val="28"/>
        </w:rPr>
        <w:t>клубе по интересам по декоративно-прикладному творчеству (</w:t>
      </w:r>
      <w:r>
        <w:rPr>
          <w:bCs/>
          <w:sz w:val="28"/>
          <w:szCs w:val="28"/>
        </w:rPr>
        <w:t xml:space="preserve">49 </w:t>
      </w:r>
      <w:r w:rsidRPr="00F977DD">
        <w:rPr>
          <w:bCs/>
          <w:sz w:val="28"/>
          <w:szCs w:val="28"/>
        </w:rPr>
        <w:t>человек)</w:t>
      </w:r>
      <w:r w:rsidRPr="00F977DD">
        <w:rPr>
          <w:sz w:val="28"/>
          <w:szCs w:val="28"/>
        </w:rPr>
        <w:t>, где показывают свои</w:t>
      </w:r>
      <w:r>
        <w:rPr>
          <w:sz w:val="28"/>
          <w:szCs w:val="28"/>
        </w:rPr>
        <w:t xml:space="preserve"> таланты и </w:t>
      </w:r>
      <w:r w:rsidRPr="00F977DD">
        <w:rPr>
          <w:sz w:val="28"/>
          <w:szCs w:val="28"/>
        </w:rPr>
        <w:t xml:space="preserve">находят новых друзей. </w:t>
      </w:r>
      <w:r>
        <w:rPr>
          <w:sz w:val="28"/>
          <w:szCs w:val="28"/>
        </w:rPr>
        <w:t xml:space="preserve"> </w:t>
      </w:r>
    </w:p>
    <w:p w:rsidR="00DD08A8" w:rsidRPr="00B56AF8" w:rsidRDefault="00DD08A8" w:rsidP="00DD08A8">
      <w:pPr>
        <w:shd w:val="clear" w:color="auto" w:fill="FFFFFF"/>
        <w:spacing w:line="276" w:lineRule="auto"/>
        <w:ind w:firstLine="360"/>
        <w:jc w:val="right"/>
        <w:rPr>
          <w:sz w:val="28"/>
          <w:szCs w:val="28"/>
        </w:rPr>
      </w:pPr>
    </w:p>
    <w:p w:rsidR="00DD08A8" w:rsidRDefault="008F53D7" w:rsidP="00DD08A8">
      <w:pPr>
        <w:spacing w:after="200" w:line="276" w:lineRule="auto"/>
        <w:jc w:val="both"/>
        <w:rPr>
          <w:rFonts w:eastAsiaTheme="minorHAnsi"/>
          <w:sz w:val="28"/>
          <w:szCs w:val="28"/>
          <w:lang w:eastAsia="en-US"/>
        </w:rPr>
      </w:pPr>
      <w:r>
        <w:rPr>
          <w:rFonts w:eastAsiaTheme="minorHAnsi"/>
          <w:noProof/>
          <w:sz w:val="28"/>
          <w:szCs w:val="28"/>
        </w:rPr>
        <w:drawing>
          <wp:anchor distT="0" distB="0" distL="114300" distR="114300" simplePos="0" relativeHeight="251745280" behindDoc="1" locked="0" layoutInCell="1" allowOverlap="1" wp14:anchorId="48C44159" wp14:editId="2C0BDDE2">
            <wp:simplePos x="0" y="0"/>
            <wp:positionH relativeFrom="column">
              <wp:posOffset>748624</wp:posOffset>
            </wp:positionH>
            <wp:positionV relativeFrom="paragraph">
              <wp:posOffset>343028</wp:posOffset>
            </wp:positionV>
            <wp:extent cx="4238625" cy="1977390"/>
            <wp:effectExtent l="0" t="0" r="9525" b="3810"/>
            <wp:wrapTight wrapText="bothSides">
              <wp:wrapPolygon edited="0">
                <wp:start x="0" y="0"/>
                <wp:lineTo x="0" y="21434"/>
                <wp:lineTo x="21551" y="21434"/>
                <wp:lineTo x="21551" y="0"/>
                <wp:lineTo x="0" y="0"/>
              </wp:wrapPolygon>
            </wp:wrapTight>
            <wp:docPr id="182" name="Рисунок 50" descr="C:\Users\ДИРЕКТОР\Desktop\IMG-20181026-WA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ДИРЕКТОР\Desktop\IMG-20181026-WA008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38625" cy="1977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08A8" w:rsidRPr="004B016F">
        <w:rPr>
          <w:rFonts w:eastAsiaTheme="minorHAnsi"/>
          <w:sz w:val="28"/>
          <w:szCs w:val="28"/>
          <w:lang w:eastAsia="en-US"/>
        </w:rPr>
        <w:t>Интеллектуальная игра «Комсомол - моя с</w:t>
      </w:r>
      <w:r w:rsidR="00DD08A8">
        <w:rPr>
          <w:rFonts w:eastAsiaTheme="minorHAnsi"/>
          <w:sz w:val="28"/>
          <w:szCs w:val="28"/>
          <w:lang w:eastAsia="en-US"/>
        </w:rPr>
        <w:t>удьба» собрала вместе ветеранов</w:t>
      </w:r>
    </w:p>
    <w:p w:rsidR="00DD08A8" w:rsidRDefault="00DD08A8" w:rsidP="00DD08A8">
      <w:pPr>
        <w:spacing w:after="200" w:line="276" w:lineRule="auto"/>
        <w:jc w:val="both"/>
        <w:rPr>
          <w:rFonts w:eastAsiaTheme="minorHAnsi"/>
          <w:sz w:val="28"/>
          <w:szCs w:val="28"/>
          <w:shd w:val="clear" w:color="auto" w:fill="FFFFFF"/>
          <w:lang w:eastAsia="en-US"/>
        </w:rPr>
      </w:pPr>
      <w:r w:rsidRPr="004B016F">
        <w:rPr>
          <w:rFonts w:eastAsiaTheme="minorHAnsi"/>
          <w:sz w:val="28"/>
          <w:szCs w:val="28"/>
          <w:lang w:eastAsia="en-US"/>
        </w:rPr>
        <w:t xml:space="preserve">комсомольского движения и волонтеров нашего города. </w:t>
      </w:r>
      <w:r w:rsidRPr="004B016F">
        <w:rPr>
          <w:rFonts w:eastAsiaTheme="minorHAnsi"/>
          <w:sz w:val="28"/>
          <w:szCs w:val="28"/>
          <w:shd w:val="clear" w:color="auto" w:fill="FFFFFF"/>
          <w:lang w:eastAsia="en-US"/>
        </w:rPr>
        <w:t xml:space="preserve">Участники команд достойно отвечали, демонстрируя свои знания по данной теме. </w:t>
      </w:r>
    </w:p>
    <w:p w:rsidR="00DD08A8" w:rsidRDefault="00DD08A8" w:rsidP="00DD08A8">
      <w:pPr>
        <w:spacing w:after="200" w:line="276" w:lineRule="auto"/>
        <w:ind w:firstLine="708"/>
        <w:jc w:val="both"/>
        <w:rPr>
          <w:rFonts w:eastAsiaTheme="minorHAnsi"/>
          <w:sz w:val="28"/>
          <w:szCs w:val="28"/>
          <w:shd w:val="clear" w:color="auto" w:fill="FFFFFF"/>
          <w:lang w:eastAsia="en-US"/>
        </w:rPr>
      </w:pPr>
      <w:r>
        <w:rPr>
          <w:rFonts w:eastAsiaTheme="minorHAnsi"/>
          <w:noProof/>
          <w:sz w:val="28"/>
          <w:szCs w:val="28"/>
        </w:rPr>
        <w:drawing>
          <wp:anchor distT="0" distB="0" distL="114300" distR="114300" simplePos="0" relativeHeight="251717632" behindDoc="1" locked="0" layoutInCell="1" allowOverlap="1" wp14:anchorId="5E4BE5D1" wp14:editId="20BC5E0A">
            <wp:simplePos x="0" y="0"/>
            <wp:positionH relativeFrom="column">
              <wp:posOffset>1863400</wp:posOffset>
            </wp:positionH>
            <wp:positionV relativeFrom="paragraph">
              <wp:posOffset>337556</wp:posOffset>
            </wp:positionV>
            <wp:extent cx="4072890" cy="2161540"/>
            <wp:effectExtent l="0" t="0" r="0" b="0"/>
            <wp:wrapTight wrapText="bothSides">
              <wp:wrapPolygon edited="0">
                <wp:start x="0" y="0"/>
                <wp:lineTo x="0" y="21321"/>
                <wp:lineTo x="21519" y="21321"/>
                <wp:lineTo x="21519" y="0"/>
                <wp:lineTo x="0" y="0"/>
              </wp:wrapPolygon>
            </wp:wrapTight>
            <wp:docPr id="181" name="Рисунок 52" descr="C:\Users\ДИРЕКТОР\Desktop\IMG-20181026-WA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ДИРЕКТОР\Desktop\IMG-20181026-WA011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72890" cy="2161540"/>
                    </a:xfrm>
                    <a:prstGeom prst="rect">
                      <a:avLst/>
                    </a:prstGeom>
                    <a:noFill/>
                    <a:ln>
                      <a:noFill/>
                    </a:ln>
                  </pic:spPr>
                </pic:pic>
              </a:graphicData>
            </a:graphic>
          </wp:anchor>
        </w:drawing>
      </w:r>
      <w:r w:rsidRPr="004B016F">
        <w:rPr>
          <w:rFonts w:eastAsiaTheme="minorHAnsi"/>
          <w:sz w:val="28"/>
          <w:szCs w:val="28"/>
          <w:shd w:val="clear" w:color="auto" w:fill="FFFFFF"/>
          <w:lang w:eastAsia="en-US"/>
        </w:rPr>
        <w:t>Вечер прошел в теплой, уютной атмосфере: бывшие комсомольцы рассказывали ребятам-волонтерам о своей комсомольской юности, о том, чем они жили, к</w:t>
      </w:r>
      <w:r>
        <w:rPr>
          <w:rFonts w:eastAsiaTheme="minorHAnsi"/>
          <w:sz w:val="28"/>
          <w:szCs w:val="28"/>
          <w:shd w:val="clear" w:color="auto" w:fill="FFFFFF"/>
          <w:lang w:eastAsia="en-US"/>
        </w:rPr>
        <w:t>ак работали, о чем мечтали, а молодежь</w:t>
      </w:r>
      <w:r w:rsidRPr="004B016F">
        <w:rPr>
          <w:rFonts w:eastAsiaTheme="minorHAnsi"/>
          <w:sz w:val="28"/>
          <w:szCs w:val="28"/>
          <w:shd w:val="clear" w:color="auto" w:fill="FFFFFF"/>
          <w:lang w:eastAsia="en-US"/>
        </w:rPr>
        <w:t>, в свою очередь, с неподдельным интересом слушал</w:t>
      </w:r>
      <w:r>
        <w:rPr>
          <w:rFonts w:eastAsiaTheme="minorHAnsi"/>
          <w:sz w:val="28"/>
          <w:szCs w:val="28"/>
          <w:shd w:val="clear" w:color="auto" w:fill="FFFFFF"/>
          <w:lang w:eastAsia="en-US"/>
        </w:rPr>
        <w:t>а</w:t>
      </w:r>
      <w:r w:rsidRPr="004B016F">
        <w:rPr>
          <w:rFonts w:eastAsiaTheme="minorHAnsi"/>
          <w:sz w:val="28"/>
          <w:szCs w:val="28"/>
          <w:shd w:val="clear" w:color="auto" w:fill="FFFFFF"/>
          <w:lang w:eastAsia="en-US"/>
        </w:rPr>
        <w:t xml:space="preserve"> представителей старшего поколения. Участники команд - хоры «Ярославна» и «Надежда» исполнили для всех душевные песни той эпохи, которые многие с удовольствием подпевали.</w:t>
      </w:r>
    </w:p>
    <w:p w:rsidR="00DD08A8" w:rsidRDefault="00DD08A8" w:rsidP="00DD08A8">
      <w:pPr>
        <w:spacing w:after="200" w:line="276" w:lineRule="auto"/>
        <w:jc w:val="both"/>
        <w:rPr>
          <w:noProof/>
        </w:rPr>
      </w:pPr>
      <w:r w:rsidRPr="007A458C">
        <w:rPr>
          <w:noProof/>
        </w:rPr>
        <w:drawing>
          <wp:anchor distT="0" distB="0" distL="114300" distR="114300" simplePos="0" relativeHeight="251698176" behindDoc="1" locked="0" layoutInCell="1" allowOverlap="1" wp14:anchorId="75707AAC" wp14:editId="771F1EE7">
            <wp:simplePos x="0" y="0"/>
            <wp:positionH relativeFrom="column">
              <wp:posOffset>-19747</wp:posOffset>
            </wp:positionH>
            <wp:positionV relativeFrom="paragraph">
              <wp:posOffset>1236206</wp:posOffset>
            </wp:positionV>
            <wp:extent cx="5244465" cy="3005455"/>
            <wp:effectExtent l="19050" t="0" r="0" b="0"/>
            <wp:wrapTight wrapText="bothSides">
              <wp:wrapPolygon edited="0">
                <wp:start x="-78" y="0"/>
                <wp:lineTo x="-78" y="21495"/>
                <wp:lineTo x="21576" y="21495"/>
                <wp:lineTo x="21576" y="0"/>
                <wp:lineTo x="-78" y="0"/>
              </wp:wrapPolygon>
            </wp:wrapTight>
            <wp:docPr id="183" name="Рисунок 9" descr="C:\Users\ОМИР_2\Desktop\DSC0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МИР_2\Desktop\DSC0002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44465" cy="3005455"/>
                    </a:xfrm>
                    <a:prstGeom prst="rect">
                      <a:avLst/>
                    </a:prstGeom>
                    <a:noFill/>
                    <a:ln>
                      <a:noFill/>
                    </a:ln>
                  </pic:spPr>
                </pic:pic>
              </a:graphicData>
            </a:graphic>
          </wp:anchor>
        </w:drawing>
      </w:r>
      <w:r>
        <w:rPr>
          <w:sz w:val="28"/>
          <w:szCs w:val="28"/>
        </w:rPr>
        <w:t xml:space="preserve"> </w:t>
      </w:r>
      <w:r>
        <w:rPr>
          <w:sz w:val="28"/>
          <w:szCs w:val="28"/>
        </w:rPr>
        <w:tab/>
        <w:t>С июля по август</w:t>
      </w:r>
      <w:r w:rsidRPr="005F413A">
        <w:rPr>
          <w:sz w:val="28"/>
          <w:szCs w:val="28"/>
        </w:rPr>
        <w:t xml:space="preserve"> месяц на открытой площадке Центра культуры и искусства </w:t>
      </w:r>
      <w:r>
        <w:rPr>
          <w:sz w:val="28"/>
          <w:szCs w:val="28"/>
        </w:rPr>
        <w:t xml:space="preserve">«Спутник» </w:t>
      </w:r>
      <w:r w:rsidRPr="005F413A">
        <w:rPr>
          <w:sz w:val="28"/>
          <w:szCs w:val="28"/>
        </w:rPr>
        <w:t xml:space="preserve">еженедельно проводились вечера отдыха «50+». </w:t>
      </w:r>
      <w:r w:rsidRPr="005F413A">
        <w:rPr>
          <w:b/>
          <w:bCs/>
          <w:i/>
          <w:iCs/>
          <w:sz w:val="28"/>
          <w:szCs w:val="28"/>
        </w:rPr>
        <w:t xml:space="preserve"> </w:t>
      </w:r>
      <w:r w:rsidRPr="005F413A">
        <w:rPr>
          <w:sz w:val="28"/>
          <w:szCs w:val="28"/>
        </w:rPr>
        <w:t>С огромным удовольствием участники вечеров отдыха воспринимали выступления творческих коллективов Центра культуры, танцевали под живой звук.</w:t>
      </w:r>
    </w:p>
    <w:p w:rsidR="00DD08A8" w:rsidRPr="0088192D" w:rsidRDefault="00DD08A8" w:rsidP="00DD08A8">
      <w:pPr>
        <w:spacing w:after="200" w:line="276" w:lineRule="auto"/>
        <w:jc w:val="both"/>
        <w:rPr>
          <w:rFonts w:eastAsiaTheme="minorHAnsi"/>
          <w:sz w:val="28"/>
          <w:szCs w:val="28"/>
          <w:shd w:val="clear" w:color="auto" w:fill="FFFFFF"/>
          <w:lang w:eastAsia="en-US"/>
        </w:rPr>
      </w:pPr>
    </w:p>
    <w:p w:rsidR="00DD08A8" w:rsidRDefault="00DD08A8" w:rsidP="00DD08A8">
      <w:pPr>
        <w:pStyle w:val="af0"/>
        <w:spacing w:line="276" w:lineRule="auto"/>
        <w:ind w:firstLine="708"/>
        <w:jc w:val="both"/>
        <w:rPr>
          <w:rFonts w:ascii="Times New Roman" w:hAnsi="Times New Roman"/>
          <w:sz w:val="28"/>
          <w:szCs w:val="28"/>
        </w:rPr>
      </w:pPr>
    </w:p>
    <w:p w:rsidR="00DD08A8" w:rsidRDefault="00DD08A8" w:rsidP="00DD08A8">
      <w:pPr>
        <w:pStyle w:val="af0"/>
        <w:spacing w:line="276" w:lineRule="auto"/>
        <w:ind w:firstLine="708"/>
        <w:jc w:val="both"/>
        <w:rPr>
          <w:rFonts w:ascii="Times New Roman" w:hAnsi="Times New Roman"/>
          <w:sz w:val="28"/>
          <w:szCs w:val="28"/>
        </w:rPr>
      </w:pPr>
    </w:p>
    <w:p w:rsidR="00DD08A8" w:rsidRDefault="00DD08A8" w:rsidP="00DD08A8">
      <w:pPr>
        <w:pStyle w:val="af0"/>
        <w:spacing w:line="276" w:lineRule="auto"/>
        <w:ind w:firstLine="708"/>
        <w:jc w:val="both"/>
        <w:rPr>
          <w:rFonts w:ascii="Times New Roman" w:hAnsi="Times New Roman"/>
          <w:sz w:val="28"/>
          <w:szCs w:val="28"/>
        </w:rPr>
      </w:pPr>
    </w:p>
    <w:p w:rsidR="00DD08A8" w:rsidRDefault="00DD08A8" w:rsidP="00DD08A8">
      <w:pPr>
        <w:pStyle w:val="af0"/>
        <w:spacing w:line="276" w:lineRule="auto"/>
        <w:ind w:firstLine="708"/>
        <w:jc w:val="both"/>
        <w:rPr>
          <w:rFonts w:ascii="Times New Roman" w:hAnsi="Times New Roman"/>
          <w:sz w:val="28"/>
          <w:szCs w:val="28"/>
        </w:rPr>
      </w:pPr>
    </w:p>
    <w:p w:rsidR="00DD08A8" w:rsidRDefault="00DD08A8" w:rsidP="00DD08A8">
      <w:pPr>
        <w:pStyle w:val="af0"/>
        <w:spacing w:line="276" w:lineRule="auto"/>
        <w:ind w:firstLine="708"/>
        <w:jc w:val="both"/>
        <w:rPr>
          <w:rFonts w:ascii="Times New Roman" w:hAnsi="Times New Roman"/>
          <w:sz w:val="28"/>
          <w:szCs w:val="28"/>
        </w:rPr>
      </w:pPr>
    </w:p>
    <w:p w:rsidR="00DD08A8" w:rsidRDefault="008F53D7" w:rsidP="00DD08A8">
      <w:pPr>
        <w:pStyle w:val="af0"/>
        <w:spacing w:line="276" w:lineRule="auto"/>
        <w:ind w:firstLine="708"/>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701248" behindDoc="1" locked="0" layoutInCell="1" allowOverlap="1" wp14:anchorId="7FF17EDF" wp14:editId="6E9D340F">
            <wp:simplePos x="0" y="0"/>
            <wp:positionH relativeFrom="column">
              <wp:posOffset>-1020445</wp:posOffset>
            </wp:positionH>
            <wp:positionV relativeFrom="paragraph">
              <wp:posOffset>99695</wp:posOffset>
            </wp:positionV>
            <wp:extent cx="1924050" cy="1471930"/>
            <wp:effectExtent l="0" t="0" r="0" b="0"/>
            <wp:wrapTight wrapText="bothSides">
              <wp:wrapPolygon edited="0">
                <wp:start x="0" y="0"/>
                <wp:lineTo x="0" y="21246"/>
                <wp:lineTo x="21386" y="21246"/>
                <wp:lineTo x="21386" y="0"/>
                <wp:lineTo x="0" y="0"/>
              </wp:wrapPolygon>
            </wp:wrapTight>
            <wp:docPr id="184" name="Рисунок 65" descr="C:\Users\ДИРЕКТОР\Desktop\DSC0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ИРЕКТОР\Desktop\DSC0003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24050" cy="1471930"/>
                    </a:xfrm>
                    <a:prstGeom prst="rect">
                      <a:avLst/>
                    </a:prstGeom>
                    <a:noFill/>
                    <a:ln>
                      <a:noFill/>
                    </a:ln>
                  </pic:spPr>
                </pic:pic>
              </a:graphicData>
            </a:graphic>
          </wp:anchor>
        </w:drawing>
      </w:r>
    </w:p>
    <w:p w:rsidR="00DD08A8" w:rsidRDefault="00DD08A8" w:rsidP="00DD08A8">
      <w:pPr>
        <w:pStyle w:val="af0"/>
        <w:spacing w:line="276" w:lineRule="auto"/>
        <w:ind w:firstLine="708"/>
        <w:jc w:val="both"/>
        <w:rPr>
          <w:rFonts w:ascii="Times New Roman" w:hAnsi="Times New Roman"/>
          <w:sz w:val="28"/>
          <w:szCs w:val="28"/>
        </w:rPr>
      </w:pPr>
    </w:p>
    <w:p w:rsidR="00DD08A8" w:rsidRPr="00245C1A" w:rsidRDefault="00DD08A8" w:rsidP="00DD08A8">
      <w:pPr>
        <w:pStyle w:val="af0"/>
        <w:spacing w:line="276" w:lineRule="auto"/>
        <w:ind w:firstLine="708"/>
        <w:jc w:val="both"/>
        <w:rPr>
          <w:rFonts w:ascii="Times New Roman" w:hAnsi="Times New Roman"/>
          <w:sz w:val="28"/>
          <w:szCs w:val="28"/>
        </w:rPr>
      </w:pPr>
      <w:r w:rsidRPr="005F413A">
        <w:rPr>
          <w:rFonts w:ascii="Times New Roman" w:hAnsi="Times New Roman"/>
          <w:sz w:val="28"/>
          <w:szCs w:val="28"/>
        </w:rPr>
        <w:t>Для жителей работал «свободный микрофон». Не только мелодии песен, но и частушки «из народа» звучали весело и задорно. Во время вечеров все с удовольствием исполняли любимые песни, которые были посвящены самым преданным участникам танцплощадки. Вечера активизировали и вдохновили пожилых людей, пробудили желание приходить каждую пятницу, участвовать в импровизированных танцевальных и песенных конкурсах.</w:t>
      </w:r>
      <w:r>
        <w:rPr>
          <w:rFonts w:ascii="Times New Roman" w:hAnsi="Times New Roman"/>
          <w:sz w:val="28"/>
          <w:szCs w:val="28"/>
          <w:highlight w:val="yellow"/>
        </w:rPr>
        <w:t xml:space="preserve"> </w:t>
      </w:r>
    </w:p>
    <w:p w:rsidR="00DD08A8" w:rsidRDefault="00DD08A8" w:rsidP="00DD08A8">
      <w:pPr>
        <w:pStyle w:val="ConsPlusCell"/>
        <w:spacing w:before="240" w:line="276" w:lineRule="auto"/>
        <w:rPr>
          <w:rFonts w:ascii="Times New Roman" w:hAnsi="Times New Roman" w:cs="Times New Roman"/>
          <w:sz w:val="28"/>
          <w:szCs w:val="28"/>
        </w:rPr>
      </w:pPr>
    </w:p>
    <w:p w:rsidR="00DD08A8" w:rsidRDefault="00DD08A8" w:rsidP="00DD08A8">
      <w:pPr>
        <w:pStyle w:val="ConsPlusCell"/>
        <w:numPr>
          <w:ilvl w:val="0"/>
          <w:numId w:val="23"/>
        </w:numPr>
        <w:spacing w:line="276" w:lineRule="auto"/>
        <w:jc w:val="center"/>
        <w:rPr>
          <w:rFonts w:ascii="Times New Roman" w:hAnsi="Times New Roman" w:cs="Times New Roman"/>
          <w:sz w:val="28"/>
          <w:szCs w:val="28"/>
        </w:rPr>
      </w:pPr>
      <w:r w:rsidRPr="007D4B98">
        <w:rPr>
          <w:rFonts w:ascii="Times New Roman" w:hAnsi="Times New Roman" w:cs="Times New Roman"/>
          <w:sz w:val="28"/>
          <w:szCs w:val="28"/>
        </w:rPr>
        <w:t>Работа с детьми и подростками</w:t>
      </w:r>
    </w:p>
    <w:p w:rsidR="00DD08A8" w:rsidRDefault="00DD08A8" w:rsidP="00DD08A8">
      <w:pPr>
        <w:pStyle w:val="ConsPlusCell"/>
        <w:spacing w:line="276" w:lineRule="auto"/>
        <w:ind w:left="1068"/>
        <w:rPr>
          <w:rFonts w:ascii="Times New Roman" w:hAnsi="Times New Roman" w:cs="Times New Roman"/>
          <w:sz w:val="28"/>
          <w:szCs w:val="28"/>
        </w:rPr>
      </w:pPr>
      <w:r>
        <w:rPr>
          <w:rFonts w:ascii="Times New Roman" w:hAnsi="Times New Roman" w:cs="Times New Roman"/>
          <w:sz w:val="28"/>
          <w:szCs w:val="28"/>
        </w:rPr>
        <w:t xml:space="preserve"> </w:t>
      </w:r>
    </w:p>
    <w:p w:rsidR="00DD08A8" w:rsidRPr="0077485C" w:rsidRDefault="00DD08A8" w:rsidP="00DD08A8">
      <w:pPr>
        <w:pStyle w:val="af0"/>
        <w:spacing w:line="276" w:lineRule="auto"/>
        <w:ind w:firstLine="708"/>
        <w:jc w:val="both"/>
        <w:rPr>
          <w:rFonts w:ascii="Times New Roman" w:hAnsi="Times New Roman"/>
          <w:sz w:val="28"/>
          <w:szCs w:val="28"/>
        </w:rPr>
      </w:pPr>
      <w:r w:rsidRPr="00F51D7B">
        <w:rPr>
          <w:rFonts w:ascii="Times New Roman" w:hAnsi="Times New Roman"/>
          <w:sz w:val="28"/>
          <w:szCs w:val="28"/>
        </w:rPr>
        <w:t>Работа по профилактике правонарушений среди несовершеннолетних в 2018 г</w:t>
      </w:r>
      <w:r>
        <w:rPr>
          <w:rFonts w:ascii="Times New Roman" w:hAnsi="Times New Roman"/>
          <w:sz w:val="28"/>
          <w:szCs w:val="28"/>
        </w:rPr>
        <w:t>.</w:t>
      </w:r>
      <w:r w:rsidRPr="00F51D7B">
        <w:rPr>
          <w:rFonts w:ascii="Times New Roman" w:hAnsi="Times New Roman"/>
          <w:sz w:val="28"/>
          <w:szCs w:val="28"/>
        </w:rPr>
        <w:t xml:space="preserve"> велась по целевой</w:t>
      </w:r>
      <w:r>
        <w:rPr>
          <w:rFonts w:ascii="Times New Roman" w:hAnsi="Times New Roman"/>
          <w:sz w:val="28"/>
          <w:szCs w:val="28"/>
        </w:rPr>
        <w:t xml:space="preserve"> </w:t>
      </w:r>
      <w:r w:rsidRPr="00F51D7B">
        <w:rPr>
          <w:rFonts w:ascii="Times New Roman" w:hAnsi="Times New Roman"/>
          <w:sz w:val="28"/>
          <w:szCs w:val="28"/>
        </w:rPr>
        <w:t xml:space="preserve">краткосрочной </w:t>
      </w:r>
      <w:r w:rsidRPr="0088192D">
        <w:rPr>
          <w:rFonts w:ascii="Times New Roman" w:hAnsi="Times New Roman"/>
          <w:sz w:val="28"/>
          <w:szCs w:val="28"/>
        </w:rPr>
        <w:t>программе «Подросток».   2018 год в Российской Федерации Указом Президента России В.В. Путина объявлен Годом добровольца (волонтёра). Центр культуры «Спутник», как субъект профилактической деятельности, в течение отчетного периода организовал для молодежи познавательные мероприятия, конкурсы, фл</w:t>
      </w:r>
      <w:r>
        <w:rPr>
          <w:rFonts w:ascii="Times New Roman" w:hAnsi="Times New Roman"/>
          <w:sz w:val="28"/>
          <w:szCs w:val="28"/>
        </w:rPr>
        <w:t xml:space="preserve">ешмобы, интеллектуальные игры, </w:t>
      </w:r>
      <w:r w:rsidRPr="0088192D">
        <w:rPr>
          <w:rFonts w:ascii="Times New Roman" w:hAnsi="Times New Roman"/>
          <w:sz w:val="28"/>
          <w:szCs w:val="28"/>
        </w:rPr>
        <w:t>познавательный досуг несовершеннолетних, прививая им навыки патриотизма и формируя  интерес к здоровому образу жизни.</w:t>
      </w:r>
      <w:r w:rsidRPr="00B278B0">
        <w:rPr>
          <w:color w:val="FF0000"/>
          <w:sz w:val="28"/>
          <w:szCs w:val="28"/>
        </w:rPr>
        <w:t xml:space="preserve"> </w:t>
      </w:r>
      <w:r>
        <w:rPr>
          <w:color w:val="FF0000"/>
          <w:sz w:val="28"/>
          <w:szCs w:val="28"/>
        </w:rPr>
        <w:t xml:space="preserve"> </w:t>
      </w:r>
    </w:p>
    <w:p w:rsidR="00DD08A8" w:rsidRPr="00FE64B1" w:rsidRDefault="00DD08A8" w:rsidP="00DD08A8">
      <w:pPr>
        <w:pStyle w:val="af0"/>
        <w:spacing w:line="276" w:lineRule="auto"/>
        <w:ind w:firstLine="708"/>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760640" behindDoc="1" locked="0" layoutInCell="1" allowOverlap="1" wp14:anchorId="1FE317D1" wp14:editId="661563D9">
            <wp:simplePos x="0" y="0"/>
            <wp:positionH relativeFrom="column">
              <wp:posOffset>35560</wp:posOffset>
            </wp:positionH>
            <wp:positionV relativeFrom="paragraph">
              <wp:posOffset>536645</wp:posOffset>
            </wp:positionV>
            <wp:extent cx="4026535" cy="2662555"/>
            <wp:effectExtent l="0" t="0" r="0" b="0"/>
            <wp:wrapTight wrapText="bothSides">
              <wp:wrapPolygon edited="0">
                <wp:start x="0" y="0"/>
                <wp:lineTo x="0" y="21482"/>
                <wp:lineTo x="21460" y="21482"/>
                <wp:lineTo x="21460" y="0"/>
                <wp:lineTo x="0" y="0"/>
              </wp:wrapPolygon>
            </wp:wrapTight>
            <wp:docPr id="185" name="Рисунок 53" descr="C:\Users\ДИРЕКТОР\Desktop\IMG-20181026-WA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ДИРЕКТОР\Desktop\IMG-20181026-WA013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26535" cy="2662555"/>
                    </a:xfrm>
                    <a:prstGeom prst="rect">
                      <a:avLst/>
                    </a:prstGeom>
                    <a:noFill/>
                    <a:ln>
                      <a:noFill/>
                    </a:ln>
                  </pic:spPr>
                </pic:pic>
              </a:graphicData>
            </a:graphic>
            <wp14:sizeRelH relativeFrom="margin">
              <wp14:pctWidth>0</wp14:pctWidth>
            </wp14:sizeRelH>
          </wp:anchor>
        </w:drawing>
      </w:r>
      <w:r w:rsidRPr="00F51D7B">
        <w:rPr>
          <w:rFonts w:ascii="Times New Roman" w:hAnsi="Times New Roman"/>
          <w:sz w:val="28"/>
          <w:szCs w:val="28"/>
          <w:shd w:val="clear" w:color="auto" w:fill="FFFFFF"/>
        </w:rPr>
        <w:t xml:space="preserve">Специалисты Центра культуры </w:t>
      </w:r>
      <w:r>
        <w:rPr>
          <w:rFonts w:ascii="Times New Roman" w:hAnsi="Times New Roman"/>
          <w:sz w:val="28"/>
          <w:szCs w:val="28"/>
          <w:shd w:val="clear" w:color="auto" w:fill="FFFFFF"/>
        </w:rPr>
        <w:t xml:space="preserve">«Спутник» </w:t>
      </w:r>
      <w:r w:rsidRPr="00F51D7B">
        <w:rPr>
          <w:rFonts w:ascii="Times New Roman" w:hAnsi="Times New Roman"/>
          <w:sz w:val="28"/>
          <w:szCs w:val="28"/>
          <w:shd w:val="clear" w:color="auto" w:fill="FFFFFF"/>
        </w:rPr>
        <w:t xml:space="preserve">провели </w:t>
      </w:r>
      <w:r w:rsidRPr="00F51D7B">
        <w:rPr>
          <w:rFonts w:ascii="Times New Roman" w:hAnsi="Times New Roman"/>
          <w:sz w:val="28"/>
          <w:szCs w:val="28"/>
        </w:rPr>
        <w:t xml:space="preserve">праздничный концерт «Я доброволец», на котором старшеклассники школ городского округа ознакомились с волонтерским движением в г. Фокино и п. Дунай, </w:t>
      </w:r>
      <w:r>
        <w:rPr>
          <w:rFonts w:ascii="Times New Roman" w:hAnsi="Times New Roman"/>
          <w:sz w:val="28"/>
          <w:szCs w:val="28"/>
        </w:rPr>
        <w:t>чествовали</w:t>
      </w:r>
      <w:r w:rsidRPr="00F51D7B">
        <w:rPr>
          <w:rFonts w:ascii="Times New Roman" w:hAnsi="Times New Roman"/>
          <w:sz w:val="28"/>
          <w:szCs w:val="28"/>
        </w:rPr>
        <w:t xml:space="preserve"> волонтер</w:t>
      </w:r>
      <w:r>
        <w:rPr>
          <w:rFonts w:ascii="Times New Roman" w:hAnsi="Times New Roman"/>
          <w:sz w:val="28"/>
          <w:szCs w:val="28"/>
        </w:rPr>
        <w:t>ов, участников различных акций. П</w:t>
      </w:r>
      <w:r w:rsidRPr="00F51D7B">
        <w:rPr>
          <w:rFonts w:ascii="Times New Roman" w:hAnsi="Times New Roman"/>
          <w:sz w:val="28"/>
          <w:szCs w:val="28"/>
        </w:rPr>
        <w:t xml:space="preserve">редседатель Думы ГО ЗАТО Фокино </w:t>
      </w:r>
      <w:r>
        <w:rPr>
          <w:rFonts w:ascii="Times New Roman" w:hAnsi="Times New Roman"/>
          <w:sz w:val="28"/>
          <w:szCs w:val="28"/>
        </w:rPr>
        <w:t xml:space="preserve">А.Д. Штоббе </w:t>
      </w:r>
      <w:r w:rsidRPr="00F51D7B">
        <w:rPr>
          <w:rFonts w:ascii="Times New Roman" w:hAnsi="Times New Roman"/>
          <w:sz w:val="28"/>
          <w:szCs w:val="28"/>
        </w:rPr>
        <w:t xml:space="preserve">вручил кандидатам </w:t>
      </w:r>
      <w:r>
        <w:rPr>
          <w:rFonts w:ascii="Times New Roman" w:hAnsi="Times New Roman"/>
          <w:sz w:val="28"/>
          <w:szCs w:val="28"/>
        </w:rPr>
        <w:t>в волонтеры их</w:t>
      </w:r>
      <w:r w:rsidRPr="00F51D7B">
        <w:rPr>
          <w:rFonts w:ascii="Times New Roman" w:hAnsi="Times New Roman"/>
          <w:sz w:val="28"/>
          <w:szCs w:val="28"/>
        </w:rPr>
        <w:t xml:space="preserve"> личные книжки.</w:t>
      </w:r>
      <w:r>
        <w:rPr>
          <w:rFonts w:ascii="Times New Roman" w:hAnsi="Times New Roman"/>
          <w:sz w:val="28"/>
          <w:szCs w:val="28"/>
        </w:rPr>
        <w:t xml:space="preserve">  </w:t>
      </w:r>
    </w:p>
    <w:p w:rsidR="008F53D7" w:rsidRDefault="00DD08A8" w:rsidP="00DD08A8">
      <w:pPr>
        <w:pStyle w:val="42"/>
        <w:shd w:val="clear" w:color="auto" w:fill="auto"/>
        <w:spacing w:line="276" w:lineRule="auto"/>
        <w:ind w:firstLine="708"/>
        <w:jc w:val="both"/>
      </w:pPr>
      <w:r>
        <w:rPr>
          <w:lang w:eastAsia="ru-RU"/>
        </w:rPr>
        <w:t>Д</w:t>
      </w:r>
      <w:r w:rsidRPr="00B11BF2">
        <w:t xml:space="preserve">ля </w:t>
      </w:r>
      <w:r>
        <w:t xml:space="preserve">учащихся школ города были проведены циклы мероприятий - «Вехи Великой Победы», </w:t>
      </w:r>
      <w:r w:rsidRPr="002645B9">
        <w:t>посвященные событиям и знаменательным датам ВОВ</w:t>
      </w:r>
      <w:r w:rsidR="008F53D7">
        <w:t xml:space="preserve"> </w:t>
      </w:r>
      <w:r w:rsidRPr="002645B9">
        <w:t>(Блокада Ленинграда, Сталинградская битва, Курская дуга, Битва за Москву)</w:t>
      </w:r>
      <w:r>
        <w:t>; «Молодежь говорит – «Нет!». «Русь изначальная», где ребят познакомили с историей, культурой, традициями и обрядами нашей родины.</w:t>
      </w:r>
      <w:r w:rsidRPr="00D974E7">
        <w:t xml:space="preserve"> </w:t>
      </w:r>
    </w:p>
    <w:p w:rsidR="00DD08A8" w:rsidRDefault="00DD08A8" w:rsidP="00DD08A8">
      <w:pPr>
        <w:pStyle w:val="42"/>
        <w:shd w:val="clear" w:color="auto" w:fill="auto"/>
        <w:spacing w:line="276" w:lineRule="auto"/>
        <w:ind w:firstLine="708"/>
        <w:jc w:val="both"/>
      </w:pPr>
      <w:r>
        <w:t>В целях пропаганды</w:t>
      </w:r>
      <w:r w:rsidRPr="002645B9">
        <w:t xml:space="preserve"> русских народных</w:t>
      </w:r>
      <w:r>
        <w:t xml:space="preserve"> </w:t>
      </w:r>
      <w:r w:rsidRPr="002645B9">
        <w:t>праздников</w:t>
      </w:r>
      <w:r>
        <w:t xml:space="preserve"> и обрядов, традиций, событий привлекали школьников к участию в праздновании </w:t>
      </w:r>
      <w:r w:rsidRPr="002645B9">
        <w:t>Рожд</w:t>
      </w:r>
      <w:r>
        <w:t>ества, Масленицы, Пасхи, Святок</w:t>
      </w:r>
    </w:p>
    <w:p w:rsidR="008F53D7" w:rsidRDefault="008F53D7" w:rsidP="00DD08A8">
      <w:pPr>
        <w:pStyle w:val="42"/>
        <w:shd w:val="clear" w:color="auto" w:fill="auto"/>
        <w:spacing w:line="276" w:lineRule="auto"/>
        <w:ind w:firstLine="708"/>
        <w:jc w:val="both"/>
      </w:pPr>
    </w:p>
    <w:p w:rsidR="00DD08A8" w:rsidRDefault="00DD08A8" w:rsidP="00DD08A8">
      <w:pPr>
        <w:pStyle w:val="42"/>
        <w:shd w:val="clear" w:color="auto" w:fill="auto"/>
        <w:spacing w:line="276" w:lineRule="auto"/>
        <w:ind w:firstLine="708"/>
        <w:jc w:val="both"/>
      </w:pPr>
      <w:r>
        <w:t>Интересно и весело проходят квесты и флешмобы среди школьников.</w:t>
      </w:r>
    </w:p>
    <w:p w:rsidR="00DD08A8" w:rsidRPr="00DE5172" w:rsidRDefault="008F53D7" w:rsidP="00DD08A8">
      <w:pPr>
        <w:pStyle w:val="42"/>
        <w:shd w:val="clear" w:color="auto" w:fill="auto"/>
        <w:spacing w:line="276" w:lineRule="auto"/>
        <w:ind w:firstLine="708"/>
        <w:jc w:val="both"/>
      </w:pPr>
      <w:r>
        <w:rPr>
          <w:noProof/>
          <w:lang w:eastAsia="ru-RU"/>
        </w:rPr>
        <w:drawing>
          <wp:anchor distT="0" distB="0" distL="114300" distR="114300" simplePos="0" relativeHeight="251762688" behindDoc="1" locked="0" layoutInCell="1" allowOverlap="1" wp14:anchorId="5DA45B24" wp14:editId="05494FB8">
            <wp:simplePos x="0" y="0"/>
            <wp:positionH relativeFrom="column">
              <wp:posOffset>3078480</wp:posOffset>
            </wp:positionH>
            <wp:positionV relativeFrom="paragraph">
              <wp:posOffset>1925320</wp:posOffset>
            </wp:positionV>
            <wp:extent cx="2913380" cy="1945640"/>
            <wp:effectExtent l="0" t="0" r="1270" b="0"/>
            <wp:wrapTight wrapText="bothSides">
              <wp:wrapPolygon edited="0">
                <wp:start x="0" y="0"/>
                <wp:lineTo x="0" y="21360"/>
                <wp:lineTo x="21468" y="21360"/>
                <wp:lineTo x="21468" y="0"/>
                <wp:lineTo x="0" y="0"/>
              </wp:wrapPolygon>
            </wp:wrapTight>
            <wp:docPr id="187" name="Рисунок 57" descr="C:\Users\ДИРЕКТОР\Desktop\IMG_20180823_113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ИРЕКТОР\Desktop\IMG_20180823_11334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13380" cy="19456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56544" behindDoc="1" locked="0" layoutInCell="1" allowOverlap="1" wp14:anchorId="6883FEF0" wp14:editId="2AD826C3">
            <wp:simplePos x="0" y="0"/>
            <wp:positionH relativeFrom="column">
              <wp:posOffset>26670</wp:posOffset>
            </wp:positionH>
            <wp:positionV relativeFrom="paragraph">
              <wp:posOffset>280670</wp:posOffset>
            </wp:positionV>
            <wp:extent cx="3420745" cy="2072005"/>
            <wp:effectExtent l="0" t="0" r="8255" b="4445"/>
            <wp:wrapTight wrapText="bothSides">
              <wp:wrapPolygon edited="0">
                <wp:start x="21600" y="21600"/>
                <wp:lineTo x="21600" y="152"/>
                <wp:lineTo x="68" y="152"/>
                <wp:lineTo x="68" y="21600"/>
                <wp:lineTo x="21600" y="21600"/>
              </wp:wrapPolygon>
            </wp:wrapTight>
            <wp:docPr id="188" name="Рисунок 58" descr="C:\Users\ДИРЕКТОР\Desktop\20180823_113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ДИРЕКТОР\Desktop\20180823_11353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0800000">
                      <a:off x="0" y="0"/>
                      <a:ext cx="3420745" cy="2072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08A8">
        <w:t>В этом году в День Государственного флага Российской Федерации сотрудники ЦКИ «Спутник» организовали флешмоб, провели конкурс рисунков на асфальте, где любой желающий мог нарисовать символ Российской Федерации. Кроме того, дети изображали триколор при помощи лент, читали стихи, посвященные главному государственному символу РФ.</w:t>
      </w:r>
    </w:p>
    <w:p w:rsidR="00DD08A8" w:rsidRDefault="00DD08A8" w:rsidP="00DD08A8">
      <w:pPr>
        <w:pStyle w:val="42"/>
        <w:shd w:val="clear" w:color="auto" w:fill="auto"/>
        <w:spacing w:line="276" w:lineRule="auto"/>
        <w:ind w:firstLine="708"/>
        <w:jc w:val="both"/>
      </w:pPr>
      <w:r>
        <w:rPr>
          <w:noProof/>
          <w:lang w:eastAsia="ru-RU"/>
        </w:rPr>
        <w:drawing>
          <wp:anchor distT="0" distB="0" distL="114300" distR="114300" simplePos="0" relativeHeight="251770880" behindDoc="1" locked="0" layoutInCell="1" allowOverlap="1" wp14:anchorId="4153DE0E" wp14:editId="497AA969">
            <wp:simplePos x="0" y="0"/>
            <wp:positionH relativeFrom="column">
              <wp:posOffset>26670</wp:posOffset>
            </wp:positionH>
            <wp:positionV relativeFrom="paragraph">
              <wp:posOffset>1619885</wp:posOffset>
            </wp:positionV>
            <wp:extent cx="3762375" cy="2407285"/>
            <wp:effectExtent l="0" t="0" r="9525" b="0"/>
            <wp:wrapTight wrapText="bothSides">
              <wp:wrapPolygon edited="0">
                <wp:start x="0" y="0"/>
                <wp:lineTo x="0" y="21366"/>
                <wp:lineTo x="21545" y="21366"/>
                <wp:lineTo x="21545" y="0"/>
                <wp:lineTo x="0" y="0"/>
              </wp:wrapPolygon>
            </wp:wrapTight>
            <wp:docPr id="189" name="Рисунок 73" descr="C:\Users\ДИРЕКТОР\Desktop\IMG_20190105_172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ИРЕКТОР\Desktop\IMG_20190105_17242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62375" cy="2407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51D7B">
        <w:t>В рамках летней оздоровительной компании дети по</w:t>
      </w:r>
      <w:r>
        <w:t>сетили мероприятия, посвященные</w:t>
      </w:r>
      <w:r w:rsidRPr="00F51D7B">
        <w:t xml:space="preserve"> правилам дорожного движения, основам безопасности жизнедеятель</w:t>
      </w:r>
      <w:r>
        <w:t xml:space="preserve">ности, здоровому образу жизни. </w:t>
      </w:r>
      <w:r w:rsidRPr="00F51D7B">
        <w:t>Дети смотрели поучительные фильмы, участвовали в тематических викторинах</w:t>
      </w:r>
      <w:r>
        <w:t xml:space="preserve"> и конкурсах</w:t>
      </w:r>
      <w:r w:rsidRPr="00F51D7B">
        <w:t xml:space="preserve"> рисунков. И</w:t>
      </w:r>
      <w:r>
        <w:t xml:space="preserve">нтересно и познавательно прошли </w:t>
      </w:r>
      <w:r w:rsidRPr="00F51D7B">
        <w:t>театрализованные мероприятия «Вредные привычки» (о вредной пище), «Мои лучшие друзья</w:t>
      </w:r>
      <w:r>
        <w:t xml:space="preserve"> </w:t>
      </w:r>
      <w:r w:rsidRPr="00F51D7B">
        <w:t>-</w:t>
      </w:r>
      <w:r>
        <w:t xml:space="preserve"> </w:t>
      </w:r>
      <w:r w:rsidRPr="00F51D7B">
        <w:t xml:space="preserve">это планшет и сотовый телефон» (о том, какой вред наносят компьютерные игры), </w:t>
      </w:r>
      <w:r w:rsidRPr="00F51D7B">
        <w:rPr>
          <w:color w:val="404040"/>
        </w:rPr>
        <w:t>«</w:t>
      </w:r>
      <w:r>
        <w:t xml:space="preserve">Жгу-Пожгу и старик Лесовик» (по </w:t>
      </w:r>
      <w:r w:rsidRPr="00F51D7B">
        <w:t>противопожарной безопасности)</w:t>
      </w:r>
      <w:r w:rsidRPr="00F51D7B">
        <w:rPr>
          <w:color w:val="404040"/>
        </w:rPr>
        <w:t xml:space="preserve">. </w:t>
      </w:r>
      <w:r>
        <w:rPr>
          <w:color w:val="000000"/>
        </w:rPr>
        <w:t>Был</w:t>
      </w:r>
      <w:r w:rsidRPr="00F51D7B">
        <w:rPr>
          <w:color w:val="000000"/>
        </w:rPr>
        <w:t xml:space="preserve"> проведен</w:t>
      </w:r>
      <w:r>
        <w:rPr>
          <w:color w:val="000000"/>
        </w:rPr>
        <w:t xml:space="preserve"> конкурс</w:t>
      </w:r>
      <w:r w:rsidRPr="00F51D7B">
        <w:rPr>
          <w:color w:val="000000"/>
        </w:rPr>
        <w:t xml:space="preserve"> </w:t>
      </w:r>
      <w:r>
        <w:t xml:space="preserve">рисунков и агитбригад </w:t>
      </w:r>
      <w:r w:rsidRPr="00C865D6">
        <w:t xml:space="preserve">на тему правил дорожного движения и основ безопасности жизнедеятельности.  </w:t>
      </w:r>
      <w:r>
        <w:t xml:space="preserve"> </w:t>
      </w:r>
      <w:r w:rsidRPr="00C865D6">
        <w:t xml:space="preserve"> </w:t>
      </w:r>
    </w:p>
    <w:p w:rsidR="00DD08A8" w:rsidRDefault="00DD08A8" w:rsidP="00DD08A8">
      <w:pPr>
        <w:pStyle w:val="42"/>
        <w:shd w:val="clear" w:color="auto" w:fill="auto"/>
        <w:spacing w:line="276" w:lineRule="auto"/>
        <w:ind w:firstLine="708"/>
        <w:jc w:val="both"/>
      </w:pPr>
      <w:r w:rsidRPr="00C865D6">
        <w:t>Всего в 2018</w:t>
      </w:r>
      <w:r>
        <w:t xml:space="preserve"> г.</w:t>
      </w:r>
      <w:r w:rsidRPr="00C865D6">
        <w:t xml:space="preserve"> в летний период </w:t>
      </w:r>
      <w:r>
        <w:t xml:space="preserve"> мероприятиями </w:t>
      </w:r>
      <w:r w:rsidRPr="00C865D6">
        <w:t xml:space="preserve"> было</w:t>
      </w:r>
      <w:r w:rsidRPr="00F51D7B">
        <w:rPr>
          <w:color w:val="404040"/>
        </w:rPr>
        <w:t xml:space="preserve"> </w:t>
      </w:r>
      <w:r w:rsidRPr="00F51D7B">
        <w:t>охвачено</w:t>
      </w:r>
      <w:r>
        <w:t xml:space="preserve"> 4150 детей.</w:t>
      </w:r>
    </w:p>
    <w:p w:rsidR="00DD08A8" w:rsidRPr="00B735C6" w:rsidRDefault="00DD08A8" w:rsidP="00DD08A8">
      <w:pPr>
        <w:pStyle w:val="42"/>
        <w:shd w:val="clear" w:color="auto" w:fill="auto"/>
        <w:spacing w:line="276" w:lineRule="auto"/>
        <w:ind w:firstLine="708"/>
        <w:jc w:val="both"/>
        <w:rPr>
          <w:rStyle w:val="a8"/>
          <w:b w:val="0"/>
          <w:bCs w:val="0"/>
        </w:rPr>
      </w:pPr>
    </w:p>
    <w:p w:rsidR="00DD08A8" w:rsidRDefault="00DD08A8" w:rsidP="00DD08A8">
      <w:pPr>
        <w:pStyle w:val="a7"/>
        <w:numPr>
          <w:ilvl w:val="0"/>
          <w:numId w:val="23"/>
        </w:numPr>
        <w:shd w:val="clear" w:color="auto" w:fill="FFFFFF"/>
        <w:spacing w:before="0" w:beforeAutospacing="0" w:after="0" w:afterAutospacing="0" w:line="276" w:lineRule="auto"/>
        <w:jc w:val="center"/>
        <w:rPr>
          <w:rStyle w:val="a8"/>
          <w:color w:val="333333"/>
        </w:rPr>
      </w:pPr>
      <w:r w:rsidRPr="007D4B98">
        <w:rPr>
          <w:sz w:val="28"/>
          <w:szCs w:val="28"/>
        </w:rPr>
        <w:t>Выставочная деятельность</w:t>
      </w:r>
    </w:p>
    <w:p w:rsidR="00DD08A8" w:rsidRDefault="00DD08A8" w:rsidP="008F53D7">
      <w:pPr>
        <w:pStyle w:val="Standard"/>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anchor distT="0" distB="0" distL="114300" distR="114300" simplePos="0" relativeHeight="251718656" behindDoc="1" locked="0" layoutInCell="1" allowOverlap="1" wp14:anchorId="01C1F152" wp14:editId="085397E8">
            <wp:simplePos x="0" y="0"/>
            <wp:positionH relativeFrom="column">
              <wp:posOffset>56515</wp:posOffset>
            </wp:positionH>
            <wp:positionV relativeFrom="paragraph">
              <wp:posOffset>1963420</wp:posOffset>
            </wp:positionV>
            <wp:extent cx="3088640" cy="2040255"/>
            <wp:effectExtent l="0" t="0" r="0" b="0"/>
            <wp:wrapTight wrapText="bothSides">
              <wp:wrapPolygon edited="0">
                <wp:start x="0" y="0"/>
                <wp:lineTo x="0" y="21378"/>
                <wp:lineTo x="21449" y="21378"/>
                <wp:lineTo x="21449" y="0"/>
                <wp:lineTo x="0" y="0"/>
              </wp:wrapPolygon>
            </wp:wrapTight>
            <wp:docPr id="190" name="Рисунок 59" descr="C:\Users\ДИРЕКТОР\Desktop\1545616871_hmo1xvrdnt4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ДИРЕКТОР\Desktop\1545616871_hmo1xvrdnt4_resize.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88640" cy="2040255"/>
                    </a:xfrm>
                    <a:prstGeom prst="rect">
                      <a:avLst/>
                    </a:prstGeom>
                    <a:noFill/>
                    <a:ln>
                      <a:noFill/>
                    </a:ln>
                  </pic:spPr>
                </pic:pic>
              </a:graphicData>
            </a:graphic>
          </wp:anchor>
        </w:drawing>
      </w:r>
      <w:r>
        <w:rPr>
          <w:rFonts w:ascii="Times New Roman" w:eastAsiaTheme="minorHAnsi" w:hAnsi="Times New Roman" w:cs="Times New Roman"/>
          <w:sz w:val="28"/>
          <w:szCs w:val="28"/>
        </w:rPr>
        <w:t>Х</w:t>
      </w:r>
      <w:r w:rsidRPr="00367F15">
        <w:rPr>
          <w:rFonts w:ascii="Times New Roman" w:eastAsiaTheme="minorHAnsi" w:hAnsi="Times New Roman" w:cs="Times New Roman"/>
          <w:sz w:val="28"/>
          <w:szCs w:val="28"/>
        </w:rPr>
        <w:t>удожественные и фотовыставки пользуются спросом в нашем небольшом городе.</w:t>
      </w:r>
      <w:r w:rsidRPr="004B016F">
        <w:rPr>
          <w:rFonts w:eastAsiaTheme="minorHAnsi"/>
          <w:sz w:val="28"/>
          <w:szCs w:val="28"/>
        </w:rPr>
        <w:t xml:space="preserve"> </w:t>
      </w:r>
      <w:r>
        <w:rPr>
          <w:rFonts w:ascii="Times New Roman" w:hAnsi="Times New Roman" w:cs="Times New Roman"/>
          <w:sz w:val="28"/>
          <w:szCs w:val="28"/>
        </w:rPr>
        <w:t xml:space="preserve"> </w:t>
      </w:r>
      <w:r w:rsidRPr="00F135D8">
        <w:rPr>
          <w:rFonts w:ascii="Times New Roman" w:hAnsi="Times New Roman" w:cs="Times New Roman"/>
          <w:sz w:val="28"/>
          <w:szCs w:val="28"/>
        </w:rPr>
        <w:t xml:space="preserve">В </w:t>
      </w:r>
      <w:r>
        <w:rPr>
          <w:rFonts w:ascii="Times New Roman" w:hAnsi="Times New Roman" w:cs="Times New Roman"/>
          <w:sz w:val="28"/>
          <w:szCs w:val="28"/>
        </w:rPr>
        <w:t>2018 г., после ремонта холлов первого этажа, стала возможной выставочная деятельность. П</w:t>
      </w:r>
      <w:r w:rsidRPr="00F135D8">
        <w:rPr>
          <w:rFonts w:ascii="Times New Roman" w:hAnsi="Times New Roman" w:cs="Times New Roman"/>
          <w:sz w:val="28"/>
          <w:szCs w:val="28"/>
        </w:rPr>
        <w:t>одобные культурно-просветительские мероприятия сближают и объединяют людей, способствуют сохранению культурн</w:t>
      </w:r>
      <w:r>
        <w:rPr>
          <w:rFonts w:ascii="Times New Roman" w:hAnsi="Times New Roman" w:cs="Times New Roman"/>
          <w:sz w:val="28"/>
          <w:szCs w:val="28"/>
        </w:rPr>
        <w:t>ых ценностей и их популяризации. Ж</w:t>
      </w:r>
      <w:r w:rsidRPr="00F135D8">
        <w:rPr>
          <w:rFonts w:ascii="Times New Roman" w:hAnsi="Times New Roman" w:cs="Times New Roman"/>
          <w:sz w:val="28"/>
          <w:szCs w:val="28"/>
        </w:rPr>
        <w:t xml:space="preserve">ители нашего городского округа </w:t>
      </w:r>
      <w:r>
        <w:rPr>
          <w:rFonts w:ascii="Times New Roman" w:hAnsi="Times New Roman" w:cs="Times New Roman"/>
          <w:sz w:val="28"/>
          <w:szCs w:val="28"/>
        </w:rPr>
        <w:t>познакомились</w:t>
      </w:r>
      <w:r w:rsidRPr="00F135D8">
        <w:rPr>
          <w:rFonts w:ascii="Times New Roman" w:hAnsi="Times New Roman" w:cs="Times New Roman"/>
          <w:sz w:val="28"/>
          <w:szCs w:val="28"/>
        </w:rPr>
        <w:t xml:space="preserve"> с работами </w:t>
      </w:r>
      <w:r>
        <w:rPr>
          <w:rFonts w:ascii="Times New Roman" w:hAnsi="Times New Roman" w:cs="Times New Roman"/>
          <w:sz w:val="28"/>
          <w:szCs w:val="28"/>
        </w:rPr>
        <w:t>не только художников городского округа, но и приморскими художниками и фотографами</w:t>
      </w:r>
      <w:r w:rsidRPr="00F135D8">
        <w:rPr>
          <w:rFonts w:ascii="Times New Roman" w:hAnsi="Times New Roman" w:cs="Times New Roman"/>
          <w:sz w:val="28"/>
          <w:szCs w:val="28"/>
        </w:rPr>
        <w:t>.</w:t>
      </w:r>
      <w:r>
        <w:rPr>
          <w:rFonts w:ascii="Times New Roman" w:hAnsi="Times New Roman" w:cs="Times New Roman"/>
          <w:sz w:val="28"/>
          <w:szCs w:val="28"/>
        </w:rPr>
        <w:t xml:space="preserve"> Самыми яркими и запомнившимися выставками стали:</w:t>
      </w:r>
      <w:r w:rsidRPr="00A64CF3">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 xml:space="preserve">             </w:t>
      </w:r>
    </w:p>
    <w:p w:rsidR="00DD08A8" w:rsidRPr="0088192D" w:rsidRDefault="00DD08A8" w:rsidP="00DD08A8">
      <w:pPr>
        <w:pStyle w:val="Standard"/>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Pr="003021EE">
        <w:rPr>
          <w:rFonts w:ascii="Times New Roman" w:hAnsi="Times New Roman" w:cs="Times New Roman"/>
          <w:sz w:val="28"/>
          <w:szCs w:val="28"/>
        </w:rPr>
        <w:t>Фотовыставк</w:t>
      </w:r>
      <w:r w:rsidRPr="003021EE">
        <w:rPr>
          <w:rFonts w:ascii="Times New Roman" w:hAnsi="Times New Roman" w:cs="Times New Roman"/>
          <w:b/>
          <w:sz w:val="28"/>
          <w:szCs w:val="28"/>
        </w:rPr>
        <w:t>а «</w:t>
      </w:r>
      <w:r w:rsidRPr="003021EE">
        <w:rPr>
          <w:rFonts w:ascii="Times New Roman" w:hAnsi="Times New Roman" w:cs="Times New Roman"/>
          <w:sz w:val="28"/>
          <w:szCs w:val="28"/>
        </w:rPr>
        <w:t>Глубина резкости»</w:t>
      </w:r>
      <w:r>
        <w:rPr>
          <w:rFonts w:ascii="Times New Roman" w:hAnsi="Times New Roman" w:cs="Times New Roman"/>
          <w:sz w:val="28"/>
          <w:szCs w:val="28"/>
        </w:rPr>
        <w:t>,</w:t>
      </w:r>
      <w:r>
        <w:rPr>
          <w:rFonts w:ascii="Times New Roman" w:hAnsi="Times New Roman" w:cs="Times New Roman"/>
          <w:b/>
          <w:i/>
          <w:sz w:val="28"/>
          <w:szCs w:val="28"/>
        </w:rPr>
        <w:t xml:space="preserve"> </w:t>
      </w:r>
      <w:r>
        <w:rPr>
          <w:rFonts w:ascii="Times New Roman" w:hAnsi="Times New Roman" w:cs="Times New Roman"/>
          <w:sz w:val="28"/>
          <w:szCs w:val="28"/>
        </w:rPr>
        <w:t xml:space="preserve">на </w:t>
      </w:r>
      <w:r w:rsidRPr="00F135D8">
        <w:rPr>
          <w:rFonts w:ascii="Times New Roman" w:hAnsi="Times New Roman" w:cs="Times New Roman"/>
          <w:sz w:val="28"/>
          <w:szCs w:val="28"/>
        </w:rPr>
        <w:t xml:space="preserve">которой </w:t>
      </w:r>
      <w:r>
        <w:rPr>
          <w:rFonts w:ascii="Times New Roman" w:hAnsi="Times New Roman" w:cs="Times New Roman"/>
          <w:sz w:val="28"/>
          <w:szCs w:val="28"/>
        </w:rPr>
        <w:t xml:space="preserve">были представлены работы, </w:t>
      </w:r>
      <w:r w:rsidRPr="00F135D8">
        <w:rPr>
          <w:rFonts w:ascii="Times New Roman" w:hAnsi="Times New Roman" w:cs="Times New Roman"/>
          <w:sz w:val="28"/>
          <w:szCs w:val="28"/>
        </w:rPr>
        <w:t>отобранные по результатам одноименного фотоконкурса,</w:t>
      </w:r>
      <w:r w:rsidRPr="00171FED">
        <w:rPr>
          <w:rFonts w:ascii="Times New Roman" w:hAnsi="Times New Roman" w:cs="Times New Roman"/>
          <w:sz w:val="28"/>
          <w:szCs w:val="28"/>
        </w:rPr>
        <w:t xml:space="preserve"> </w:t>
      </w:r>
      <w:r w:rsidRPr="00F135D8">
        <w:rPr>
          <w:rFonts w:ascii="Times New Roman" w:hAnsi="Times New Roman" w:cs="Times New Roman"/>
          <w:sz w:val="28"/>
          <w:szCs w:val="28"/>
        </w:rPr>
        <w:t xml:space="preserve">приуроченного к 80-летию </w:t>
      </w:r>
      <w:r>
        <w:rPr>
          <w:rFonts w:ascii="Times New Roman" w:hAnsi="Times New Roman" w:cs="Times New Roman"/>
          <w:sz w:val="28"/>
          <w:szCs w:val="28"/>
        </w:rPr>
        <w:t>Приморского края (</w:t>
      </w:r>
      <w:r w:rsidRPr="00F135D8">
        <w:rPr>
          <w:rFonts w:ascii="Times New Roman" w:hAnsi="Times New Roman" w:cs="Times New Roman"/>
          <w:sz w:val="28"/>
          <w:szCs w:val="28"/>
        </w:rPr>
        <w:t>212 фотограф из 31 населенного пункта Приморского, Хабаровского края и Московской области</w:t>
      </w:r>
      <w:r>
        <w:rPr>
          <w:rFonts w:ascii="Times New Roman" w:hAnsi="Times New Roman" w:cs="Times New Roman"/>
          <w:sz w:val="28"/>
          <w:szCs w:val="28"/>
        </w:rPr>
        <w:t>)</w:t>
      </w:r>
      <w:r w:rsidRPr="00F135D8">
        <w:rPr>
          <w:rFonts w:ascii="Times New Roman" w:hAnsi="Times New Roman" w:cs="Times New Roman"/>
          <w:sz w:val="28"/>
          <w:szCs w:val="28"/>
        </w:rPr>
        <w:t xml:space="preserve">. </w:t>
      </w:r>
      <w:r>
        <w:rPr>
          <w:rFonts w:ascii="Times New Roman" w:hAnsi="Times New Roman" w:cs="Times New Roman"/>
          <w:sz w:val="28"/>
          <w:szCs w:val="28"/>
        </w:rPr>
        <w:t xml:space="preserve">  Выставка работала месяц, ее посетило более 700 жителей города.</w:t>
      </w:r>
    </w:p>
    <w:p w:rsidR="00DD08A8" w:rsidRDefault="00DD08A8" w:rsidP="00DD08A8">
      <w:pPr>
        <w:pStyle w:val="Standard"/>
        <w:spacing w:after="0"/>
        <w:ind w:firstLine="708"/>
        <w:jc w:val="both"/>
        <w:rPr>
          <w:rFonts w:ascii="Times New Roman" w:eastAsiaTheme="minorHAnsi" w:hAnsi="Times New Roman" w:cs="Times New Roman"/>
          <w:sz w:val="28"/>
          <w:szCs w:val="28"/>
        </w:rPr>
      </w:pPr>
      <w:r w:rsidRPr="00AC2B50">
        <w:rPr>
          <w:rFonts w:ascii="Times New Roman" w:eastAsiaTheme="minorHAnsi" w:hAnsi="Times New Roman" w:cs="Times New Roman"/>
          <w:noProof/>
          <w:sz w:val="28"/>
          <w:szCs w:val="28"/>
          <w:lang w:eastAsia="ru-RU"/>
        </w:rPr>
        <w:drawing>
          <wp:anchor distT="0" distB="0" distL="114300" distR="114300" simplePos="0" relativeHeight="251761664" behindDoc="1" locked="0" layoutInCell="1" allowOverlap="1" wp14:anchorId="09F74CD8" wp14:editId="6F4BAF5B">
            <wp:simplePos x="0" y="0"/>
            <wp:positionH relativeFrom="column">
              <wp:posOffset>3614032</wp:posOffset>
            </wp:positionH>
            <wp:positionV relativeFrom="paragraph">
              <wp:posOffset>242911</wp:posOffset>
            </wp:positionV>
            <wp:extent cx="2218690" cy="2048510"/>
            <wp:effectExtent l="0" t="0" r="0" b="0"/>
            <wp:wrapTight wrapText="bothSides">
              <wp:wrapPolygon edited="0">
                <wp:start x="0" y="0"/>
                <wp:lineTo x="0" y="21493"/>
                <wp:lineTo x="21328" y="21493"/>
                <wp:lineTo x="21328" y="0"/>
                <wp:lineTo x="0" y="0"/>
              </wp:wrapPolygon>
            </wp:wrapTight>
            <wp:docPr id="191" name="Рисунок 61" descr="C:\Users\ДИРЕКТОР\Desktop\IMG_20181121_11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ДИРЕКТОР\Desktop\IMG_20181121_11035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18690" cy="2048510"/>
                    </a:xfrm>
                    <a:prstGeom prst="rect">
                      <a:avLst/>
                    </a:prstGeom>
                    <a:noFill/>
                    <a:ln>
                      <a:noFill/>
                    </a:ln>
                  </pic:spPr>
                </pic:pic>
              </a:graphicData>
            </a:graphic>
          </wp:anchor>
        </w:drawing>
      </w:r>
      <w:r>
        <w:rPr>
          <w:rFonts w:ascii="Times New Roman" w:eastAsiaTheme="minorHAnsi" w:hAnsi="Times New Roman" w:cs="Times New Roman"/>
          <w:sz w:val="28"/>
          <w:szCs w:val="28"/>
        </w:rPr>
        <w:t xml:space="preserve">- </w:t>
      </w:r>
      <w:r w:rsidRPr="00171FED">
        <w:rPr>
          <w:rFonts w:ascii="Times New Roman" w:eastAsiaTheme="minorHAnsi" w:hAnsi="Times New Roman" w:cs="Times New Roman"/>
          <w:sz w:val="28"/>
          <w:szCs w:val="28"/>
        </w:rPr>
        <w:t xml:space="preserve"> </w:t>
      </w:r>
      <w:r>
        <w:rPr>
          <w:rFonts w:ascii="Times New Roman" w:eastAsiaTheme="minorHAnsi" w:hAnsi="Times New Roman" w:cs="Times New Roman"/>
          <w:sz w:val="28"/>
          <w:szCs w:val="28"/>
        </w:rPr>
        <w:t>В</w:t>
      </w:r>
      <w:r w:rsidRPr="00171FED">
        <w:rPr>
          <w:rFonts w:ascii="Times New Roman" w:eastAsiaTheme="minorHAnsi" w:hAnsi="Times New Roman" w:cs="Times New Roman"/>
          <w:sz w:val="28"/>
          <w:szCs w:val="28"/>
        </w:rPr>
        <w:t>ыставка приморских фотографов «На краю земли и соленого моря»</w:t>
      </w:r>
      <w:r>
        <w:rPr>
          <w:rFonts w:ascii="Times New Roman" w:eastAsiaTheme="minorHAnsi" w:hAnsi="Times New Roman" w:cs="Times New Roman"/>
          <w:sz w:val="28"/>
          <w:szCs w:val="28"/>
        </w:rPr>
        <w:t xml:space="preserve"> </w:t>
      </w:r>
      <w:r w:rsidRPr="00171FED">
        <w:rPr>
          <w:rFonts w:ascii="Times New Roman" w:eastAsiaTheme="minorHAnsi" w:hAnsi="Times New Roman" w:cs="Times New Roman"/>
          <w:sz w:val="28"/>
          <w:szCs w:val="28"/>
        </w:rPr>
        <w:t>посвящена 80-летию Приморского края</w:t>
      </w:r>
      <w:r>
        <w:rPr>
          <w:rFonts w:ascii="Times New Roman" w:eastAsiaTheme="minorHAnsi" w:hAnsi="Times New Roman" w:cs="Times New Roman"/>
          <w:sz w:val="28"/>
          <w:szCs w:val="28"/>
        </w:rPr>
        <w:t>.</w:t>
      </w:r>
    </w:p>
    <w:p w:rsidR="00DD08A8" w:rsidRPr="00AC2B50" w:rsidRDefault="00DD08A8" w:rsidP="00DD08A8">
      <w:pPr>
        <w:pStyle w:val="Standard"/>
        <w:ind w:firstLine="708"/>
        <w:jc w:val="both"/>
        <w:rPr>
          <w:rFonts w:ascii="Times New Roman" w:hAnsi="Times New Roman" w:cs="Times New Roman"/>
          <w:sz w:val="28"/>
          <w:szCs w:val="28"/>
        </w:rPr>
      </w:pPr>
      <w:r>
        <w:rPr>
          <w:rFonts w:ascii="Times New Roman" w:eastAsiaTheme="minorHAnsi" w:hAnsi="Times New Roman" w:cs="Times New Roman"/>
          <w:noProof/>
          <w:sz w:val="28"/>
          <w:szCs w:val="28"/>
          <w:lang w:eastAsia="ru-RU"/>
        </w:rPr>
        <w:drawing>
          <wp:anchor distT="0" distB="0" distL="114300" distR="114300" simplePos="0" relativeHeight="251720704" behindDoc="1" locked="0" layoutInCell="1" allowOverlap="1" wp14:anchorId="45933025" wp14:editId="3AAAD894">
            <wp:simplePos x="0" y="0"/>
            <wp:positionH relativeFrom="column">
              <wp:posOffset>-43180</wp:posOffset>
            </wp:positionH>
            <wp:positionV relativeFrom="paragraph">
              <wp:posOffset>1500505</wp:posOffset>
            </wp:positionV>
            <wp:extent cx="2731770" cy="2057400"/>
            <wp:effectExtent l="0" t="0" r="0" b="0"/>
            <wp:wrapTight wrapText="bothSides">
              <wp:wrapPolygon edited="0">
                <wp:start x="0" y="0"/>
                <wp:lineTo x="0" y="21400"/>
                <wp:lineTo x="21389" y="21400"/>
                <wp:lineTo x="21389" y="0"/>
                <wp:lineTo x="0" y="0"/>
              </wp:wrapPolygon>
            </wp:wrapTight>
            <wp:docPr id="192" name="Рисунок 63" descr="C:\Users\ДИРЕКТОР\Desktop\IMG_20181026_194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ДИРЕКТОР\Desktop\IMG_20181026_19465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31770" cy="2057400"/>
                    </a:xfrm>
                    <a:prstGeom prst="rect">
                      <a:avLst/>
                    </a:prstGeom>
                    <a:noFill/>
                    <a:ln>
                      <a:noFill/>
                    </a:ln>
                  </pic:spPr>
                </pic:pic>
              </a:graphicData>
            </a:graphic>
          </wp:anchor>
        </w:drawing>
      </w:r>
      <w:r w:rsidRPr="00AC2B50">
        <w:rPr>
          <w:rFonts w:ascii="Times New Roman" w:eastAsiaTheme="minorHAnsi" w:hAnsi="Times New Roman" w:cs="Times New Roman"/>
          <w:sz w:val="28"/>
          <w:szCs w:val="28"/>
        </w:rPr>
        <w:t xml:space="preserve"> Выставка объединила в себе более 80-ти работ 30-ти фотохудожников Владивостока и других МО Приморского края. В работах представлены очень яркие и впечатляющие сюжеты, отображающие жизнь Приморья. Выставку посетили    более 600 человек.  </w:t>
      </w:r>
    </w:p>
    <w:p w:rsidR="00DD08A8" w:rsidRPr="003021EE" w:rsidRDefault="00DD08A8" w:rsidP="00DD08A8">
      <w:pPr>
        <w:pStyle w:val="Standard"/>
        <w:spacing w:after="0"/>
        <w:ind w:firstLine="708"/>
        <w:jc w:val="both"/>
        <w:rPr>
          <w:rFonts w:ascii="Times New Roman" w:hAnsi="Times New Roman" w:cs="Times New Roman"/>
          <w:sz w:val="28"/>
          <w:szCs w:val="28"/>
        </w:rPr>
      </w:pPr>
      <w:r w:rsidRPr="003021EE">
        <w:rPr>
          <w:rFonts w:ascii="Times New Roman" w:eastAsiaTheme="minorHAnsi" w:hAnsi="Times New Roman" w:cs="Times New Roman"/>
          <w:sz w:val="28"/>
          <w:szCs w:val="28"/>
        </w:rPr>
        <w:t xml:space="preserve">В октябре в Центре культуры и искусства «Спутник» прошло </w:t>
      </w:r>
      <w:r w:rsidRPr="003021EE">
        <w:rPr>
          <w:rFonts w:ascii="Times New Roman" w:eastAsiaTheme="minorHAnsi" w:hAnsi="Times New Roman" w:cs="Times New Roman"/>
          <w:bCs/>
          <w:spacing w:val="3"/>
          <w:sz w:val="28"/>
          <w:szCs w:val="28"/>
        </w:rPr>
        <w:t xml:space="preserve">мероприятие в честь юбилейной даты со дня образования самой массовой молодежной организации СССР - Всесоюзного Ленинского коммунистического союза молодежи (ВЛКСМ). </w:t>
      </w:r>
    </w:p>
    <w:p w:rsidR="00DD08A8" w:rsidRDefault="00DD08A8" w:rsidP="00DD08A8">
      <w:pPr>
        <w:spacing w:after="200" w:line="276" w:lineRule="auto"/>
        <w:jc w:val="both"/>
        <w:rPr>
          <w:rFonts w:eastAsiaTheme="minorHAnsi"/>
          <w:sz w:val="28"/>
          <w:szCs w:val="28"/>
          <w:lang w:eastAsia="en-US"/>
        </w:rPr>
      </w:pPr>
      <w:r>
        <w:rPr>
          <w:rFonts w:eastAsiaTheme="minorHAnsi"/>
          <w:noProof/>
          <w:sz w:val="28"/>
          <w:szCs w:val="28"/>
        </w:rPr>
        <w:drawing>
          <wp:anchor distT="0" distB="0" distL="114300" distR="114300" simplePos="0" relativeHeight="251721728" behindDoc="1" locked="0" layoutInCell="1" allowOverlap="1" wp14:anchorId="47437723" wp14:editId="023E5D99">
            <wp:simplePos x="0" y="0"/>
            <wp:positionH relativeFrom="column">
              <wp:posOffset>-20955</wp:posOffset>
            </wp:positionH>
            <wp:positionV relativeFrom="paragraph">
              <wp:posOffset>1708444</wp:posOffset>
            </wp:positionV>
            <wp:extent cx="2397125" cy="1996440"/>
            <wp:effectExtent l="0" t="0" r="0" b="0"/>
            <wp:wrapTight wrapText="bothSides">
              <wp:wrapPolygon edited="0">
                <wp:start x="0" y="0"/>
                <wp:lineTo x="0" y="21435"/>
                <wp:lineTo x="21457" y="21435"/>
                <wp:lineTo x="21457" y="0"/>
                <wp:lineTo x="0" y="0"/>
              </wp:wrapPolygon>
            </wp:wrapTight>
            <wp:docPr id="193" name="Рисунок 64" descr="C:\Users\ДИРЕКТОР\Desktop\IMG_20181005_164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ДИРЕКТОР\Desktop\IMG_20181005_16420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97125" cy="1996440"/>
                    </a:xfrm>
                    <a:prstGeom prst="rect">
                      <a:avLst/>
                    </a:prstGeom>
                    <a:noFill/>
                    <a:ln>
                      <a:noFill/>
                    </a:ln>
                  </pic:spPr>
                </pic:pic>
              </a:graphicData>
            </a:graphic>
          </wp:anchor>
        </w:drawing>
      </w:r>
      <w:r>
        <w:rPr>
          <w:rFonts w:eastAsiaTheme="minorHAnsi"/>
          <w:noProof/>
          <w:sz w:val="28"/>
          <w:szCs w:val="28"/>
        </w:rPr>
        <w:drawing>
          <wp:anchor distT="0" distB="0" distL="114300" distR="114300" simplePos="0" relativeHeight="251719680" behindDoc="1" locked="0" layoutInCell="1" allowOverlap="1" wp14:anchorId="2D996EEE" wp14:editId="72416AB7">
            <wp:simplePos x="0" y="0"/>
            <wp:positionH relativeFrom="column">
              <wp:posOffset>3435985</wp:posOffset>
            </wp:positionH>
            <wp:positionV relativeFrom="paragraph">
              <wp:posOffset>694055</wp:posOffset>
            </wp:positionV>
            <wp:extent cx="2504440" cy="1799590"/>
            <wp:effectExtent l="0" t="0" r="0" b="0"/>
            <wp:wrapTight wrapText="bothSides">
              <wp:wrapPolygon edited="0">
                <wp:start x="0" y="0"/>
                <wp:lineTo x="0" y="21265"/>
                <wp:lineTo x="21359" y="21265"/>
                <wp:lineTo x="21359" y="0"/>
                <wp:lineTo x="0" y="0"/>
              </wp:wrapPolygon>
            </wp:wrapTight>
            <wp:docPr id="194" name="Рисунок 62" descr="C:\Users\ДИРЕКТОР\Desktop\IMG-20181029-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ДИРЕКТОР\Desktop\IMG-20181029-WA001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04440" cy="1799590"/>
                    </a:xfrm>
                    <a:prstGeom prst="rect">
                      <a:avLst/>
                    </a:prstGeom>
                    <a:noFill/>
                    <a:ln>
                      <a:noFill/>
                    </a:ln>
                  </pic:spPr>
                </pic:pic>
              </a:graphicData>
            </a:graphic>
          </wp:anchor>
        </w:drawing>
      </w:r>
      <w:r>
        <w:rPr>
          <w:rFonts w:eastAsiaTheme="minorHAnsi"/>
          <w:sz w:val="28"/>
          <w:szCs w:val="28"/>
          <w:lang w:eastAsia="en-US"/>
        </w:rPr>
        <w:t xml:space="preserve">        С</w:t>
      </w:r>
      <w:r w:rsidRPr="004B016F">
        <w:rPr>
          <w:rFonts w:eastAsiaTheme="minorHAnsi"/>
          <w:sz w:val="28"/>
          <w:szCs w:val="28"/>
          <w:lang w:eastAsia="en-US"/>
        </w:rPr>
        <w:t>пециалистами ЦКИ «Спутник» была подготовлена</w:t>
      </w:r>
      <w:r w:rsidRPr="004B016F">
        <w:rPr>
          <w:rFonts w:eastAsiaTheme="minorHAnsi"/>
          <w:b/>
          <w:sz w:val="28"/>
          <w:szCs w:val="28"/>
          <w:lang w:eastAsia="en-US"/>
        </w:rPr>
        <w:t xml:space="preserve"> </w:t>
      </w:r>
      <w:r w:rsidRPr="003021EE">
        <w:rPr>
          <w:rFonts w:eastAsiaTheme="minorHAnsi"/>
          <w:sz w:val="28"/>
          <w:szCs w:val="28"/>
          <w:lang w:eastAsia="en-US"/>
        </w:rPr>
        <w:t>выставка «Комсомол в истории страны»,</w:t>
      </w:r>
      <w:r w:rsidRPr="004B016F">
        <w:rPr>
          <w:rFonts w:eastAsiaTheme="minorHAnsi"/>
          <w:sz w:val="28"/>
          <w:szCs w:val="28"/>
          <w:lang w:eastAsia="en-US"/>
        </w:rPr>
        <w:t xml:space="preserve"> представленная документами, фотоматериалами, плакатами, наградами, значками и прочей атриб</w:t>
      </w:r>
      <w:r>
        <w:rPr>
          <w:rFonts w:eastAsiaTheme="minorHAnsi"/>
          <w:sz w:val="28"/>
          <w:szCs w:val="28"/>
          <w:lang w:eastAsia="en-US"/>
        </w:rPr>
        <w:t>утикой комсомольского движения. В</w:t>
      </w:r>
      <w:r w:rsidRPr="004B016F">
        <w:rPr>
          <w:rFonts w:eastAsiaTheme="minorHAnsi"/>
          <w:sz w:val="28"/>
          <w:szCs w:val="28"/>
          <w:lang w:eastAsia="en-US"/>
        </w:rPr>
        <w:t xml:space="preserve">ыставочную атрибутику </w:t>
      </w:r>
      <w:r>
        <w:rPr>
          <w:rFonts w:eastAsiaTheme="minorHAnsi"/>
          <w:sz w:val="28"/>
          <w:szCs w:val="28"/>
          <w:lang w:eastAsia="en-US"/>
        </w:rPr>
        <w:t xml:space="preserve">предоставили </w:t>
      </w:r>
      <w:r w:rsidRPr="004B016F">
        <w:rPr>
          <w:rFonts w:eastAsiaTheme="minorHAnsi"/>
          <w:sz w:val="28"/>
          <w:szCs w:val="28"/>
          <w:lang w:eastAsia="en-US"/>
        </w:rPr>
        <w:t xml:space="preserve">неравнодушные жители нашего города. Выставка получилась масштабной и интересной. </w:t>
      </w:r>
      <w:r>
        <w:rPr>
          <w:rFonts w:eastAsiaTheme="minorHAnsi"/>
          <w:sz w:val="28"/>
          <w:szCs w:val="28"/>
          <w:lang w:eastAsia="en-US"/>
        </w:rPr>
        <w:t xml:space="preserve"> </w:t>
      </w:r>
    </w:p>
    <w:p w:rsidR="00DD08A8" w:rsidRPr="009F2CC3" w:rsidRDefault="00DD08A8" w:rsidP="00DD08A8">
      <w:pPr>
        <w:spacing w:line="276" w:lineRule="auto"/>
        <w:jc w:val="both"/>
        <w:rPr>
          <w:rFonts w:eastAsiaTheme="minorHAnsi"/>
          <w:b/>
          <w:i/>
          <w:sz w:val="36"/>
          <w:szCs w:val="36"/>
          <w:lang w:eastAsia="en-US"/>
        </w:rPr>
      </w:pPr>
      <w:r>
        <w:rPr>
          <w:rFonts w:eastAsiaTheme="minorHAnsi"/>
          <w:sz w:val="28"/>
          <w:szCs w:val="28"/>
          <w:lang w:eastAsia="en-US"/>
        </w:rPr>
        <w:t xml:space="preserve">     </w:t>
      </w:r>
      <w:r>
        <w:rPr>
          <w:rFonts w:eastAsiaTheme="minorHAnsi"/>
          <w:sz w:val="28"/>
          <w:szCs w:val="28"/>
          <w:lang w:eastAsia="en-US"/>
        </w:rPr>
        <w:tab/>
        <w:t xml:space="preserve">В сентябре </w:t>
      </w:r>
      <w:r w:rsidRPr="00151147">
        <w:rPr>
          <w:rFonts w:eastAsiaTheme="minorHAnsi"/>
          <w:sz w:val="28"/>
          <w:szCs w:val="28"/>
          <w:lang w:eastAsia="en-US"/>
        </w:rPr>
        <w:t xml:space="preserve">состоялось открытие фотовыставки </w:t>
      </w:r>
      <w:r w:rsidRPr="003021EE">
        <w:rPr>
          <w:rFonts w:eastAsiaTheme="minorHAnsi"/>
          <w:sz w:val="28"/>
          <w:szCs w:val="28"/>
          <w:lang w:eastAsia="en-US"/>
        </w:rPr>
        <w:t>«Царство Лотоса»</w:t>
      </w:r>
      <w:r>
        <w:rPr>
          <w:rFonts w:eastAsiaTheme="minorHAnsi"/>
          <w:b/>
          <w:i/>
          <w:sz w:val="36"/>
          <w:szCs w:val="36"/>
          <w:lang w:eastAsia="en-US"/>
        </w:rPr>
        <w:t xml:space="preserve"> </w:t>
      </w:r>
      <w:r w:rsidRPr="00151147">
        <w:rPr>
          <w:rFonts w:eastAsiaTheme="minorHAnsi"/>
          <w:sz w:val="28"/>
          <w:szCs w:val="28"/>
          <w:lang w:eastAsia="en-US"/>
        </w:rPr>
        <w:t>Виктора и Вал</w:t>
      </w:r>
      <w:r>
        <w:rPr>
          <w:rFonts w:eastAsiaTheme="minorHAnsi"/>
          <w:sz w:val="28"/>
          <w:szCs w:val="28"/>
          <w:lang w:eastAsia="en-US"/>
        </w:rPr>
        <w:t>ентины Егоровых</w:t>
      </w:r>
      <w:r w:rsidRPr="00151147">
        <w:rPr>
          <w:rFonts w:eastAsiaTheme="minorHAnsi"/>
          <w:sz w:val="28"/>
          <w:szCs w:val="28"/>
          <w:lang w:eastAsia="en-US"/>
        </w:rPr>
        <w:t xml:space="preserve">. </w:t>
      </w:r>
      <w:r>
        <w:rPr>
          <w:rFonts w:eastAsiaTheme="minorHAnsi"/>
          <w:sz w:val="28"/>
          <w:szCs w:val="28"/>
          <w:lang w:eastAsia="en-US"/>
        </w:rPr>
        <w:t xml:space="preserve"> С</w:t>
      </w:r>
      <w:r w:rsidRPr="00151147">
        <w:rPr>
          <w:rFonts w:eastAsiaTheme="minorHAnsi"/>
          <w:sz w:val="28"/>
          <w:szCs w:val="28"/>
          <w:lang w:eastAsia="en-US"/>
        </w:rPr>
        <w:t>емейная чета Егоровых привезла для жителей и гостей нашего города фотовыставку о нежном, волшебном и загадочном цветке – Лотосе.</w:t>
      </w:r>
      <w:r>
        <w:rPr>
          <w:rFonts w:eastAsiaTheme="minorHAnsi"/>
          <w:b/>
          <w:i/>
          <w:sz w:val="36"/>
          <w:szCs w:val="36"/>
          <w:lang w:eastAsia="en-US"/>
        </w:rPr>
        <w:t xml:space="preserve"> </w:t>
      </w:r>
      <w:r w:rsidRPr="00151147">
        <w:rPr>
          <w:rFonts w:eastAsia="Lucida Sans Unicode"/>
          <w:kern w:val="3"/>
          <w:sz w:val="28"/>
          <w:szCs w:val="28"/>
          <w:lang w:eastAsia="en-US"/>
        </w:rPr>
        <w:t>Представленные фотоработы – это не просто любование авторов красотой цветка и красотой окружающей природы, это ненавязчивое напоминание зрителю об идее сохранения живой природы и красоте родного края.</w:t>
      </w:r>
      <w:r>
        <w:rPr>
          <w:rFonts w:eastAsiaTheme="minorHAnsi"/>
          <w:b/>
          <w:i/>
          <w:sz w:val="36"/>
          <w:szCs w:val="36"/>
          <w:lang w:eastAsia="en-US"/>
        </w:rPr>
        <w:t xml:space="preserve"> </w:t>
      </w:r>
      <w:r w:rsidRPr="00151147">
        <w:rPr>
          <w:rFonts w:eastAsia="Lucida Sans Unicode"/>
          <w:kern w:val="3"/>
          <w:sz w:val="28"/>
          <w:szCs w:val="28"/>
          <w:lang w:eastAsia="en-US"/>
        </w:rPr>
        <w:t>Выставка прошла при полном аншлаге. И авторы, и гости выставки остались очень довольны.</w:t>
      </w:r>
    </w:p>
    <w:p w:rsidR="00DD08A8" w:rsidRPr="00367F15" w:rsidRDefault="00DD08A8" w:rsidP="00DD08A8">
      <w:pPr>
        <w:widowControl w:val="0"/>
        <w:suppressAutoHyphens/>
        <w:autoSpaceDN w:val="0"/>
        <w:spacing w:line="276" w:lineRule="auto"/>
        <w:jc w:val="both"/>
        <w:rPr>
          <w:rFonts w:eastAsia="Andale Sans UI"/>
          <w:b/>
          <w:i/>
          <w:kern w:val="3"/>
          <w:sz w:val="28"/>
          <w:szCs w:val="28"/>
          <w:lang w:eastAsia="ja-JP" w:bidi="fa-IR"/>
        </w:rPr>
      </w:pPr>
      <w:r>
        <w:rPr>
          <w:rFonts w:eastAsia="Andale Sans UI"/>
          <w:noProof/>
          <w:kern w:val="3"/>
          <w:sz w:val="28"/>
          <w:szCs w:val="28"/>
        </w:rPr>
        <w:drawing>
          <wp:anchor distT="0" distB="0" distL="114300" distR="114300" simplePos="0" relativeHeight="251776000" behindDoc="1" locked="0" layoutInCell="1" allowOverlap="1" wp14:anchorId="52A7DF8C" wp14:editId="0D37DB73">
            <wp:simplePos x="0" y="0"/>
            <wp:positionH relativeFrom="column">
              <wp:posOffset>2291715</wp:posOffset>
            </wp:positionH>
            <wp:positionV relativeFrom="paragraph">
              <wp:posOffset>635635</wp:posOffset>
            </wp:positionV>
            <wp:extent cx="3753485" cy="2510790"/>
            <wp:effectExtent l="19050" t="0" r="0" b="0"/>
            <wp:wrapTight wrapText="bothSides">
              <wp:wrapPolygon edited="0">
                <wp:start x="-110" y="0"/>
                <wp:lineTo x="-110" y="21469"/>
                <wp:lineTo x="21596" y="21469"/>
                <wp:lineTo x="21596" y="0"/>
                <wp:lineTo x="-110" y="0"/>
              </wp:wrapPolygon>
            </wp:wrapTight>
            <wp:docPr id="195" name="Рисунок 1" descr="C:\Users\11\Desktop\IMG_5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1\Desktop\IMG_5169.JPG"/>
                    <pic:cNvPicPr>
                      <a:picLocks noChangeAspect="1" noChangeArrowheads="1"/>
                    </pic:cNvPicPr>
                  </pic:nvPicPr>
                  <pic:blipFill>
                    <a:blip r:embed="rId45" cstate="print"/>
                    <a:srcRect/>
                    <a:stretch>
                      <a:fillRect/>
                    </a:stretch>
                  </pic:blipFill>
                  <pic:spPr bwMode="auto">
                    <a:xfrm>
                      <a:off x="0" y="0"/>
                      <a:ext cx="3753485" cy="2510790"/>
                    </a:xfrm>
                    <a:prstGeom prst="rect">
                      <a:avLst/>
                    </a:prstGeom>
                    <a:noFill/>
                    <a:ln w="9525">
                      <a:noFill/>
                      <a:miter lim="800000"/>
                      <a:headEnd/>
                      <a:tailEnd/>
                    </a:ln>
                  </pic:spPr>
                </pic:pic>
              </a:graphicData>
            </a:graphic>
          </wp:anchor>
        </w:drawing>
      </w:r>
      <w:r>
        <w:rPr>
          <w:rFonts w:eastAsia="Andale Sans UI"/>
          <w:kern w:val="3"/>
          <w:sz w:val="28"/>
          <w:szCs w:val="28"/>
          <w:lang w:eastAsia="ja-JP" w:bidi="fa-IR"/>
        </w:rPr>
        <w:t xml:space="preserve">      </w:t>
      </w:r>
      <w:r>
        <w:rPr>
          <w:rFonts w:eastAsia="Andale Sans UI"/>
          <w:kern w:val="3"/>
          <w:sz w:val="28"/>
          <w:szCs w:val="28"/>
          <w:lang w:eastAsia="ja-JP" w:bidi="fa-IR"/>
        </w:rPr>
        <w:tab/>
        <w:t xml:space="preserve"> </w:t>
      </w:r>
      <w:r w:rsidRPr="0045253C">
        <w:rPr>
          <w:rFonts w:eastAsia="Andale Sans UI"/>
          <w:b/>
          <w:i/>
          <w:kern w:val="3"/>
          <w:sz w:val="28"/>
          <w:szCs w:val="28"/>
          <w:lang w:eastAsia="ja-JP" w:bidi="fa-IR"/>
        </w:rPr>
        <w:t xml:space="preserve"> </w:t>
      </w:r>
      <w:r w:rsidRPr="00151147">
        <w:rPr>
          <w:rFonts w:eastAsia="Andale Sans UI"/>
          <w:kern w:val="3"/>
          <w:sz w:val="28"/>
          <w:szCs w:val="28"/>
          <w:lang w:eastAsia="ja-JP" w:bidi="fa-IR"/>
        </w:rPr>
        <w:t xml:space="preserve">2018 год объявлен перекрестным годом Японии в России. </w:t>
      </w:r>
      <w:r>
        <w:rPr>
          <w:rFonts w:eastAsia="Andale Sans UI"/>
          <w:kern w:val="3"/>
          <w:sz w:val="28"/>
          <w:szCs w:val="28"/>
          <w:lang w:eastAsia="ja-JP" w:bidi="fa-IR"/>
        </w:rPr>
        <w:t>В</w:t>
      </w:r>
      <w:r w:rsidRPr="00151147">
        <w:rPr>
          <w:rFonts w:eastAsia="Andale Sans UI"/>
          <w:kern w:val="3"/>
          <w:sz w:val="28"/>
          <w:szCs w:val="28"/>
          <w:lang w:eastAsia="ja-JP" w:bidi="fa-IR"/>
        </w:rPr>
        <w:t xml:space="preserve"> Центре культур</w:t>
      </w:r>
      <w:r w:rsidRPr="0045253C">
        <w:rPr>
          <w:rFonts w:eastAsia="Andale Sans UI"/>
          <w:kern w:val="3"/>
          <w:sz w:val="28"/>
          <w:szCs w:val="28"/>
          <w:lang w:eastAsia="ja-JP" w:bidi="fa-IR"/>
        </w:rPr>
        <w:t xml:space="preserve">ы и искусства «Спутник» состоялась </w:t>
      </w:r>
      <w:r w:rsidRPr="003021EE">
        <w:rPr>
          <w:rFonts w:eastAsia="Andale Sans UI"/>
          <w:kern w:val="3"/>
          <w:sz w:val="28"/>
          <w:szCs w:val="28"/>
          <w:lang w:eastAsia="ja-JP" w:bidi="fa-IR"/>
        </w:rPr>
        <w:t>фо</w:t>
      </w:r>
      <w:r w:rsidRPr="006358A2">
        <w:rPr>
          <w:snapToGrid w:val="0"/>
          <w:color w:val="000000"/>
          <w:w w:val="0"/>
          <w:sz w:val="0"/>
          <w:szCs w:val="0"/>
          <w:u w:color="000000"/>
          <w:bdr w:val="none" w:sz="0" w:space="0" w:color="000000"/>
          <w:shd w:val="clear" w:color="000000" w:fill="000000"/>
        </w:rPr>
        <w:t xml:space="preserve"> </w:t>
      </w:r>
      <w:r w:rsidRPr="003021EE">
        <w:rPr>
          <w:rFonts w:eastAsia="Andale Sans UI"/>
          <w:kern w:val="3"/>
          <w:sz w:val="28"/>
          <w:szCs w:val="28"/>
          <w:lang w:eastAsia="ja-JP" w:bidi="fa-IR"/>
        </w:rPr>
        <w:t>товыставка «Япония далекая и близкая».</w:t>
      </w:r>
      <w:r w:rsidRPr="00151147">
        <w:rPr>
          <w:rFonts w:eastAsia="Andale Sans UI"/>
          <w:kern w:val="3"/>
          <w:sz w:val="28"/>
          <w:szCs w:val="28"/>
          <w:lang w:eastAsia="ja-JP" w:bidi="fa-IR"/>
        </w:rPr>
        <w:t xml:space="preserve">  </w:t>
      </w:r>
      <w:r w:rsidRPr="0045253C">
        <w:rPr>
          <w:rFonts w:eastAsia="Andale Sans UI"/>
          <w:kern w:val="3"/>
          <w:sz w:val="28"/>
          <w:szCs w:val="28"/>
          <w:lang w:eastAsia="ja-JP" w:bidi="fa-IR"/>
        </w:rPr>
        <w:t xml:space="preserve">Четыре </w:t>
      </w:r>
      <w:r w:rsidRPr="00151147">
        <w:rPr>
          <w:rFonts w:eastAsia="Andale Sans UI"/>
          <w:kern w:val="3"/>
          <w:sz w:val="28"/>
          <w:szCs w:val="28"/>
          <w:lang w:eastAsia="ja-JP" w:bidi="fa-IR"/>
        </w:rPr>
        <w:t>автора: Юрий Яроцкий, Ольга Кускова, Виктор Егоров и Людмила Коноплева, объединившиеся в творческую группу «Японский квартет» привезли для жителей нашего города свои лучшие работы и объединили их в одну выставку</w:t>
      </w:r>
      <w:r>
        <w:rPr>
          <w:rFonts w:eastAsia="Andale Sans UI"/>
          <w:kern w:val="3"/>
          <w:sz w:val="28"/>
          <w:szCs w:val="28"/>
          <w:lang w:eastAsia="ja-JP" w:bidi="fa-IR"/>
        </w:rPr>
        <w:t>.</w:t>
      </w:r>
      <w:r w:rsidRPr="00151147">
        <w:rPr>
          <w:rFonts w:eastAsia="Andale Sans UI"/>
          <w:kern w:val="3"/>
          <w:sz w:val="28"/>
          <w:szCs w:val="28"/>
          <w:lang w:eastAsia="ja-JP" w:bidi="fa-IR"/>
        </w:rPr>
        <w:t xml:space="preserve"> </w:t>
      </w:r>
      <w:r>
        <w:rPr>
          <w:rFonts w:eastAsia="Andale Sans UI"/>
          <w:kern w:val="3"/>
          <w:sz w:val="28"/>
          <w:szCs w:val="28"/>
          <w:lang w:eastAsia="ja-JP" w:bidi="fa-IR"/>
        </w:rPr>
        <w:t>Фотовыставка проходила</w:t>
      </w:r>
      <w:r w:rsidRPr="00151147">
        <w:rPr>
          <w:rFonts w:eastAsia="Andale Sans UI"/>
          <w:kern w:val="3"/>
          <w:sz w:val="28"/>
          <w:szCs w:val="28"/>
          <w:lang w:eastAsia="ja-JP" w:bidi="fa-IR"/>
        </w:rPr>
        <w:t xml:space="preserve"> при поддержке Департамента культуры Приморского края и генерального консульства Японии. </w:t>
      </w:r>
      <w:r w:rsidRPr="0045253C">
        <w:rPr>
          <w:rFonts w:eastAsia="Andale Sans UI"/>
          <w:b/>
          <w:i/>
          <w:kern w:val="3"/>
          <w:sz w:val="28"/>
          <w:szCs w:val="28"/>
          <w:lang w:eastAsia="ja-JP" w:bidi="fa-IR"/>
        </w:rPr>
        <w:t xml:space="preserve"> </w:t>
      </w:r>
      <w:r>
        <w:rPr>
          <w:rFonts w:eastAsia="Andale Sans UI"/>
          <w:kern w:val="3"/>
          <w:sz w:val="28"/>
          <w:szCs w:val="28"/>
          <w:lang w:eastAsia="ja-JP" w:bidi="fa-IR"/>
        </w:rPr>
        <w:t xml:space="preserve"> </w:t>
      </w:r>
      <w:r>
        <w:rPr>
          <w:rFonts w:eastAsia="Andale Sans UI" w:cs="Tahoma"/>
          <w:kern w:val="3"/>
          <w:lang w:eastAsia="ja-JP" w:bidi="fa-IR"/>
        </w:rPr>
        <w:t xml:space="preserve"> </w:t>
      </w:r>
    </w:p>
    <w:p w:rsidR="00DD08A8" w:rsidRDefault="00DD08A8" w:rsidP="00DD08A8">
      <w:pPr>
        <w:widowControl w:val="0"/>
        <w:suppressAutoHyphens/>
        <w:autoSpaceDN w:val="0"/>
        <w:spacing w:line="276" w:lineRule="auto"/>
        <w:jc w:val="both"/>
        <w:rPr>
          <w:rFonts w:eastAsiaTheme="minorHAnsi"/>
          <w:sz w:val="28"/>
          <w:szCs w:val="28"/>
          <w:lang w:eastAsia="en-US"/>
        </w:rPr>
      </w:pPr>
      <w:r>
        <w:rPr>
          <w:rFonts w:eastAsiaTheme="minorHAnsi"/>
          <w:sz w:val="28"/>
          <w:szCs w:val="28"/>
          <w:lang w:eastAsia="en-US"/>
        </w:rPr>
        <w:t xml:space="preserve"> </w:t>
      </w:r>
      <w:r w:rsidRPr="004B016F">
        <w:rPr>
          <w:rFonts w:eastAsiaTheme="minorHAnsi"/>
          <w:sz w:val="28"/>
          <w:szCs w:val="28"/>
          <w:lang w:eastAsia="en-US"/>
        </w:rPr>
        <w:t xml:space="preserve"> </w:t>
      </w:r>
      <w:r>
        <w:rPr>
          <w:rFonts w:eastAsiaTheme="minorHAnsi"/>
          <w:sz w:val="28"/>
          <w:szCs w:val="28"/>
          <w:lang w:eastAsia="en-US"/>
        </w:rPr>
        <w:tab/>
      </w:r>
      <w:r w:rsidRPr="004B016F">
        <w:rPr>
          <w:rFonts w:eastAsiaTheme="minorHAnsi"/>
          <w:sz w:val="28"/>
          <w:szCs w:val="28"/>
          <w:lang w:eastAsia="en-US"/>
        </w:rPr>
        <w:t>У населен</w:t>
      </w:r>
      <w:r>
        <w:rPr>
          <w:rFonts w:eastAsiaTheme="minorHAnsi"/>
          <w:sz w:val="28"/>
          <w:szCs w:val="28"/>
          <w:lang w:eastAsia="en-US"/>
        </w:rPr>
        <w:t xml:space="preserve">ия Фокино появилась возможность ближе </w:t>
      </w:r>
      <w:r w:rsidRPr="004B016F">
        <w:rPr>
          <w:rFonts w:eastAsiaTheme="minorHAnsi"/>
          <w:sz w:val="28"/>
          <w:szCs w:val="28"/>
          <w:lang w:eastAsia="en-US"/>
        </w:rPr>
        <w:t>знакомит</w:t>
      </w:r>
      <w:r>
        <w:rPr>
          <w:rFonts w:eastAsiaTheme="minorHAnsi"/>
          <w:sz w:val="28"/>
          <w:szCs w:val="28"/>
          <w:lang w:eastAsia="en-US"/>
        </w:rPr>
        <w:t>ь</w:t>
      </w:r>
      <w:r w:rsidRPr="004B016F">
        <w:rPr>
          <w:rFonts w:eastAsiaTheme="minorHAnsi"/>
          <w:sz w:val="28"/>
          <w:szCs w:val="28"/>
          <w:lang w:eastAsia="en-US"/>
        </w:rPr>
        <w:t xml:space="preserve">ся с фотографиями и картинами, которые экспонируются в краевой столице, узнать новые имена талантливых фотографов и художников. </w:t>
      </w:r>
    </w:p>
    <w:p w:rsidR="00DD08A8" w:rsidRPr="00AA1503" w:rsidRDefault="00DD08A8" w:rsidP="00DD08A8">
      <w:pPr>
        <w:widowControl w:val="0"/>
        <w:suppressAutoHyphens/>
        <w:autoSpaceDN w:val="0"/>
        <w:spacing w:line="276" w:lineRule="auto"/>
        <w:ind w:firstLine="708"/>
        <w:jc w:val="both"/>
        <w:rPr>
          <w:rFonts w:eastAsia="Andale Sans UI" w:cs="Tahoma"/>
          <w:kern w:val="3"/>
          <w:sz w:val="28"/>
          <w:szCs w:val="28"/>
          <w:lang w:eastAsia="ja-JP" w:bidi="fa-IR"/>
        </w:rPr>
      </w:pPr>
      <w:r>
        <w:rPr>
          <w:rFonts w:eastAsiaTheme="minorHAnsi"/>
          <w:sz w:val="28"/>
          <w:szCs w:val="28"/>
          <w:lang w:eastAsia="en-US"/>
        </w:rPr>
        <w:t>Э</w:t>
      </w:r>
      <w:r w:rsidRPr="004B016F">
        <w:rPr>
          <w:rFonts w:eastAsiaTheme="minorHAnsi"/>
          <w:sz w:val="28"/>
          <w:szCs w:val="28"/>
          <w:lang w:eastAsia="en-US"/>
        </w:rPr>
        <w:t>кспозиционно-выставочная деятельность очень важна и необходима для нашего городского округа, т.к. помогает формировать художественную культуру, способствуют развитию личности, приобщает к культурным ценностям и др.</w:t>
      </w:r>
      <w:r>
        <w:rPr>
          <w:rFonts w:eastAsia="Andale Sans UI" w:cs="Tahoma"/>
          <w:kern w:val="3"/>
          <w:lang w:eastAsia="ja-JP" w:bidi="fa-IR"/>
        </w:rPr>
        <w:t xml:space="preserve"> </w:t>
      </w:r>
    </w:p>
    <w:p w:rsidR="00DD08A8" w:rsidRDefault="00DD08A8" w:rsidP="00DD08A8">
      <w:pPr>
        <w:spacing w:after="240" w:line="276" w:lineRule="auto"/>
        <w:rPr>
          <w:sz w:val="28"/>
          <w:szCs w:val="28"/>
        </w:rPr>
      </w:pPr>
    </w:p>
    <w:p w:rsidR="00DD08A8" w:rsidRPr="00923CD8" w:rsidRDefault="00DD08A8" w:rsidP="00DD08A8">
      <w:pPr>
        <w:spacing w:after="240" w:line="276" w:lineRule="auto"/>
        <w:jc w:val="center"/>
        <w:rPr>
          <w:b/>
          <w:sz w:val="28"/>
          <w:szCs w:val="28"/>
        </w:rPr>
      </w:pPr>
      <w:r>
        <w:rPr>
          <w:sz w:val="28"/>
          <w:szCs w:val="28"/>
        </w:rPr>
        <w:t xml:space="preserve"> </w:t>
      </w:r>
      <w:r w:rsidRPr="00923CD8">
        <w:rPr>
          <w:b/>
          <w:sz w:val="28"/>
          <w:szCs w:val="28"/>
        </w:rPr>
        <w:t>Организация деятельности клубных формирований и формирований самодеятельного народного творчества</w:t>
      </w:r>
    </w:p>
    <w:p w:rsidR="00DD08A8" w:rsidRPr="00923CD8" w:rsidRDefault="00DD08A8" w:rsidP="00DD08A8">
      <w:pPr>
        <w:pStyle w:val="af"/>
        <w:numPr>
          <w:ilvl w:val="0"/>
          <w:numId w:val="23"/>
        </w:numPr>
        <w:spacing w:before="240" w:line="276" w:lineRule="auto"/>
        <w:ind w:left="0" w:firstLine="0"/>
        <w:jc w:val="center"/>
        <w:rPr>
          <w:sz w:val="28"/>
          <w:szCs w:val="28"/>
        </w:rPr>
      </w:pPr>
      <w:r w:rsidRPr="00923CD8">
        <w:rPr>
          <w:sz w:val="28"/>
          <w:szCs w:val="28"/>
        </w:rPr>
        <w:t>Творческие коллективы МБУ ЦКИ «Спутник».</w:t>
      </w:r>
    </w:p>
    <w:p w:rsidR="00DD08A8" w:rsidRPr="00AA1503" w:rsidRDefault="00DD08A8" w:rsidP="00DD08A8">
      <w:pPr>
        <w:pStyle w:val="a7"/>
        <w:shd w:val="clear" w:color="auto" w:fill="FFFFFF"/>
        <w:spacing w:before="0" w:beforeAutospacing="0" w:after="0" w:afterAutospacing="0" w:line="276" w:lineRule="auto"/>
        <w:ind w:left="1440"/>
        <w:rPr>
          <w:rStyle w:val="a8"/>
          <w:b w:val="0"/>
          <w:bCs w:val="0"/>
          <w:sz w:val="28"/>
          <w:szCs w:val="28"/>
          <w:highlight w:val="yellow"/>
        </w:rPr>
      </w:pPr>
      <w:r>
        <w:rPr>
          <w:rStyle w:val="a8"/>
          <w:color w:val="333333"/>
        </w:rPr>
        <w:t xml:space="preserve"> </w:t>
      </w:r>
    </w:p>
    <w:p w:rsidR="00DD08A8" w:rsidRDefault="00DD08A8" w:rsidP="00DD08A8">
      <w:pPr>
        <w:pStyle w:val="af0"/>
        <w:spacing w:line="276" w:lineRule="auto"/>
        <w:ind w:left="141"/>
        <w:jc w:val="both"/>
        <w:rPr>
          <w:rFonts w:ascii="Times New Roman" w:hAnsi="Times New Roman"/>
          <w:sz w:val="28"/>
          <w:szCs w:val="28"/>
        </w:rPr>
      </w:pPr>
      <w:r w:rsidRPr="00203A89">
        <w:rPr>
          <w:rFonts w:ascii="Times New Roman" w:hAnsi="Times New Roman"/>
          <w:sz w:val="28"/>
          <w:szCs w:val="28"/>
        </w:rPr>
        <w:t xml:space="preserve">  </w:t>
      </w:r>
      <w:r>
        <w:rPr>
          <w:rFonts w:ascii="Times New Roman" w:hAnsi="Times New Roman"/>
          <w:sz w:val="28"/>
          <w:szCs w:val="28"/>
        </w:rPr>
        <w:tab/>
        <w:t>Творческие коллективы</w:t>
      </w:r>
      <w:r w:rsidRPr="00203A89">
        <w:rPr>
          <w:rFonts w:ascii="Times New Roman" w:hAnsi="Times New Roman"/>
          <w:sz w:val="28"/>
          <w:szCs w:val="28"/>
        </w:rPr>
        <w:t xml:space="preserve"> - это основа</w:t>
      </w:r>
      <w:r>
        <w:rPr>
          <w:rFonts w:ascii="Times New Roman" w:hAnsi="Times New Roman"/>
          <w:sz w:val="28"/>
          <w:szCs w:val="28"/>
        </w:rPr>
        <w:t>,</w:t>
      </w:r>
      <w:r w:rsidRPr="00203A89">
        <w:rPr>
          <w:rFonts w:ascii="Times New Roman" w:hAnsi="Times New Roman"/>
          <w:sz w:val="28"/>
          <w:szCs w:val="28"/>
        </w:rPr>
        <w:t xml:space="preserve"> на которой строится вся культурно-досуговая и просветительская деятельность учреждения. </w:t>
      </w:r>
    </w:p>
    <w:p w:rsidR="00DD08A8" w:rsidRPr="002D13D8" w:rsidRDefault="00DD08A8" w:rsidP="00DD08A8">
      <w:pPr>
        <w:pStyle w:val="af0"/>
        <w:spacing w:line="276" w:lineRule="auto"/>
        <w:ind w:left="141" w:firstLine="567"/>
        <w:jc w:val="both"/>
        <w:rPr>
          <w:rFonts w:ascii="Times New Roman" w:hAnsi="Times New Roman"/>
          <w:sz w:val="28"/>
          <w:szCs w:val="28"/>
        </w:rPr>
      </w:pPr>
      <w:r w:rsidRPr="002105C9">
        <w:rPr>
          <w:rFonts w:ascii="Times New Roman" w:hAnsi="Times New Roman"/>
          <w:sz w:val="28"/>
          <w:szCs w:val="28"/>
        </w:rPr>
        <w:t>В учреждении работает 23 клубных форм</w:t>
      </w:r>
      <w:r>
        <w:rPr>
          <w:rFonts w:ascii="Times New Roman" w:hAnsi="Times New Roman"/>
          <w:sz w:val="28"/>
          <w:szCs w:val="28"/>
        </w:rPr>
        <w:t>ирования</w:t>
      </w:r>
      <w:r w:rsidRPr="002105C9">
        <w:rPr>
          <w:rFonts w:ascii="Times New Roman" w:hAnsi="Times New Roman"/>
          <w:sz w:val="28"/>
          <w:szCs w:val="28"/>
        </w:rPr>
        <w:t>, в них занимается 400 чел.</w:t>
      </w:r>
      <w:r>
        <w:rPr>
          <w:rFonts w:ascii="Times New Roman" w:hAnsi="Times New Roman"/>
          <w:sz w:val="28"/>
          <w:szCs w:val="28"/>
        </w:rPr>
        <w:t xml:space="preserve"> в возрасте от 3-х до 75 лет.</w:t>
      </w:r>
      <w:r w:rsidRPr="002105C9">
        <w:rPr>
          <w:rFonts w:ascii="Times New Roman" w:hAnsi="Times New Roman"/>
          <w:sz w:val="28"/>
          <w:szCs w:val="28"/>
        </w:rPr>
        <w:t xml:space="preserve"> И</w:t>
      </w:r>
      <w:r>
        <w:rPr>
          <w:rFonts w:ascii="Times New Roman" w:hAnsi="Times New Roman"/>
          <w:sz w:val="28"/>
          <w:szCs w:val="28"/>
        </w:rPr>
        <w:t>з них имеют звания:</w:t>
      </w:r>
      <w:r w:rsidRPr="002105C9">
        <w:rPr>
          <w:rFonts w:ascii="Times New Roman" w:hAnsi="Times New Roman"/>
          <w:sz w:val="28"/>
          <w:szCs w:val="28"/>
        </w:rPr>
        <w:t xml:space="preserve"> «Заслуженный» - 1 коллектив;</w:t>
      </w:r>
      <w:r>
        <w:rPr>
          <w:rFonts w:ascii="Times New Roman" w:hAnsi="Times New Roman"/>
          <w:sz w:val="28"/>
          <w:szCs w:val="28"/>
        </w:rPr>
        <w:t xml:space="preserve"> «Народный» -  4 коллектива; «Образцовый» - 3 коллектива (таблица 3).</w:t>
      </w:r>
    </w:p>
    <w:p w:rsidR="00DD08A8" w:rsidRPr="002919A9" w:rsidRDefault="00DD08A8" w:rsidP="00DD08A8">
      <w:pPr>
        <w:widowControl w:val="0"/>
        <w:spacing w:line="276" w:lineRule="auto"/>
        <w:ind w:firstLine="708"/>
        <w:rPr>
          <w:sz w:val="28"/>
          <w:szCs w:val="28"/>
        </w:rPr>
      </w:pPr>
      <w:r w:rsidRPr="002919A9">
        <w:rPr>
          <w:sz w:val="28"/>
          <w:szCs w:val="28"/>
        </w:rPr>
        <w:t>Таблица</w:t>
      </w:r>
      <w:r>
        <w:rPr>
          <w:sz w:val="28"/>
          <w:szCs w:val="28"/>
        </w:rPr>
        <w:t xml:space="preserve"> 3.</w:t>
      </w:r>
      <w:r w:rsidRPr="002919A9">
        <w:rPr>
          <w:sz w:val="28"/>
          <w:szCs w:val="28"/>
        </w:rPr>
        <w:t xml:space="preserve"> </w:t>
      </w:r>
      <w:r>
        <w:rPr>
          <w:sz w:val="28"/>
          <w:szCs w:val="28"/>
        </w:rPr>
        <w:t xml:space="preserve"> </w:t>
      </w:r>
      <w:r w:rsidRPr="002919A9">
        <w:rPr>
          <w:sz w:val="28"/>
          <w:szCs w:val="28"/>
        </w:rPr>
        <w:t>Информация по клубным формированиям</w:t>
      </w:r>
    </w:p>
    <w:p w:rsidR="00DD08A8" w:rsidRPr="0048516B" w:rsidRDefault="00DD08A8" w:rsidP="00DD08A8">
      <w:pPr>
        <w:widowControl w:val="0"/>
        <w:spacing w:line="276" w:lineRule="auto"/>
        <w:ind w:left="-851" w:right="220"/>
        <w:jc w:val="center"/>
      </w:pPr>
    </w:p>
    <w:tbl>
      <w:tblPr>
        <w:tblW w:w="9640" w:type="dxa"/>
        <w:tblInd w:w="-274" w:type="dxa"/>
        <w:tblLayout w:type="fixed"/>
        <w:tblCellMar>
          <w:left w:w="10" w:type="dxa"/>
          <w:right w:w="10" w:type="dxa"/>
        </w:tblCellMar>
        <w:tblLook w:val="04A0" w:firstRow="1" w:lastRow="0" w:firstColumn="1" w:lastColumn="0" w:noHBand="0" w:noVBand="1"/>
      </w:tblPr>
      <w:tblGrid>
        <w:gridCol w:w="4679"/>
        <w:gridCol w:w="2268"/>
        <w:gridCol w:w="1134"/>
        <w:gridCol w:w="1559"/>
      </w:tblGrid>
      <w:tr w:rsidR="00DD08A8" w:rsidRPr="0048516B" w:rsidTr="009216EA">
        <w:trPr>
          <w:trHeight w:val="654"/>
        </w:trPr>
        <w:tc>
          <w:tcPr>
            <w:tcW w:w="4679" w:type="dxa"/>
            <w:tcBorders>
              <w:top w:val="single" w:sz="4" w:space="0" w:color="auto"/>
              <w:left w:val="single" w:sz="4" w:space="0" w:color="auto"/>
              <w:right w:val="nil"/>
            </w:tcBorders>
            <w:shd w:val="clear" w:color="auto" w:fill="FFFFFF"/>
            <w:hideMark/>
          </w:tcPr>
          <w:p w:rsidR="00DD08A8" w:rsidRPr="0048516B" w:rsidRDefault="00DD08A8" w:rsidP="009216EA">
            <w:pPr>
              <w:widowControl w:val="0"/>
              <w:ind w:left="-563"/>
              <w:jc w:val="center"/>
              <w:rPr>
                <w:lang w:eastAsia="en-US"/>
              </w:rPr>
            </w:pPr>
            <w:r w:rsidRPr="0048516B">
              <w:rPr>
                <w:color w:val="000000"/>
                <w:shd w:val="clear" w:color="auto" w:fill="FFFFFF"/>
                <w:lang w:bidi="ru-RU"/>
              </w:rPr>
              <w:t>Наименование коллектива</w:t>
            </w:r>
          </w:p>
        </w:tc>
        <w:tc>
          <w:tcPr>
            <w:tcW w:w="2268" w:type="dxa"/>
            <w:tcBorders>
              <w:top w:val="single" w:sz="4" w:space="0" w:color="auto"/>
              <w:left w:val="single" w:sz="4" w:space="0" w:color="auto"/>
              <w:right w:val="nil"/>
            </w:tcBorders>
            <w:shd w:val="clear" w:color="auto" w:fill="FFFFFF"/>
            <w:hideMark/>
          </w:tcPr>
          <w:p w:rsidR="00DD08A8" w:rsidRPr="0048516B" w:rsidRDefault="00DD08A8" w:rsidP="009216EA">
            <w:pPr>
              <w:widowControl w:val="0"/>
              <w:jc w:val="center"/>
              <w:rPr>
                <w:lang w:eastAsia="en-US"/>
              </w:rPr>
            </w:pPr>
            <w:r w:rsidRPr="0048516B">
              <w:rPr>
                <w:color w:val="000000"/>
                <w:shd w:val="clear" w:color="auto" w:fill="FFFFFF"/>
                <w:lang w:bidi="ru-RU"/>
              </w:rPr>
              <w:t>Руководитель</w:t>
            </w:r>
          </w:p>
        </w:tc>
        <w:tc>
          <w:tcPr>
            <w:tcW w:w="1134" w:type="dxa"/>
            <w:tcBorders>
              <w:top w:val="single" w:sz="4" w:space="0" w:color="auto"/>
              <w:left w:val="single" w:sz="4" w:space="0" w:color="auto"/>
              <w:right w:val="nil"/>
            </w:tcBorders>
            <w:shd w:val="clear" w:color="auto" w:fill="FFFFFF"/>
            <w:hideMark/>
          </w:tcPr>
          <w:p w:rsidR="00DD08A8" w:rsidRPr="0048516B" w:rsidRDefault="00DD08A8" w:rsidP="009216EA">
            <w:pPr>
              <w:widowControl w:val="0"/>
              <w:jc w:val="center"/>
              <w:rPr>
                <w:lang w:eastAsia="en-US"/>
              </w:rPr>
            </w:pPr>
            <w:r w:rsidRPr="0048516B">
              <w:rPr>
                <w:color w:val="000000"/>
                <w:shd w:val="clear" w:color="auto" w:fill="FFFFFF"/>
                <w:lang w:bidi="ru-RU"/>
              </w:rPr>
              <w:t>Кол-во</w:t>
            </w:r>
          </w:p>
          <w:p w:rsidR="00DD08A8" w:rsidRPr="0048516B" w:rsidRDefault="00DD08A8" w:rsidP="009216EA">
            <w:pPr>
              <w:widowControl w:val="0"/>
              <w:jc w:val="center"/>
              <w:rPr>
                <w:lang w:eastAsia="en-US"/>
              </w:rPr>
            </w:pPr>
            <w:r w:rsidRPr="0048516B">
              <w:rPr>
                <w:color w:val="000000"/>
                <w:shd w:val="clear" w:color="auto" w:fill="FFFFFF"/>
                <w:lang w:bidi="ru-RU"/>
              </w:rPr>
              <w:t>групп</w:t>
            </w:r>
          </w:p>
        </w:tc>
        <w:tc>
          <w:tcPr>
            <w:tcW w:w="1559" w:type="dxa"/>
            <w:tcBorders>
              <w:top w:val="single" w:sz="4" w:space="0" w:color="auto"/>
              <w:left w:val="single" w:sz="4" w:space="0" w:color="auto"/>
              <w:right w:val="single" w:sz="4" w:space="0" w:color="auto"/>
            </w:tcBorders>
            <w:shd w:val="clear" w:color="auto" w:fill="FFFFFF"/>
            <w:vAlign w:val="bottom"/>
            <w:hideMark/>
          </w:tcPr>
          <w:p w:rsidR="00DD08A8" w:rsidRPr="0048516B" w:rsidRDefault="00DD08A8" w:rsidP="009216EA">
            <w:pPr>
              <w:widowControl w:val="0"/>
              <w:jc w:val="center"/>
              <w:rPr>
                <w:lang w:eastAsia="en-US"/>
              </w:rPr>
            </w:pPr>
            <w:r w:rsidRPr="0048516B">
              <w:t>Кол-во</w:t>
            </w:r>
          </w:p>
          <w:p w:rsidR="00DD08A8" w:rsidRPr="0048516B" w:rsidRDefault="00DD08A8" w:rsidP="009216EA">
            <w:pPr>
              <w:widowControl w:val="0"/>
              <w:jc w:val="center"/>
              <w:rPr>
                <w:lang w:eastAsia="en-US"/>
              </w:rPr>
            </w:pPr>
            <w:r w:rsidRPr="0048516B">
              <w:t>человек в</w:t>
            </w:r>
          </w:p>
          <w:p w:rsidR="00DD08A8" w:rsidRPr="0048516B" w:rsidRDefault="00DD08A8" w:rsidP="009216EA">
            <w:pPr>
              <w:widowControl w:val="0"/>
              <w:jc w:val="center"/>
              <w:rPr>
                <w:lang w:eastAsia="en-US"/>
              </w:rPr>
            </w:pPr>
            <w:r w:rsidRPr="0048516B">
              <w:t>коллективе</w:t>
            </w:r>
          </w:p>
        </w:tc>
      </w:tr>
      <w:tr w:rsidR="00DD08A8" w:rsidTr="009216EA">
        <w:trPr>
          <w:trHeight w:hRule="exact" w:val="603"/>
        </w:trPr>
        <w:tc>
          <w:tcPr>
            <w:tcW w:w="4679" w:type="dxa"/>
            <w:tcBorders>
              <w:top w:val="single" w:sz="4" w:space="0" w:color="auto"/>
              <w:left w:val="single" w:sz="4" w:space="0" w:color="auto"/>
              <w:bottom w:val="single" w:sz="4" w:space="0" w:color="auto"/>
              <w:right w:val="nil"/>
            </w:tcBorders>
            <w:shd w:val="clear" w:color="auto" w:fill="FFFFFF"/>
          </w:tcPr>
          <w:p w:rsidR="00DD08A8" w:rsidRDefault="00DD08A8" w:rsidP="009216EA">
            <w:pPr>
              <w:rPr>
                <w:rFonts w:eastAsiaTheme="minorHAnsi"/>
                <w:lang w:eastAsia="en-US"/>
              </w:rPr>
            </w:pPr>
            <w:r>
              <w:t>Заслуженный коллектив Приморского</w:t>
            </w:r>
          </w:p>
          <w:p w:rsidR="00DD08A8" w:rsidRDefault="00DD08A8" w:rsidP="009216EA">
            <w:pPr>
              <w:rPr>
                <w:rFonts w:asciiTheme="minorHAnsi" w:hAnsiTheme="minorHAnsi" w:cstheme="minorBidi"/>
              </w:rPr>
            </w:pPr>
            <w:r>
              <w:t>края Образцовый ансамбль танца «Ариэль»</w:t>
            </w:r>
          </w:p>
          <w:p w:rsidR="00DD08A8" w:rsidRDefault="00DD08A8" w:rsidP="009216EA"/>
          <w:p w:rsidR="00DD08A8" w:rsidRDefault="00DD08A8" w:rsidP="009216EA">
            <w:pPr>
              <w:rPr>
                <w:lang w:eastAsia="en-US"/>
              </w:rPr>
            </w:pPr>
          </w:p>
        </w:tc>
        <w:tc>
          <w:tcPr>
            <w:tcW w:w="2268" w:type="dxa"/>
            <w:tcBorders>
              <w:top w:val="single" w:sz="4" w:space="0" w:color="auto"/>
              <w:left w:val="single" w:sz="4" w:space="0" w:color="auto"/>
              <w:bottom w:val="single" w:sz="4" w:space="0" w:color="auto"/>
              <w:right w:val="nil"/>
            </w:tcBorders>
            <w:shd w:val="clear" w:color="auto" w:fill="FFFFFF"/>
            <w:hideMark/>
          </w:tcPr>
          <w:p w:rsidR="00DD08A8" w:rsidRDefault="00DD08A8" w:rsidP="009216EA">
            <w:pPr>
              <w:rPr>
                <w:rFonts w:eastAsiaTheme="minorHAnsi"/>
                <w:lang w:eastAsia="en-US"/>
              </w:rPr>
            </w:pPr>
            <w:r>
              <w:t>Ж.Б. Гугушвили</w:t>
            </w:r>
          </w:p>
          <w:p w:rsidR="00DD08A8" w:rsidRDefault="00DD08A8" w:rsidP="009216EA">
            <w:pPr>
              <w:rPr>
                <w:lang w:eastAsia="en-US"/>
              </w:rPr>
            </w:pPr>
            <w:r>
              <w:t>Н.Д. Гугушвили</w:t>
            </w:r>
          </w:p>
        </w:tc>
        <w:tc>
          <w:tcPr>
            <w:tcW w:w="1134" w:type="dxa"/>
            <w:tcBorders>
              <w:top w:val="single" w:sz="4" w:space="0" w:color="auto"/>
              <w:left w:val="single" w:sz="4" w:space="0" w:color="auto"/>
              <w:bottom w:val="single" w:sz="4" w:space="0" w:color="auto"/>
              <w:right w:val="nil"/>
            </w:tcBorders>
            <w:shd w:val="clear" w:color="auto" w:fill="FFFFFF"/>
          </w:tcPr>
          <w:p w:rsidR="00DD08A8" w:rsidRDefault="00DD08A8" w:rsidP="009216EA">
            <w:pPr>
              <w:jc w:val="center"/>
              <w:rPr>
                <w:rFonts w:eastAsiaTheme="minorHAnsi"/>
                <w:lang w:eastAsia="en-US"/>
              </w:rPr>
            </w:pPr>
            <w:r>
              <w:t>6</w:t>
            </w:r>
          </w:p>
          <w:p w:rsidR="00DD08A8" w:rsidRDefault="00DD08A8" w:rsidP="009216EA">
            <w:pPr>
              <w:jc w:val="center"/>
            </w:pPr>
          </w:p>
          <w:p w:rsidR="00DD08A8" w:rsidRDefault="00DD08A8" w:rsidP="009216EA">
            <w:pPr>
              <w:spacing w:after="160"/>
              <w:jc w:val="center"/>
              <w:rPr>
                <w:lang w:eastAsia="en-US"/>
              </w:rPr>
            </w:pPr>
          </w:p>
        </w:tc>
        <w:tc>
          <w:tcPr>
            <w:tcW w:w="1559" w:type="dxa"/>
            <w:tcBorders>
              <w:top w:val="single" w:sz="4" w:space="0" w:color="auto"/>
              <w:left w:val="single" w:sz="4" w:space="0" w:color="auto"/>
              <w:bottom w:val="single" w:sz="4" w:space="0" w:color="auto"/>
              <w:right w:val="single" w:sz="4" w:space="0" w:color="auto"/>
            </w:tcBorders>
            <w:shd w:val="clear" w:color="auto" w:fill="FFFFFF"/>
            <w:hideMark/>
          </w:tcPr>
          <w:p w:rsidR="00DD08A8" w:rsidRDefault="00DD08A8" w:rsidP="009216EA">
            <w:pPr>
              <w:spacing w:after="160"/>
              <w:jc w:val="center"/>
              <w:rPr>
                <w:lang w:eastAsia="en-US"/>
              </w:rPr>
            </w:pPr>
            <w:r>
              <w:t>96</w:t>
            </w:r>
          </w:p>
        </w:tc>
      </w:tr>
      <w:tr w:rsidR="00DD08A8" w:rsidTr="009216EA">
        <w:trPr>
          <w:trHeight w:hRule="exact" w:val="553"/>
        </w:trPr>
        <w:tc>
          <w:tcPr>
            <w:tcW w:w="4679" w:type="dxa"/>
            <w:tcBorders>
              <w:top w:val="single" w:sz="4" w:space="0" w:color="auto"/>
              <w:left w:val="single" w:sz="4" w:space="0" w:color="auto"/>
              <w:bottom w:val="single" w:sz="4" w:space="0" w:color="auto"/>
              <w:right w:val="nil"/>
            </w:tcBorders>
            <w:shd w:val="clear" w:color="auto" w:fill="FFFFFF"/>
            <w:hideMark/>
          </w:tcPr>
          <w:p w:rsidR="00DD08A8" w:rsidRDefault="00DD08A8" w:rsidP="009216EA">
            <w:pPr>
              <w:rPr>
                <w:lang w:eastAsia="en-US"/>
              </w:rPr>
            </w:pPr>
            <w:r>
              <w:t>Образцовый ансамбль танца «Гармония»</w:t>
            </w:r>
          </w:p>
        </w:tc>
        <w:tc>
          <w:tcPr>
            <w:tcW w:w="2268" w:type="dxa"/>
            <w:tcBorders>
              <w:top w:val="single" w:sz="4" w:space="0" w:color="auto"/>
              <w:left w:val="single" w:sz="4" w:space="0" w:color="auto"/>
              <w:bottom w:val="single" w:sz="4" w:space="0" w:color="auto"/>
              <w:right w:val="nil"/>
            </w:tcBorders>
            <w:shd w:val="clear" w:color="auto" w:fill="FFFFFF"/>
          </w:tcPr>
          <w:p w:rsidR="00DD08A8" w:rsidRDefault="00DD08A8" w:rsidP="009216EA">
            <w:pPr>
              <w:rPr>
                <w:rFonts w:eastAsiaTheme="minorHAnsi"/>
                <w:lang w:eastAsia="en-US"/>
              </w:rPr>
            </w:pPr>
            <w:r>
              <w:t>Н.В. Лагунова</w:t>
            </w:r>
          </w:p>
          <w:p w:rsidR="00DD08A8" w:rsidRDefault="00DD08A8" w:rsidP="009216EA">
            <w:r>
              <w:t>Н.П. Фомина</w:t>
            </w:r>
          </w:p>
          <w:p w:rsidR="00DD08A8" w:rsidRDefault="00DD08A8" w:rsidP="009216EA">
            <w:pPr>
              <w:rPr>
                <w:rFonts w:asciiTheme="minorHAnsi" w:hAnsiTheme="minorHAnsi" w:cstheme="minorBidi"/>
              </w:rPr>
            </w:pPr>
            <w:r>
              <w:t>Н</w:t>
            </w:r>
          </w:p>
          <w:p w:rsidR="00DD08A8" w:rsidRDefault="00DD08A8" w:rsidP="009216EA">
            <w:pPr>
              <w:rPr>
                <w:lang w:eastAsia="en-US"/>
              </w:rPr>
            </w:pPr>
          </w:p>
        </w:tc>
        <w:tc>
          <w:tcPr>
            <w:tcW w:w="1134" w:type="dxa"/>
            <w:tcBorders>
              <w:top w:val="single" w:sz="4" w:space="0" w:color="auto"/>
              <w:left w:val="single" w:sz="4" w:space="0" w:color="auto"/>
              <w:bottom w:val="single" w:sz="4" w:space="0" w:color="auto"/>
              <w:right w:val="nil"/>
            </w:tcBorders>
            <w:shd w:val="clear" w:color="auto" w:fill="FFFFFF"/>
            <w:hideMark/>
          </w:tcPr>
          <w:p w:rsidR="00DD08A8" w:rsidRDefault="00DD08A8" w:rsidP="009216EA">
            <w:pPr>
              <w:spacing w:after="160"/>
              <w:jc w:val="center"/>
              <w:rPr>
                <w:lang w:eastAsia="en-US"/>
              </w:rPr>
            </w:pPr>
            <w:r>
              <w:t>4</w:t>
            </w:r>
          </w:p>
        </w:tc>
        <w:tc>
          <w:tcPr>
            <w:tcW w:w="1559" w:type="dxa"/>
            <w:tcBorders>
              <w:top w:val="single" w:sz="4" w:space="0" w:color="auto"/>
              <w:left w:val="single" w:sz="4" w:space="0" w:color="auto"/>
              <w:bottom w:val="single" w:sz="4" w:space="0" w:color="auto"/>
              <w:right w:val="single" w:sz="4" w:space="0" w:color="auto"/>
            </w:tcBorders>
            <w:shd w:val="clear" w:color="auto" w:fill="FFFFFF"/>
            <w:hideMark/>
          </w:tcPr>
          <w:p w:rsidR="00DD08A8" w:rsidRDefault="00DD08A8" w:rsidP="009216EA">
            <w:pPr>
              <w:spacing w:after="160"/>
              <w:jc w:val="center"/>
              <w:rPr>
                <w:lang w:eastAsia="en-US"/>
              </w:rPr>
            </w:pPr>
            <w:r>
              <w:t>101</w:t>
            </w:r>
          </w:p>
        </w:tc>
      </w:tr>
      <w:tr w:rsidR="00DD08A8" w:rsidTr="009216EA">
        <w:trPr>
          <w:trHeight w:hRule="exact" w:val="553"/>
        </w:trPr>
        <w:tc>
          <w:tcPr>
            <w:tcW w:w="4679" w:type="dxa"/>
            <w:tcBorders>
              <w:top w:val="single" w:sz="4" w:space="0" w:color="auto"/>
              <w:left w:val="single" w:sz="4" w:space="0" w:color="auto"/>
              <w:bottom w:val="single" w:sz="4" w:space="0" w:color="auto"/>
              <w:right w:val="nil"/>
            </w:tcBorders>
            <w:shd w:val="clear" w:color="auto" w:fill="FFFFFF"/>
            <w:hideMark/>
          </w:tcPr>
          <w:p w:rsidR="00DD08A8" w:rsidRDefault="00DD08A8" w:rsidP="009216EA">
            <w:pPr>
              <w:rPr>
                <w:lang w:eastAsia="en-US"/>
              </w:rPr>
            </w:pPr>
            <w:r>
              <w:t>Образцовый хореографический коллектив «Синдерелла»</w:t>
            </w:r>
          </w:p>
        </w:tc>
        <w:tc>
          <w:tcPr>
            <w:tcW w:w="2268" w:type="dxa"/>
            <w:tcBorders>
              <w:top w:val="single" w:sz="4" w:space="0" w:color="auto"/>
              <w:left w:val="single" w:sz="4" w:space="0" w:color="auto"/>
              <w:bottom w:val="single" w:sz="4" w:space="0" w:color="auto"/>
              <w:right w:val="nil"/>
            </w:tcBorders>
            <w:shd w:val="clear" w:color="auto" w:fill="FFFFFF"/>
            <w:hideMark/>
          </w:tcPr>
          <w:p w:rsidR="00DD08A8" w:rsidRDefault="00DD08A8" w:rsidP="009216EA">
            <w:pPr>
              <w:rPr>
                <w:lang w:eastAsia="en-US"/>
              </w:rPr>
            </w:pPr>
            <w:r>
              <w:t>Н.Ю. Ященко</w:t>
            </w:r>
          </w:p>
        </w:tc>
        <w:tc>
          <w:tcPr>
            <w:tcW w:w="1134" w:type="dxa"/>
            <w:tcBorders>
              <w:top w:val="single" w:sz="4" w:space="0" w:color="auto"/>
              <w:left w:val="single" w:sz="4" w:space="0" w:color="auto"/>
              <w:bottom w:val="single" w:sz="4" w:space="0" w:color="auto"/>
              <w:right w:val="nil"/>
            </w:tcBorders>
            <w:shd w:val="clear" w:color="auto" w:fill="FFFFFF"/>
            <w:hideMark/>
          </w:tcPr>
          <w:p w:rsidR="00DD08A8" w:rsidRDefault="00DD08A8" w:rsidP="009216EA">
            <w:pPr>
              <w:spacing w:after="160"/>
              <w:jc w:val="center"/>
              <w:rPr>
                <w:lang w:eastAsia="en-US"/>
              </w:rPr>
            </w:pPr>
            <w:r>
              <w:t>5</w:t>
            </w:r>
          </w:p>
        </w:tc>
        <w:tc>
          <w:tcPr>
            <w:tcW w:w="1559" w:type="dxa"/>
            <w:tcBorders>
              <w:top w:val="single" w:sz="4" w:space="0" w:color="auto"/>
              <w:left w:val="single" w:sz="4" w:space="0" w:color="auto"/>
              <w:bottom w:val="single" w:sz="4" w:space="0" w:color="auto"/>
              <w:right w:val="single" w:sz="4" w:space="0" w:color="auto"/>
            </w:tcBorders>
            <w:shd w:val="clear" w:color="auto" w:fill="FFFFFF"/>
            <w:hideMark/>
          </w:tcPr>
          <w:p w:rsidR="00DD08A8" w:rsidRDefault="00DD08A8" w:rsidP="009216EA">
            <w:pPr>
              <w:spacing w:after="160"/>
              <w:jc w:val="center"/>
              <w:rPr>
                <w:lang w:eastAsia="en-US"/>
              </w:rPr>
            </w:pPr>
            <w:r>
              <w:t>95</w:t>
            </w:r>
          </w:p>
        </w:tc>
      </w:tr>
      <w:tr w:rsidR="00DD08A8" w:rsidTr="009216EA">
        <w:trPr>
          <w:trHeight w:hRule="exact" w:val="312"/>
        </w:trPr>
        <w:tc>
          <w:tcPr>
            <w:tcW w:w="4679" w:type="dxa"/>
            <w:tcBorders>
              <w:top w:val="single" w:sz="4" w:space="0" w:color="auto"/>
              <w:left w:val="single" w:sz="4" w:space="0" w:color="auto"/>
              <w:bottom w:val="single" w:sz="4" w:space="0" w:color="auto"/>
              <w:right w:val="nil"/>
            </w:tcBorders>
            <w:shd w:val="clear" w:color="auto" w:fill="FFFFFF"/>
            <w:hideMark/>
          </w:tcPr>
          <w:p w:rsidR="00DD08A8" w:rsidRDefault="00DD08A8" w:rsidP="009216EA">
            <w:pPr>
              <w:spacing w:after="160"/>
              <w:rPr>
                <w:lang w:eastAsia="en-US"/>
              </w:rPr>
            </w:pPr>
            <w:r>
              <w:t>Народный хор «Надежда»</w:t>
            </w:r>
          </w:p>
        </w:tc>
        <w:tc>
          <w:tcPr>
            <w:tcW w:w="2268" w:type="dxa"/>
            <w:tcBorders>
              <w:top w:val="single" w:sz="4" w:space="0" w:color="auto"/>
              <w:left w:val="single" w:sz="4" w:space="0" w:color="auto"/>
              <w:bottom w:val="single" w:sz="4" w:space="0" w:color="auto"/>
              <w:right w:val="nil"/>
            </w:tcBorders>
            <w:shd w:val="clear" w:color="auto" w:fill="FFFFFF"/>
            <w:hideMark/>
          </w:tcPr>
          <w:p w:rsidR="00DD08A8" w:rsidRDefault="00DD08A8" w:rsidP="009216EA">
            <w:pPr>
              <w:rPr>
                <w:lang w:eastAsia="en-US"/>
              </w:rPr>
            </w:pPr>
            <w:r>
              <w:t>И.П. Закревская</w:t>
            </w:r>
          </w:p>
        </w:tc>
        <w:tc>
          <w:tcPr>
            <w:tcW w:w="1134" w:type="dxa"/>
            <w:tcBorders>
              <w:top w:val="single" w:sz="4" w:space="0" w:color="auto"/>
              <w:left w:val="single" w:sz="4" w:space="0" w:color="auto"/>
              <w:bottom w:val="single" w:sz="4" w:space="0" w:color="auto"/>
              <w:right w:val="nil"/>
            </w:tcBorders>
            <w:shd w:val="clear" w:color="auto" w:fill="FFFFFF"/>
            <w:hideMark/>
          </w:tcPr>
          <w:p w:rsidR="00DD08A8" w:rsidRDefault="00DD08A8" w:rsidP="009216EA">
            <w:pPr>
              <w:spacing w:after="160"/>
              <w:jc w:val="center"/>
              <w:rPr>
                <w:lang w:eastAsia="en-US"/>
              </w:rPr>
            </w:pPr>
            <w:r>
              <w:t>1</w:t>
            </w:r>
          </w:p>
        </w:tc>
        <w:tc>
          <w:tcPr>
            <w:tcW w:w="1559" w:type="dxa"/>
            <w:tcBorders>
              <w:top w:val="single" w:sz="4" w:space="0" w:color="auto"/>
              <w:left w:val="single" w:sz="4" w:space="0" w:color="auto"/>
              <w:bottom w:val="single" w:sz="4" w:space="0" w:color="auto"/>
              <w:right w:val="single" w:sz="4" w:space="0" w:color="auto"/>
            </w:tcBorders>
            <w:shd w:val="clear" w:color="auto" w:fill="FFFFFF"/>
            <w:hideMark/>
          </w:tcPr>
          <w:p w:rsidR="00DD08A8" w:rsidRDefault="00DD08A8" w:rsidP="009216EA">
            <w:pPr>
              <w:spacing w:after="160"/>
              <w:jc w:val="center"/>
              <w:rPr>
                <w:lang w:eastAsia="en-US"/>
              </w:rPr>
            </w:pPr>
            <w:r>
              <w:t>14</w:t>
            </w:r>
          </w:p>
        </w:tc>
      </w:tr>
      <w:tr w:rsidR="00DD08A8" w:rsidTr="009216EA">
        <w:trPr>
          <w:trHeight w:hRule="exact" w:val="679"/>
        </w:trPr>
        <w:tc>
          <w:tcPr>
            <w:tcW w:w="4679" w:type="dxa"/>
            <w:tcBorders>
              <w:top w:val="single" w:sz="4" w:space="0" w:color="auto"/>
              <w:left w:val="single" w:sz="4" w:space="0" w:color="auto"/>
              <w:bottom w:val="single" w:sz="4" w:space="0" w:color="auto"/>
              <w:right w:val="nil"/>
            </w:tcBorders>
            <w:shd w:val="clear" w:color="auto" w:fill="FFFFFF"/>
            <w:hideMark/>
          </w:tcPr>
          <w:p w:rsidR="00DD08A8" w:rsidRDefault="00DD08A8" w:rsidP="009216EA">
            <w:pPr>
              <w:spacing w:after="160"/>
              <w:rPr>
                <w:lang w:eastAsia="en-US"/>
              </w:rPr>
            </w:pPr>
            <w:r>
              <w:t>Народный хор «Казачья воля»</w:t>
            </w:r>
          </w:p>
        </w:tc>
        <w:tc>
          <w:tcPr>
            <w:tcW w:w="2268" w:type="dxa"/>
            <w:tcBorders>
              <w:top w:val="single" w:sz="4" w:space="0" w:color="auto"/>
              <w:left w:val="single" w:sz="4" w:space="0" w:color="auto"/>
              <w:bottom w:val="single" w:sz="4" w:space="0" w:color="auto"/>
              <w:right w:val="nil"/>
            </w:tcBorders>
            <w:shd w:val="clear" w:color="auto" w:fill="FFFFFF"/>
            <w:hideMark/>
          </w:tcPr>
          <w:p w:rsidR="00DD08A8" w:rsidRDefault="00DD08A8" w:rsidP="009216EA">
            <w:pPr>
              <w:spacing w:after="160"/>
              <w:rPr>
                <w:lang w:eastAsia="en-US"/>
              </w:rPr>
            </w:pPr>
            <w:r>
              <w:t>Н.Н. Немирович-Данченко</w:t>
            </w:r>
          </w:p>
        </w:tc>
        <w:tc>
          <w:tcPr>
            <w:tcW w:w="1134" w:type="dxa"/>
            <w:tcBorders>
              <w:top w:val="single" w:sz="4" w:space="0" w:color="auto"/>
              <w:left w:val="single" w:sz="4" w:space="0" w:color="auto"/>
              <w:bottom w:val="single" w:sz="4" w:space="0" w:color="auto"/>
              <w:right w:val="nil"/>
            </w:tcBorders>
            <w:shd w:val="clear" w:color="auto" w:fill="FFFFFF"/>
            <w:hideMark/>
          </w:tcPr>
          <w:p w:rsidR="00DD08A8" w:rsidRDefault="00DD08A8" w:rsidP="009216EA">
            <w:pPr>
              <w:spacing w:after="160"/>
              <w:jc w:val="center"/>
              <w:rPr>
                <w:lang w:eastAsia="en-US"/>
              </w:rPr>
            </w:pPr>
            <w:r>
              <w:t>1</w:t>
            </w:r>
          </w:p>
        </w:tc>
        <w:tc>
          <w:tcPr>
            <w:tcW w:w="1559" w:type="dxa"/>
            <w:tcBorders>
              <w:top w:val="single" w:sz="4" w:space="0" w:color="auto"/>
              <w:left w:val="single" w:sz="4" w:space="0" w:color="auto"/>
              <w:bottom w:val="single" w:sz="4" w:space="0" w:color="auto"/>
              <w:right w:val="single" w:sz="4" w:space="0" w:color="auto"/>
            </w:tcBorders>
            <w:shd w:val="clear" w:color="auto" w:fill="FFFFFF"/>
            <w:hideMark/>
          </w:tcPr>
          <w:p w:rsidR="00DD08A8" w:rsidRDefault="00DD08A8" w:rsidP="009216EA">
            <w:pPr>
              <w:spacing w:after="160"/>
              <w:jc w:val="center"/>
              <w:rPr>
                <w:lang w:eastAsia="en-US"/>
              </w:rPr>
            </w:pPr>
            <w:r>
              <w:t>22</w:t>
            </w:r>
          </w:p>
        </w:tc>
      </w:tr>
      <w:tr w:rsidR="00DD08A8" w:rsidTr="009216EA">
        <w:trPr>
          <w:trHeight w:hRule="exact" w:val="571"/>
        </w:trPr>
        <w:tc>
          <w:tcPr>
            <w:tcW w:w="4679" w:type="dxa"/>
            <w:tcBorders>
              <w:top w:val="single" w:sz="4" w:space="0" w:color="auto"/>
              <w:left w:val="single" w:sz="4" w:space="0" w:color="auto"/>
              <w:bottom w:val="single" w:sz="4" w:space="0" w:color="auto"/>
              <w:right w:val="nil"/>
            </w:tcBorders>
            <w:shd w:val="clear" w:color="auto" w:fill="FFFFFF"/>
            <w:hideMark/>
          </w:tcPr>
          <w:p w:rsidR="00DD08A8" w:rsidRDefault="00DD08A8" w:rsidP="009216EA">
            <w:pPr>
              <w:spacing w:after="160"/>
              <w:rPr>
                <w:lang w:eastAsia="en-US"/>
              </w:rPr>
            </w:pPr>
            <w:r>
              <w:t>Народный ансамбль «Свой стиль»</w:t>
            </w:r>
          </w:p>
        </w:tc>
        <w:tc>
          <w:tcPr>
            <w:tcW w:w="2268" w:type="dxa"/>
            <w:tcBorders>
              <w:top w:val="single" w:sz="4" w:space="0" w:color="auto"/>
              <w:left w:val="single" w:sz="4" w:space="0" w:color="auto"/>
              <w:bottom w:val="single" w:sz="4" w:space="0" w:color="auto"/>
              <w:right w:val="nil"/>
            </w:tcBorders>
            <w:shd w:val="clear" w:color="auto" w:fill="FFFFFF"/>
            <w:hideMark/>
          </w:tcPr>
          <w:p w:rsidR="00DD08A8" w:rsidRDefault="00DD08A8" w:rsidP="009216EA">
            <w:pPr>
              <w:spacing w:after="160"/>
              <w:rPr>
                <w:lang w:eastAsia="en-US"/>
              </w:rPr>
            </w:pPr>
            <w:r>
              <w:t>Н.Н. Немирович-Данченко</w:t>
            </w:r>
          </w:p>
        </w:tc>
        <w:tc>
          <w:tcPr>
            <w:tcW w:w="1134" w:type="dxa"/>
            <w:tcBorders>
              <w:top w:val="single" w:sz="4" w:space="0" w:color="auto"/>
              <w:left w:val="single" w:sz="4" w:space="0" w:color="auto"/>
              <w:bottom w:val="single" w:sz="4" w:space="0" w:color="auto"/>
              <w:right w:val="nil"/>
            </w:tcBorders>
            <w:shd w:val="clear" w:color="auto" w:fill="FFFFFF"/>
            <w:hideMark/>
          </w:tcPr>
          <w:p w:rsidR="00DD08A8" w:rsidRDefault="00DD08A8" w:rsidP="009216EA">
            <w:pPr>
              <w:spacing w:after="160"/>
              <w:jc w:val="center"/>
              <w:rPr>
                <w:lang w:eastAsia="en-US"/>
              </w:rPr>
            </w:pPr>
            <w:r>
              <w:t>1</w:t>
            </w:r>
          </w:p>
        </w:tc>
        <w:tc>
          <w:tcPr>
            <w:tcW w:w="1559" w:type="dxa"/>
            <w:tcBorders>
              <w:top w:val="single" w:sz="4" w:space="0" w:color="auto"/>
              <w:left w:val="single" w:sz="4" w:space="0" w:color="auto"/>
              <w:bottom w:val="single" w:sz="4" w:space="0" w:color="auto"/>
              <w:right w:val="single" w:sz="4" w:space="0" w:color="auto"/>
            </w:tcBorders>
            <w:shd w:val="clear" w:color="auto" w:fill="FFFFFF"/>
            <w:hideMark/>
          </w:tcPr>
          <w:p w:rsidR="00DD08A8" w:rsidRDefault="00DD08A8" w:rsidP="009216EA">
            <w:pPr>
              <w:spacing w:after="160"/>
              <w:jc w:val="center"/>
              <w:rPr>
                <w:lang w:eastAsia="en-US"/>
              </w:rPr>
            </w:pPr>
            <w:r>
              <w:t>6</w:t>
            </w:r>
          </w:p>
        </w:tc>
      </w:tr>
      <w:tr w:rsidR="00DD08A8" w:rsidTr="009216EA">
        <w:trPr>
          <w:trHeight w:hRule="exact" w:val="579"/>
        </w:trPr>
        <w:tc>
          <w:tcPr>
            <w:tcW w:w="4679" w:type="dxa"/>
            <w:tcBorders>
              <w:top w:val="single" w:sz="4" w:space="0" w:color="auto"/>
              <w:left w:val="single" w:sz="4" w:space="0" w:color="auto"/>
              <w:bottom w:val="single" w:sz="4" w:space="0" w:color="auto"/>
              <w:right w:val="nil"/>
            </w:tcBorders>
            <w:shd w:val="clear" w:color="auto" w:fill="FFFFFF"/>
            <w:hideMark/>
          </w:tcPr>
          <w:p w:rsidR="00DD08A8" w:rsidRDefault="00DD08A8" w:rsidP="009216EA">
            <w:pPr>
              <w:spacing w:after="160"/>
              <w:rPr>
                <w:lang w:eastAsia="en-US"/>
              </w:rPr>
            </w:pPr>
            <w:r>
              <w:t>Мужская вокальная группа «Станичники»</w:t>
            </w:r>
          </w:p>
        </w:tc>
        <w:tc>
          <w:tcPr>
            <w:tcW w:w="2268" w:type="dxa"/>
            <w:tcBorders>
              <w:top w:val="single" w:sz="4" w:space="0" w:color="auto"/>
              <w:left w:val="single" w:sz="4" w:space="0" w:color="auto"/>
              <w:bottom w:val="single" w:sz="4" w:space="0" w:color="auto"/>
              <w:right w:val="nil"/>
            </w:tcBorders>
            <w:shd w:val="clear" w:color="auto" w:fill="FFFFFF"/>
            <w:hideMark/>
          </w:tcPr>
          <w:p w:rsidR="00DD08A8" w:rsidRDefault="00DD08A8" w:rsidP="009216EA">
            <w:pPr>
              <w:spacing w:after="160"/>
              <w:rPr>
                <w:lang w:eastAsia="en-US"/>
              </w:rPr>
            </w:pPr>
            <w:r>
              <w:t>Н.Н. Немирович-Данченко</w:t>
            </w:r>
          </w:p>
        </w:tc>
        <w:tc>
          <w:tcPr>
            <w:tcW w:w="1134" w:type="dxa"/>
            <w:tcBorders>
              <w:top w:val="single" w:sz="4" w:space="0" w:color="auto"/>
              <w:left w:val="single" w:sz="4" w:space="0" w:color="auto"/>
              <w:bottom w:val="single" w:sz="4" w:space="0" w:color="auto"/>
              <w:right w:val="nil"/>
            </w:tcBorders>
            <w:shd w:val="clear" w:color="auto" w:fill="FFFFFF"/>
            <w:hideMark/>
          </w:tcPr>
          <w:p w:rsidR="00DD08A8" w:rsidRDefault="00DD08A8" w:rsidP="009216EA">
            <w:pPr>
              <w:spacing w:after="160"/>
              <w:jc w:val="center"/>
              <w:rPr>
                <w:lang w:eastAsia="en-US"/>
              </w:rPr>
            </w:pPr>
            <w:r>
              <w:t>1</w:t>
            </w:r>
          </w:p>
        </w:tc>
        <w:tc>
          <w:tcPr>
            <w:tcW w:w="1559" w:type="dxa"/>
            <w:tcBorders>
              <w:top w:val="single" w:sz="4" w:space="0" w:color="auto"/>
              <w:left w:val="single" w:sz="4" w:space="0" w:color="auto"/>
              <w:bottom w:val="single" w:sz="4" w:space="0" w:color="auto"/>
              <w:right w:val="single" w:sz="4" w:space="0" w:color="auto"/>
            </w:tcBorders>
            <w:shd w:val="clear" w:color="auto" w:fill="FFFFFF"/>
            <w:hideMark/>
          </w:tcPr>
          <w:p w:rsidR="00DD08A8" w:rsidRDefault="00DD08A8" w:rsidP="009216EA">
            <w:pPr>
              <w:spacing w:after="160"/>
              <w:jc w:val="center"/>
              <w:rPr>
                <w:lang w:eastAsia="en-US"/>
              </w:rPr>
            </w:pPr>
            <w:r>
              <w:t>10</w:t>
            </w:r>
          </w:p>
        </w:tc>
      </w:tr>
      <w:tr w:rsidR="00DD08A8" w:rsidTr="009216EA">
        <w:trPr>
          <w:trHeight w:hRule="exact" w:val="575"/>
        </w:trPr>
        <w:tc>
          <w:tcPr>
            <w:tcW w:w="4679" w:type="dxa"/>
            <w:tcBorders>
              <w:top w:val="single" w:sz="4" w:space="0" w:color="auto"/>
              <w:left w:val="single" w:sz="4" w:space="0" w:color="auto"/>
              <w:bottom w:val="single" w:sz="4" w:space="0" w:color="auto"/>
              <w:right w:val="nil"/>
            </w:tcBorders>
            <w:shd w:val="clear" w:color="auto" w:fill="FFFFFF"/>
            <w:hideMark/>
          </w:tcPr>
          <w:p w:rsidR="00DD08A8" w:rsidRDefault="00DD08A8" w:rsidP="009216EA">
            <w:pPr>
              <w:spacing w:after="160"/>
              <w:rPr>
                <w:lang w:eastAsia="en-US"/>
              </w:rPr>
            </w:pPr>
            <w:r>
              <w:t>Детский вокальный ансамбль «Серебряные нотки»</w:t>
            </w:r>
          </w:p>
        </w:tc>
        <w:tc>
          <w:tcPr>
            <w:tcW w:w="2268" w:type="dxa"/>
            <w:tcBorders>
              <w:top w:val="single" w:sz="4" w:space="0" w:color="auto"/>
              <w:left w:val="single" w:sz="4" w:space="0" w:color="auto"/>
              <w:bottom w:val="single" w:sz="4" w:space="0" w:color="auto"/>
              <w:right w:val="nil"/>
            </w:tcBorders>
            <w:shd w:val="clear" w:color="auto" w:fill="FFFFFF"/>
            <w:hideMark/>
          </w:tcPr>
          <w:p w:rsidR="00DD08A8" w:rsidRDefault="00DD08A8" w:rsidP="009216EA">
            <w:pPr>
              <w:spacing w:after="160"/>
              <w:rPr>
                <w:lang w:eastAsia="en-US"/>
              </w:rPr>
            </w:pPr>
            <w:r>
              <w:t>Н.Н. Немирович-Данченко</w:t>
            </w:r>
          </w:p>
        </w:tc>
        <w:tc>
          <w:tcPr>
            <w:tcW w:w="1134" w:type="dxa"/>
            <w:tcBorders>
              <w:top w:val="single" w:sz="4" w:space="0" w:color="auto"/>
              <w:left w:val="single" w:sz="4" w:space="0" w:color="auto"/>
              <w:bottom w:val="single" w:sz="4" w:space="0" w:color="auto"/>
              <w:right w:val="nil"/>
            </w:tcBorders>
            <w:shd w:val="clear" w:color="auto" w:fill="FFFFFF"/>
            <w:hideMark/>
          </w:tcPr>
          <w:p w:rsidR="00DD08A8" w:rsidRDefault="00DD08A8" w:rsidP="009216EA">
            <w:pPr>
              <w:spacing w:after="160"/>
              <w:jc w:val="center"/>
              <w:rPr>
                <w:lang w:eastAsia="en-US"/>
              </w:rPr>
            </w:pPr>
            <w:r>
              <w:t>1</w:t>
            </w:r>
          </w:p>
        </w:tc>
        <w:tc>
          <w:tcPr>
            <w:tcW w:w="1559" w:type="dxa"/>
            <w:tcBorders>
              <w:top w:val="single" w:sz="4" w:space="0" w:color="auto"/>
              <w:left w:val="single" w:sz="4" w:space="0" w:color="auto"/>
              <w:bottom w:val="single" w:sz="4" w:space="0" w:color="auto"/>
              <w:right w:val="single" w:sz="4" w:space="0" w:color="auto"/>
            </w:tcBorders>
            <w:shd w:val="clear" w:color="auto" w:fill="FFFFFF"/>
            <w:hideMark/>
          </w:tcPr>
          <w:p w:rsidR="00DD08A8" w:rsidRDefault="00DD08A8" w:rsidP="009216EA">
            <w:pPr>
              <w:spacing w:after="160"/>
              <w:jc w:val="center"/>
              <w:rPr>
                <w:lang w:eastAsia="en-US"/>
              </w:rPr>
            </w:pPr>
            <w:r>
              <w:t>10</w:t>
            </w:r>
          </w:p>
        </w:tc>
      </w:tr>
      <w:tr w:rsidR="00DD08A8" w:rsidTr="009216EA">
        <w:trPr>
          <w:trHeight w:hRule="exact" w:val="312"/>
        </w:trPr>
        <w:tc>
          <w:tcPr>
            <w:tcW w:w="4679" w:type="dxa"/>
            <w:tcBorders>
              <w:top w:val="single" w:sz="4" w:space="0" w:color="auto"/>
              <w:left w:val="single" w:sz="4" w:space="0" w:color="auto"/>
              <w:bottom w:val="single" w:sz="4" w:space="0" w:color="auto"/>
              <w:right w:val="nil"/>
            </w:tcBorders>
            <w:shd w:val="clear" w:color="auto" w:fill="FFFFFF"/>
            <w:hideMark/>
          </w:tcPr>
          <w:p w:rsidR="00DD08A8" w:rsidRDefault="00DD08A8" w:rsidP="009216EA">
            <w:pPr>
              <w:spacing w:after="160"/>
              <w:rPr>
                <w:lang w:eastAsia="en-US"/>
              </w:rPr>
            </w:pPr>
            <w:r>
              <w:t>Вокальная группа «Услада»</w:t>
            </w:r>
          </w:p>
        </w:tc>
        <w:tc>
          <w:tcPr>
            <w:tcW w:w="2268" w:type="dxa"/>
            <w:tcBorders>
              <w:top w:val="single" w:sz="4" w:space="0" w:color="auto"/>
              <w:left w:val="single" w:sz="4" w:space="0" w:color="auto"/>
              <w:bottom w:val="single" w:sz="4" w:space="0" w:color="auto"/>
              <w:right w:val="nil"/>
            </w:tcBorders>
            <w:shd w:val="clear" w:color="auto" w:fill="FFFFFF"/>
            <w:hideMark/>
          </w:tcPr>
          <w:p w:rsidR="00DD08A8" w:rsidRDefault="00DD08A8" w:rsidP="009216EA">
            <w:pPr>
              <w:spacing w:after="160"/>
              <w:rPr>
                <w:lang w:eastAsia="en-US"/>
              </w:rPr>
            </w:pPr>
            <w:r>
              <w:t>М.В. Гребнева</w:t>
            </w:r>
          </w:p>
        </w:tc>
        <w:tc>
          <w:tcPr>
            <w:tcW w:w="1134" w:type="dxa"/>
            <w:tcBorders>
              <w:top w:val="single" w:sz="4" w:space="0" w:color="auto"/>
              <w:left w:val="single" w:sz="4" w:space="0" w:color="auto"/>
              <w:bottom w:val="single" w:sz="4" w:space="0" w:color="auto"/>
              <w:right w:val="nil"/>
            </w:tcBorders>
            <w:shd w:val="clear" w:color="auto" w:fill="FFFFFF"/>
            <w:hideMark/>
          </w:tcPr>
          <w:p w:rsidR="00DD08A8" w:rsidRDefault="00DD08A8" w:rsidP="009216EA">
            <w:pPr>
              <w:spacing w:after="160"/>
              <w:jc w:val="center"/>
              <w:rPr>
                <w:lang w:eastAsia="en-US"/>
              </w:rPr>
            </w:pPr>
            <w:r>
              <w:t>1</w:t>
            </w:r>
          </w:p>
        </w:tc>
        <w:tc>
          <w:tcPr>
            <w:tcW w:w="1559" w:type="dxa"/>
            <w:tcBorders>
              <w:top w:val="single" w:sz="4" w:space="0" w:color="auto"/>
              <w:left w:val="single" w:sz="4" w:space="0" w:color="auto"/>
              <w:bottom w:val="single" w:sz="4" w:space="0" w:color="auto"/>
              <w:right w:val="single" w:sz="4" w:space="0" w:color="auto"/>
            </w:tcBorders>
            <w:shd w:val="clear" w:color="auto" w:fill="FFFFFF"/>
            <w:hideMark/>
          </w:tcPr>
          <w:p w:rsidR="00DD08A8" w:rsidRDefault="00DD08A8" w:rsidP="009216EA">
            <w:pPr>
              <w:spacing w:after="160"/>
              <w:jc w:val="center"/>
              <w:rPr>
                <w:lang w:eastAsia="en-US"/>
              </w:rPr>
            </w:pPr>
            <w:r>
              <w:t>10</w:t>
            </w:r>
          </w:p>
        </w:tc>
      </w:tr>
      <w:tr w:rsidR="00DD08A8" w:rsidTr="009216EA">
        <w:trPr>
          <w:trHeight w:hRule="exact" w:val="312"/>
        </w:trPr>
        <w:tc>
          <w:tcPr>
            <w:tcW w:w="4679" w:type="dxa"/>
            <w:tcBorders>
              <w:top w:val="single" w:sz="4" w:space="0" w:color="auto"/>
              <w:left w:val="single" w:sz="4" w:space="0" w:color="auto"/>
              <w:bottom w:val="single" w:sz="4" w:space="0" w:color="auto"/>
              <w:right w:val="nil"/>
            </w:tcBorders>
            <w:shd w:val="clear" w:color="auto" w:fill="FFFFFF"/>
            <w:hideMark/>
          </w:tcPr>
          <w:p w:rsidR="00DD08A8" w:rsidRDefault="00DD08A8" w:rsidP="009216EA">
            <w:pPr>
              <w:spacing w:after="160"/>
              <w:rPr>
                <w:lang w:eastAsia="en-US"/>
              </w:rPr>
            </w:pPr>
            <w:r>
              <w:t>Народный хор «Ярославна»</w:t>
            </w:r>
          </w:p>
        </w:tc>
        <w:tc>
          <w:tcPr>
            <w:tcW w:w="2268" w:type="dxa"/>
            <w:tcBorders>
              <w:top w:val="single" w:sz="4" w:space="0" w:color="auto"/>
              <w:left w:val="single" w:sz="4" w:space="0" w:color="auto"/>
              <w:bottom w:val="single" w:sz="4" w:space="0" w:color="auto"/>
              <w:right w:val="nil"/>
            </w:tcBorders>
            <w:shd w:val="clear" w:color="auto" w:fill="FFFFFF"/>
            <w:hideMark/>
          </w:tcPr>
          <w:p w:rsidR="00DD08A8" w:rsidRDefault="00DD08A8" w:rsidP="009216EA">
            <w:pPr>
              <w:spacing w:after="160"/>
              <w:rPr>
                <w:lang w:eastAsia="en-US"/>
              </w:rPr>
            </w:pPr>
            <w:r>
              <w:t>И.А. Строганова</w:t>
            </w:r>
          </w:p>
        </w:tc>
        <w:tc>
          <w:tcPr>
            <w:tcW w:w="1134" w:type="dxa"/>
            <w:tcBorders>
              <w:top w:val="single" w:sz="4" w:space="0" w:color="auto"/>
              <w:left w:val="single" w:sz="4" w:space="0" w:color="auto"/>
              <w:bottom w:val="single" w:sz="4" w:space="0" w:color="auto"/>
              <w:right w:val="nil"/>
            </w:tcBorders>
            <w:shd w:val="clear" w:color="auto" w:fill="FFFFFF"/>
            <w:hideMark/>
          </w:tcPr>
          <w:p w:rsidR="00DD08A8" w:rsidRDefault="00DD08A8" w:rsidP="009216EA">
            <w:pPr>
              <w:spacing w:after="160"/>
              <w:jc w:val="center"/>
              <w:rPr>
                <w:lang w:eastAsia="en-US"/>
              </w:rPr>
            </w:pPr>
            <w:r>
              <w:t>1</w:t>
            </w:r>
          </w:p>
        </w:tc>
        <w:tc>
          <w:tcPr>
            <w:tcW w:w="1559" w:type="dxa"/>
            <w:tcBorders>
              <w:top w:val="single" w:sz="4" w:space="0" w:color="auto"/>
              <w:left w:val="single" w:sz="4" w:space="0" w:color="auto"/>
              <w:bottom w:val="single" w:sz="4" w:space="0" w:color="auto"/>
              <w:right w:val="single" w:sz="4" w:space="0" w:color="auto"/>
            </w:tcBorders>
            <w:shd w:val="clear" w:color="auto" w:fill="FFFFFF"/>
            <w:hideMark/>
          </w:tcPr>
          <w:p w:rsidR="00DD08A8" w:rsidRDefault="00DD08A8" w:rsidP="009216EA">
            <w:pPr>
              <w:spacing w:after="160"/>
              <w:jc w:val="center"/>
              <w:rPr>
                <w:lang w:eastAsia="en-US"/>
              </w:rPr>
            </w:pPr>
            <w:r>
              <w:t>16</w:t>
            </w:r>
          </w:p>
        </w:tc>
      </w:tr>
      <w:tr w:rsidR="00DD08A8" w:rsidTr="009216EA">
        <w:trPr>
          <w:trHeight w:hRule="exact" w:val="312"/>
        </w:trPr>
        <w:tc>
          <w:tcPr>
            <w:tcW w:w="4679" w:type="dxa"/>
            <w:tcBorders>
              <w:top w:val="single" w:sz="4" w:space="0" w:color="auto"/>
              <w:left w:val="single" w:sz="4" w:space="0" w:color="auto"/>
              <w:bottom w:val="single" w:sz="4" w:space="0" w:color="auto"/>
              <w:right w:val="nil"/>
            </w:tcBorders>
            <w:shd w:val="clear" w:color="auto" w:fill="FFFFFF"/>
            <w:hideMark/>
          </w:tcPr>
          <w:p w:rsidR="00DD08A8" w:rsidRDefault="00DD08A8" w:rsidP="009216EA">
            <w:pPr>
              <w:spacing w:after="160"/>
              <w:rPr>
                <w:lang w:eastAsia="en-US"/>
              </w:rPr>
            </w:pPr>
            <w:r>
              <w:t>Коллектив спортивного танца «</w:t>
            </w:r>
            <w:r>
              <w:rPr>
                <w:lang w:val="en-US"/>
              </w:rPr>
              <w:t>Evolution</w:t>
            </w:r>
            <w:r>
              <w:t>»</w:t>
            </w:r>
          </w:p>
        </w:tc>
        <w:tc>
          <w:tcPr>
            <w:tcW w:w="2268" w:type="dxa"/>
            <w:tcBorders>
              <w:top w:val="single" w:sz="4" w:space="0" w:color="auto"/>
              <w:left w:val="single" w:sz="4" w:space="0" w:color="auto"/>
              <w:bottom w:val="single" w:sz="4" w:space="0" w:color="auto"/>
              <w:right w:val="nil"/>
            </w:tcBorders>
            <w:shd w:val="clear" w:color="auto" w:fill="FFFFFF"/>
            <w:hideMark/>
          </w:tcPr>
          <w:p w:rsidR="00DD08A8" w:rsidRPr="00E5707C" w:rsidRDefault="00DD08A8" w:rsidP="009216EA">
            <w:pPr>
              <w:spacing w:after="160"/>
              <w:rPr>
                <w:lang w:eastAsia="en-US"/>
              </w:rPr>
            </w:pPr>
            <w:r w:rsidRPr="00E5707C">
              <w:t>К.А. Кибец</w:t>
            </w:r>
          </w:p>
        </w:tc>
        <w:tc>
          <w:tcPr>
            <w:tcW w:w="1134" w:type="dxa"/>
            <w:tcBorders>
              <w:top w:val="single" w:sz="4" w:space="0" w:color="auto"/>
              <w:left w:val="single" w:sz="4" w:space="0" w:color="auto"/>
              <w:bottom w:val="single" w:sz="4" w:space="0" w:color="auto"/>
              <w:right w:val="nil"/>
            </w:tcBorders>
            <w:shd w:val="clear" w:color="auto" w:fill="FFFFFF"/>
            <w:hideMark/>
          </w:tcPr>
          <w:p w:rsidR="00DD08A8" w:rsidRPr="00E5707C" w:rsidRDefault="00DD08A8" w:rsidP="009216EA">
            <w:pPr>
              <w:spacing w:after="160"/>
              <w:jc w:val="center"/>
              <w:rPr>
                <w:lang w:eastAsia="en-US"/>
              </w:rPr>
            </w:pPr>
            <w:r w:rsidRPr="00E5707C">
              <w:t>1</w:t>
            </w:r>
          </w:p>
        </w:tc>
        <w:tc>
          <w:tcPr>
            <w:tcW w:w="1559" w:type="dxa"/>
            <w:tcBorders>
              <w:top w:val="single" w:sz="4" w:space="0" w:color="auto"/>
              <w:left w:val="single" w:sz="4" w:space="0" w:color="auto"/>
              <w:bottom w:val="single" w:sz="4" w:space="0" w:color="auto"/>
              <w:right w:val="single" w:sz="4" w:space="0" w:color="auto"/>
            </w:tcBorders>
            <w:shd w:val="clear" w:color="auto" w:fill="FFFFFF"/>
            <w:hideMark/>
          </w:tcPr>
          <w:p w:rsidR="00DD08A8" w:rsidRPr="00E5707C" w:rsidRDefault="00DD08A8" w:rsidP="009216EA">
            <w:pPr>
              <w:spacing w:after="160"/>
              <w:jc w:val="center"/>
              <w:rPr>
                <w:lang w:eastAsia="en-US"/>
              </w:rPr>
            </w:pPr>
            <w:r>
              <w:t>20</w:t>
            </w:r>
          </w:p>
        </w:tc>
      </w:tr>
      <w:tr w:rsidR="00DD08A8" w:rsidTr="009216EA">
        <w:trPr>
          <w:trHeight w:hRule="exact" w:val="312"/>
        </w:trPr>
        <w:tc>
          <w:tcPr>
            <w:tcW w:w="4679" w:type="dxa"/>
            <w:tcBorders>
              <w:top w:val="single" w:sz="4" w:space="0" w:color="auto"/>
              <w:left w:val="single" w:sz="4" w:space="0" w:color="auto"/>
              <w:bottom w:val="single" w:sz="4" w:space="0" w:color="auto"/>
              <w:right w:val="nil"/>
            </w:tcBorders>
            <w:shd w:val="clear" w:color="auto" w:fill="FFFFFF"/>
            <w:hideMark/>
          </w:tcPr>
          <w:p w:rsidR="00DD08A8" w:rsidRDefault="00DD08A8" w:rsidP="009216EA">
            <w:pPr>
              <w:spacing w:after="160"/>
            </w:pPr>
            <w:r>
              <w:t xml:space="preserve">Всего </w:t>
            </w:r>
          </w:p>
        </w:tc>
        <w:tc>
          <w:tcPr>
            <w:tcW w:w="2268" w:type="dxa"/>
            <w:tcBorders>
              <w:top w:val="single" w:sz="4" w:space="0" w:color="auto"/>
              <w:left w:val="single" w:sz="4" w:space="0" w:color="auto"/>
              <w:bottom w:val="single" w:sz="4" w:space="0" w:color="auto"/>
              <w:right w:val="nil"/>
            </w:tcBorders>
            <w:shd w:val="clear" w:color="auto" w:fill="FFFFFF"/>
            <w:hideMark/>
          </w:tcPr>
          <w:p w:rsidR="00DD08A8" w:rsidRPr="00E5707C" w:rsidRDefault="00DD08A8" w:rsidP="009216EA">
            <w:pPr>
              <w:spacing w:after="160"/>
            </w:pPr>
          </w:p>
        </w:tc>
        <w:tc>
          <w:tcPr>
            <w:tcW w:w="1134" w:type="dxa"/>
            <w:tcBorders>
              <w:top w:val="single" w:sz="4" w:space="0" w:color="auto"/>
              <w:left w:val="single" w:sz="4" w:space="0" w:color="auto"/>
              <w:bottom w:val="single" w:sz="4" w:space="0" w:color="auto"/>
              <w:right w:val="nil"/>
            </w:tcBorders>
            <w:shd w:val="clear" w:color="auto" w:fill="FFFFFF"/>
            <w:hideMark/>
          </w:tcPr>
          <w:p w:rsidR="00DD08A8" w:rsidRPr="00E5707C" w:rsidRDefault="00DD08A8" w:rsidP="009216EA">
            <w:pPr>
              <w:spacing w:after="160"/>
              <w:jc w:val="center"/>
            </w:pPr>
            <w:r w:rsidRPr="00E5707C">
              <w:t>23</w:t>
            </w:r>
          </w:p>
        </w:tc>
        <w:tc>
          <w:tcPr>
            <w:tcW w:w="1559" w:type="dxa"/>
            <w:tcBorders>
              <w:top w:val="single" w:sz="4" w:space="0" w:color="auto"/>
              <w:left w:val="single" w:sz="4" w:space="0" w:color="auto"/>
              <w:bottom w:val="single" w:sz="4" w:space="0" w:color="auto"/>
              <w:right w:val="single" w:sz="4" w:space="0" w:color="auto"/>
            </w:tcBorders>
            <w:shd w:val="clear" w:color="auto" w:fill="FFFFFF"/>
            <w:hideMark/>
          </w:tcPr>
          <w:p w:rsidR="00DD08A8" w:rsidRPr="00F614B5" w:rsidRDefault="00DD08A8" w:rsidP="009216EA">
            <w:pPr>
              <w:spacing w:after="160"/>
              <w:jc w:val="center"/>
              <w:rPr>
                <w:color w:val="FF0000"/>
              </w:rPr>
            </w:pPr>
            <w:r w:rsidRPr="005F29FD">
              <w:t>400</w:t>
            </w:r>
          </w:p>
        </w:tc>
      </w:tr>
    </w:tbl>
    <w:p w:rsidR="00DD08A8" w:rsidRDefault="00DD08A8" w:rsidP="00DD08A8">
      <w:pPr>
        <w:pStyle w:val="af0"/>
        <w:spacing w:line="276" w:lineRule="auto"/>
        <w:jc w:val="both"/>
        <w:rPr>
          <w:rFonts w:ascii="Times New Roman" w:hAnsi="Times New Roman"/>
          <w:sz w:val="28"/>
          <w:szCs w:val="28"/>
        </w:rPr>
      </w:pPr>
    </w:p>
    <w:p w:rsidR="00DD08A8" w:rsidRDefault="00DD08A8" w:rsidP="00DD08A8">
      <w:pPr>
        <w:pStyle w:val="af0"/>
        <w:spacing w:line="276" w:lineRule="auto"/>
        <w:ind w:firstLine="708"/>
        <w:jc w:val="both"/>
        <w:rPr>
          <w:rFonts w:ascii="Times New Roman" w:hAnsi="Times New Roman"/>
          <w:b/>
          <w:i/>
          <w:sz w:val="28"/>
          <w:szCs w:val="28"/>
        </w:rPr>
      </w:pPr>
      <w:r w:rsidRPr="00890A68">
        <w:rPr>
          <w:rFonts w:ascii="Times New Roman" w:hAnsi="Times New Roman"/>
          <w:sz w:val="28"/>
          <w:szCs w:val="28"/>
        </w:rPr>
        <w:t xml:space="preserve">В 2018 г. </w:t>
      </w:r>
      <w:r>
        <w:rPr>
          <w:rFonts w:ascii="Times New Roman" w:hAnsi="Times New Roman"/>
          <w:sz w:val="28"/>
          <w:szCs w:val="28"/>
        </w:rPr>
        <w:t xml:space="preserve">вокальные </w:t>
      </w:r>
      <w:r w:rsidRPr="00890A68">
        <w:rPr>
          <w:rFonts w:ascii="Times New Roman" w:hAnsi="Times New Roman"/>
          <w:sz w:val="28"/>
          <w:szCs w:val="28"/>
        </w:rPr>
        <w:t>к</w:t>
      </w:r>
      <w:r>
        <w:rPr>
          <w:rFonts w:ascii="Times New Roman" w:hAnsi="Times New Roman"/>
          <w:sz w:val="28"/>
          <w:szCs w:val="28"/>
        </w:rPr>
        <w:t>оллективы</w:t>
      </w:r>
      <w:r w:rsidRPr="00890A68">
        <w:rPr>
          <w:rFonts w:ascii="Times New Roman" w:hAnsi="Times New Roman"/>
          <w:sz w:val="28"/>
          <w:szCs w:val="28"/>
        </w:rPr>
        <w:t xml:space="preserve"> «Свой стиль», </w:t>
      </w:r>
      <w:r>
        <w:rPr>
          <w:rFonts w:ascii="Times New Roman" w:hAnsi="Times New Roman"/>
          <w:sz w:val="28"/>
          <w:szCs w:val="28"/>
        </w:rPr>
        <w:t xml:space="preserve">хор </w:t>
      </w:r>
      <w:r w:rsidRPr="00890A68">
        <w:rPr>
          <w:rFonts w:ascii="Times New Roman" w:hAnsi="Times New Roman"/>
          <w:sz w:val="28"/>
          <w:szCs w:val="28"/>
        </w:rPr>
        <w:t>«Надеж</w:t>
      </w:r>
      <w:r>
        <w:rPr>
          <w:rFonts w:ascii="Times New Roman" w:hAnsi="Times New Roman"/>
          <w:sz w:val="28"/>
          <w:szCs w:val="28"/>
        </w:rPr>
        <w:t>да», хор «Ярославна» подтвердили</w:t>
      </w:r>
      <w:r w:rsidRPr="00890A68">
        <w:rPr>
          <w:rFonts w:ascii="Times New Roman" w:hAnsi="Times New Roman"/>
          <w:sz w:val="28"/>
          <w:szCs w:val="28"/>
        </w:rPr>
        <w:t xml:space="preserve"> звания</w:t>
      </w:r>
      <w:r>
        <w:rPr>
          <w:rFonts w:ascii="Times New Roman" w:hAnsi="Times New Roman"/>
          <w:sz w:val="28"/>
          <w:szCs w:val="28"/>
        </w:rPr>
        <w:t xml:space="preserve"> «Народный»</w:t>
      </w:r>
      <w:r w:rsidRPr="00890A68">
        <w:rPr>
          <w:rFonts w:ascii="Times New Roman" w:hAnsi="Times New Roman"/>
          <w:sz w:val="28"/>
          <w:szCs w:val="28"/>
        </w:rPr>
        <w:t>, хору «Казачья воля» присвоено звание «Народный»</w:t>
      </w:r>
      <w:r w:rsidRPr="00890A68">
        <w:rPr>
          <w:rFonts w:ascii="Times New Roman" w:hAnsi="Times New Roman"/>
          <w:b/>
          <w:i/>
          <w:sz w:val="28"/>
          <w:szCs w:val="28"/>
        </w:rPr>
        <w:t>.</w:t>
      </w:r>
    </w:p>
    <w:p w:rsidR="00DD08A8" w:rsidRPr="002105C9" w:rsidRDefault="00DD08A8" w:rsidP="00DD08A8">
      <w:pPr>
        <w:pStyle w:val="af0"/>
        <w:spacing w:line="276" w:lineRule="auto"/>
        <w:jc w:val="both"/>
        <w:rPr>
          <w:rFonts w:ascii="Times New Roman" w:hAnsi="Times New Roman"/>
          <w:sz w:val="28"/>
          <w:szCs w:val="28"/>
        </w:rPr>
      </w:pPr>
    </w:p>
    <w:p w:rsidR="00DD08A8" w:rsidRDefault="00DD08A8" w:rsidP="00DD08A8">
      <w:pPr>
        <w:spacing w:line="276" w:lineRule="auto"/>
        <w:jc w:val="both"/>
        <w:rPr>
          <w:sz w:val="28"/>
          <w:szCs w:val="28"/>
        </w:rPr>
      </w:pPr>
      <w:r>
        <w:rPr>
          <w:noProof/>
          <w:sz w:val="28"/>
          <w:szCs w:val="28"/>
        </w:rPr>
        <w:drawing>
          <wp:anchor distT="0" distB="0" distL="114300" distR="114300" simplePos="0" relativeHeight="251724800" behindDoc="0" locked="0" layoutInCell="1" allowOverlap="1" wp14:anchorId="32EA793C" wp14:editId="6839BDF3">
            <wp:simplePos x="0" y="0"/>
            <wp:positionH relativeFrom="column">
              <wp:posOffset>1270</wp:posOffset>
            </wp:positionH>
            <wp:positionV relativeFrom="paragraph">
              <wp:posOffset>177165</wp:posOffset>
            </wp:positionV>
            <wp:extent cx="1259840" cy="951865"/>
            <wp:effectExtent l="0" t="0" r="0" b="0"/>
            <wp:wrapThrough wrapText="bothSides">
              <wp:wrapPolygon edited="0">
                <wp:start x="0" y="0"/>
                <wp:lineTo x="0" y="21182"/>
                <wp:lineTo x="21230" y="21182"/>
                <wp:lineTo x="21230" y="0"/>
                <wp:lineTo x="0" y="0"/>
              </wp:wrapPolygon>
            </wp:wrapThrough>
            <wp:docPr id="196"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банер ариэль.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259840" cy="951865"/>
                    </a:xfrm>
                    <a:prstGeom prst="rect">
                      <a:avLst/>
                    </a:prstGeom>
                  </pic:spPr>
                </pic:pic>
              </a:graphicData>
            </a:graphic>
          </wp:anchor>
        </w:drawing>
      </w:r>
    </w:p>
    <w:p w:rsidR="00DD08A8" w:rsidRPr="00923CD8" w:rsidRDefault="00DD08A8" w:rsidP="00DD08A8">
      <w:pPr>
        <w:spacing w:line="276" w:lineRule="auto"/>
        <w:jc w:val="center"/>
        <w:rPr>
          <w:b/>
          <w:sz w:val="28"/>
          <w:szCs w:val="28"/>
        </w:rPr>
      </w:pPr>
      <w:r w:rsidRPr="00923CD8">
        <w:rPr>
          <w:b/>
          <w:sz w:val="28"/>
          <w:szCs w:val="28"/>
        </w:rPr>
        <w:t>Заслуженный коллектив Приморского края</w:t>
      </w:r>
    </w:p>
    <w:p w:rsidR="00DD08A8" w:rsidRPr="00923CD8" w:rsidRDefault="00DD08A8" w:rsidP="00DD08A8">
      <w:pPr>
        <w:spacing w:line="276" w:lineRule="auto"/>
        <w:jc w:val="center"/>
        <w:rPr>
          <w:b/>
          <w:sz w:val="28"/>
          <w:szCs w:val="28"/>
        </w:rPr>
      </w:pPr>
      <w:r w:rsidRPr="00923CD8">
        <w:rPr>
          <w:b/>
          <w:sz w:val="28"/>
          <w:szCs w:val="28"/>
        </w:rPr>
        <w:t>Образцовый ансамбль танца «Ариэль»</w:t>
      </w:r>
    </w:p>
    <w:p w:rsidR="00DD08A8" w:rsidRPr="00923CD8" w:rsidRDefault="00DD08A8" w:rsidP="00DD08A8">
      <w:pPr>
        <w:spacing w:line="276" w:lineRule="auto"/>
        <w:ind w:left="-284"/>
        <w:jc w:val="center"/>
        <w:rPr>
          <w:b/>
          <w:sz w:val="28"/>
          <w:szCs w:val="28"/>
        </w:rPr>
      </w:pPr>
      <w:r w:rsidRPr="00923CD8">
        <w:rPr>
          <w:b/>
          <w:sz w:val="28"/>
          <w:szCs w:val="28"/>
        </w:rPr>
        <w:t>Руководители: Жанна и Наталья Гугушвили.</w:t>
      </w:r>
    </w:p>
    <w:p w:rsidR="00DD08A8" w:rsidRPr="00B81754" w:rsidRDefault="00DD08A8" w:rsidP="00DD08A8">
      <w:pPr>
        <w:spacing w:line="276" w:lineRule="auto"/>
        <w:ind w:left="-284"/>
        <w:jc w:val="center"/>
        <w:rPr>
          <w:sz w:val="28"/>
          <w:szCs w:val="28"/>
        </w:rPr>
      </w:pPr>
    </w:p>
    <w:p w:rsidR="00DD08A8" w:rsidRDefault="00DD08A8" w:rsidP="00DD08A8">
      <w:pPr>
        <w:pStyle w:val="af0"/>
        <w:spacing w:line="276" w:lineRule="auto"/>
        <w:jc w:val="both"/>
        <w:rPr>
          <w:rFonts w:ascii="Times New Roman" w:hAnsi="Times New Roman"/>
          <w:sz w:val="28"/>
          <w:szCs w:val="28"/>
        </w:rPr>
      </w:pPr>
      <w:r w:rsidRPr="00B95272">
        <w:rPr>
          <w:rFonts w:ascii="Times New Roman" w:hAnsi="Times New Roman"/>
          <w:sz w:val="28"/>
          <w:szCs w:val="28"/>
        </w:rPr>
        <w:t xml:space="preserve">В прошлом году коллектив отметил свое 25-летие. </w:t>
      </w:r>
      <w:r>
        <w:rPr>
          <w:rFonts w:ascii="Times New Roman" w:hAnsi="Times New Roman"/>
          <w:sz w:val="28"/>
          <w:szCs w:val="28"/>
        </w:rPr>
        <w:t xml:space="preserve"> </w:t>
      </w:r>
      <w:r w:rsidRPr="00B95272">
        <w:rPr>
          <w:rFonts w:ascii="Times New Roman" w:hAnsi="Times New Roman"/>
          <w:sz w:val="28"/>
          <w:szCs w:val="28"/>
        </w:rPr>
        <w:t>В 2018</w:t>
      </w:r>
      <w:r>
        <w:rPr>
          <w:rFonts w:ascii="Times New Roman" w:hAnsi="Times New Roman"/>
          <w:sz w:val="28"/>
          <w:szCs w:val="28"/>
        </w:rPr>
        <w:t xml:space="preserve"> </w:t>
      </w:r>
      <w:r w:rsidRPr="00B95272">
        <w:rPr>
          <w:rFonts w:ascii="Times New Roman" w:hAnsi="Times New Roman"/>
          <w:sz w:val="28"/>
          <w:szCs w:val="28"/>
        </w:rPr>
        <w:t>г. коллектив работа</w:t>
      </w:r>
      <w:r>
        <w:rPr>
          <w:rFonts w:ascii="Times New Roman" w:hAnsi="Times New Roman"/>
          <w:sz w:val="28"/>
          <w:szCs w:val="28"/>
        </w:rPr>
        <w:t>л</w:t>
      </w:r>
      <w:r w:rsidRPr="00B95272">
        <w:rPr>
          <w:rFonts w:ascii="Times New Roman" w:hAnsi="Times New Roman"/>
          <w:sz w:val="28"/>
          <w:szCs w:val="28"/>
        </w:rPr>
        <w:t xml:space="preserve"> в составе 6 клубных формирований </w:t>
      </w:r>
      <w:r>
        <w:rPr>
          <w:rFonts w:ascii="Times New Roman" w:hAnsi="Times New Roman"/>
          <w:sz w:val="28"/>
          <w:szCs w:val="28"/>
        </w:rPr>
        <w:t xml:space="preserve">в возрасте </w:t>
      </w:r>
      <w:r w:rsidRPr="00B95272">
        <w:rPr>
          <w:rFonts w:ascii="Times New Roman" w:hAnsi="Times New Roman"/>
          <w:sz w:val="28"/>
          <w:szCs w:val="28"/>
        </w:rPr>
        <w:t xml:space="preserve">от 3 до 18 лет, всего 95 человек. </w:t>
      </w:r>
    </w:p>
    <w:p w:rsidR="00DD08A8" w:rsidRPr="003B1788" w:rsidRDefault="00DD08A8" w:rsidP="00DD08A8">
      <w:pPr>
        <w:tabs>
          <w:tab w:val="left" w:pos="2964"/>
        </w:tabs>
        <w:spacing w:line="276" w:lineRule="auto"/>
        <w:ind w:firstLine="708"/>
        <w:jc w:val="both"/>
        <w:rPr>
          <w:sz w:val="28"/>
          <w:szCs w:val="28"/>
        </w:rPr>
      </w:pPr>
      <w:r>
        <w:rPr>
          <w:noProof/>
          <w:sz w:val="28"/>
          <w:szCs w:val="28"/>
        </w:rPr>
        <w:drawing>
          <wp:anchor distT="0" distB="0" distL="114300" distR="114300" simplePos="0" relativeHeight="251740160" behindDoc="1" locked="0" layoutInCell="1" allowOverlap="1" wp14:anchorId="0A38F43D" wp14:editId="45FE7D49">
            <wp:simplePos x="0" y="0"/>
            <wp:positionH relativeFrom="column">
              <wp:posOffset>4985928</wp:posOffset>
            </wp:positionH>
            <wp:positionV relativeFrom="paragraph">
              <wp:posOffset>42607</wp:posOffset>
            </wp:positionV>
            <wp:extent cx="890905" cy="929005"/>
            <wp:effectExtent l="19050" t="0" r="4445" b="0"/>
            <wp:wrapTight wrapText="bothSides">
              <wp:wrapPolygon edited="0">
                <wp:start x="-462" y="0"/>
                <wp:lineTo x="-462" y="21260"/>
                <wp:lineTo x="21708" y="21260"/>
                <wp:lineTo x="21708" y="0"/>
                <wp:lineTo x="-462" y="0"/>
              </wp:wrapPolygon>
            </wp:wrapTight>
            <wp:docPr id="19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655.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890905" cy="929005"/>
                    </a:xfrm>
                    <a:prstGeom prst="rect">
                      <a:avLst/>
                    </a:prstGeom>
                  </pic:spPr>
                </pic:pic>
              </a:graphicData>
            </a:graphic>
          </wp:anchor>
        </w:drawing>
      </w:r>
      <w:r w:rsidRPr="00BC5997">
        <w:rPr>
          <w:sz w:val="28"/>
          <w:szCs w:val="28"/>
        </w:rPr>
        <w:t>Жанна Багратовна Гугушвили</w:t>
      </w:r>
      <w:r>
        <w:rPr>
          <w:sz w:val="28"/>
          <w:szCs w:val="28"/>
        </w:rPr>
        <w:t xml:space="preserve"> </w:t>
      </w:r>
      <w:r w:rsidRPr="003B1788">
        <w:rPr>
          <w:sz w:val="28"/>
          <w:szCs w:val="28"/>
        </w:rPr>
        <w:t xml:space="preserve">- руководитель коллектива, балетмейстер высшей профессиональной категории, имеет высшее профессиональное образование, стаж работы в </w:t>
      </w:r>
      <w:r w:rsidRPr="005D6FA7">
        <w:rPr>
          <w:sz w:val="28"/>
          <w:szCs w:val="28"/>
        </w:rPr>
        <w:t>учреждении 25 лет,</w:t>
      </w:r>
      <w:r>
        <w:rPr>
          <w:sz w:val="28"/>
          <w:szCs w:val="28"/>
        </w:rPr>
        <w:t xml:space="preserve"> </w:t>
      </w:r>
      <w:r w:rsidRPr="003B1788">
        <w:rPr>
          <w:sz w:val="28"/>
          <w:szCs w:val="28"/>
        </w:rPr>
        <w:t>отмечена Почетными грамотами главы городского округа, департамента культуры Приморского края, Почетной грамотой Губернатора Приморского края.</w:t>
      </w:r>
    </w:p>
    <w:p w:rsidR="00DD08A8" w:rsidRPr="005D6FA7" w:rsidRDefault="00DD08A8" w:rsidP="00DD08A8">
      <w:pPr>
        <w:spacing w:line="276" w:lineRule="auto"/>
        <w:ind w:firstLine="708"/>
        <w:jc w:val="both"/>
        <w:rPr>
          <w:sz w:val="28"/>
          <w:szCs w:val="28"/>
        </w:rPr>
      </w:pPr>
      <w:r>
        <w:rPr>
          <w:noProof/>
          <w:sz w:val="28"/>
          <w:szCs w:val="28"/>
        </w:rPr>
        <w:drawing>
          <wp:anchor distT="0" distB="0" distL="114300" distR="114300" simplePos="0" relativeHeight="251742208" behindDoc="1" locked="0" layoutInCell="1" allowOverlap="1" wp14:anchorId="4F192B0A" wp14:editId="13951074">
            <wp:simplePos x="0" y="0"/>
            <wp:positionH relativeFrom="column">
              <wp:posOffset>8890</wp:posOffset>
            </wp:positionH>
            <wp:positionV relativeFrom="paragraph">
              <wp:posOffset>34306</wp:posOffset>
            </wp:positionV>
            <wp:extent cx="939165" cy="1061720"/>
            <wp:effectExtent l="19050" t="0" r="0" b="0"/>
            <wp:wrapTight wrapText="bothSides">
              <wp:wrapPolygon edited="0">
                <wp:start x="-438" y="0"/>
                <wp:lineTo x="-438" y="21316"/>
                <wp:lineTo x="21469" y="21316"/>
                <wp:lineTo x="21469" y="0"/>
                <wp:lineTo x="-438" y="0"/>
              </wp:wrapPolygon>
            </wp:wrapTight>
            <wp:docPr id="19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502.jpg"/>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939165" cy="1061720"/>
                    </a:xfrm>
                    <a:prstGeom prst="rect">
                      <a:avLst/>
                    </a:prstGeom>
                  </pic:spPr>
                </pic:pic>
              </a:graphicData>
            </a:graphic>
          </wp:anchor>
        </w:drawing>
      </w:r>
      <w:r w:rsidRPr="00BC5997">
        <w:rPr>
          <w:sz w:val="28"/>
          <w:szCs w:val="28"/>
        </w:rPr>
        <w:t>Наталья Дмитриевна Гугушвили</w:t>
      </w:r>
      <w:r w:rsidRPr="003B1788">
        <w:rPr>
          <w:sz w:val="28"/>
          <w:szCs w:val="28"/>
        </w:rPr>
        <w:t xml:space="preserve"> –</w:t>
      </w:r>
      <w:r>
        <w:rPr>
          <w:sz w:val="28"/>
          <w:szCs w:val="28"/>
        </w:rPr>
        <w:t xml:space="preserve"> </w:t>
      </w:r>
      <w:r w:rsidRPr="003B1788">
        <w:rPr>
          <w:sz w:val="28"/>
          <w:szCs w:val="28"/>
        </w:rPr>
        <w:t>руководитель подготовительной группы «Мелоди</w:t>
      </w:r>
      <w:r>
        <w:rPr>
          <w:sz w:val="28"/>
          <w:szCs w:val="28"/>
        </w:rPr>
        <w:t>я</w:t>
      </w:r>
      <w:r w:rsidRPr="003B1788">
        <w:rPr>
          <w:sz w:val="28"/>
          <w:szCs w:val="28"/>
        </w:rPr>
        <w:t>»,</w:t>
      </w:r>
      <w:r>
        <w:rPr>
          <w:sz w:val="28"/>
          <w:szCs w:val="28"/>
        </w:rPr>
        <w:t xml:space="preserve"> </w:t>
      </w:r>
      <w:r w:rsidRPr="003B1788">
        <w:rPr>
          <w:sz w:val="28"/>
          <w:szCs w:val="28"/>
        </w:rPr>
        <w:t xml:space="preserve">руководитель кружка </w:t>
      </w:r>
      <w:r>
        <w:rPr>
          <w:sz w:val="28"/>
          <w:szCs w:val="28"/>
        </w:rPr>
        <w:t xml:space="preserve">    </w:t>
      </w:r>
      <w:r w:rsidRPr="003B1788">
        <w:rPr>
          <w:sz w:val="28"/>
          <w:szCs w:val="28"/>
        </w:rPr>
        <w:t xml:space="preserve">первой </w:t>
      </w:r>
      <w:r>
        <w:rPr>
          <w:sz w:val="28"/>
          <w:szCs w:val="28"/>
        </w:rPr>
        <w:t xml:space="preserve">   </w:t>
      </w:r>
      <w:r w:rsidRPr="003B1788">
        <w:rPr>
          <w:sz w:val="28"/>
          <w:szCs w:val="28"/>
        </w:rPr>
        <w:t>профессиональной</w:t>
      </w:r>
      <w:r>
        <w:rPr>
          <w:noProof/>
          <w:sz w:val="28"/>
          <w:szCs w:val="28"/>
        </w:rPr>
        <w:t xml:space="preserve">    </w:t>
      </w:r>
      <w:r w:rsidRPr="003B1788">
        <w:rPr>
          <w:sz w:val="28"/>
          <w:szCs w:val="28"/>
        </w:rPr>
        <w:t>категории</w:t>
      </w:r>
      <w:r>
        <w:rPr>
          <w:sz w:val="28"/>
          <w:szCs w:val="28"/>
        </w:rPr>
        <w:t xml:space="preserve">, </w:t>
      </w:r>
      <w:r w:rsidRPr="003B1788">
        <w:rPr>
          <w:sz w:val="28"/>
          <w:szCs w:val="28"/>
        </w:rPr>
        <w:t xml:space="preserve">студентка </w:t>
      </w:r>
      <w:r w:rsidRPr="005D6FA7">
        <w:rPr>
          <w:sz w:val="28"/>
          <w:szCs w:val="28"/>
        </w:rPr>
        <w:t>3 курса Хабаровского государственного института искусств и культуры, стаж работы в учреждении 4 года.</w:t>
      </w:r>
    </w:p>
    <w:p w:rsidR="00DD08A8" w:rsidRPr="00BB77A3" w:rsidRDefault="00DD08A8" w:rsidP="00DD08A8">
      <w:pPr>
        <w:pStyle w:val="af0"/>
        <w:spacing w:line="276" w:lineRule="auto"/>
        <w:ind w:firstLine="708"/>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730944" behindDoc="1" locked="0" layoutInCell="1" allowOverlap="1" wp14:anchorId="58A4E23E" wp14:editId="488855E4">
            <wp:simplePos x="0" y="0"/>
            <wp:positionH relativeFrom="column">
              <wp:posOffset>1670685</wp:posOffset>
            </wp:positionH>
            <wp:positionV relativeFrom="paragraph">
              <wp:posOffset>951230</wp:posOffset>
            </wp:positionV>
            <wp:extent cx="4267200" cy="2497455"/>
            <wp:effectExtent l="0" t="0" r="0" b="0"/>
            <wp:wrapTight wrapText="bothSides">
              <wp:wrapPolygon edited="0">
                <wp:start x="0" y="0"/>
                <wp:lineTo x="0" y="21419"/>
                <wp:lineTo x="21504" y="21419"/>
                <wp:lineTo x="21504" y="0"/>
                <wp:lineTo x="0" y="0"/>
              </wp:wrapPolygon>
            </wp:wrapTight>
            <wp:docPr id="19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17-12-07 11.03.08 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267200" cy="2497455"/>
                    </a:xfrm>
                    <a:prstGeom prst="rect">
                      <a:avLst/>
                    </a:prstGeom>
                  </pic:spPr>
                </pic:pic>
              </a:graphicData>
            </a:graphic>
          </wp:anchor>
        </w:drawing>
      </w:r>
      <w:r>
        <w:rPr>
          <w:rFonts w:ascii="Times New Roman" w:hAnsi="Times New Roman"/>
          <w:sz w:val="28"/>
          <w:szCs w:val="28"/>
        </w:rPr>
        <w:t>Ансамбль танца «Ариэль»  самый концертирующий коллектив. Более 50 концертов на его счету в год.</w:t>
      </w:r>
      <w:r w:rsidRPr="00BB77A3">
        <w:rPr>
          <w:rFonts w:ascii="Times New Roman" w:hAnsi="Times New Roman"/>
          <w:color w:val="404040"/>
          <w:sz w:val="28"/>
          <w:szCs w:val="28"/>
        </w:rPr>
        <w:t xml:space="preserve"> </w:t>
      </w:r>
      <w:r w:rsidRPr="00BB77A3">
        <w:rPr>
          <w:rFonts w:ascii="Times New Roman" w:hAnsi="Times New Roman"/>
          <w:sz w:val="28"/>
          <w:szCs w:val="28"/>
        </w:rPr>
        <w:t xml:space="preserve">Хореографический коллектив «Ариэль», пропагандирует танцы Армении, Грузии и других народов, населяющих </w:t>
      </w:r>
      <w:r>
        <w:rPr>
          <w:rFonts w:ascii="Times New Roman" w:hAnsi="Times New Roman"/>
          <w:sz w:val="28"/>
          <w:szCs w:val="28"/>
        </w:rPr>
        <w:t>Российскую Федерацию</w:t>
      </w:r>
      <w:r w:rsidRPr="00BB77A3">
        <w:rPr>
          <w:rFonts w:ascii="Times New Roman" w:hAnsi="Times New Roman"/>
          <w:sz w:val="28"/>
          <w:szCs w:val="28"/>
        </w:rPr>
        <w:t>, способствуя развитию межнациональных связей и воспитанию толерантности у подрастающего поколения</w:t>
      </w:r>
      <w:r>
        <w:rPr>
          <w:rFonts w:ascii="Times New Roman" w:hAnsi="Times New Roman"/>
          <w:sz w:val="28"/>
          <w:szCs w:val="28"/>
        </w:rPr>
        <w:t>.</w:t>
      </w:r>
    </w:p>
    <w:p w:rsidR="00DD08A8" w:rsidRDefault="00DD08A8" w:rsidP="00DD08A8">
      <w:pPr>
        <w:pStyle w:val="af0"/>
        <w:spacing w:line="276" w:lineRule="auto"/>
        <w:ind w:firstLine="708"/>
        <w:jc w:val="both"/>
        <w:rPr>
          <w:rFonts w:ascii="Times New Roman" w:hAnsi="Times New Roman"/>
          <w:sz w:val="28"/>
          <w:szCs w:val="28"/>
        </w:rPr>
      </w:pPr>
      <w:r w:rsidRPr="00B95272">
        <w:rPr>
          <w:rFonts w:ascii="Times New Roman" w:hAnsi="Times New Roman"/>
          <w:sz w:val="28"/>
          <w:szCs w:val="28"/>
        </w:rPr>
        <w:t>За отчетный период коллектив получил 61 диплом</w:t>
      </w:r>
      <w:r>
        <w:rPr>
          <w:rFonts w:ascii="Times New Roman" w:hAnsi="Times New Roman"/>
          <w:sz w:val="28"/>
          <w:szCs w:val="28"/>
        </w:rPr>
        <w:t>. И</w:t>
      </w:r>
      <w:r w:rsidRPr="00B95272">
        <w:rPr>
          <w:rFonts w:ascii="Times New Roman" w:hAnsi="Times New Roman"/>
          <w:sz w:val="28"/>
          <w:szCs w:val="28"/>
        </w:rPr>
        <w:t>з них Гран-при</w:t>
      </w:r>
      <w:r>
        <w:rPr>
          <w:rFonts w:ascii="Times New Roman" w:hAnsi="Times New Roman"/>
          <w:sz w:val="28"/>
          <w:szCs w:val="28"/>
        </w:rPr>
        <w:t xml:space="preserve"> </w:t>
      </w:r>
      <w:r w:rsidRPr="00B95272">
        <w:rPr>
          <w:rFonts w:ascii="Times New Roman" w:hAnsi="Times New Roman"/>
          <w:sz w:val="28"/>
          <w:szCs w:val="28"/>
        </w:rPr>
        <w:t>-</w:t>
      </w:r>
      <w:r>
        <w:rPr>
          <w:rFonts w:ascii="Times New Roman" w:hAnsi="Times New Roman"/>
          <w:sz w:val="28"/>
          <w:szCs w:val="28"/>
        </w:rPr>
        <w:t xml:space="preserve"> </w:t>
      </w:r>
      <w:r w:rsidRPr="00B95272">
        <w:rPr>
          <w:rFonts w:ascii="Times New Roman" w:hAnsi="Times New Roman"/>
          <w:sz w:val="28"/>
          <w:szCs w:val="28"/>
        </w:rPr>
        <w:t>3, Лауреат конкурса</w:t>
      </w:r>
      <w:r>
        <w:rPr>
          <w:rFonts w:ascii="Times New Roman" w:hAnsi="Times New Roman"/>
          <w:sz w:val="28"/>
          <w:szCs w:val="28"/>
        </w:rPr>
        <w:t xml:space="preserve"> - </w:t>
      </w:r>
      <w:r w:rsidRPr="00B95272">
        <w:rPr>
          <w:rFonts w:ascii="Times New Roman" w:hAnsi="Times New Roman"/>
          <w:sz w:val="28"/>
          <w:szCs w:val="28"/>
        </w:rPr>
        <w:t>46 и 13</w:t>
      </w:r>
      <w:r>
        <w:rPr>
          <w:rFonts w:ascii="Times New Roman" w:hAnsi="Times New Roman"/>
          <w:sz w:val="28"/>
          <w:szCs w:val="28"/>
        </w:rPr>
        <w:t xml:space="preserve"> -</w:t>
      </w:r>
      <w:r w:rsidRPr="00B95272">
        <w:rPr>
          <w:rFonts w:ascii="Times New Roman" w:hAnsi="Times New Roman"/>
          <w:sz w:val="28"/>
          <w:szCs w:val="28"/>
        </w:rPr>
        <w:t xml:space="preserve"> Дипломант</w:t>
      </w:r>
      <w:r>
        <w:rPr>
          <w:rFonts w:ascii="Times New Roman" w:hAnsi="Times New Roman"/>
          <w:sz w:val="28"/>
          <w:szCs w:val="28"/>
        </w:rPr>
        <w:t>.</w:t>
      </w:r>
      <w:r w:rsidRPr="00B95272">
        <w:rPr>
          <w:rFonts w:ascii="Times New Roman" w:hAnsi="Times New Roman"/>
          <w:sz w:val="28"/>
          <w:szCs w:val="28"/>
        </w:rPr>
        <w:t xml:space="preserve"> </w:t>
      </w:r>
      <w:r>
        <w:rPr>
          <w:rFonts w:ascii="Times New Roman" w:hAnsi="Times New Roman"/>
          <w:sz w:val="28"/>
          <w:szCs w:val="28"/>
        </w:rPr>
        <w:t xml:space="preserve"> </w:t>
      </w:r>
    </w:p>
    <w:p w:rsidR="00DD08A8" w:rsidRPr="00BB77A3" w:rsidRDefault="00DD08A8" w:rsidP="00DD08A8">
      <w:pPr>
        <w:pStyle w:val="af0"/>
        <w:spacing w:line="276" w:lineRule="auto"/>
        <w:ind w:firstLine="284"/>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752448" behindDoc="1" locked="0" layoutInCell="1" allowOverlap="1" wp14:anchorId="3153DEDA" wp14:editId="79990E8F">
            <wp:simplePos x="0" y="0"/>
            <wp:positionH relativeFrom="column">
              <wp:posOffset>-43273</wp:posOffset>
            </wp:positionH>
            <wp:positionV relativeFrom="paragraph">
              <wp:posOffset>-53464</wp:posOffset>
            </wp:positionV>
            <wp:extent cx="1984375" cy="2476500"/>
            <wp:effectExtent l="0" t="0" r="0" b="0"/>
            <wp:wrapTight wrapText="bothSides">
              <wp:wrapPolygon edited="0">
                <wp:start x="0" y="0"/>
                <wp:lineTo x="0" y="21434"/>
                <wp:lineTo x="21358" y="21434"/>
                <wp:lineTo x="21358" y="0"/>
                <wp:lineTo x="0" y="0"/>
              </wp:wrapPolygon>
            </wp:wrapTight>
            <wp:docPr id="200" name="Рисунок 83" descr="C:\Users\ДИРЕКТОР\Desktop\1545141298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ДИРЕКТОР\Desktop\154514129842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84375" cy="2476500"/>
                    </a:xfrm>
                    <a:prstGeom prst="rect">
                      <a:avLst/>
                    </a:prstGeom>
                    <a:noFill/>
                    <a:ln>
                      <a:noFill/>
                    </a:ln>
                  </pic:spPr>
                </pic:pic>
              </a:graphicData>
            </a:graphic>
          </wp:anchor>
        </w:drawing>
      </w:r>
      <w:r>
        <w:rPr>
          <w:rFonts w:ascii="Times New Roman" w:hAnsi="Times New Roman"/>
          <w:noProof/>
          <w:sz w:val="28"/>
          <w:szCs w:val="28"/>
        </w:rPr>
        <w:drawing>
          <wp:anchor distT="0" distB="0" distL="114300" distR="114300" simplePos="0" relativeHeight="251729920" behindDoc="1" locked="0" layoutInCell="1" allowOverlap="1" wp14:anchorId="7FD07B15" wp14:editId="7C0ECD7C">
            <wp:simplePos x="0" y="0"/>
            <wp:positionH relativeFrom="column">
              <wp:posOffset>2042315</wp:posOffset>
            </wp:positionH>
            <wp:positionV relativeFrom="paragraph">
              <wp:posOffset>1651201</wp:posOffset>
            </wp:positionV>
            <wp:extent cx="3969385" cy="2638425"/>
            <wp:effectExtent l="0" t="0" r="0" b="0"/>
            <wp:wrapTight wrapText="bothSides">
              <wp:wrapPolygon edited="0">
                <wp:start x="0" y="0"/>
                <wp:lineTo x="0" y="21522"/>
                <wp:lineTo x="21458" y="21522"/>
                <wp:lineTo x="21458" y="0"/>
                <wp:lineTo x="0" y="0"/>
              </wp:wrapPolygon>
            </wp:wrapTight>
            <wp:docPr id="20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17-12-07 08.57.51 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969385" cy="2638425"/>
                    </a:xfrm>
                    <a:prstGeom prst="rect">
                      <a:avLst/>
                    </a:prstGeom>
                  </pic:spPr>
                </pic:pic>
              </a:graphicData>
            </a:graphic>
          </wp:anchor>
        </w:drawing>
      </w:r>
      <w:r>
        <w:rPr>
          <w:rFonts w:ascii="Times New Roman" w:hAnsi="Times New Roman"/>
          <w:sz w:val="28"/>
          <w:szCs w:val="28"/>
        </w:rPr>
        <w:t>П</w:t>
      </w:r>
      <w:r w:rsidRPr="00B95272">
        <w:rPr>
          <w:rFonts w:ascii="Times New Roman" w:hAnsi="Times New Roman"/>
          <w:sz w:val="28"/>
          <w:szCs w:val="28"/>
        </w:rPr>
        <w:t>ринял участие в открытии ВЭФ «Улицы Дальнего Востока», г. Владивосток; II международного турнира по дзю-до, в рамках ВЭФ, Фетисов</w:t>
      </w:r>
      <w:r>
        <w:rPr>
          <w:rFonts w:ascii="Times New Roman" w:hAnsi="Times New Roman"/>
          <w:sz w:val="28"/>
          <w:szCs w:val="28"/>
        </w:rPr>
        <w:t>-</w:t>
      </w:r>
      <w:r w:rsidRPr="00B95272">
        <w:rPr>
          <w:rFonts w:ascii="Times New Roman" w:hAnsi="Times New Roman"/>
          <w:sz w:val="28"/>
          <w:szCs w:val="28"/>
        </w:rPr>
        <w:t>арена, г. Владивосток; в освещении Храма Армянской Апостольской Православной Церкви, г. Владивосток; в</w:t>
      </w:r>
      <w:r>
        <w:rPr>
          <w:rFonts w:ascii="Times New Roman" w:hAnsi="Times New Roman"/>
          <w:sz w:val="28"/>
          <w:szCs w:val="28"/>
        </w:rPr>
        <w:t xml:space="preserve"> концерте-презентации ГАУ КЦНК «Лучшие из лучших». </w:t>
      </w:r>
    </w:p>
    <w:p w:rsidR="00DD08A8" w:rsidRDefault="00DD08A8" w:rsidP="00DD08A8">
      <w:pPr>
        <w:pStyle w:val="af0"/>
        <w:spacing w:line="276" w:lineRule="auto"/>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753472" behindDoc="1" locked="0" layoutInCell="1" allowOverlap="1" wp14:anchorId="5EEE0DCC" wp14:editId="6D943FC5">
            <wp:simplePos x="0" y="0"/>
            <wp:positionH relativeFrom="column">
              <wp:posOffset>1270</wp:posOffset>
            </wp:positionH>
            <wp:positionV relativeFrom="paragraph">
              <wp:posOffset>2074715</wp:posOffset>
            </wp:positionV>
            <wp:extent cx="2140585" cy="2322195"/>
            <wp:effectExtent l="0" t="0" r="0" b="0"/>
            <wp:wrapTight wrapText="bothSides">
              <wp:wrapPolygon edited="0">
                <wp:start x="0" y="0"/>
                <wp:lineTo x="0" y="21441"/>
                <wp:lineTo x="21337" y="21441"/>
                <wp:lineTo x="21337" y="0"/>
                <wp:lineTo x="0" y="0"/>
              </wp:wrapPolygon>
            </wp:wrapTight>
            <wp:docPr id="202" name="Рисунок 80" descr="http://sputnikfokino.ru/images/2018121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utnikfokino.ru/images/201812135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40585" cy="2322195"/>
                    </a:xfrm>
                    <a:prstGeom prst="rect">
                      <a:avLst/>
                    </a:prstGeom>
                    <a:noFill/>
                    <a:ln>
                      <a:noFill/>
                    </a:ln>
                  </pic:spPr>
                </pic:pic>
              </a:graphicData>
            </a:graphic>
          </wp:anchor>
        </w:drawing>
      </w:r>
      <w:r>
        <w:rPr>
          <w:rFonts w:ascii="Times New Roman" w:hAnsi="Times New Roman"/>
          <w:noProof/>
          <w:sz w:val="28"/>
          <w:szCs w:val="28"/>
        </w:rPr>
        <w:t xml:space="preserve">                                </w:t>
      </w:r>
      <w:r>
        <w:rPr>
          <w:rFonts w:ascii="Times New Roman" w:hAnsi="Times New Roman"/>
          <w:sz w:val="28"/>
          <w:szCs w:val="28"/>
        </w:rPr>
        <w:t xml:space="preserve">         </w:t>
      </w:r>
      <w:r w:rsidRPr="004C1EAE">
        <w:rPr>
          <w:rFonts w:ascii="Times New Roman" w:hAnsi="Times New Roman"/>
          <w:sz w:val="28"/>
          <w:szCs w:val="28"/>
        </w:rPr>
        <w:t>В конце ноября во Владивостоке впервые проходил чемпионат Приморского края и Дальневосточного Федерального округа по акробатическому рок-н-роллу. Наш город представлял Заслуженный коллект</w:t>
      </w:r>
      <w:r>
        <w:rPr>
          <w:rFonts w:ascii="Times New Roman" w:hAnsi="Times New Roman"/>
          <w:sz w:val="28"/>
          <w:szCs w:val="28"/>
        </w:rPr>
        <w:t>ив Приморского края Образцовый а</w:t>
      </w:r>
      <w:r w:rsidRPr="004C1EAE">
        <w:rPr>
          <w:rFonts w:ascii="Times New Roman" w:hAnsi="Times New Roman"/>
          <w:sz w:val="28"/>
          <w:szCs w:val="28"/>
        </w:rPr>
        <w:t>нсамбль танца «Ариэль», которые и стали чемпионами, заняв I место.</w:t>
      </w:r>
    </w:p>
    <w:p w:rsidR="00DD08A8" w:rsidRPr="00C8303D" w:rsidRDefault="00DD08A8" w:rsidP="00DD08A8">
      <w:pPr>
        <w:pStyle w:val="af0"/>
        <w:spacing w:line="276" w:lineRule="auto"/>
        <w:ind w:firstLine="708"/>
        <w:jc w:val="both"/>
        <w:rPr>
          <w:rFonts w:ascii="Times New Roman" w:hAnsi="Times New Roman"/>
          <w:sz w:val="28"/>
          <w:szCs w:val="28"/>
        </w:rPr>
      </w:pPr>
      <w:r>
        <w:rPr>
          <w:rFonts w:ascii="Times New Roman" w:hAnsi="Times New Roman"/>
          <w:sz w:val="28"/>
          <w:szCs w:val="28"/>
        </w:rPr>
        <w:t>В этом году зажглась новая звезда в коллективе – Маргарита Скачкова, солистка ансамбля в возрастной категории 10-12 лет, она бесспорный Лауреат 1степени и обладатель Гран-при. Своим творчеством она покорила не только приморских зрителей, но и г. Екатеринбург, и г. Сочи, где состоялись международные конкурсы «Морское сияние» и «Достояние республики».</w:t>
      </w:r>
      <w:r>
        <w:rPr>
          <w:i/>
          <w:noProof/>
          <w:sz w:val="28"/>
          <w:szCs w:val="28"/>
        </w:rPr>
        <mc:AlternateContent>
          <mc:Choice Requires="wps">
            <w:drawing>
              <wp:anchor distT="0" distB="0" distL="114300" distR="114300" simplePos="0" relativeHeight="251846656" behindDoc="0" locked="0" layoutInCell="1" allowOverlap="1" wp14:anchorId="6B5F61A6" wp14:editId="45320B86">
                <wp:simplePos x="0" y="0"/>
                <wp:positionH relativeFrom="column">
                  <wp:posOffset>613410</wp:posOffset>
                </wp:positionH>
                <wp:positionV relativeFrom="paragraph">
                  <wp:posOffset>1564640</wp:posOffset>
                </wp:positionV>
                <wp:extent cx="723900" cy="83820"/>
                <wp:effectExtent l="0" t="0" r="0" b="0"/>
                <wp:wrapNone/>
                <wp:docPr id="235" name="Надпись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flipH="1" flipV="1">
                          <a:off x="0" y="0"/>
                          <a:ext cx="723900" cy="83820"/>
                        </a:xfrm>
                        <a:prstGeom prst="rect">
                          <a:avLst/>
                        </a:prstGeom>
                        <a:noFill/>
                        <a:ln w="6350">
                          <a:noFill/>
                        </a:ln>
                      </wps:spPr>
                      <wps:txbx>
                        <w:txbxContent>
                          <w:p w:rsidR="000F4C29" w:rsidRDefault="000F4C29" w:rsidP="00DD08A8">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35" o:spid="_x0000_s1026" type="#_x0000_t202" style="position:absolute;left:0;text-align:left;margin-left:48.3pt;margin-top:123.2pt;width:57pt;height:6.6pt;flip:x y;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" filled="f" stroked="f" strokeweight=".5pt">
                <v:path arrowok="t"/>
                <v:textbox>
                  <w:txbxContent>
                    <w:p w:rsidR="000F4C29" w:rsidRDefault="000F4C29" w:rsidP="00DD08A8">
                      <w:pPr>
                        <w:jc w:val="center"/>
                      </w:pPr>
                    </w:p>
                  </w:txbxContent>
                </v:textbox>
              </v:shape>
            </w:pict>
          </mc:Fallback>
        </mc:AlternateContent>
      </w:r>
    </w:p>
    <w:p w:rsidR="00DD08A8" w:rsidRPr="00EC2AD2" w:rsidRDefault="00DD08A8" w:rsidP="00DD08A8">
      <w:pPr>
        <w:tabs>
          <w:tab w:val="left" w:pos="2964"/>
        </w:tabs>
        <w:spacing w:line="276" w:lineRule="auto"/>
        <w:ind w:left="6379" w:hanging="6095"/>
        <w:rPr>
          <w:b/>
          <w:i/>
          <w:sz w:val="28"/>
          <w:szCs w:val="28"/>
        </w:rPr>
      </w:pPr>
      <w:r>
        <w:rPr>
          <w:b/>
          <w:i/>
          <w:sz w:val="28"/>
          <w:szCs w:val="28"/>
        </w:rPr>
        <w:t xml:space="preserve"> </w:t>
      </w:r>
    </w:p>
    <w:p w:rsidR="00DD08A8" w:rsidRPr="00923CD8" w:rsidRDefault="00DD08A8" w:rsidP="00DD08A8">
      <w:pPr>
        <w:tabs>
          <w:tab w:val="left" w:pos="915"/>
        </w:tabs>
        <w:spacing w:line="276" w:lineRule="auto"/>
        <w:jc w:val="center"/>
        <w:rPr>
          <w:b/>
          <w:color w:val="000000"/>
          <w:sz w:val="28"/>
          <w:szCs w:val="28"/>
        </w:rPr>
      </w:pPr>
      <w:r w:rsidRPr="00923CD8">
        <w:rPr>
          <w:b/>
          <w:noProof/>
          <w:color w:val="000000"/>
          <w:sz w:val="28"/>
          <w:szCs w:val="28"/>
        </w:rPr>
        <w:drawing>
          <wp:anchor distT="0" distB="0" distL="114300" distR="114300" simplePos="0" relativeHeight="251722752" behindDoc="1" locked="0" layoutInCell="1" allowOverlap="1" wp14:anchorId="2BF0F503" wp14:editId="55F44C0E">
            <wp:simplePos x="0" y="0"/>
            <wp:positionH relativeFrom="column">
              <wp:posOffset>8255</wp:posOffset>
            </wp:positionH>
            <wp:positionV relativeFrom="paragraph">
              <wp:posOffset>177800</wp:posOffset>
            </wp:positionV>
            <wp:extent cx="1439545" cy="1073785"/>
            <wp:effectExtent l="19050" t="0" r="8255" b="0"/>
            <wp:wrapTight wrapText="bothSides">
              <wp:wrapPolygon edited="0">
                <wp:start x="-286" y="0"/>
                <wp:lineTo x="-286" y="21076"/>
                <wp:lineTo x="21724" y="21076"/>
                <wp:lineTo x="21724" y="0"/>
                <wp:lineTo x="-286" y="0"/>
              </wp:wrapPolygon>
            </wp:wrapTight>
            <wp:docPr id="203"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Ёьюэш .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439545" cy="1073785"/>
                    </a:xfrm>
                    <a:prstGeom prst="rect">
                      <a:avLst/>
                    </a:prstGeom>
                  </pic:spPr>
                </pic:pic>
              </a:graphicData>
            </a:graphic>
          </wp:anchor>
        </w:drawing>
      </w:r>
      <w:r w:rsidRPr="00923CD8">
        <w:rPr>
          <w:b/>
          <w:color w:val="000000"/>
          <w:sz w:val="28"/>
          <w:szCs w:val="28"/>
        </w:rPr>
        <w:t>Образцовый хореографический</w:t>
      </w:r>
    </w:p>
    <w:p w:rsidR="00DD08A8" w:rsidRDefault="00DD08A8" w:rsidP="00DD08A8">
      <w:pPr>
        <w:spacing w:line="276" w:lineRule="auto"/>
        <w:jc w:val="center"/>
        <w:rPr>
          <w:b/>
          <w:color w:val="000000"/>
          <w:sz w:val="28"/>
          <w:szCs w:val="28"/>
        </w:rPr>
      </w:pPr>
      <w:r w:rsidRPr="00923CD8">
        <w:rPr>
          <w:b/>
          <w:color w:val="000000"/>
          <w:sz w:val="28"/>
          <w:szCs w:val="28"/>
        </w:rPr>
        <w:t>коллектив «Гармония»</w:t>
      </w:r>
    </w:p>
    <w:p w:rsidR="00DD08A8" w:rsidRPr="00923CD8" w:rsidRDefault="00DD08A8" w:rsidP="00DD08A8">
      <w:pPr>
        <w:spacing w:line="276" w:lineRule="auto"/>
        <w:jc w:val="center"/>
        <w:rPr>
          <w:b/>
          <w:color w:val="000000"/>
          <w:sz w:val="28"/>
          <w:szCs w:val="28"/>
        </w:rPr>
      </w:pPr>
      <w:r w:rsidRPr="00923CD8">
        <w:rPr>
          <w:b/>
          <w:color w:val="000000"/>
          <w:sz w:val="28"/>
          <w:szCs w:val="28"/>
        </w:rPr>
        <w:t>Руководители: Надежда Лагунова</w:t>
      </w:r>
      <w:r>
        <w:rPr>
          <w:b/>
          <w:color w:val="000000"/>
          <w:sz w:val="28"/>
          <w:szCs w:val="28"/>
        </w:rPr>
        <w:t xml:space="preserve"> </w:t>
      </w:r>
      <w:r w:rsidRPr="00923CD8">
        <w:rPr>
          <w:b/>
          <w:color w:val="000000"/>
          <w:sz w:val="28"/>
          <w:szCs w:val="28"/>
        </w:rPr>
        <w:t>и Нина Фомина</w:t>
      </w:r>
    </w:p>
    <w:p w:rsidR="00DD08A8" w:rsidRPr="005D6FA7" w:rsidRDefault="00DD08A8" w:rsidP="00DD08A8">
      <w:pPr>
        <w:pStyle w:val="af0"/>
        <w:spacing w:line="276" w:lineRule="auto"/>
        <w:jc w:val="both"/>
        <w:rPr>
          <w:rFonts w:ascii="Times New Roman" w:hAnsi="Times New Roman"/>
          <w:sz w:val="28"/>
        </w:rPr>
      </w:pPr>
      <w:r w:rsidRPr="005D6FA7">
        <w:rPr>
          <w:rFonts w:ascii="Times New Roman" w:hAnsi="Times New Roman"/>
          <w:color w:val="000000"/>
          <w:sz w:val="28"/>
          <w:szCs w:val="28"/>
        </w:rPr>
        <w:t>Надежда Викторовна Лагунова</w:t>
      </w:r>
      <w:r w:rsidRPr="005D6FA7">
        <w:rPr>
          <w:rFonts w:ascii="Times New Roman" w:hAnsi="Times New Roman"/>
          <w:b/>
          <w:color w:val="000000"/>
          <w:sz w:val="28"/>
          <w:szCs w:val="28"/>
        </w:rPr>
        <w:t xml:space="preserve"> -</w:t>
      </w:r>
      <w:r w:rsidRPr="005D6FA7">
        <w:rPr>
          <w:rFonts w:ascii="Times New Roman" w:hAnsi="Times New Roman"/>
          <w:color w:val="000000"/>
          <w:sz w:val="28"/>
          <w:szCs w:val="28"/>
        </w:rPr>
        <w:t xml:space="preserve"> руководитель коллектива, высшее профессиональное образование, балетмейстер первой профессиональной категории, в 2006 окончила</w:t>
      </w:r>
      <w:r w:rsidRPr="005D6FA7">
        <w:rPr>
          <w:rFonts w:ascii="Times New Roman" w:hAnsi="Times New Roman"/>
          <w:sz w:val="28"/>
          <w:szCs w:val="28"/>
        </w:rPr>
        <w:t xml:space="preserve"> Хабаровский государственный институт искусств и культуры, </w:t>
      </w:r>
      <w:r w:rsidRPr="005D6FA7">
        <w:rPr>
          <w:rFonts w:ascii="Times New Roman" w:hAnsi="Times New Roman"/>
          <w:noProof/>
          <w:color w:val="000000"/>
          <w:sz w:val="28"/>
          <w:szCs w:val="28"/>
        </w:rPr>
        <w:drawing>
          <wp:anchor distT="0" distB="0" distL="114300" distR="114300" simplePos="0" relativeHeight="251743232" behindDoc="1" locked="0" layoutInCell="1" allowOverlap="1" wp14:anchorId="1816985E" wp14:editId="35E01B7A">
            <wp:simplePos x="0" y="0"/>
            <wp:positionH relativeFrom="column">
              <wp:posOffset>4655247</wp:posOffset>
            </wp:positionH>
            <wp:positionV relativeFrom="paragraph">
              <wp:posOffset>120092</wp:posOffset>
            </wp:positionV>
            <wp:extent cx="1111250" cy="1107440"/>
            <wp:effectExtent l="19050" t="0" r="0" b="0"/>
            <wp:wrapTight wrapText="bothSides">
              <wp:wrapPolygon edited="0">
                <wp:start x="-370" y="0"/>
                <wp:lineTo x="-370" y="21179"/>
                <wp:lineTo x="21477" y="21179"/>
                <wp:lineTo x="21477" y="0"/>
                <wp:lineTo x="-370" y="0"/>
              </wp:wrapPolygon>
            </wp:wrapTight>
            <wp:docPr id="204"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855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111250" cy="1107440"/>
                    </a:xfrm>
                    <a:prstGeom prst="rect">
                      <a:avLst/>
                    </a:prstGeom>
                  </pic:spPr>
                </pic:pic>
              </a:graphicData>
            </a:graphic>
          </wp:anchor>
        </w:drawing>
      </w:r>
      <w:r w:rsidRPr="005D6FA7">
        <w:rPr>
          <w:rFonts w:ascii="Times New Roman" w:hAnsi="Times New Roman"/>
          <w:sz w:val="28"/>
          <w:szCs w:val="28"/>
        </w:rPr>
        <w:t>в МБУ ЦКИ «Спутник» работает с 2014года. Трудолюбива, энергична, грамотный специалист, награждена Почетными грамотами и Благодарностями главы городского округа и департамента культуры Приморского края.</w:t>
      </w:r>
    </w:p>
    <w:p w:rsidR="00DD08A8" w:rsidRPr="003B1788" w:rsidRDefault="005F29FD" w:rsidP="00DD08A8">
      <w:pPr>
        <w:spacing w:line="276" w:lineRule="auto"/>
        <w:jc w:val="both"/>
        <w:rPr>
          <w:sz w:val="28"/>
          <w:szCs w:val="28"/>
        </w:rPr>
      </w:pPr>
      <w:r>
        <w:rPr>
          <w:noProof/>
          <w:sz w:val="28"/>
        </w:rPr>
        <w:drawing>
          <wp:anchor distT="0" distB="0" distL="114300" distR="114300" simplePos="0" relativeHeight="251772928" behindDoc="1" locked="0" layoutInCell="1" allowOverlap="1" wp14:anchorId="718ADC2D" wp14:editId="772DA7C6">
            <wp:simplePos x="0" y="0"/>
            <wp:positionH relativeFrom="column">
              <wp:posOffset>26670</wp:posOffset>
            </wp:positionH>
            <wp:positionV relativeFrom="paragraph">
              <wp:posOffset>1403985</wp:posOffset>
            </wp:positionV>
            <wp:extent cx="3782060" cy="2533015"/>
            <wp:effectExtent l="0" t="0" r="8890" b="635"/>
            <wp:wrapTight wrapText="bothSides">
              <wp:wrapPolygon edited="0">
                <wp:start x="0" y="0"/>
                <wp:lineTo x="0" y="21443"/>
                <wp:lineTo x="21542" y="21443"/>
                <wp:lineTo x="21542" y="0"/>
                <wp:lineTo x="0" y="0"/>
              </wp:wrapPolygon>
            </wp:wrapTight>
            <wp:docPr id="20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15).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782060" cy="2533015"/>
                    </a:xfrm>
                    <a:prstGeom prst="rect">
                      <a:avLst/>
                    </a:prstGeom>
                  </pic:spPr>
                </pic:pic>
              </a:graphicData>
            </a:graphic>
            <wp14:sizeRelH relativeFrom="margin">
              <wp14:pctWidth>0</wp14:pctWidth>
            </wp14:sizeRelH>
            <wp14:sizeRelV relativeFrom="margin">
              <wp14:pctHeight>0</wp14:pctHeight>
            </wp14:sizeRelV>
          </wp:anchor>
        </w:drawing>
      </w:r>
      <w:r>
        <w:rPr>
          <w:noProof/>
          <w:color w:val="000000"/>
          <w:sz w:val="28"/>
          <w:szCs w:val="28"/>
        </w:rPr>
        <w:drawing>
          <wp:anchor distT="0" distB="0" distL="114300" distR="114300" simplePos="0" relativeHeight="251744256" behindDoc="0" locked="0" layoutInCell="1" allowOverlap="1" wp14:anchorId="2D8A59AE" wp14:editId="2F9F40B4">
            <wp:simplePos x="0" y="0"/>
            <wp:positionH relativeFrom="column">
              <wp:posOffset>26670</wp:posOffset>
            </wp:positionH>
            <wp:positionV relativeFrom="paragraph">
              <wp:posOffset>5715</wp:posOffset>
            </wp:positionV>
            <wp:extent cx="783590" cy="861695"/>
            <wp:effectExtent l="0" t="0" r="0" b="0"/>
            <wp:wrapSquare wrapText="bothSides"/>
            <wp:docPr id="205" name="Рисунок 20" descr="C:\Documents and Settings\Люда\Рабочий стол\IMG_460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Люда\Рабочий стол\IMG_46092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83590" cy="86169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D08A8" w:rsidRPr="00BC5997">
        <w:rPr>
          <w:color w:val="000000"/>
          <w:sz w:val="28"/>
          <w:szCs w:val="28"/>
        </w:rPr>
        <w:t>Нина Петровна Фомина</w:t>
      </w:r>
      <w:r w:rsidR="00DD08A8" w:rsidRPr="003B1788">
        <w:rPr>
          <w:color w:val="000000"/>
          <w:sz w:val="28"/>
          <w:szCs w:val="28"/>
        </w:rPr>
        <w:t xml:space="preserve"> – высшее профессиональное образование, руководитель кружка первой профессиональной категории, «Отличник народного образования», стаж работы в отрасли более 30 лет</w:t>
      </w:r>
      <w:r w:rsidR="00DD08A8" w:rsidRPr="003B1788">
        <w:rPr>
          <w:sz w:val="28"/>
          <w:szCs w:val="28"/>
        </w:rPr>
        <w:t>, работает в МБУ ЦКИ «Спутник» с 2015</w:t>
      </w:r>
      <w:r w:rsidR="00DD08A8">
        <w:rPr>
          <w:sz w:val="28"/>
          <w:szCs w:val="28"/>
        </w:rPr>
        <w:t>г</w:t>
      </w:r>
      <w:r w:rsidR="00DD08A8" w:rsidRPr="003B1788">
        <w:rPr>
          <w:sz w:val="28"/>
          <w:szCs w:val="28"/>
        </w:rPr>
        <w:t xml:space="preserve">. Окончила Николаевское КПУ 2007год и Алтайский государственный институт культуры в 1986 году. </w:t>
      </w:r>
      <w:r w:rsidR="00DD08A8">
        <w:rPr>
          <w:sz w:val="28"/>
          <w:szCs w:val="28"/>
        </w:rPr>
        <w:t>На</w:t>
      </w:r>
      <w:r w:rsidR="00DD08A8" w:rsidRPr="003B1788">
        <w:rPr>
          <w:sz w:val="28"/>
          <w:szCs w:val="28"/>
        </w:rPr>
        <w:t>граждена Почетной грамотой главы городского округа</w:t>
      </w:r>
      <w:r w:rsidR="00DD08A8">
        <w:rPr>
          <w:sz w:val="28"/>
          <w:szCs w:val="28"/>
        </w:rPr>
        <w:t>.</w:t>
      </w:r>
    </w:p>
    <w:p w:rsidR="00DD08A8" w:rsidRPr="00C8303D" w:rsidRDefault="00DD08A8" w:rsidP="00DD08A8">
      <w:pPr>
        <w:pStyle w:val="af0"/>
        <w:spacing w:line="276" w:lineRule="auto"/>
        <w:ind w:firstLine="708"/>
        <w:jc w:val="both"/>
        <w:rPr>
          <w:rFonts w:ascii="Times New Roman" w:hAnsi="Times New Roman"/>
          <w:sz w:val="28"/>
          <w:szCs w:val="28"/>
        </w:rPr>
      </w:pPr>
      <w:r w:rsidRPr="00C8303D">
        <w:rPr>
          <w:rFonts w:ascii="Times New Roman" w:hAnsi="Times New Roman"/>
          <w:sz w:val="28"/>
        </w:rPr>
        <w:t>Коллектив работает в МБУ ЦКИ «Спутник» с декабря 2014 года. Это самый молодой коллектив. В 2015 году ему присвоено звание «Образцовый».</w:t>
      </w:r>
      <w:r w:rsidRPr="00C8303D">
        <w:rPr>
          <w:rFonts w:ascii="Times New Roman" w:hAnsi="Times New Roman"/>
          <w:sz w:val="28"/>
          <w:szCs w:val="28"/>
        </w:rPr>
        <w:t xml:space="preserve"> Главное отличие этого коллектива – пропаганда народного танца, сохранение его традиций и придание ему современного звучания.</w:t>
      </w:r>
      <w:r w:rsidRPr="00C8303D">
        <w:rPr>
          <w:i/>
          <w:noProof/>
          <w:sz w:val="28"/>
          <w:szCs w:val="28"/>
        </w:rPr>
        <w:t xml:space="preserve"> </w:t>
      </w:r>
    </w:p>
    <w:p w:rsidR="00DD08A8" w:rsidRDefault="005F29FD" w:rsidP="00DD08A8">
      <w:pPr>
        <w:pStyle w:val="af0"/>
        <w:spacing w:line="276" w:lineRule="auto"/>
        <w:ind w:firstLine="708"/>
        <w:jc w:val="both"/>
        <w:rPr>
          <w:rFonts w:ascii="Times New Roman" w:hAnsi="Times New Roman"/>
          <w:color w:val="000000"/>
          <w:sz w:val="28"/>
          <w:szCs w:val="28"/>
        </w:rPr>
      </w:pPr>
      <w:r>
        <w:rPr>
          <w:rFonts w:ascii="Times New Roman" w:hAnsi="Times New Roman"/>
          <w:noProof/>
          <w:color w:val="000000"/>
          <w:sz w:val="28"/>
          <w:szCs w:val="28"/>
        </w:rPr>
        <w:drawing>
          <wp:anchor distT="0" distB="0" distL="114300" distR="114300" simplePos="0" relativeHeight="251731968" behindDoc="1" locked="0" layoutInCell="1" allowOverlap="1" wp14:anchorId="0B8200BA" wp14:editId="1562900D">
            <wp:simplePos x="0" y="0"/>
            <wp:positionH relativeFrom="column">
              <wp:posOffset>2432260</wp:posOffset>
            </wp:positionH>
            <wp:positionV relativeFrom="paragraph">
              <wp:posOffset>49682</wp:posOffset>
            </wp:positionV>
            <wp:extent cx="3580130" cy="2289175"/>
            <wp:effectExtent l="0" t="0" r="1270" b="0"/>
            <wp:wrapTight wrapText="bothSides">
              <wp:wrapPolygon edited="0">
                <wp:start x="0" y="0"/>
                <wp:lineTo x="0" y="21390"/>
                <wp:lineTo x="21493" y="21390"/>
                <wp:lineTo x="21493" y="0"/>
                <wp:lineTo x="0" y="0"/>
              </wp:wrapPolygon>
            </wp:wrapTight>
            <wp:docPr id="20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esize of DSC01279.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580130" cy="2289175"/>
                    </a:xfrm>
                    <a:prstGeom prst="rect">
                      <a:avLst/>
                    </a:prstGeom>
                  </pic:spPr>
                </pic:pic>
              </a:graphicData>
            </a:graphic>
            <wp14:sizeRelH relativeFrom="margin">
              <wp14:pctWidth>0</wp14:pctWidth>
            </wp14:sizeRelH>
            <wp14:sizeRelV relativeFrom="margin">
              <wp14:pctHeight>0</wp14:pctHeight>
            </wp14:sizeRelV>
          </wp:anchor>
        </w:drawing>
      </w:r>
      <w:r w:rsidR="00DD08A8">
        <w:rPr>
          <w:rFonts w:ascii="Times New Roman" w:hAnsi="Times New Roman"/>
          <w:sz w:val="28"/>
          <w:szCs w:val="28"/>
        </w:rPr>
        <w:t>В ансамбле танца</w:t>
      </w:r>
      <w:r w:rsidR="00DD08A8" w:rsidRPr="009F479A">
        <w:rPr>
          <w:rFonts w:ascii="Times New Roman" w:hAnsi="Times New Roman"/>
          <w:sz w:val="28"/>
          <w:szCs w:val="28"/>
        </w:rPr>
        <w:t xml:space="preserve"> «Гармония» </w:t>
      </w:r>
      <w:r w:rsidR="00DD08A8">
        <w:rPr>
          <w:rFonts w:ascii="Times New Roman" w:hAnsi="Times New Roman"/>
          <w:sz w:val="28"/>
          <w:szCs w:val="28"/>
        </w:rPr>
        <w:t>занимается 101</w:t>
      </w:r>
      <w:r w:rsidR="00DD08A8" w:rsidRPr="009F479A">
        <w:rPr>
          <w:rFonts w:ascii="Times New Roman" w:hAnsi="Times New Roman"/>
          <w:color w:val="000000"/>
          <w:sz w:val="28"/>
          <w:szCs w:val="28"/>
        </w:rPr>
        <w:t xml:space="preserve"> человек </w:t>
      </w:r>
      <w:r w:rsidR="00DD08A8">
        <w:rPr>
          <w:rFonts w:ascii="Times New Roman" w:hAnsi="Times New Roman"/>
          <w:color w:val="000000"/>
          <w:sz w:val="28"/>
          <w:szCs w:val="28"/>
        </w:rPr>
        <w:t>в возрасте от 3</w:t>
      </w:r>
      <w:r w:rsidR="00DD08A8" w:rsidRPr="009F479A">
        <w:rPr>
          <w:rFonts w:ascii="Times New Roman" w:hAnsi="Times New Roman"/>
          <w:color w:val="000000"/>
          <w:sz w:val="28"/>
          <w:szCs w:val="28"/>
        </w:rPr>
        <w:t xml:space="preserve"> до 17 лет.</w:t>
      </w:r>
      <w:r w:rsidR="00DD08A8">
        <w:rPr>
          <w:rFonts w:ascii="Times New Roman" w:hAnsi="Times New Roman"/>
          <w:color w:val="000000"/>
          <w:sz w:val="28"/>
          <w:szCs w:val="28"/>
        </w:rPr>
        <w:t xml:space="preserve"> В текущем году коллектив получил 14 дипломов Лауреат и 9 дипломов Дипломант конкурса. </w:t>
      </w:r>
    </w:p>
    <w:p w:rsidR="00DD08A8" w:rsidRPr="005F29FD" w:rsidRDefault="00DD08A8" w:rsidP="005F29FD">
      <w:pPr>
        <w:pStyle w:val="af0"/>
        <w:spacing w:line="276" w:lineRule="auto"/>
        <w:ind w:firstLine="708"/>
        <w:jc w:val="both"/>
        <w:rPr>
          <w:rFonts w:ascii="Times New Roman" w:hAnsi="Times New Roman"/>
          <w:sz w:val="28"/>
          <w:szCs w:val="28"/>
        </w:rPr>
      </w:pPr>
      <w:r>
        <w:rPr>
          <w:rFonts w:ascii="Times New Roman" w:hAnsi="Times New Roman"/>
          <w:color w:val="000000"/>
          <w:sz w:val="28"/>
          <w:szCs w:val="28"/>
        </w:rPr>
        <w:t>Коллектив - участник всех городских мероприятий и шефских концертов. Уже по сложившейся традиции к каждому новогоднему празднику коллектив готовит сказочное хореографическое представление. Ансамбль танца «Гармония» в очередной раз подтвердил свою любовь к театрализованным представлениям даже в хореографии.</w:t>
      </w:r>
    </w:p>
    <w:p w:rsidR="00DD08A8" w:rsidRDefault="00DD08A8" w:rsidP="00DD08A8">
      <w:pPr>
        <w:tabs>
          <w:tab w:val="left" w:pos="-1843"/>
        </w:tabs>
        <w:spacing w:line="276" w:lineRule="auto"/>
        <w:jc w:val="center"/>
        <w:rPr>
          <w:b/>
          <w:sz w:val="28"/>
          <w:szCs w:val="28"/>
        </w:rPr>
      </w:pPr>
      <w:r w:rsidRPr="00923CD8">
        <w:rPr>
          <w:b/>
          <w:noProof/>
          <w:sz w:val="28"/>
          <w:szCs w:val="28"/>
        </w:rPr>
        <w:drawing>
          <wp:anchor distT="0" distB="0" distL="114300" distR="114300" simplePos="0" relativeHeight="251723776" behindDoc="1" locked="0" layoutInCell="1" allowOverlap="1" wp14:anchorId="013D0A35" wp14:editId="1DBD51AC">
            <wp:simplePos x="0" y="0"/>
            <wp:positionH relativeFrom="column">
              <wp:posOffset>146050</wp:posOffset>
            </wp:positionH>
            <wp:positionV relativeFrom="paragraph">
              <wp:posOffset>152400</wp:posOffset>
            </wp:positionV>
            <wp:extent cx="1255395" cy="947420"/>
            <wp:effectExtent l="0" t="0" r="0" b="0"/>
            <wp:wrapTight wrapText="bothSides">
              <wp:wrapPolygon edited="0">
                <wp:start x="0" y="0"/>
                <wp:lineTo x="0" y="21282"/>
                <wp:lineTo x="21305" y="21282"/>
                <wp:lineTo x="21305" y="0"/>
                <wp:lineTo x="0" y="0"/>
              </wp:wrapPolygon>
            </wp:wrapTight>
            <wp:docPr id="208"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Баннер Синдерелла.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255395" cy="947420"/>
                    </a:xfrm>
                    <a:prstGeom prst="rect">
                      <a:avLst/>
                    </a:prstGeom>
                  </pic:spPr>
                </pic:pic>
              </a:graphicData>
            </a:graphic>
          </wp:anchor>
        </w:drawing>
      </w:r>
    </w:p>
    <w:p w:rsidR="00DD08A8" w:rsidRPr="00923CD8" w:rsidRDefault="00DD08A8" w:rsidP="00DD08A8">
      <w:pPr>
        <w:tabs>
          <w:tab w:val="left" w:pos="-1843"/>
        </w:tabs>
        <w:spacing w:line="276" w:lineRule="auto"/>
        <w:jc w:val="center"/>
        <w:rPr>
          <w:b/>
          <w:sz w:val="28"/>
          <w:szCs w:val="28"/>
        </w:rPr>
      </w:pPr>
      <w:r w:rsidRPr="00923CD8">
        <w:rPr>
          <w:b/>
          <w:sz w:val="28"/>
          <w:szCs w:val="28"/>
        </w:rPr>
        <w:t>Образцовый хореографический    коллектив «Синдерелла»</w:t>
      </w:r>
    </w:p>
    <w:p w:rsidR="00DD08A8" w:rsidRPr="00DB00AB" w:rsidRDefault="00DD08A8" w:rsidP="00DD08A8">
      <w:pPr>
        <w:tabs>
          <w:tab w:val="left" w:pos="-1701"/>
          <w:tab w:val="center" w:pos="-567"/>
        </w:tabs>
        <w:spacing w:after="240" w:line="276" w:lineRule="auto"/>
        <w:jc w:val="center"/>
        <w:rPr>
          <w:b/>
          <w:sz w:val="28"/>
          <w:szCs w:val="28"/>
        </w:rPr>
      </w:pPr>
      <w:r w:rsidRPr="00BC5997">
        <w:rPr>
          <w:noProof/>
          <w:sz w:val="28"/>
          <w:szCs w:val="28"/>
        </w:rPr>
        <w:drawing>
          <wp:anchor distT="0" distB="0" distL="114300" distR="114300" simplePos="0" relativeHeight="251746304" behindDoc="0" locked="0" layoutInCell="1" allowOverlap="1" wp14:anchorId="02F2F2BB" wp14:editId="3D56943D">
            <wp:simplePos x="0" y="0"/>
            <wp:positionH relativeFrom="column">
              <wp:posOffset>3532552</wp:posOffset>
            </wp:positionH>
            <wp:positionV relativeFrom="paragraph">
              <wp:posOffset>151997</wp:posOffset>
            </wp:positionV>
            <wp:extent cx="824865" cy="1113155"/>
            <wp:effectExtent l="19050" t="0" r="0" b="0"/>
            <wp:wrapSquare wrapText="bothSides"/>
            <wp:docPr id="21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3232323232.jpe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824865" cy="1113155"/>
                    </a:xfrm>
                    <a:prstGeom prst="rect">
                      <a:avLst/>
                    </a:prstGeom>
                  </pic:spPr>
                </pic:pic>
              </a:graphicData>
            </a:graphic>
          </wp:anchor>
        </w:drawing>
      </w:r>
      <w:r>
        <w:rPr>
          <w:b/>
          <w:sz w:val="28"/>
          <w:szCs w:val="28"/>
        </w:rPr>
        <w:t>Руководители: Наталья Ященко</w:t>
      </w:r>
      <w:r w:rsidRPr="00DB00AB">
        <w:rPr>
          <w:sz w:val="28"/>
          <w:szCs w:val="28"/>
        </w:rPr>
        <w:t xml:space="preserve">  </w:t>
      </w:r>
    </w:p>
    <w:p w:rsidR="00DD08A8" w:rsidRPr="003B1788" w:rsidRDefault="005F29FD" w:rsidP="00DD08A8">
      <w:pPr>
        <w:spacing w:line="276" w:lineRule="auto"/>
        <w:ind w:firstLine="708"/>
        <w:jc w:val="both"/>
        <w:rPr>
          <w:sz w:val="28"/>
          <w:szCs w:val="28"/>
        </w:rPr>
      </w:pPr>
      <w:r>
        <w:rPr>
          <w:noProof/>
          <w:sz w:val="28"/>
          <w:szCs w:val="28"/>
        </w:rPr>
        <w:drawing>
          <wp:anchor distT="0" distB="0" distL="114300" distR="114300" simplePos="0" relativeHeight="251732992" behindDoc="1" locked="0" layoutInCell="1" allowOverlap="1" wp14:anchorId="3D81AF02" wp14:editId="3323B36C">
            <wp:simplePos x="0" y="0"/>
            <wp:positionH relativeFrom="column">
              <wp:posOffset>1893</wp:posOffset>
            </wp:positionH>
            <wp:positionV relativeFrom="paragraph">
              <wp:posOffset>2577821</wp:posOffset>
            </wp:positionV>
            <wp:extent cx="3766185" cy="2200275"/>
            <wp:effectExtent l="0" t="0" r="5715" b="9525"/>
            <wp:wrapTight wrapText="bothSides">
              <wp:wrapPolygon edited="0">
                <wp:start x="0" y="0"/>
                <wp:lineTo x="0" y="21506"/>
                <wp:lineTo x="21524" y="21506"/>
                <wp:lineTo x="21524" y="0"/>
                <wp:lineTo x="0" y="0"/>
              </wp:wrapPolygon>
            </wp:wrapTight>
            <wp:docPr id="20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7cb63a4d-8b22-4a84-a964-946272555476.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766185" cy="2200275"/>
                    </a:xfrm>
                    <a:prstGeom prst="rect">
                      <a:avLst/>
                    </a:prstGeom>
                  </pic:spPr>
                </pic:pic>
              </a:graphicData>
            </a:graphic>
            <wp14:sizeRelH relativeFrom="margin">
              <wp14:pctWidth>0</wp14:pctWidth>
            </wp14:sizeRelH>
            <wp14:sizeRelV relativeFrom="margin">
              <wp14:pctHeight>0</wp14:pctHeight>
            </wp14:sizeRelV>
          </wp:anchor>
        </w:drawing>
      </w:r>
      <w:r w:rsidR="00DD08A8" w:rsidRPr="00BC5997">
        <w:rPr>
          <w:sz w:val="28"/>
          <w:szCs w:val="28"/>
        </w:rPr>
        <w:t xml:space="preserve">Наталья Юрьевна Ященко </w:t>
      </w:r>
      <w:r w:rsidR="00DD08A8" w:rsidRPr="003B1788">
        <w:rPr>
          <w:sz w:val="28"/>
          <w:szCs w:val="28"/>
        </w:rPr>
        <w:t xml:space="preserve">– балетмейстер высшей категории, в 1996 году окончила Приморское краевое училище культуры в г. Уссурийск. В Центре культуры и искусства «Спутник» работает с </w:t>
      </w:r>
      <w:r w:rsidR="00DD08A8">
        <w:rPr>
          <w:sz w:val="28"/>
          <w:szCs w:val="28"/>
        </w:rPr>
        <w:t>2006 года. В 2014 году окончила</w:t>
      </w:r>
      <w:r w:rsidR="00DD08A8" w:rsidRPr="003B1788">
        <w:rPr>
          <w:sz w:val="28"/>
          <w:szCs w:val="28"/>
        </w:rPr>
        <w:t xml:space="preserve"> в Хабаровский государственный институт искусств и культуры, </w:t>
      </w:r>
      <w:r w:rsidR="00DD08A8">
        <w:rPr>
          <w:sz w:val="28"/>
          <w:szCs w:val="28"/>
        </w:rPr>
        <w:t xml:space="preserve"> </w:t>
      </w:r>
      <w:r w:rsidR="00DD08A8" w:rsidRPr="003B1788">
        <w:rPr>
          <w:sz w:val="28"/>
          <w:szCs w:val="28"/>
        </w:rPr>
        <w:t xml:space="preserve">  по специальности - художественный руководитель хореографического коллектива, преподаватель. Награждена Почетными грамотами и Благодарностями начальника отдела культуры, командующего Приморской флотилии разнородных сил, главы администрации городского округа ЗАТО Фокино, департамента культуры Приморского края и Законодательного Собрания Приморского края.</w:t>
      </w:r>
    </w:p>
    <w:p w:rsidR="00DD08A8" w:rsidRDefault="00DD08A8" w:rsidP="00DD08A8">
      <w:pPr>
        <w:spacing w:line="276" w:lineRule="auto"/>
        <w:jc w:val="both"/>
        <w:rPr>
          <w:sz w:val="28"/>
          <w:szCs w:val="28"/>
        </w:rPr>
      </w:pPr>
      <w:r>
        <w:rPr>
          <w:sz w:val="28"/>
          <w:szCs w:val="28"/>
        </w:rPr>
        <w:t xml:space="preserve">Коллектив «Синдерелла» был создан в 1994 году на базе Центра культуры и искусства «Спутник». </w:t>
      </w:r>
      <w:r w:rsidRPr="001766FD">
        <w:rPr>
          <w:sz w:val="28"/>
          <w:szCs w:val="28"/>
        </w:rPr>
        <w:t xml:space="preserve"> </w:t>
      </w:r>
      <w:r>
        <w:rPr>
          <w:sz w:val="28"/>
          <w:szCs w:val="28"/>
        </w:rPr>
        <w:t>В настоящее время насчитывает 91 участников от 3 до 10 лет. Это самый маленький по своим возрастным особенностям коллектив, но, тем не менее, он участник многочисленных конкурсов и фестивалей.</w:t>
      </w:r>
    </w:p>
    <w:p w:rsidR="00DD08A8" w:rsidRDefault="005F29FD" w:rsidP="00DD08A8">
      <w:pPr>
        <w:spacing w:line="276" w:lineRule="auto"/>
        <w:ind w:firstLine="708"/>
        <w:jc w:val="both"/>
        <w:rPr>
          <w:sz w:val="28"/>
          <w:szCs w:val="28"/>
        </w:rPr>
      </w:pPr>
      <w:r>
        <w:rPr>
          <w:noProof/>
          <w:sz w:val="28"/>
          <w:szCs w:val="28"/>
        </w:rPr>
        <w:drawing>
          <wp:anchor distT="0" distB="0" distL="114300" distR="114300" simplePos="0" relativeHeight="251845632" behindDoc="1" locked="0" layoutInCell="1" allowOverlap="1" wp14:anchorId="7BA70BF3" wp14:editId="528261B0">
            <wp:simplePos x="0" y="0"/>
            <wp:positionH relativeFrom="column">
              <wp:posOffset>2111214</wp:posOffset>
            </wp:positionH>
            <wp:positionV relativeFrom="paragraph">
              <wp:posOffset>11557</wp:posOffset>
            </wp:positionV>
            <wp:extent cx="3854168" cy="2801923"/>
            <wp:effectExtent l="0" t="0" r="0" b="0"/>
            <wp:wrapTight wrapText="bothSides">
              <wp:wrapPolygon edited="0">
                <wp:start x="0" y="0"/>
                <wp:lineTo x="0" y="21443"/>
                <wp:lineTo x="21461" y="21443"/>
                <wp:lineTo x="21461" y="0"/>
                <wp:lineTo x="0" y="0"/>
              </wp:wrapPolygon>
            </wp:wrapTight>
            <wp:docPr id="22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4888f89-44c3-461f-945f-c8e8ad8727c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856011" cy="2803263"/>
                    </a:xfrm>
                    <a:prstGeom prst="rect">
                      <a:avLst/>
                    </a:prstGeom>
                  </pic:spPr>
                </pic:pic>
              </a:graphicData>
            </a:graphic>
            <wp14:sizeRelH relativeFrom="margin">
              <wp14:pctWidth>0</wp14:pctWidth>
            </wp14:sizeRelH>
            <wp14:sizeRelV relativeFrom="margin">
              <wp14:pctHeight>0</wp14:pctHeight>
            </wp14:sizeRelV>
          </wp:anchor>
        </w:drawing>
      </w:r>
    </w:p>
    <w:p w:rsidR="00DD08A8" w:rsidRDefault="00DD08A8" w:rsidP="00DD08A8">
      <w:pPr>
        <w:spacing w:line="276" w:lineRule="auto"/>
        <w:jc w:val="both"/>
        <w:rPr>
          <w:sz w:val="28"/>
          <w:szCs w:val="28"/>
        </w:rPr>
      </w:pPr>
      <w:r>
        <w:rPr>
          <w:sz w:val="28"/>
          <w:szCs w:val="28"/>
        </w:rPr>
        <w:t>В 2000 году коллектив получил звание «Образцовый». В этом году он завоевал 24 диплома. Из них: 13 - Дипломант и 11 - Лауреат конкурса. Этот коллектив побил все рекорды по своей возрастной категории.</w:t>
      </w:r>
    </w:p>
    <w:p w:rsidR="00DD08A8" w:rsidRDefault="00DD08A8" w:rsidP="00DD08A8">
      <w:pPr>
        <w:spacing w:line="276" w:lineRule="auto"/>
        <w:jc w:val="both"/>
        <w:rPr>
          <w:sz w:val="28"/>
          <w:szCs w:val="28"/>
        </w:rPr>
      </w:pPr>
    </w:p>
    <w:p w:rsidR="00DD08A8" w:rsidRPr="00F0338D" w:rsidRDefault="00DD08A8" w:rsidP="00DD08A8">
      <w:pPr>
        <w:spacing w:line="276" w:lineRule="auto"/>
        <w:rPr>
          <w:sz w:val="28"/>
          <w:szCs w:val="28"/>
        </w:rPr>
      </w:pPr>
    </w:p>
    <w:p w:rsidR="00DD08A8" w:rsidRPr="0077485C" w:rsidRDefault="00DD08A8" w:rsidP="00DD08A8">
      <w:pPr>
        <w:tabs>
          <w:tab w:val="left" w:pos="7224"/>
        </w:tabs>
        <w:spacing w:line="276" w:lineRule="auto"/>
        <w:jc w:val="center"/>
        <w:rPr>
          <w:b/>
          <w:sz w:val="28"/>
          <w:szCs w:val="28"/>
        </w:rPr>
      </w:pPr>
      <w:r w:rsidRPr="0077485C">
        <w:rPr>
          <w:b/>
          <w:noProof/>
          <w:color w:val="000000"/>
          <w:sz w:val="28"/>
          <w:szCs w:val="28"/>
        </w:rPr>
        <w:drawing>
          <wp:anchor distT="0" distB="0" distL="114300" distR="114300" simplePos="0" relativeHeight="251725824" behindDoc="0" locked="0" layoutInCell="1" allowOverlap="1" wp14:anchorId="6EEA72E1" wp14:editId="334608B1">
            <wp:simplePos x="0" y="0"/>
            <wp:positionH relativeFrom="column">
              <wp:posOffset>102235</wp:posOffset>
            </wp:positionH>
            <wp:positionV relativeFrom="paragraph">
              <wp:posOffset>43815</wp:posOffset>
            </wp:positionV>
            <wp:extent cx="977265" cy="884555"/>
            <wp:effectExtent l="190500" t="190500" r="222885" b="163195"/>
            <wp:wrapSquare wrapText="bothSides"/>
            <wp:docPr id="2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иль.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977265" cy="884555"/>
                    </a:xfrm>
                    <a:prstGeom prst="rect">
                      <a:avLst/>
                    </a:prstGeom>
                    <a:effectLst>
                      <a:glow rad="228600">
                        <a:schemeClr val="accent1">
                          <a:satMod val="175000"/>
                          <a:alpha val="40000"/>
                        </a:schemeClr>
                      </a:glow>
                    </a:effectLst>
                  </pic:spPr>
                </pic:pic>
              </a:graphicData>
            </a:graphic>
          </wp:anchor>
        </w:drawing>
      </w:r>
      <w:r w:rsidRPr="0077485C">
        <w:rPr>
          <w:b/>
          <w:sz w:val="28"/>
          <w:szCs w:val="28"/>
        </w:rPr>
        <w:t>Вокально–хоровая студия «Свой стиль»</w:t>
      </w:r>
    </w:p>
    <w:p w:rsidR="00DD08A8" w:rsidRPr="0077485C" w:rsidRDefault="00DD08A8" w:rsidP="00DD08A8">
      <w:pPr>
        <w:spacing w:line="276" w:lineRule="auto"/>
        <w:jc w:val="center"/>
        <w:rPr>
          <w:b/>
          <w:sz w:val="28"/>
          <w:szCs w:val="28"/>
        </w:rPr>
      </w:pPr>
      <w:r w:rsidRPr="0077485C">
        <w:rPr>
          <w:b/>
          <w:sz w:val="28"/>
          <w:szCs w:val="28"/>
        </w:rPr>
        <w:t xml:space="preserve"> руководитель Наталья Немирович-Данченко</w:t>
      </w:r>
    </w:p>
    <w:p w:rsidR="00DD08A8" w:rsidRPr="00B81754" w:rsidRDefault="00DD08A8" w:rsidP="00DD08A8">
      <w:pPr>
        <w:spacing w:line="276" w:lineRule="auto"/>
        <w:jc w:val="center"/>
        <w:rPr>
          <w:sz w:val="28"/>
          <w:szCs w:val="28"/>
        </w:rPr>
      </w:pPr>
      <w:r w:rsidRPr="00B81754">
        <w:rPr>
          <w:sz w:val="28"/>
          <w:szCs w:val="28"/>
        </w:rPr>
        <w:t xml:space="preserve"> </w:t>
      </w:r>
    </w:p>
    <w:p w:rsidR="00DD08A8" w:rsidRDefault="00DD08A8" w:rsidP="00DD08A8">
      <w:pPr>
        <w:spacing w:line="276" w:lineRule="auto"/>
        <w:jc w:val="both"/>
        <w:rPr>
          <w:noProof/>
          <w:sz w:val="28"/>
          <w:szCs w:val="28"/>
        </w:rPr>
      </w:pPr>
      <w:r>
        <w:rPr>
          <w:sz w:val="28"/>
          <w:szCs w:val="28"/>
        </w:rPr>
        <w:t>Основная цель работы вокально-</w:t>
      </w:r>
      <w:r w:rsidRPr="00DA1AF1">
        <w:rPr>
          <w:sz w:val="28"/>
          <w:szCs w:val="28"/>
        </w:rPr>
        <w:t>хоровой</w:t>
      </w:r>
      <w:r w:rsidRPr="00A8458E">
        <w:rPr>
          <w:sz w:val="28"/>
          <w:szCs w:val="28"/>
        </w:rPr>
        <w:t xml:space="preserve"> студии – самореализация творческого</w:t>
      </w:r>
      <w:r>
        <w:rPr>
          <w:sz w:val="28"/>
          <w:szCs w:val="28"/>
        </w:rPr>
        <w:t> </w:t>
      </w:r>
      <w:r w:rsidRPr="00A8458E">
        <w:rPr>
          <w:sz w:val="28"/>
          <w:szCs w:val="28"/>
        </w:rPr>
        <w:t>потенциала детей и взрослых через овладение искусством хорового пения</w:t>
      </w:r>
      <w:r>
        <w:rPr>
          <w:sz w:val="28"/>
          <w:szCs w:val="28"/>
        </w:rPr>
        <w:t xml:space="preserve"> и вокальная подготовка. </w:t>
      </w:r>
      <w:r w:rsidRPr="00DA1AF1">
        <w:rPr>
          <w:sz w:val="28"/>
          <w:szCs w:val="28"/>
        </w:rPr>
        <w:t>Всего: 50 человек</w:t>
      </w:r>
      <w:r>
        <w:rPr>
          <w:sz w:val="28"/>
          <w:szCs w:val="28"/>
        </w:rPr>
        <w:t>.</w:t>
      </w:r>
      <w:r w:rsidRPr="00DD2892">
        <w:rPr>
          <w:noProof/>
          <w:sz w:val="28"/>
          <w:szCs w:val="28"/>
        </w:rPr>
        <w:t xml:space="preserve"> </w:t>
      </w:r>
    </w:p>
    <w:p w:rsidR="00DD08A8" w:rsidRPr="00DD2892" w:rsidRDefault="000F4C29" w:rsidP="00DD08A8">
      <w:pPr>
        <w:spacing w:line="276" w:lineRule="auto"/>
        <w:ind w:firstLine="708"/>
        <w:jc w:val="both"/>
        <w:rPr>
          <w:sz w:val="28"/>
          <w:szCs w:val="28"/>
        </w:rPr>
      </w:pPr>
      <w:r>
        <w:rPr>
          <w:noProof/>
          <w:sz w:val="28"/>
          <w:szCs w:val="28"/>
        </w:rPr>
        <w:drawing>
          <wp:anchor distT="0" distB="0" distL="114300" distR="114300" simplePos="0" relativeHeight="251754496" behindDoc="1" locked="0" layoutInCell="1" allowOverlap="1" wp14:anchorId="00DF5946" wp14:editId="13708708">
            <wp:simplePos x="0" y="0"/>
            <wp:positionH relativeFrom="column">
              <wp:posOffset>1857375</wp:posOffset>
            </wp:positionH>
            <wp:positionV relativeFrom="paragraph">
              <wp:posOffset>3797935</wp:posOffset>
            </wp:positionV>
            <wp:extent cx="4493260" cy="2508885"/>
            <wp:effectExtent l="0" t="0" r="2540" b="5715"/>
            <wp:wrapSquare wrapText="bothSides"/>
            <wp:docPr id="216" name="Рисунок 85" descr="C:\Users\ДИРЕКТОР\Desktop\стенды\библиотека\IMG_2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ДИРЕКТОР\Desktop\стенды\библиотека\IMG_207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493260" cy="2508885"/>
                    </a:xfrm>
                    <a:prstGeom prst="rect">
                      <a:avLst/>
                    </a:prstGeom>
                    <a:noFill/>
                    <a:ln>
                      <a:noFill/>
                    </a:ln>
                  </pic:spPr>
                </pic:pic>
              </a:graphicData>
            </a:graphic>
          </wp:anchor>
        </w:drawing>
      </w:r>
      <w:r w:rsidR="00DD08A8">
        <w:rPr>
          <w:noProof/>
          <w:sz w:val="28"/>
          <w:szCs w:val="28"/>
        </w:rPr>
        <w:drawing>
          <wp:anchor distT="0" distB="0" distL="114300" distR="114300" simplePos="0" relativeHeight="251774976" behindDoc="1" locked="0" layoutInCell="1" allowOverlap="1" wp14:anchorId="6F1083A8" wp14:editId="6797C176">
            <wp:simplePos x="0" y="0"/>
            <wp:positionH relativeFrom="column">
              <wp:posOffset>-10160</wp:posOffset>
            </wp:positionH>
            <wp:positionV relativeFrom="paragraph">
              <wp:posOffset>1454150</wp:posOffset>
            </wp:positionV>
            <wp:extent cx="3969385" cy="2988310"/>
            <wp:effectExtent l="0" t="0" r="0" b="0"/>
            <wp:wrapTight wrapText="bothSides">
              <wp:wrapPolygon edited="0">
                <wp:start x="0" y="0"/>
                <wp:lineTo x="0" y="21481"/>
                <wp:lineTo x="21458" y="21481"/>
                <wp:lineTo x="21458" y="0"/>
                <wp:lineTo x="0" y="0"/>
              </wp:wrapPolygon>
            </wp:wrapTight>
            <wp:docPr id="21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SC05240.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969385" cy="2988310"/>
                    </a:xfrm>
                    <a:prstGeom prst="rect">
                      <a:avLst/>
                    </a:prstGeom>
                  </pic:spPr>
                </pic:pic>
              </a:graphicData>
            </a:graphic>
          </wp:anchor>
        </w:drawing>
      </w:r>
      <w:r w:rsidR="00DD08A8">
        <w:rPr>
          <w:noProof/>
          <w:sz w:val="28"/>
          <w:szCs w:val="28"/>
        </w:rPr>
        <w:drawing>
          <wp:anchor distT="0" distB="0" distL="114300" distR="114300" simplePos="0" relativeHeight="251747328" behindDoc="0" locked="0" layoutInCell="1" allowOverlap="1" wp14:anchorId="43E5A841" wp14:editId="5C749E07">
            <wp:simplePos x="0" y="0"/>
            <wp:positionH relativeFrom="column">
              <wp:posOffset>5046345</wp:posOffset>
            </wp:positionH>
            <wp:positionV relativeFrom="paragraph">
              <wp:posOffset>61595</wp:posOffset>
            </wp:positionV>
            <wp:extent cx="824865" cy="1101725"/>
            <wp:effectExtent l="19050" t="0" r="0" b="0"/>
            <wp:wrapSquare wrapText="bothSides"/>
            <wp:docPr id="214"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21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824865" cy="1101725"/>
                    </a:xfrm>
                    <a:prstGeom prst="rect">
                      <a:avLst/>
                    </a:prstGeom>
                  </pic:spPr>
                </pic:pic>
              </a:graphicData>
            </a:graphic>
          </wp:anchor>
        </w:drawing>
      </w:r>
      <w:r w:rsidR="00DD08A8" w:rsidRPr="00DD2892">
        <w:rPr>
          <w:sz w:val="28"/>
          <w:szCs w:val="28"/>
        </w:rPr>
        <w:t>Наталья Николаевна Немирович-Данченко</w:t>
      </w:r>
      <w:r w:rsidR="00DD08A8" w:rsidRPr="00DD2892">
        <w:rPr>
          <w:b/>
          <w:sz w:val="28"/>
          <w:szCs w:val="28"/>
        </w:rPr>
        <w:t xml:space="preserve"> </w:t>
      </w:r>
      <w:r w:rsidR="00DD08A8" w:rsidRPr="00DD2892">
        <w:rPr>
          <w:sz w:val="28"/>
          <w:szCs w:val="28"/>
        </w:rPr>
        <w:t>окончила Приморское культурно-просветительное училище по специальнос</w:t>
      </w:r>
      <w:r w:rsidR="00DD08A8">
        <w:rPr>
          <w:sz w:val="28"/>
          <w:szCs w:val="28"/>
        </w:rPr>
        <w:t xml:space="preserve">ти дирижер хорового коллектива </w:t>
      </w:r>
      <w:r w:rsidR="00DD08A8" w:rsidRPr="00D102CD">
        <w:rPr>
          <w:sz w:val="28"/>
          <w:szCs w:val="28"/>
        </w:rPr>
        <w:t>в 1990 г.</w:t>
      </w:r>
      <w:r w:rsidR="00DD08A8">
        <w:rPr>
          <w:color w:val="FF0000"/>
          <w:sz w:val="28"/>
          <w:szCs w:val="28"/>
        </w:rPr>
        <w:t xml:space="preserve"> </w:t>
      </w:r>
      <w:r w:rsidR="00DD08A8" w:rsidRPr="00DD2892">
        <w:rPr>
          <w:sz w:val="28"/>
          <w:szCs w:val="28"/>
        </w:rPr>
        <w:t>Стаж работы в отрасли бо</w:t>
      </w:r>
      <w:r w:rsidR="00DD08A8">
        <w:rPr>
          <w:sz w:val="28"/>
          <w:szCs w:val="28"/>
        </w:rPr>
        <w:t xml:space="preserve">лее 30лет. В МБУ ЦКИ «Спутник» </w:t>
      </w:r>
      <w:r w:rsidR="00DD08A8" w:rsidRPr="00DD2892">
        <w:rPr>
          <w:sz w:val="28"/>
          <w:szCs w:val="28"/>
        </w:rPr>
        <w:t>работает с 1994 года. Награждена Почетными грамотами и Благодарностями Департамента культуры, губернатора Приморского края, Законодательного Собрания Приморского края, знаком Министерства культуры РФ «За «достижения в культуре РФ». Наталья Николаевна член всемирной организации по культурному обмену «</w:t>
      </w:r>
      <w:r w:rsidR="00DD08A8" w:rsidRPr="00DD2892">
        <w:rPr>
          <w:sz w:val="28"/>
          <w:szCs w:val="28"/>
          <w:lang w:val="en-US"/>
        </w:rPr>
        <w:t>Min</w:t>
      </w:r>
      <w:r w:rsidR="00DD08A8" w:rsidRPr="00DD2892">
        <w:rPr>
          <w:sz w:val="28"/>
          <w:szCs w:val="28"/>
        </w:rPr>
        <w:t>-</w:t>
      </w:r>
      <w:r w:rsidR="00DD08A8" w:rsidRPr="00DD2892">
        <w:rPr>
          <w:sz w:val="28"/>
          <w:szCs w:val="28"/>
          <w:lang w:val="en-US"/>
        </w:rPr>
        <w:t>on</w:t>
      </w:r>
      <w:r w:rsidR="00DD08A8" w:rsidRPr="00DD2892">
        <w:rPr>
          <w:sz w:val="28"/>
          <w:szCs w:val="28"/>
        </w:rPr>
        <w:t>» г. Токио.</w:t>
      </w:r>
    </w:p>
    <w:p w:rsidR="00DD08A8" w:rsidRDefault="00DD08A8" w:rsidP="00DD08A8">
      <w:pPr>
        <w:tabs>
          <w:tab w:val="left" w:pos="708"/>
          <w:tab w:val="left" w:pos="1416"/>
          <w:tab w:val="left" w:pos="2124"/>
          <w:tab w:val="left" w:pos="2832"/>
          <w:tab w:val="left" w:pos="3540"/>
          <w:tab w:val="left" w:pos="4248"/>
          <w:tab w:val="left" w:pos="4956"/>
          <w:tab w:val="left" w:pos="5430"/>
        </w:tabs>
        <w:spacing w:line="276" w:lineRule="auto"/>
        <w:jc w:val="both"/>
        <w:rPr>
          <w:sz w:val="28"/>
          <w:szCs w:val="28"/>
        </w:rPr>
      </w:pPr>
      <w:r w:rsidRPr="00DD2892">
        <w:rPr>
          <w:sz w:val="28"/>
          <w:szCs w:val="28"/>
        </w:rPr>
        <w:t xml:space="preserve">          Наталья Николаевна, одаренн</w:t>
      </w:r>
      <w:r>
        <w:rPr>
          <w:sz w:val="28"/>
          <w:szCs w:val="28"/>
        </w:rPr>
        <w:t>ый творческий человек, обладает</w:t>
      </w:r>
    </w:p>
    <w:p w:rsidR="00DD08A8" w:rsidRDefault="00DD08A8" w:rsidP="00DD08A8">
      <w:pPr>
        <w:tabs>
          <w:tab w:val="left" w:pos="708"/>
          <w:tab w:val="left" w:pos="1416"/>
          <w:tab w:val="left" w:pos="2124"/>
          <w:tab w:val="left" w:pos="2832"/>
          <w:tab w:val="left" w:pos="3540"/>
          <w:tab w:val="left" w:pos="4248"/>
          <w:tab w:val="left" w:pos="4956"/>
          <w:tab w:val="left" w:pos="5430"/>
        </w:tabs>
        <w:spacing w:line="276" w:lineRule="auto"/>
        <w:jc w:val="both"/>
        <w:rPr>
          <w:sz w:val="28"/>
          <w:szCs w:val="28"/>
        </w:rPr>
      </w:pPr>
      <w:r w:rsidRPr="00DD2892">
        <w:rPr>
          <w:sz w:val="28"/>
          <w:szCs w:val="28"/>
        </w:rPr>
        <w:t>удивительным голосом, неоднократно становилась лауреатом и дипломантом краевых и региональных конкурсов, таких как: «Соловьиная песня», «Приморские голоса», «Арго», «Звезда рыбака», «Русь изначальная». «Пою тебе, мой край родной», а также завоевывала «Гран-При» и «Живой голос».</w:t>
      </w:r>
    </w:p>
    <w:p w:rsidR="00DD08A8" w:rsidRDefault="00DD08A8" w:rsidP="00DD08A8">
      <w:pPr>
        <w:spacing w:line="276" w:lineRule="auto"/>
        <w:ind w:firstLine="708"/>
        <w:jc w:val="both"/>
        <w:rPr>
          <w:sz w:val="28"/>
          <w:szCs w:val="28"/>
        </w:rPr>
      </w:pPr>
      <w:r>
        <w:rPr>
          <w:noProof/>
          <w:sz w:val="28"/>
          <w:szCs w:val="28"/>
        </w:rPr>
        <w:drawing>
          <wp:anchor distT="0" distB="0" distL="114300" distR="114300" simplePos="0" relativeHeight="251757568" behindDoc="1" locked="0" layoutInCell="1" allowOverlap="1" wp14:anchorId="7507B216" wp14:editId="4347F31F">
            <wp:simplePos x="0" y="0"/>
            <wp:positionH relativeFrom="column">
              <wp:posOffset>-90805</wp:posOffset>
            </wp:positionH>
            <wp:positionV relativeFrom="paragraph">
              <wp:posOffset>348615</wp:posOffset>
            </wp:positionV>
            <wp:extent cx="3900805" cy="2538730"/>
            <wp:effectExtent l="0" t="0" r="4445" b="0"/>
            <wp:wrapTight wrapText="bothSides">
              <wp:wrapPolygon edited="0">
                <wp:start x="0" y="0"/>
                <wp:lineTo x="0" y="21395"/>
                <wp:lineTo x="21519" y="21395"/>
                <wp:lineTo x="21519" y="0"/>
                <wp:lineTo x="0" y="0"/>
              </wp:wrapPolygon>
            </wp:wrapTight>
            <wp:docPr id="215" name="Рисунок 60" descr="C:\Users\ДИРЕКТОР\Desktop\стенды\библиотека\Изображение 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ИРЕКТОР\Desktop\стенды\библиотека\Изображение 36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900805" cy="2538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1AF1">
        <w:rPr>
          <w:sz w:val="28"/>
          <w:szCs w:val="28"/>
        </w:rPr>
        <w:t>Народный ансамбль «Свой стиль»</w:t>
      </w:r>
      <w:r>
        <w:rPr>
          <w:sz w:val="28"/>
          <w:szCs w:val="28"/>
        </w:rPr>
        <w:t xml:space="preserve"> </w:t>
      </w:r>
      <w:r w:rsidRPr="00DA1AF1">
        <w:rPr>
          <w:sz w:val="28"/>
          <w:szCs w:val="28"/>
        </w:rPr>
        <w:t>в составе 8 человек, возраст 25-50 лет.</w:t>
      </w:r>
      <w:r>
        <w:rPr>
          <w:sz w:val="28"/>
          <w:szCs w:val="28"/>
        </w:rPr>
        <w:t xml:space="preserve"> </w:t>
      </w:r>
      <w:r w:rsidRPr="00DA1AF1">
        <w:rPr>
          <w:sz w:val="28"/>
          <w:szCs w:val="28"/>
        </w:rPr>
        <w:t xml:space="preserve">Коллектив создан в 1994 года, в 2000 году ему было присвоено звание «Народный». </w:t>
      </w:r>
      <w:r>
        <w:rPr>
          <w:sz w:val="28"/>
          <w:szCs w:val="28"/>
        </w:rPr>
        <w:t xml:space="preserve">Коллектив неоднократный Лауреат </w:t>
      </w:r>
      <w:r w:rsidRPr="00DA1AF1">
        <w:rPr>
          <w:sz w:val="28"/>
          <w:szCs w:val="28"/>
        </w:rPr>
        <w:t>и Дипломант краевых, всероссийских и между</w:t>
      </w:r>
      <w:r>
        <w:rPr>
          <w:sz w:val="28"/>
          <w:szCs w:val="28"/>
        </w:rPr>
        <w:t>народных конкурсов и фестивалей.</w:t>
      </w:r>
    </w:p>
    <w:p w:rsidR="00DD08A8" w:rsidRDefault="005F29FD" w:rsidP="00DD08A8">
      <w:pPr>
        <w:spacing w:line="276" w:lineRule="auto"/>
        <w:ind w:firstLine="708"/>
        <w:jc w:val="both"/>
        <w:rPr>
          <w:sz w:val="28"/>
          <w:szCs w:val="28"/>
        </w:rPr>
      </w:pPr>
      <w:r>
        <w:rPr>
          <w:noProof/>
          <w:sz w:val="28"/>
          <w:szCs w:val="28"/>
        </w:rPr>
        <w:drawing>
          <wp:anchor distT="0" distB="0" distL="114300" distR="114300" simplePos="0" relativeHeight="251755520" behindDoc="1" locked="0" layoutInCell="1" allowOverlap="1" wp14:anchorId="3A46D324" wp14:editId="4A1ECE9D">
            <wp:simplePos x="0" y="0"/>
            <wp:positionH relativeFrom="column">
              <wp:posOffset>-948690</wp:posOffset>
            </wp:positionH>
            <wp:positionV relativeFrom="paragraph">
              <wp:posOffset>428625</wp:posOffset>
            </wp:positionV>
            <wp:extent cx="3382645" cy="2687320"/>
            <wp:effectExtent l="0" t="0" r="8255" b="0"/>
            <wp:wrapTight wrapText="bothSides">
              <wp:wrapPolygon edited="0">
                <wp:start x="0" y="0"/>
                <wp:lineTo x="0" y="21437"/>
                <wp:lineTo x="21531" y="21437"/>
                <wp:lineTo x="21531" y="0"/>
                <wp:lineTo x="0" y="0"/>
              </wp:wrapPolygon>
            </wp:wrapTight>
            <wp:docPr id="217" name="Рисунок 55" descr="C:\Users\ДИРЕКТОР\Desktop\выставки Спутник\концерт Федотовой\IMG-20190104-WA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ИРЕКТОР\Desktop\выставки Спутник\концерт Федотовой\IMG-20190104-WA006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82645" cy="2687320"/>
                    </a:xfrm>
                    <a:prstGeom prst="rect">
                      <a:avLst/>
                    </a:prstGeom>
                    <a:noFill/>
                    <a:ln>
                      <a:noFill/>
                    </a:ln>
                  </pic:spPr>
                </pic:pic>
              </a:graphicData>
            </a:graphic>
          </wp:anchor>
        </w:drawing>
      </w:r>
    </w:p>
    <w:p w:rsidR="00DD08A8" w:rsidRDefault="00DD08A8" w:rsidP="00DD08A8">
      <w:pPr>
        <w:spacing w:line="276" w:lineRule="auto"/>
        <w:jc w:val="both"/>
        <w:rPr>
          <w:sz w:val="28"/>
          <w:szCs w:val="28"/>
        </w:rPr>
      </w:pPr>
      <w:r>
        <w:rPr>
          <w:sz w:val="28"/>
          <w:szCs w:val="28"/>
        </w:rPr>
        <w:t>Солистки «Своего стиля» Ирина Федотова и Мария Зварыч отпраздновали в этом году свое 25-летие творческой деятельности в коллективе. В декабре прошли их творческие вечера «С песней по жизни» и «В кругу с друзьями».</w:t>
      </w:r>
    </w:p>
    <w:p w:rsidR="00DD08A8" w:rsidRDefault="005F29FD" w:rsidP="00DD08A8">
      <w:pPr>
        <w:spacing w:line="276" w:lineRule="auto"/>
        <w:ind w:firstLine="708"/>
        <w:jc w:val="both"/>
        <w:rPr>
          <w:sz w:val="28"/>
          <w:szCs w:val="28"/>
        </w:rPr>
      </w:pPr>
      <w:r>
        <w:rPr>
          <w:noProof/>
          <w:sz w:val="6"/>
          <w:szCs w:val="28"/>
        </w:rPr>
        <w:drawing>
          <wp:anchor distT="0" distB="0" distL="114300" distR="114300" simplePos="0" relativeHeight="251699200" behindDoc="1" locked="0" layoutInCell="1" allowOverlap="1" wp14:anchorId="1AE94244" wp14:editId="019FED65">
            <wp:simplePos x="0" y="0"/>
            <wp:positionH relativeFrom="column">
              <wp:posOffset>-224790</wp:posOffset>
            </wp:positionH>
            <wp:positionV relativeFrom="paragraph">
              <wp:posOffset>387985</wp:posOffset>
            </wp:positionV>
            <wp:extent cx="3977005" cy="2818130"/>
            <wp:effectExtent l="0" t="0" r="4445" b="1270"/>
            <wp:wrapTight wrapText="bothSides">
              <wp:wrapPolygon edited="0">
                <wp:start x="0" y="0"/>
                <wp:lineTo x="0" y="21464"/>
                <wp:lineTo x="21521" y="21464"/>
                <wp:lineTo x="21521" y="0"/>
                <wp:lineTo x="0" y="0"/>
              </wp:wrapPolygon>
            </wp:wrapTight>
            <wp:docPr id="219" name="Рисунок 91" descr="C:\Users\ДИРЕКТОР\Desktop\выставки Спутник\казаки юбилейный\IMG-20190104-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ИРЕКТОР\Desktop\выставки Спутник\казаки юбилейный\IMG-20190104-WA004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977005" cy="2818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08A8">
        <w:rPr>
          <w:sz w:val="28"/>
          <w:szCs w:val="28"/>
        </w:rPr>
        <w:t>Н</w:t>
      </w:r>
      <w:r w:rsidR="00DD08A8" w:rsidRPr="00DA1AF1">
        <w:rPr>
          <w:sz w:val="28"/>
          <w:szCs w:val="28"/>
        </w:rPr>
        <w:t>ародный хор «Казачья воля»</w:t>
      </w:r>
      <w:r w:rsidR="00DD08A8">
        <w:rPr>
          <w:sz w:val="28"/>
          <w:szCs w:val="28"/>
        </w:rPr>
        <w:t xml:space="preserve"> </w:t>
      </w:r>
      <w:r w:rsidR="00DD08A8" w:rsidRPr="00655895">
        <w:rPr>
          <w:sz w:val="28"/>
          <w:szCs w:val="28"/>
        </w:rPr>
        <w:t>в с</w:t>
      </w:r>
      <w:r w:rsidR="00DD08A8">
        <w:rPr>
          <w:sz w:val="28"/>
          <w:szCs w:val="28"/>
        </w:rPr>
        <w:t xml:space="preserve">оставе 22 человека, </w:t>
      </w:r>
      <w:r w:rsidR="00DD08A8" w:rsidRPr="00655895">
        <w:rPr>
          <w:sz w:val="28"/>
          <w:szCs w:val="28"/>
        </w:rPr>
        <w:t>возраст 14-75 лет,</w:t>
      </w:r>
      <w:r w:rsidR="00DD08A8">
        <w:rPr>
          <w:sz w:val="28"/>
          <w:szCs w:val="28"/>
        </w:rPr>
        <w:t xml:space="preserve"> </w:t>
      </w:r>
      <w:r w:rsidR="00DD08A8" w:rsidRPr="00655895">
        <w:rPr>
          <w:sz w:val="28"/>
          <w:szCs w:val="28"/>
        </w:rPr>
        <w:t>неоднократный Лауреат краевых, всероссийских и международных конкурсов и фестивалей;</w:t>
      </w:r>
    </w:p>
    <w:p w:rsidR="00DD08A8" w:rsidRDefault="00DD08A8" w:rsidP="00DD08A8">
      <w:pPr>
        <w:spacing w:line="276" w:lineRule="auto"/>
        <w:ind w:firstLine="708"/>
        <w:jc w:val="both"/>
        <w:rPr>
          <w:sz w:val="28"/>
          <w:szCs w:val="28"/>
        </w:rPr>
      </w:pPr>
      <w:r>
        <w:rPr>
          <w:sz w:val="28"/>
          <w:szCs w:val="28"/>
        </w:rPr>
        <w:t>М</w:t>
      </w:r>
      <w:r w:rsidRPr="00655895">
        <w:rPr>
          <w:sz w:val="28"/>
          <w:szCs w:val="28"/>
        </w:rPr>
        <w:t>ужская группа хора «Станичники»,</w:t>
      </w:r>
      <w:r>
        <w:rPr>
          <w:sz w:val="28"/>
          <w:szCs w:val="28"/>
        </w:rPr>
        <w:t xml:space="preserve"> </w:t>
      </w:r>
      <w:r w:rsidRPr="00655895">
        <w:rPr>
          <w:sz w:val="28"/>
          <w:szCs w:val="28"/>
        </w:rPr>
        <w:t>Лауреат краевых и региональных конкурсов и фестивалей;</w:t>
      </w:r>
    </w:p>
    <w:p w:rsidR="00DD08A8" w:rsidRDefault="00DD08A8" w:rsidP="00DD08A8">
      <w:pPr>
        <w:spacing w:line="276" w:lineRule="auto"/>
        <w:ind w:left="360"/>
        <w:jc w:val="both"/>
        <w:rPr>
          <w:sz w:val="6"/>
          <w:szCs w:val="28"/>
        </w:rPr>
      </w:pPr>
    </w:p>
    <w:p w:rsidR="00DD08A8" w:rsidRPr="00DB7784" w:rsidRDefault="00DD08A8" w:rsidP="005F29FD">
      <w:pPr>
        <w:spacing w:line="276" w:lineRule="auto"/>
        <w:ind w:firstLine="708"/>
        <w:jc w:val="both"/>
        <w:rPr>
          <w:sz w:val="6"/>
          <w:szCs w:val="28"/>
        </w:rPr>
      </w:pPr>
      <w:r>
        <w:rPr>
          <w:noProof/>
          <w:sz w:val="28"/>
          <w:szCs w:val="28"/>
        </w:rPr>
        <w:t xml:space="preserve">Народный хор «Казачья воля» концертом «Любо, братцы, жить» отпраздновал в декабре этого года свой пятилтний юбилей. </w:t>
      </w:r>
    </w:p>
    <w:p w:rsidR="00DD08A8" w:rsidRDefault="00DD08A8" w:rsidP="00DD08A8">
      <w:pPr>
        <w:pStyle w:val="af"/>
        <w:spacing w:line="276" w:lineRule="auto"/>
        <w:ind w:left="0"/>
        <w:jc w:val="both"/>
        <w:rPr>
          <w:noProof/>
          <w:sz w:val="28"/>
          <w:szCs w:val="28"/>
        </w:rPr>
      </w:pPr>
      <w:r>
        <w:rPr>
          <w:noProof/>
          <w:sz w:val="28"/>
          <w:szCs w:val="28"/>
        </w:rPr>
        <w:drawing>
          <wp:anchor distT="0" distB="0" distL="114300" distR="114300" simplePos="0" relativeHeight="251773952" behindDoc="1" locked="0" layoutInCell="1" allowOverlap="1" wp14:anchorId="6F62E221" wp14:editId="3F89ECCC">
            <wp:simplePos x="0" y="0"/>
            <wp:positionH relativeFrom="column">
              <wp:posOffset>357697</wp:posOffset>
            </wp:positionH>
            <wp:positionV relativeFrom="paragraph">
              <wp:posOffset>66040</wp:posOffset>
            </wp:positionV>
            <wp:extent cx="5355590" cy="3211195"/>
            <wp:effectExtent l="19050" t="0" r="0" b="0"/>
            <wp:wrapTight wrapText="bothSides">
              <wp:wrapPolygon edited="0">
                <wp:start x="-77" y="0"/>
                <wp:lineTo x="-77" y="21527"/>
                <wp:lineTo x="21590" y="21527"/>
                <wp:lineTo x="21590" y="0"/>
                <wp:lineTo x="-77" y="0"/>
              </wp:wrapPolygon>
            </wp:wrapTight>
            <wp:docPr id="220" name="Рисунок 84" descr="C:\Users\ДИРЕКТОР\Desktop\IMG-20181223-WA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ДИРЕКТОР\Desktop\IMG-20181223-WA008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355590" cy="3211195"/>
                    </a:xfrm>
                    <a:prstGeom prst="rect">
                      <a:avLst/>
                    </a:prstGeom>
                    <a:noFill/>
                    <a:ln>
                      <a:noFill/>
                    </a:ln>
                  </pic:spPr>
                </pic:pic>
              </a:graphicData>
            </a:graphic>
          </wp:anchor>
        </w:drawing>
      </w:r>
      <w:r>
        <w:rPr>
          <w:noProof/>
          <w:sz w:val="28"/>
          <w:szCs w:val="28"/>
        </w:rPr>
        <w:t xml:space="preserve">    </w:t>
      </w:r>
      <w:r>
        <w:rPr>
          <w:noProof/>
          <w:sz w:val="28"/>
          <w:szCs w:val="28"/>
        </w:rPr>
        <w:tab/>
      </w:r>
    </w:p>
    <w:p w:rsidR="00DD08A8" w:rsidRPr="00DB7784" w:rsidRDefault="00DD08A8" w:rsidP="00DD08A8">
      <w:pPr>
        <w:pStyle w:val="af"/>
        <w:spacing w:line="276" w:lineRule="auto"/>
        <w:ind w:left="0" w:firstLine="708"/>
        <w:jc w:val="both"/>
        <w:rPr>
          <w:bCs/>
          <w:sz w:val="28"/>
          <w:szCs w:val="28"/>
          <w:bdr w:val="none" w:sz="0" w:space="0" w:color="auto" w:frame="1"/>
        </w:rPr>
      </w:pPr>
      <w:r>
        <w:rPr>
          <w:noProof/>
          <w:sz w:val="28"/>
          <w:szCs w:val="28"/>
        </w:rPr>
        <w:drawing>
          <wp:anchor distT="0" distB="0" distL="114300" distR="114300" simplePos="0" relativeHeight="251758592" behindDoc="1" locked="0" layoutInCell="1" allowOverlap="1" wp14:anchorId="294E2733" wp14:editId="3642A83E">
            <wp:simplePos x="0" y="0"/>
            <wp:positionH relativeFrom="column">
              <wp:posOffset>3306445</wp:posOffset>
            </wp:positionH>
            <wp:positionV relativeFrom="paragraph">
              <wp:posOffset>1086397</wp:posOffset>
            </wp:positionV>
            <wp:extent cx="2589530" cy="3357880"/>
            <wp:effectExtent l="0" t="0" r="1270" b="0"/>
            <wp:wrapTight wrapText="bothSides">
              <wp:wrapPolygon edited="0">
                <wp:start x="0" y="0"/>
                <wp:lineTo x="0" y="21445"/>
                <wp:lineTo x="21452" y="21445"/>
                <wp:lineTo x="21452" y="0"/>
                <wp:lineTo x="0" y="0"/>
              </wp:wrapPolygon>
            </wp:wrapTight>
            <wp:docPr id="221" name="Рисунок 81" descr="http://sputnikfokino.ru/images/2018121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utnikfokino.ru/images/201812133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89530" cy="3357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1AF1">
        <w:rPr>
          <w:sz w:val="28"/>
          <w:szCs w:val="28"/>
        </w:rPr>
        <w:t>Детский вокальный коллектив «Серебряные нотки»</w:t>
      </w:r>
      <w:r>
        <w:rPr>
          <w:sz w:val="28"/>
          <w:szCs w:val="28"/>
        </w:rPr>
        <w:t xml:space="preserve"> </w:t>
      </w:r>
      <w:r w:rsidRPr="00DA1AF1">
        <w:rPr>
          <w:sz w:val="28"/>
          <w:szCs w:val="28"/>
        </w:rPr>
        <w:t xml:space="preserve">в составе 10 человек от </w:t>
      </w:r>
      <w:r>
        <w:rPr>
          <w:sz w:val="28"/>
          <w:szCs w:val="28"/>
        </w:rPr>
        <w:t xml:space="preserve">4 до10 лет, создан в 2010 году.  Солистка коллектива </w:t>
      </w:r>
      <w:r w:rsidRPr="009A7D83">
        <w:rPr>
          <w:rStyle w:val="fs11"/>
          <w:bCs/>
          <w:sz w:val="28"/>
          <w:szCs w:val="28"/>
          <w:bdr w:val="none" w:sz="0" w:space="0" w:color="auto" w:frame="1"/>
        </w:rPr>
        <w:t xml:space="preserve">Катя Сафронова, ей </w:t>
      </w:r>
      <w:r>
        <w:rPr>
          <w:rStyle w:val="fs11"/>
          <w:bCs/>
          <w:sz w:val="28"/>
          <w:szCs w:val="28"/>
          <w:bdr w:val="none" w:sz="0" w:space="0" w:color="auto" w:frame="1"/>
        </w:rPr>
        <w:t>всего шесть лет</w:t>
      </w:r>
      <w:r w:rsidRPr="009A7D83">
        <w:rPr>
          <w:rStyle w:val="fs11"/>
          <w:bCs/>
          <w:sz w:val="28"/>
          <w:szCs w:val="28"/>
          <w:bdr w:val="none" w:sz="0" w:space="0" w:color="auto" w:frame="1"/>
        </w:rPr>
        <w:t xml:space="preserve">, </w:t>
      </w:r>
      <w:r>
        <w:rPr>
          <w:rStyle w:val="fs11"/>
          <w:bCs/>
          <w:sz w:val="28"/>
          <w:szCs w:val="28"/>
          <w:bdr w:val="none" w:sz="0" w:space="0" w:color="auto" w:frame="1"/>
        </w:rPr>
        <w:t>в 2018году стала неоднократным Л</w:t>
      </w:r>
      <w:r w:rsidRPr="009A7D83">
        <w:rPr>
          <w:rStyle w:val="fs11"/>
          <w:bCs/>
          <w:sz w:val="28"/>
          <w:szCs w:val="28"/>
          <w:bdr w:val="none" w:sz="0" w:space="0" w:color="auto" w:frame="1"/>
        </w:rPr>
        <w:t>ауреат</w:t>
      </w:r>
      <w:r>
        <w:rPr>
          <w:rStyle w:val="fs11"/>
          <w:bCs/>
          <w:sz w:val="28"/>
          <w:szCs w:val="28"/>
          <w:bdr w:val="none" w:sz="0" w:space="0" w:color="auto" w:frame="1"/>
        </w:rPr>
        <w:t>ом</w:t>
      </w:r>
      <w:r w:rsidRPr="009A7D83">
        <w:rPr>
          <w:rStyle w:val="fs11"/>
          <w:bCs/>
          <w:sz w:val="28"/>
          <w:szCs w:val="28"/>
          <w:bdr w:val="none" w:sz="0" w:space="0" w:color="auto" w:frame="1"/>
        </w:rPr>
        <w:t xml:space="preserve"> I степени всероссийских конкурсов</w:t>
      </w:r>
      <w:r>
        <w:rPr>
          <w:rStyle w:val="fs11"/>
          <w:bCs/>
          <w:sz w:val="28"/>
          <w:szCs w:val="28"/>
          <w:bdr w:val="none" w:sz="0" w:space="0" w:color="auto" w:frame="1"/>
        </w:rPr>
        <w:t xml:space="preserve">: </w:t>
      </w:r>
      <w:r w:rsidRPr="009A7D83">
        <w:rPr>
          <w:rStyle w:val="fs11"/>
          <w:bCs/>
          <w:sz w:val="28"/>
          <w:szCs w:val="28"/>
          <w:bdr w:val="none" w:sz="0" w:space="0" w:color="auto" w:frame="1"/>
        </w:rPr>
        <w:t>«Казачья застава», г. Санкт-Петербург, вокально-инструментального конкурса "RU.ГОЛОС", г. Владивосток, международного телевизионного конкурса «Народное достояние»</w:t>
      </w:r>
      <w:r>
        <w:rPr>
          <w:rStyle w:val="fs11"/>
          <w:bCs/>
          <w:sz w:val="28"/>
          <w:szCs w:val="28"/>
          <w:bdr w:val="none" w:sz="0" w:space="0" w:color="auto" w:frame="1"/>
        </w:rPr>
        <w:t xml:space="preserve"> г. Москва.</w:t>
      </w:r>
    </w:p>
    <w:p w:rsidR="00DD08A8" w:rsidRDefault="00DD08A8" w:rsidP="00DD08A8">
      <w:pPr>
        <w:spacing w:line="276" w:lineRule="auto"/>
        <w:jc w:val="both"/>
        <w:rPr>
          <w:sz w:val="6"/>
          <w:szCs w:val="28"/>
        </w:rPr>
      </w:pPr>
    </w:p>
    <w:p w:rsidR="00DD08A8" w:rsidRPr="00582A3B" w:rsidRDefault="00DD08A8" w:rsidP="00DD08A8">
      <w:pPr>
        <w:pStyle w:val="af0"/>
        <w:spacing w:line="276" w:lineRule="auto"/>
        <w:jc w:val="both"/>
        <w:rPr>
          <w:noProof/>
          <w:sz w:val="28"/>
          <w:szCs w:val="28"/>
        </w:rPr>
      </w:pPr>
      <w:r w:rsidRPr="00DA1AF1">
        <w:rPr>
          <w:rFonts w:ascii="Times New Roman" w:hAnsi="Times New Roman"/>
          <w:sz w:val="28"/>
          <w:szCs w:val="28"/>
        </w:rPr>
        <w:t xml:space="preserve">    </w:t>
      </w:r>
      <w:r>
        <w:rPr>
          <w:rFonts w:ascii="Times New Roman" w:hAnsi="Times New Roman"/>
          <w:sz w:val="28"/>
          <w:szCs w:val="28"/>
        </w:rPr>
        <w:t xml:space="preserve"> </w:t>
      </w:r>
      <w:r w:rsidRPr="00DA1AF1">
        <w:rPr>
          <w:rFonts w:ascii="Times New Roman" w:hAnsi="Times New Roman"/>
          <w:sz w:val="28"/>
          <w:szCs w:val="28"/>
        </w:rPr>
        <w:t xml:space="preserve"> </w:t>
      </w:r>
      <w:r>
        <w:rPr>
          <w:rFonts w:ascii="Times New Roman" w:hAnsi="Times New Roman"/>
          <w:sz w:val="28"/>
          <w:szCs w:val="28"/>
        </w:rPr>
        <w:t>Основная цель работы вокально-</w:t>
      </w:r>
      <w:r w:rsidRPr="00DA1AF1">
        <w:rPr>
          <w:rFonts w:ascii="Times New Roman" w:hAnsi="Times New Roman"/>
          <w:sz w:val="28"/>
          <w:szCs w:val="28"/>
        </w:rPr>
        <w:t>хоровой</w:t>
      </w:r>
      <w:r>
        <w:rPr>
          <w:rFonts w:ascii="Times New Roman" w:hAnsi="Times New Roman"/>
          <w:sz w:val="28"/>
          <w:szCs w:val="28"/>
        </w:rPr>
        <w:t xml:space="preserve"> студии – самореализация </w:t>
      </w:r>
      <w:r w:rsidRPr="00A8458E">
        <w:rPr>
          <w:rFonts w:ascii="Times New Roman" w:hAnsi="Times New Roman"/>
          <w:sz w:val="28"/>
          <w:szCs w:val="28"/>
        </w:rPr>
        <w:t>творческого</w:t>
      </w:r>
      <w:r>
        <w:rPr>
          <w:rFonts w:ascii="Times New Roman" w:hAnsi="Times New Roman"/>
          <w:sz w:val="28"/>
          <w:szCs w:val="28"/>
        </w:rPr>
        <w:t> </w:t>
      </w:r>
      <w:r w:rsidRPr="00A8458E">
        <w:rPr>
          <w:rFonts w:ascii="Times New Roman" w:hAnsi="Times New Roman"/>
          <w:sz w:val="28"/>
          <w:szCs w:val="28"/>
        </w:rPr>
        <w:t>потенциала детей и взрослых через овл</w:t>
      </w:r>
      <w:r>
        <w:rPr>
          <w:rFonts w:ascii="Times New Roman" w:hAnsi="Times New Roman"/>
          <w:sz w:val="28"/>
          <w:szCs w:val="28"/>
        </w:rPr>
        <w:t xml:space="preserve">адение искусством хорового пения. В этом году коллектив получил 46 дипломов и Гран-при, 39 дипломов Лауреат и 6 Дипломант конкурса. Коллектив - участник краевых и городских мероприятий. Ведет активную работу по военно-патриотическому воспитанию молодежи и населения города. </w:t>
      </w:r>
      <w:r>
        <w:rPr>
          <w:noProof/>
          <w:sz w:val="28"/>
          <w:szCs w:val="28"/>
        </w:rPr>
        <w:t xml:space="preserve">                        </w:t>
      </w:r>
    </w:p>
    <w:p w:rsidR="00DD08A8" w:rsidRDefault="00DD08A8" w:rsidP="00DD08A8">
      <w:pPr>
        <w:spacing w:line="276" w:lineRule="auto"/>
        <w:ind w:left="360"/>
        <w:jc w:val="both"/>
        <w:rPr>
          <w:sz w:val="6"/>
          <w:szCs w:val="28"/>
        </w:rPr>
      </w:pPr>
    </w:p>
    <w:p w:rsidR="00DD08A8" w:rsidRDefault="00DD08A8" w:rsidP="00DD08A8">
      <w:pPr>
        <w:spacing w:line="276" w:lineRule="auto"/>
        <w:ind w:left="360"/>
        <w:jc w:val="both"/>
        <w:rPr>
          <w:sz w:val="6"/>
          <w:szCs w:val="28"/>
        </w:rPr>
      </w:pPr>
    </w:p>
    <w:p w:rsidR="00DD08A8" w:rsidRDefault="00DD08A8" w:rsidP="00DD08A8">
      <w:pPr>
        <w:spacing w:line="276" w:lineRule="auto"/>
        <w:ind w:left="360"/>
        <w:jc w:val="both"/>
        <w:rPr>
          <w:sz w:val="6"/>
          <w:szCs w:val="28"/>
        </w:rPr>
      </w:pPr>
    </w:p>
    <w:p w:rsidR="00DD08A8" w:rsidRPr="00DA1AF1" w:rsidRDefault="00DD08A8" w:rsidP="00DD08A8">
      <w:pPr>
        <w:spacing w:line="276" w:lineRule="auto"/>
        <w:jc w:val="both"/>
        <w:rPr>
          <w:sz w:val="6"/>
          <w:szCs w:val="28"/>
        </w:rPr>
      </w:pPr>
    </w:p>
    <w:p w:rsidR="00DD08A8" w:rsidRPr="0077485C" w:rsidRDefault="00DD08A8" w:rsidP="00DD08A8">
      <w:pPr>
        <w:pStyle w:val="af0"/>
        <w:spacing w:line="276" w:lineRule="auto"/>
        <w:rPr>
          <w:rFonts w:ascii="Times New Roman" w:hAnsi="Times New Roman"/>
          <w:b/>
          <w:sz w:val="28"/>
          <w:szCs w:val="28"/>
        </w:rPr>
      </w:pPr>
      <w:r w:rsidRPr="0077485C">
        <w:rPr>
          <w:rFonts w:ascii="Times New Roman" w:hAnsi="Times New Roman"/>
          <w:b/>
          <w:noProof/>
          <w:sz w:val="28"/>
          <w:szCs w:val="28"/>
        </w:rPr>
        <w:drawing>
          <wp:anchor distT="0" distB="0" distL="114300" distR="114300" simplePos="0" relativeHeight="251726848" behindDoc="0" locked="0" layoutInCell="1" allowOverlap="1" wp14:anchorId="363D2EC3" wp14:editId="6437B951">
            <wp:simplePos x="0" y="0"/>
            <wp:positionH relativeFrom="column">
              <wp:posOffset>56515</wp:posOffset>
            </wp:positionH>
            <wp:positionV relativeFrom="paragraph">
              <wp:posOffset>68580</wp:posOffset>
            </wp:positionV>
            <wp:extent cx="1490345" cy="1117600"/>
            <wp:effectExtent l="19050" t="0" r="0" b="0"/>
            <wp:wrapThrough wrapText="bothSides">
              <wp:wrapPolygon edited="0">
                <wp:start x="-276" y="0"/>
                <wp:lineTo x="-276" y="21355"/>
                <wp:lineTo x="21536" y="21355"/>
                <wp:lineTo x="21536" y="0"/>
                <wp:lineTo x="-276" y="0"/>
              </wp:wrapPolygon>
            </wp:wrapThrough>
            <wp:docPr id="222"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90345" cy="1117600"/>
                    </a:xfrm>
                    <a:prstGeom prst="rect">
                      <a:avLst/>
                    </a:prstGeom>
                    <a:noFill/>
                  </pic:spPr>
                </pic:pic>
              </a:graphicData>
            </a:graphic>
          </wp:anchor>
        </w:drawing>
      </w:r>
      <w:r w:rsidRPr="0077485C">
        <w:rPr>
          <w:rFonts w:ascii="Times New Roman" w:hAnsi="Times New Roman"/>
          <w:b/>
          <w:sz w:val="28"/>
          <w:szCs w:val="28"/>
        </w:rPr>
        <w:t>Народ</w:t>
      </w:r>
      <w:r>
        <w:rPr>
          <w:rFonts w:ascii="Times New Roman" w:hAnsi="Times New Roman"/>
          <w:b/>
          <w:sz w:val="28"/>
          <w:szCs w:val="28"/>
        </w:rPr>
        <w:t>ный хор ветеранов войны и труда</w:t>
      </w:r>
      <w:r w:rsidRPr="0077485C">
        <w:rPr>
          <w:rFonts w:ascii="Times New Roman" w:hAnsi="Times New Roman"/>
          <w:b/>
          <w:sz w:val="28"/>
          <w:szCs w:val="28"/>
        </w:rPr>
        <w:t>«Надежда»,</w:t>
      </w:r>
    </w:p>
    <w:p w:rsidR="00DD08A8" w:rsidRPr="0077485C" w:rsidRDefault="00DD08A8" w:rsidP="00DD08A8">
      <w:pPr>
        <w:pStyle w:val="af0"/>
        <w:spacing w:line="276" w:lineRule="auto"/>
        <w:jc w:val="center"/>
        <w:rPr>
          <w:rFonts w:ascii="Times New Roman" w:hAnsi="Times New Roman"/>
          <w:b/>
          <w:sz w:val="28"/>
        </w:rPr>
      </w:pPr>
      <w:r w:rsidRPr="0077485C">
        <w:rPr>
          <w:rFonts w:ascii="Times New Roman" w:hAnsi="Times New Roman"/>
          <w:b/>
          <w:sz w:val="28"/>
        </w:rPr>
        <w:t>руководитель И.В. Закревская</w:t>
      </w:r>
    </w:p>
    <w:p w:rsidR="00DD08A8" w:rsidRPr="0077485C" w:rsidRDefault="00DD08A8" w:rsidP="00DD08A8">
      <w:pPr>
        <w:pStyle w:val="af0"/>
        <w:spacing w:line="276" w:lineRule="auto"/>
        <w:jc w:val="center"/>
        <w:rPr>
          <w:b/>
        </w:rPr>
      </w:pPr>
    </w:p>
    <w:p w:rsidR="00DD08A8" w:rsidRDefault="00DD08A8" w:rsidP="00DD08A8">
      <w:pPr>
        <w:spacing w:line="276" w:lineRule="auto"/>
        <w:ind w:firstLine="708"/>
        <w:jc w:val="both"/>
        <w:rPr>
          <w:b/>
          <w:sz w:val="28"/>
          <w:szCs w:val="28"/>
        </w:rPr>
      </w:pPr>
      <w:r>
        <w:rPr>
          <w:color w:val="000000"/>
          <w:sz w:val="28"/>
          <w:szCs w:val="28"/>
        </w:rPr>
        <w:t>В составе 16 человек, возраст 55</w:t>
      </w:r>
      <w:r w:rsidRPr="00906B67">
        <w:rPr>
          <w:color w:val="000000"/>
          <w:sz w:val="28"/>
          <w:szCs w:val="28"/>
        </w:rPr>
        <w:t>-75 лет.</w:t>
      </w:r>
      <w:r w:rsidRPr="00DD2892">
        <w:rPr>
          <w:b/>
          <w:sz w:val="28"/>
          <w:szCs w:val="28"/>
        </w:rPr>
        <w:t xml:space="preserve"> </w:t>
      </w:r>
    </w:p>
    <w:p w:rsidR="00DD08A8" w:rsidRPr="00DD24CA" w:rsidRDefault="00DD08A8" w:rsidP="00DD08A8">
      <w:pPr>
        <w:spacing w:line="276" w:lineRule="auto"/>
        <w:ind w:firstLine="708"/>
        <w:jc w:val="both"/>
        <w:rPr>
          <w:sz w:val="28"/>
          <w:szCs w:val="28"/>
        </w:rPr>
      </w:pPr>
      <w:r>
        <w:rPr>
          <w:noProof/>
          <w:sz w:val="28"/>
          <w:szCs w:val="28"/>
        </w:rPr>
        <w:drawing>
          <wp:anchor distT="0" distB="0" distL="114300" distR="114300" simplePos="0" relativeHeight="251748352" behindDoc="0" locked="0" layoutInCell="1" allowOverlap="1" wp14:anchorId="48CD4765" wp14:editId="0638C7E9">
            <wp:simplePos x="0" y="0"/>
            <wp:positionH relativeFrom="column">
              <wp:posOffset>3453130</wp:posOffset>
            </wp:positionH>
            <wp:positionV relativeFrom="paragraph">
              <wp:posOffset>337185</wp:posOffset>
            </wp:positionV>
            <wp:extent cx="791210" cy="906780"/>
            <wp:effectExtent l="0" t="0" r="0" b="0"/>
            <wp:wrapThrough wrapText="bothSides">
              <wp:wrapPolygon edited="0">
                <wp:start x="0" y="0"/>
                <wp:lineTo x="0" y="21328"/>
                <wp:lineTo x="21323" y="21328"/>
                <wp:lineTo x="21323" y="0"/>
                <wp:lineTo x="0" y="0"/>
              </wp:wrapPolygon>
            </wp:wrapThrough>
            <wp:docPr id="223"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791210" cy="906780"/>
                    </a:xfrm>
                    <a:prstGeom prst="rect">
                      <a:avLst/>
                    </a:prstGeom>
                    <a:noFill/>
                  </pic:spPr>
                </pic:pic>
              </a:graphicData>
            </a:graphic>
          </wp:anchor>
        </w:drawing>
      </w:r>
      <w:r w:rsidRPr="00DD24CA">
        <w:rPr>
          <w:sz w:val="28"/>
          <w:szCs w:val="28"/>
        </w:rPr>
        <w:t>Инна Владимировна Закревская</w:t>
      </w:r>
      <w:r w:rsidRPr="00DD2892">
        <w:rPr>
          <w:sz w:val="28"/>
          <w:szCs w:val="28"/>
        </w:rPr>
        <w:t xml:space="preserve"> имеет высшее образование, по специальности учитель начальных классов, но любовь к музыке и активная творческая жизненная позиция привела ее в данный коллектив, где она успешно работает более четырех лет. Награждена Почетной грамотой главы городского округа ЗАТО город Фокино.</w:t>
      </w:r>
    </w:p>
    <w:p w:rsidR="00DD08A8" w:rsidRDefault="005F29FD" w:rsidP="00DD08A8">
      <w:pPr>
        <w:spacing w:line="276" w:lineRule="auto"/>
        <w:jc w:val="both"/>
        <w:rPr>
          <w:sz w:val="28"/>
          <w:szCs w:val="28"/>
        </w:rPr>
      </w:pPr>
      <w:r>
        <w:rPr>
          <w:noProof/>
          <w:sz w:val="28"/>
          <w:szCs w:val="28"/>
        </w:rPr>
        <w:drawing>
          <wp:anchor distT="0" distB="0" distL="114300" distR="114300" simplePos="0" relativeHeight="251734016" behindDoc="1" locked="0" layoutInCell="1" allowOverlap="1" wp14:anchorId="4B59DD6E" wp14:editId="5190B01C">
            <wp:simplePos x="0" y="0"/>
            <wp:positionH relativeFrom="column">
              <wp:posOffset>-65242</wp:posOffset>
            </wp:positionH>
            <wp:positionV relativeFrom="paragraph">
              <wp:posOffset>981180</wp:posOffset>
            </wp:positionV>
            <wp:extent cx="3083560" cy="2197735"/>
            <wp:effectExtent l="0" t="0" r="2540" b="0"/>
            <wp:wrapTight wrapText="bothSides">
              <wp:wrapPolygon edited="0">
                <wp:start x="0" y="0"/>
                <wp:lineTo x="0" y="21344"/>
                <wp:lineTo x="21484" y="21344"/>
                <wp:lineTo x="21484" y="0"/>
                <wp:lineTo x="0" y="0"/>
              </wp:wrapPolygon>
            </wp:wrapTight>
            <wp:docPr id="225"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etImage.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083560" cy="2197735"/>
                    </a:xfrm>
                    <a:prstGeom prst="rect">
                      <a:avLst/>
                    </a:prstGeom>
                  </pic:spPr>
                </pic:pic>
              </a:graphicData>
            </a:graphic>
            <wp14:sizeRelH relativeFrom="margin">
              <wp14:pctWidth>0</wp14:pctWidth>
            </wp14:sizeRelH>
            <wp14:sizeRelV relativeFrom="margin">
              <wp14:pctHeight>0</wp14:pctHeight>
            </wp14:sizeRelV>
          </wp:anchor>
        </w:drawing>
      </w:r>
      <w:r w:rsidR="00DD08A8">
        <w:rPr>
          <w:sz w:val="28"/>
          <w:szCs w:val="28"/>
        </w:rPr>
        <w:t>К</w:t>
      </w:r>
      <w:r w:rsidR="00DD08A8" w:rsidRPr="00F6570B">
        <w:rPr>
          <w:sz w:val="28"/>
          <w:szCs w:val="28"/>
        </w:rPr>
        <w:t xml:space="preserve">оллектив </w:t>
      </w:r>
      <w:r w:rsidR="00DD08A8">
        <w:rPr>
          <w:sz w:val="28"/>
          <w:szCs w:val="28"/>
        </w:rPr>
        <w:t>активно принимает</w:t>
      </w:r>
      <w:r w:rsidR="00DD08A8" w:rsidRPr="00F6570B">
        <w:rPr>
          <w:sz w:val="28"/>
          <w:szCs w:val="28"/>
        </w:rPr>
        <w:t xml:space="preserve"> учас</w:t>
      </w:r>
      <w:r w:rsidR="00DD08A8">
        <w:rPr>
          <w:sz w:val="28"/>
          <w:szCs w:val="28"/>
        </w:rPr>
        <w:t xml:space="preserve">тие в городских мероприятиях и народных гуляниях, выездных концертах в воинские подразделения, Дома инвалидов и престарелых, госпиталях и специализированных больницах  и интернатах. Основу хора составляют участники общественной организацией «Дети войны».  </w:t>
      </w:r>
    </w:p>
    <w:p w:rsidR="00DD08A8" w:rsidRPr="00E13186" w:rsidRDefault="00DD08A8" w:rsidP="00DD08A8">
      <w:pPr>
        <w:spacing w:line="276" w:lineRule="auto"/>
        <w:ind w:firstLine="708"/>
        <w:jc w:val="both"/>
        <w:rPr>
          <w:sz w:val="28"/>
          <w:szCs w:val="28"/>
        </w:rPr>
      </w:pPr>
      <w:r>
        <w:rPr>
          <w:sz w:val="28"/>
          <w:szCs w:val="28"/>
        </w:rPr>
        <w:t>В связи с этим ведёт активную общественную работу, выступают в школах, детских садах, школах искусства и домах детского творчества. Выезжает с концертами на различные площадки Приморского края</w:t>
      </w:r>
      <w:r w:rsidRPr="00C43ACB">
        <w:rPr>
          <w:sz w:val="28"/>
          <w:szCs w:val="28"/>
        </w:rPr>
        <w:t xml:space="preserve">.  </w:t>
      </w:r>
      <w:r>
        <w:rPr>
          <w:sz w:val="28"/>
          <w:szCs w:val="28"/>
        </w:rPr>
        <w:t>В этом году получил 5 дип</w:t>
      </w:r>
      <w:r w:rsidRPr="00C43ACB">
        <w:rPr>
          <w:sz w:val="28"/>
          <w:szCs w:val="28"/>
        </w:rPr>
        <w:t>ломов</w:t>
      </w:r>
      <w:r>
        <w:rPr>
          <w:sz w:val="28"/>
          <w:szCs w:val="28"/>
        </w:rPr>
        <w:t xml:space="preserve"> и подтвердил звание «Народный».</w:t>
      </w:r>
    </w:p>
    <w:p w:rsidR="005F29FD" w:rsidRDefault="005F29FD" w:rsidP="005F29FD">
      <w:pPr>
        <w:pStyle w:val="af0"/>
        <w:tabs>
          <w:tab w:val="left" w:pos="1836"/>
        </w:tabs>
        <w:spacing w:line="276" w:lineRule="auto"/>
        <w:rPr>
          <w:rFonts w:ascii="Times New Roman" w:hAnsi="Times New Roman"/>
          <w:b/>
          <w:noProof/>
          <w:sz w:val="28"/>
          <w:szCs w:val="28"/>
        </w:rPr>
      </w:pPr>
    </w:p>
    <w:p w:rsidR="005F29FD" w:rsidRDefault="005F29FD" w:rsidP="00DD08A8">
      <w:pPr>
        <w:pStyle w:val="af0"/>
        <w:tabs>
          <w:tab w:val="left" w:pos="1836"/>
        </w:tabs>
        <w:spacing w:line="276" w:lineRule="auto"/>
        <w:jc w:val="center"/>
        <w:rPr>
          <w:rFonts w:ascii="Times New Roman" w:hAnsi="Times New Roman"/>
          <w:b/>
          <w:noProof/>
          <w:sz w:val="28"/>
          <w:szCs w:val="28"/>
        </w:rPr>
      </w:pPr>
    </w:p>
    <w:p w:rsidR="00DD08A8" w:rsidRPr="0077485C" w:rsidRDefault="00DD08A8" w:rsidP="00DD08A8">
      <w:pPr>
        <w:pStyle w:val="af0"/>
        <w:tabs>
          <w:tab w:val="left" w:pos="1836"/>
        </w:tabs>
        <w:spacing w:line="276" w:lineRule="auto"/>
        <w:jc w:val="center"/>
        <w:rPr>
          <w:rFonts w:ascii="Times New Roman" w:hAnsi="Times New Roman"/>
          <w:b/>
          <w:sz w:val="28"/>
          <w:szCs w:val="28"/>
        </w:rPr>
      </w:pPr>
      <w:r>
        <w:rPr>
          <w:rFonts w:ascii="Times New Roman" w:hAnsi="Times New Roman"/>
          <w:b/>
          <w:noProof/>
          <w:sz w:val="28"/>
          <w:szCs w:val="28"/>
        </w:rPr>
        <w:drawing>
          <wp:anchor distT="0" distB="0" distL="114300" distR="114300" simplePos="0" relativeHeight="251814912" behindDoc="1" locked="0" layoutInCell="1" allowOverlap="1" wp14:anchorId="36C0F245" wp14:editId="231B2193">
            <wp:simplePos x="0" y="0"/>
            <wp:positionH relativeFrom="column">
              <wp:posOffset>52070</wp:posOffset>
            </wp:positionH>
            <wp:positionV relativeFrom="paragraph">
              <wp:posOffset>88265</wp:posOffset>
            </wp:positionV>
            <wp:extent cx="1276350" cy="930910"/>
            <wp:effectExtent l="0" t="0" r="0" b="2540"/>
            <wp:wrapTight wrapText="bothSides">
              <wp:wrapPolygon edited="0">
                <wp:start x="0" y="0"/>
                <wp:lineTo x="0" y="21217"/>
                <wp:lineTo x="21278" y="21217"/>
                <wp:lineTo x="21278" y="0"/>
                <wp:lineTo x="0" y="0"/>
              </wp:wrapPolygon>
            </wp:wrapTight>
            <wp:docPr id="294"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23).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276350" cy="930910"/>
                    </a:xfrm>
                    <a:prstGeom prst="rect">
                      <a:avLst/>
                    </a:prstGeom>
                  </pic:spPr>
                </pic:pic>
              </a:graphicData>
            </a:graphic>
            <wp14:sizeRelH relativeFrom="margin">
              <wp14:pctWidth>0</wp14:pctWidth>
            </wp14:sizeRelH>
            <wp14:sizeRelV relativeFrom="margin">
              <wp14:pctHeight>0</wp14:pctHeight>
            </wp14:sizeRelV>
          </wp:anchor>
        </w:drawing>
      </w:r>
      <w:r w:rsidRPr="0077485C">
        <w:rPr>
          <w:rFonts w:ascii="Times New Roman" w:hAnsi="Times New Roman"/>
          <w:b/>
          <w:noProof/>
          <w:sz w:val="28"/>
          <w:szCs w:val="28"/>
        </w:rPr>
        <w:t>Народный хор русской песни «Ярославна»,</w:t>
      </w:r>
    </w:p>
    <w:p w:rsidR="005F29FD" w:rsidRDefault="005F29FD" w:rsidP="005F29FD">
      <w:pPr>
        <w:spacing w:line="276" w:lineRule="auto"/>
        <w:jc w:val="center"/>
        <w:rPr>
          <w:b/>
          <w:sz w:val="28"/>
          <w:szCs w:val="28"/>
        </w:rPr>
      </w:pPr>
      <w:r>
        <w:rPr>
          <w:b/>
          <w:sz w:val="28"/>
          <w:szCs w:val="28"/>
        </w:rPr>
        <w:t>Руководитель И.А. Строганова</w:t>
      </w:r>
    </w:p>
    <w:p w:rsidR="00DD08A8" w:rsidRPr="005F29FD" w:rsidRDefault="005F29FD" w:rsidP="005F29FD">
      <w:pPr>
        <w:spacing w:line="276" w:lineRule="auto"/>
        <w:jc w:val="both"/>
        <w:rPr>
          <w:b/>
        </w:rPr>
      </w:pPr>
      <w:r>
        <w:rPr>
          <w:noProof/>
          <w:sz w:val="28"/>
          <w:szCs w:val="28"/>
        </w:rPr>
        <w:drawing>
          <wp:anchor distT="0" distB="0" distL="114300" distR="114300" simplePos="0" relativeHeight="251737088" behindDoc="1" locked="0" layoutInCell="1" allowOverlap="1" wp14:anchorId="61464F68" wp14:editId="61612F48">
            <wp:simplePos x="0" y="0"/>
            <wp:positionH relativeFrom="column">
              <wp:posOffset>1593215</wp:posOffset>
            </wp:positionH>
            <wp:positionV relativeFrom="paragraph">
              <wp:posOffset>9525</wp:posOffset>
            </wp:positionV>
            <wp:extent cx="3166110" cy="2213610"/>
            <wp:effectExtent l="0" t="0" r="0" b="0"/>
            <wp:wrapTight wrapText="bothSides">
              <wp:wrapPolygon edited="0">
                <wp:start x="0" y="0"/>
                <wp:lineTo x="0" y="21377"/>
                <wp:lineTo x="21444" y="21377"/>
                <wp:lineTo x="21444" y="0"/>
                <wp:lineTo x="0" y="0"/>
              </wp:wrapPolygon>
            </wp:wrapTight>
            <wp:docPr id="228"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658d0a1-eca8-4694-92c2-145747075d2d.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166110" cy="221361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 xml:space="preserve">      </w:t>
      </w:r>
      <w:r w:rsidR="00DD08A8">
        <w:rPr>
          <w:sz w:val="28"/>
          <w:szCs w:val="28"/>
        </w:rPr>
        <w:t>В составе 18 человек</w:t>
      </w:r>
      <w:r w:rsidR="00DD08A8" w:rsidRPr="00E12989">
        <w:rPr>
          <w:sz w:val="28"/>
          <w:szCs w:val="28"/>
        </w:rPr>
        <w:t xml:space="preserve">, </w:t>
      </w:r>
      <w:r w:rsidR="00DD08A8">
        <w:rPr>
          <w:sz w:val="28"/>
          <w:szCs w:val="28"/>
        </w:rPr>
        <w:t>возраст 50-65 лет.  С</w:t>
      </w:r>
      <w:r w:rsidR="00DD08A8" w:rsidRPr="00E12989">
        <w:rPr>
          <w:sz w:val="28"/>
          <w:szCs w:val="28"/>
        </w:rPr>
        <w:t>оздан в 2000 году, а в 2005 ему присвоено звание «Народный»</w:t>
      </w:r>
      <w:r w:rsidR="00DD08A8">
        <w:rPr>
          <w:sz w:val="28"/>
          <w:szCs w:val="28"/>
        </w:rPr>
        <w:t>. Н</w:t>
      </w:r>
      <w:r w:rsidR="00DD08A8" w:rsidRPr="00E12989">
        <w:rPr>
          <w:sz w:val="28"/>
          <w:szCs w:val="28"/>
        </w:rPr>
        <w:t>еоднократн</w:t>
      </w:r>
      <w:r w:rsidR="00DD08A8">
        <w:rPr>
          <w:sz w:val="28"/>
          <w:szCs w:val="28"/>
        </w:rPr>
        <w:t xml:space="preserve">ый Лауреат и Дипломант краевых </w:t>
      </w:r>
      <w:r w:rsidR="00DD08A8" w:rsidRPr="00E12989">
        <w:rPr>
          <w:sz w:val="28"/>
          <w:szCs w:val="28"/>
        </w:rPr>
        <w:t xml:space="preserve">конкурсов и фестивалей. </w:t>
      </w:r>
      <w:r w:rsidR="00DD08A8">
        <w:rPr>
          <w:sz w:val="28"/>
          <w:szCs w:val="28"/>
        </w:rPr>
        <w:t xml:space="preserve"> </w:t>
      </w:r>
      <w:r w:rsidR="00DD08A8" w:rsidRPr="00E12989">
        <w:rPr>
          <w:sz w:val="28"/>
          <w:szCs w:val="28"/>
        </w:rPr>
        <w:t xml:space="preserve">В </w:t>
      </w:r>
      <w:r w:rsidR="00DD08A8">
        <w:rPr>
          <w:sz w:val="28"/>
          <w:szCs w:val="28"/>
        </w:rPr>
        <w:t>2018 г.</w:t>
      </w:r>
      <w:r w:rsidR="00DD08A8" w:rsidRPr="00E12989">
        <w:rPr>
          <w:sz w:val="28"/>
          <w:szCs w:val="28"/>
        </w:rPr>
        <w:t xml:space="preserve"> получил 4 диплома. </w:t>
      </w:r>
    </w:p>
    <w:p w:rsidR="00DD08A8" w:rsidRPr="00106D5D" w:rsidRDefault="00DD08A8" w:rsidP="00DD08A8">
      <w:pPr>
        <w:pStyle w:val="af0"/>
        <w:tabs>
          <w:tab w:val="left" w:pos="1836"/>
        </w:tabs>
        <w:spacing w:line="276" w:lineRule="auto"/>
        <w:ind w:firstLine="708"/>
        <w:jc w:val="both"/>
        <w:rPr>
          <w:rFonts w:ascii="Times New Roman" w:hAnsi="Times New Roman"/>
          <w:i/>
          <w:noProof/>
          <w:color w:val="FF0000"/>
          <w:sz w:val="28"/>
          <w:szCs w:val="28"/>
        </w:rPr>
      </w:pPr>
      <w:r>
        <w:rPr>
          <w:rFonts w:ascii="Times New Roman" w:hAnsi="Times New Roman"/>
          <w:sz w:val="28"/>
          <w:szCs w:val="28"/>
        </w:rPr>
        <w:t xml:space="preserve">Хор - активный участник культурно – массовых мероприятий города, таких как Крещенские вечера, Масленица, День Защитника Отечества, 9 Мая, брей-ринга, интеллектуальной игры «Комсомол - моя судьба», вечера «Дружба со вкусом». В рамках партнерства ЦКИ «Спутник» и библиотеки </w:t>
      </w:r>
      <w:r w:rsidRPr="00C35587">
        <w:rPr>
          <w:rFonts w:ascii="Times New Roman" w:hAnsi="Times New Roman"/>
          <w:sz w:val="28"/>
          <w:szCs w:val="28"/>
        </w:rPr>
        <w:t xml:space="preserve">хор участвовал в </w:t>
      </w:r>
      <w:r w:rsidR="000F4C29">
        <w:rPr>
          <w:rFonts w:ascii="Times New Roman" w:hAnsi="Times New Roman"/>
          <w:noProof/>
          <w:sz w:val="28"/>
          <w:szCs w:val="28"/>
        </w:rPr>
        <w:drawing>
          <wp:anchor distT="0" distB="0" distL="114300" distR="114300" simplePos="0" relativeHeight="251736064" behindDoc="1" locked="0" layoutInCell="1" allowOverlap="1" wp14:anchorId="2FA8240E" wp14:editId="607BF53D">
            <wp:simplePos x="0" y="0"/>
            <wp:positionH relativeFrom="column">
              <wp:posOffset>-184785</wp:posOffset>
            </wp:positionH>
            <wp:positionV relativeFrom="paragraph">
              <wp:posOffset>431800</wp:posOffset>
            </wp:positionV>
            <wp:extent cx="3580130" cy="2684145"/>
            <wp:effectExtent l="0" t="0" r="1270" b="1905"/>
            <wp:wrapTight wrapText="bothSides">
              <wp:wrapPolygon edited="0">
                <wp:start x="0" y="0"/>
                <wp:lineTo x="0" y="21462"/>
                <wp:lineTo x="21493" y="21462"/>
                <wp:lineTo x="21493" y="0"/>
                <wp:lineTo x="0" y="0"/>
              </wp:wrapPolygon>
            </wp:wrapTight>
            <wp:docPr id="227"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SCN6573.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580130" cy="2684145"/>
                    </a:xfrm>
                    <a:prstGeom prst="rect">
                      <a:avLst/>
                    </a:prstGeom>
                  </pic:spPr>
                </pic:pic>
              </a:graphicData>
            </a:graphic>
            <wp14:sizeRelH relativeFrom="margin">
              <wp14:pctWidth>0</wp14:pctWidth>
            </wp14:sizeRelH>
            <wp14:sizeRelV relativeFrom="margin">
              <wp14:pctHeight>0</wp14:pctHeight>
            </wp14:sizeRelV>
          </wp:anchor>
        </w:drawing>
      </w:r>
      <w:r w:rsidRPr="00C35587">
        <w:rPr>
          <w:rFonts w:ascii="Times New Roman" w:hAnsi="Times New Roman"/>
          <w:sz w:val="28"/>
          <w:szCs w:val="28"/>
        </w:rPr>
        <w:t xml:space="preserve">проведении </w:t>
      </w:r>
      <w:r>
        <w:rPr>
          <w:rFonts w:ascii="Times New Roman" w:hAnsi="Times New Roman"/>
          <w:sz w:val="28"/>
          <w:szCs w:val="28"/>
        </w:rPr>
        <w:t xml:space="preserve">городских мероприятий </w:t>
      </w:r>
      <w:r w:rsidRPr="00C35587">
        <w:rPr>
          <w:rFonts w:ascii="Times New Roman" w:hAnsi="Times New Roman"/>
          <w:sz w:val="28"/>
          <w:szCs w:val="28"/>
        </w:rPr>
        <w:t>«</w:t>
      </w:r>
      <w:r>
        <w:rPr>
          <w:rFonts w:ascii="Times New Roman" w:hAnsi="Times New Roman"/>
          <w:sz w:val="28"/>
          <w:szCs w:val="28"/>
        </w:rPr>
        <w:t>Библионочь», «Городской хронограф</w:t>
      </w:r>
      <w:r w:rsidRPr="00582A3B">
        <w:rPr>
          <w:rFonts w:ascii="Times New Roman" w:hAnsi="Times New Roman"/>
          <w:sz w:val="28"/>
          <w:szCs w:val="28"/>
        </w:rPr>
        <w:t>», конкурсе поэтов городского округа и многих других</w:t>
      </w:r>
      <w:r w:rsidRPr="00C16DC7">
        <w:rPr>
          <w:rFonts w:ascii="Times New Roman" w:hAnsi="Times New Roman"/>
          <w:color w:val="FF0000"/>
          <w:sz w:val="28"/>
          <w:szCs w:val="28"/>
        </w:rPr>
        <w:t xml:space="preserve">.   </w:t>
      </w:r>
      <w:r w:rsidRPr="00E12989">
        <w:rPr>
          <w:rFonts w:ascii="Times New Roman" w:hAnsi="Times New Roman"/>
          <w:sz w:val="28"/>
          <w:szCs w:val="28"/>
        </w:rPr>
        <w:t>В</w:t>
      </w:r>
      <w:r>
        <w:rPr>
          <w:rFonts w:ascii="Times New Roman" w:hAnsi="Times New Roman"/>
          <w:sz w:val="28"/>
          <w:szCs w:val="28"/>
        </w:rPr>
        <w:t xml:space="preserve"> 2018 г.</w:t>
      </w:r>
      <w:r w:rsidRPr="00E12989">
        <w:rPr>
          <w:rFonts w:ascii="Times New Roman" w:hAnsi="Times New Roman"/>
          <w:sz w:val="28"/>
          <w:szCs w:val="28"/>
        </w:rPr>
        <w:t xml:space="preserve"> </w:t>
      </w:r>
      <w:r>
        <w:rPr>
          <w:rFonts w:ascii="Times New Roman" w:hAnsi="Times New Roman"/>
          <w:sz w:val="28"/>
          <w:szCs w:val="28"/>
        </w:rPr>
        <w:t xml:space="preserve">в </w:t>
      </w:r>
      <w:r w:rsidRPr="00E12989">
        <w:rPr>
          <w:rFonts w:ascii="Times New Roman" w:hAnsi="Times New Roman"/>
          <w:sz w:val="28"/>
          <w:szCs w:val="28"/>
        </w:rPr>
        <w:t>коллектив пришел новый руководитель, изменился возрастной состав и его численность, меняется и репертуар. Хор обретает новое ли</w:t>
      </w:r>
      <w:r>
        <w:rPr>
          <w:rFonts w:ascii="Times New Roman" w:hAnsi="Times New Roman"/>
          <w:sz w:val="28"/>
          <w:szCs w:val="28"/>
        </w:rPr>
        <w:t xml:space="preserve">цо. В этом году коллектив подтвердил </w:t>
      </w:r>
      <w:r w:rsidRPr="00E12989">
        <w:rPr>
          <w:rFonts w:ascii="Times New Roman" w:hAnsi="Times New Roman"/>
          <w:sz w:val="28"/>
          <w:szCs w:val="28"/>
        </w:rPr>
        <w:t>звание</w:t>
      </w:r>
      <w:r>
        <w:rPr>
          <w:rFonts w:ascii="Times New Roman" w:hAnsi="Times New Roman"/>
          <w:sz w:val="28"/>
          <w:szCs w:val="28"/>
        </w:rPr>
        <w:t xml:space="preserve"> Народный</w:t>
      </w:r>
      <w:r w:rsidRPr="00E12989">
        <w:rPr>
          <w:rFonts w:ascii="Times New Roman" w:hAnsi="Times New Roman"/>
          <w:sz w:val="28"/>
          <w:szCs w:val="28"/>
        </w:rPr>
        <w:t>.</w:t>
      </w:r>
      <w:r w:rsidRPr="002B5776">
        <w:rPr>
          <w:rFonts w:ascii="Times New Roman" w:hAnsi="Times New Roman"/>
          <w:i/>
          <w:noProof/>
          <w:sz w:val="28"/>
          <w:szCs w:val="28"/>
        </w:rPr>
        <w:t xml:space="preserve"> </w:t>
      </w:r>
    </w:p>
    <w:p w:rsidR="00DD08A8" w:rsidRDefault="00DD08A8" w:rsidP="00DD08A8">
      <w:pPr>
        <w:pStyle w:val="af0"/>
        <w:tabs>
          <w:tab w:val="left" w:pos="1836"/>
        </w:tabs>
        <w:spacing w:line="276" w:lineRule="auto"/>
        <w:rPr>
          <w:rFonts w:ascii="Times New Roman" w:hAnsi="Times New Roman"/>
          <w:sz w:val="28"/>
          <w:szCs w:val="28"/>
        </w:rPr>
      </w:pPr>
      <w:r>
        <w:rPr>
          <w:rFonts w:ascii="Times New Roman" w:hAnsi="Times New Roman"/>
          <w:i/>
          <w:sz w:val="28"/>
          <w:szCs w:val="28"/>
        </w:rPr>
        <w:t xml:space="preserve">                            </w:t>
      </w:r>
      <w:r>
        <w:rPr>
          <w:rFonts w:ascii="Times New Roman" w:hAnsi="Times New Roman"/>
          <w:sz w:val="28"/>
          <w:szCs w:val="28"/>
        </w:rPr>
        <w:t xml:space="preserve">       </w:t>
      </w:r>
      <w:r>
        <w:rPr>
          <w:rFonts w:ascii="Times New Roman" w:hAnsi="Times New Roman"/>
          <w:noProof/>
          <w:sz w:val="28"/>
          <w:szCs w:val="28"/>
        </w:rPr>
        <w:t xml:space="preserve">        </w:t>
      </w:r>
      <w:r>
        <w:rPr>
          <w:rFonts w:ascii="Times New Roman" w:hAnsi="Times New Roman"/>
          <w:sz w:val="28"/>
          <w:szCs w:val="28"/>
        </w:rPr>
        <w:t xml:space="preserve">            </w:t>
      </w:r>
    </w:p>
    <w:p w:rsidR="00DD08A8" w:rsidRPr="00E13186" w:rsidRDefault="000F4C29" w:rsidP="00DD08A8">
      <w:pPr>
        <w:pStyle w:val="af0"/>
        <w:tabs>
          <w:tab w:val="left" w:pos="1836"/>
        </w:tabs>
        <w:spacing w:line="276" w:lineRule="auto"/>
        <w:jc w:val="center"/>
        <w:rPr>
          <w:rFonts w:ascii="Times New Roman" w:hAnsi="Times New Roman"/>
          <w:b/>
          <w:sz w:val="28"/>
          <w:szCs w:val="28"/>
        </w:rPr>
      </w:pPr>
      <w:r w:rsidRPr="00E13186">
        <w:rPr>
          <w:rFonts w:ascii="Times New Roman" w:hAnsi="Times New Roman"/>
          <w:b/>
          <w:noProof/>
          <w:sz w:val="28"/>
          <w:szCs w:val="28"/>
        </w:rPr>
        <w:drawing>
          <wp:anchor distT="0" distB="0" distL="114300" distR="114300" simplePos="0" relativeHeight="251727872" behindDoc="0" locked="0" layoutInCell="1" allowOverlap="1" wp14:anchorId="211DB8DE" wp14:editId="0C49F165">
            <wp:simplePos x="0" y="0"/>
            <wp:positionH relativeFrom="column">
              <wp:posOffset>-36195</wp:posOffset>
            </wp:positionH>
            <wp:positionV relativeFrom="paragraph">
              <wp:posOffset>67310</wp:posOffset>
            </wp:positionV>
            <wp:extent cx="1443990" cy="969645"/>
            <wp:effectExtent l="0" t="0" r="3810" b="1905"/>
            <wp:wrapThrough wrapText="bothSides">
              <wp:wrapPolygon edited="0">
                <wp:start x="0" y="0"/>
                <wp:lineTo x="0" y="21218"/>
                <wp:lineTo x="21372" y="21218"/>
                <wp:lineTo x="21372" y="0"/>
                <wp:lineTo x="0" y="0"/>
              </wp:wrapPolygon>
            </wp:wrapThrough>
            <wp:docPr id="2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e55ef49-8b9b-4297-9dea-13f438311a57.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443990" cy="969645"/>
                    </a:xfrm>
                    <a:prstGeom prst="rect">
                      <a:avLst/>
                    </a:prstGeom>
                  </pic:spPr>
                </pic:pic>
              </a:graphicData>
            </a:graphic>
          </wp:anchor>
        </w:drawing>
      </w:r>
      <w:r w:rsidR="00DD08A8" w:rsidRPr="00E13186">
        <w:rPr>
          <w:rFonts w:ascii="Times New Roman" w:hAnsi="Times New Roman"/>
          <w:b/>
          <w:sz w:val="28"/>
          <w:szCs w:val="28"/>
        </w:rPr>
        <w:t>Молодежный эстрадный коллектив «Услада»,</w:t>
      </w:r>
    </w:p>
    <w:p w:rsidR="00DD08A8" w:rsidRPr="00E13186" w:rsidRDefault="00DD08A8" w:rsidP="00DD08A8">
      <w:pPr>
        <w:pStyle w:val="af0"/>
        <w:tabs>
          <w:tab w:val="left" w:pos="1836"/>
        </w:tabs>
        <w:spacing w:line="276" w:lineRule="auto"/>
        <w:jc w:val="both"/>
        <w:rPr>
          <w:rFonts w:ascii="Times New Roman" w:hAnsi="Times New Roman"/>
          <w:b/>
          <w:sz w:val="28"/>
          <w:szCs w:val="28"/>
        </w:rPr>
      </w:pPr>
      <w:r w:rsidRPr="00E13186">
        <w:rPr>
          <w:rFonts w:ascii="Times New Roman" w:hAnsi="Times New Roman"/>
          <w:b/>
          <w:i/>
          <w:sz w:val="28"/>
          <w:szCs w:val="28"/>
        </w:rPr>
        <w:t xml:space="preserve">            </w:t>
      </w:r>
      <w:r w:rsidRPr="00E13186">
        <w:rPr>
          <w:rFonts w:ascii="Times New Roman" w:hAnsi="Times New Roman"/>
          <w:b/>
          <w:sz w:val="28"/>
          <w:szCs w:val="28"/>
        </w:rPr>
        <w:t>Руководитель - Мария Гребнева</w:t>
      </w:r>
    </w:p>
    <w:p w:rsidR="00DD08A8" w:rsidRPr="00DD24CA" w:rsidRDefault="000F4C29" w:rsidP="00DD08A8">
      <w:pPr>
        <w:pStyle w:val="af0"/>
        <w:tabs>
          <w:tab w:val="left" w:pos="1836"/>
        </w:tabs>
        <w:spacing w:line="276" w:lineRule="auto"/>
        <w:jc w:val="both"/>
        <w:rPr>
          <w:rFonts w:ascii="Times New Roman" w:hAnsi="Times New Roman"/>
          <w:b/>
          <w:sz w:val="32"/>
          <w:szCs w:val="28"/>
        </w:rPr>
      </w:pPr>
      <w:r w:rsidRPr="00E13186">
        <w:rPr>
          <w:rFonts w:ascii="Times New Roman" w:hAnsi="Times New Roman"/>
          <w:b/>
          <w:i/>
          <w:noProof/>
          <w:sz w:val="28"/>
          <w:szCs w:val="28"/>
        </w:rPr>
        <w:drawing>
          <wp:anchor distT="0" distB="0" distL="114300" distR="114300" simplePos="0" relativeHeight="251750400" behindDoc="0" locked="0" layoutInCell="1" allowOverlap="1" wp14:anchorId="728BD71A" wp14:editId="79C7E60B">
            <wp:simplePos x="0" y="0"/>
            <wp:positionH relativeFrom="column">
              <wp:posOffset>3573145</wp:posOffset>
            </wp:positionH>
            <wp:positionV relativeFrom="paragraph">
              <wp:posOffset>240665</wp:posOffset>
            </wp:positionV>
            <wp:extent cx="958850" cy="1700530"/>
            <wp:effectExtent l="0" t="0" r="0" b="0"/>
            <wp:wrapThrough wrapText="bothSides">
              <wp:wrapPolygon edited="0">
                <wp:start x="0" y="0"/>
                <wp:lineTo x="0" y="21294"/>
                <wp:lineTo x="21028" y="21294"/>
                <wp:lineTo x="21028" y="0"/>
                <wp:lineTo x="0" y="0"/>
              </wp:wrapPolygon>
            </wp:wrapThrough>
            <wp:docPr id="230"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56000.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958850" cy="1700530"/>
                    </a:xfrm>
                    <a:prstGeom prst="rect">
                      <a:avLst/>
                    </a:prstGeom>
                  </pic:spPr>
                </pic:pic>
              </a:graphicData>
            </a:graphic>
          </wp:anchor>
        </w:drawing>
      </w:r>
      <w:r w:rsidR="00DD08A8">
        <w:rPr>
          <w:rFonts w:ascii="Times New Roman" w:hAnsi="Times New Roman"/>
          <w:sz w:val="28"/>
          <w:szCs w:val="28"/>
        </w:rPr>
        <w:t xml:space="preserve"> </w:t>
      </w:r>
      <w:r w:rsidR="00DD08A8" w:rsidRPr="008F60E0">
        <w:rPr>
          <w:rFonts w:ascii="Times New Roman" w:hAnsi="Times New Roman"/>
          <w:sz w:val="28"/>
          <w:szCs w:val="28"/>
        </w:rPr>
        <w:t>Мария Владимировна Гребнева</w:t>
      </w:r>
      <w:r w:rsidR="00DD08A8">
        <w:rPr>
          <w:rFonts w:ascii="Times New Roman" w:hAnsi="Times New Roman"/>
          <w:sz w:val="32"/>
          <w:szCs w:val="28"/>
        </w:rPr>
        <w:t xml:space="preserve"> о</w:t>
      </w:r>
      <w:r w:rsidR="00DD08A8" w:rsidRPr="00DD24CA">
        <w:rPr>
          <w:rFonts w:ascii="Times New Roman" w:hAnsi="Times New Roman"/>
          <w:sz w:val="28"/>
          <w:szCs w:val="28"/>
        </w:rPr>
        <w:t>кончила Приморское культпросвет училище по специальности дирижер хорового коллектива.</w:t>
      </w:r>
      <w:r w:rsidR="00DD08A8" w:rsidRPr="00DD24CA">
        <w:rPr>
          <w:rFonts w:ascii="Times New Roman" w:hAnsi="Times New Roman"/>
          <w:b/>
          <w:i/>
          <w:noProof/>
          <w:sz w:val="32"/>
          <w:szCs w:val="28"/>
        </w:rPr>
        <w:t xml:space="preserve"> </w:t>
      </w:r>
      <w:r w:rsidR="00DD08A8" w:rsidRPr="00DD24CA">
        <w:rPr>
          <w:rFonts w:ascii="Times New Roman" w:hAnsi="Times New Roman"/>
          <w:sz w:val="28"/>
          <w:szCs w:val="28"/>
        </w:rPr>
        <w:t xml:space="preserve"> Была солисткой Народного ансамбля «Свой стиль» и хора «Казачья воля». Создала свою группу и планирует дополнительно организовать набор в детскую группу коллектива.</w:t>
      </w:r>
    </w:p>
    <w:p w:rsidR="00DD08A8" w:rsidRDefault="000F4C29" w:rsidP="00DD08A8">
      <w:pPr>
        <w:pStyle w:val="af0"/>
        <w:tabs>
          <w:tab w:val="left" w:pos="1836"/>
        </w:tabs>
        <w:spacing w:line="276" w:lineRule="auto"/>
        <w:ind w:firstLine="708"/>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759616" behindDoc="1" locked="0" layoutInCell="1" allowOverlap="1" wp14:anchorId="350A0AC9" wp14:editId="5D4C904B">
            <wp:simplePos x="0" y="0"/>
            <wp:positionH relativeFrom="column">
              <wp:posOffset>-33655</wp:posOffset>
            </wp:positionH>
            <wp:positionV relativeFrom="paragraph">
              <wp:posOffset>600075</wp:posOffset>
            </wp:positionV>
            <wp:extent cx="3950970" cy="2734945"/>
            <wp:effectExtent l="0" t="0" r="0" b="8255"/>
            <wp:wrapTight wrapText="bothSides">
              <wp:wrapPolygon edited="0">
                <wp:start x="0" y="0"/>
                <wp:lineTo x="0" y="21515"/>
                <wp:lineTo x="21454" y="21515"/>
                <wp:lineTo x="21454" y="0"/>
                <wp:lineTo x="0" y="0"/>
              </wp:wrapPolygon>
            </wp:wrapTight>
            <wp:docPr id="231"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Untitled.FR1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950970" cy="2734945"/>
                    </a:xfrm>
                    <a:prstGeom prst="rect">
                      <a:avLst/>
                    </a:prstGeom>
                  </pic:spPr>
                </pic:pic>
              </a:graphicData>
            </a:graphic>
            <wp14:sizeRelH relativeFrom="margin">
              <wp14:pctWidth>0</wp14:pctWidth>
            </wp14:sizeRelH>
            <wp14:sizeRelV relativeFrom="margin">
              <wp14:pctHeight>0</wp14:pctHeight>
            </wp14:sizeRelV>
          </wp:anchor>
        </w:drawing>
      </w:r>
      <w:r w:rsidR="00DD08A8">
        <w:rPr>
          <w:rFonts w:ascii="Times New Roman" w:hAnsi="Times New Roman"/>
          <w:sz w:val="28"/>
          <w:szCs w:val="28"/>
        </w:rPr>
        <w:t xml:space="preserve">Коллектив создан в октябре 2016года, но уже стал хорошо известен в городском округе и полюбился зрителям. Активно принимает участие в выездных концертах и городских массовых мероприятиях. </w:t>
      </w:r>
    </w:p>
    <w:p w:rsidR="00DD08A8" w:rsidRPr="00203A89" w:rsidRDefault="00DD08A8" w:rsidP="00DD08A8">
      <w:pPr>
        <w:pStyle w:val="af0"/>
        <w:tabs>
          <w:tab w:val="left" w:pos="1836"/>
        </w:tabs>
        <w:spacing w:line="276" w:lineRule="auto"/>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738112" behindDoc="1" locked="0" layoutInCell="1" allowOverlap="1" wp14:anchorId="520DF41E" wp14:editId="7C5B0CC5">
            <wp:simplePos x="0" y="0"/>
            <wp:positionH relativeFrom="column">
              <wp:posOffset>1905</wp:posOffset>
            </wp:positionH>
            <wp:positionV relativeFrom="paragraph">
              <wp:posOffset>760095</wp:posOffset>
            </wp:positionV>
            <wp:extent cx="3397250" cy="2560955"/>
            <wp:effectExtent l="0" t="0" r="0" b="0"/>
            <wp:wrapTight wrapText="bothSides">
              <wp:wrapPolygon edited="0">
                <wp:start x="0" y="0"/>
                <wp:lineTo x="0" y="21370"/>
                <wp:lineTo x="21439" y="21370"/>
                <wp:lineTo x="21439" y="0"/>
                <wp:lineTo x="0" y="0"/>
              </wp:wrapPolygon>
            </wp:wrapTight>
            <wp:docPr id="232"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09ca2725-4065-4ece-8b7f-3a0dd12e4614.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397250" cy="256095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sz w:val="28"/>
          <w:szCs w:val="28"/>
        </w:rPr>
        <w:tab/>
        <w:t>В текущем году коллектив подготовил полуторачасовую концертную программу  и успешно выступил с нею на различных площадках. Коллектив за год принял участие в 50 концертах в краевых вокальных конкурсах и фестивалях, получил 7 дипломов.</w:t>
      </w:r>
      <w:r w:rsidRPr="00203A89">
        <w:rPr>
          <w:sz w:val="28"/>
          <w:szCs w:val="28"/>
        </w:rPr>
        <w:t xml:space="preserve"> </w:t>
      </w:r>
      <w:r w:rsidRPr="00203A89">
        <w:rPr>
          <w:rFonts w:ascii="Times New Roman" w:hAnsi="Times New Roman"/>
          <w:sz w:val="28"/>
          <w:szCs w:val="28"/>
        </w:rPr>
        <w:t>В июне в Центре культуры и искусства «Спутник» состоялся отчётный концерт вокального ансамбля «Услада». Лирический концерт «Женское счастье» стал настоящим подарком для всех любителей приятной музыки и хорошего вокала. Участницы ансамбля исполнили для всех собравшихся очень нежные и душевные произведения. Благодарные зрители по достоинству оценили искренность и талант исполнительниц – аплодисменты в этот вечер не смолкали, а в зале царила атмосфера радости, добра и праздника.</w:t>
      </w:r>
    </w:p>
    <w:p w:rsidR="00DD08A8" w:rsidRDefault="00DD08A8" w:rsidP="00DD08A8">
      <w:pPr>
        <w:pStyle w:val="af0"/>
        <w:tabs>
          <w:tab w:val="left" w:pos="1836"/>
        </w:tabs>
        <w:spacing w:line="276" w:lineRule="auto"/>
        <w:rPr>
          <w:rFonts w:ascii="Times New Roman" w:hAnsi="Times New Roman"/>
          <w:noProof/>
          <w:sz w:val="24"/>
          <w:szCs w:val="28"/>
        </w:rPr>
      </w:pPr>
      <w:r>
        <w:rPr>
          <w:rFonts w:ascii="Times New Roman" w:hAnsi="Times New Roman"/>
          <w:noProof/>
          <w:sz w:val="24"/>
          <w:szCs w:val="28"/>
        </w:rPr>
        <w:t xml:space="preserve">                                        </w:t>
      </w:r>
    </w:p>
    <w:p w:rsidR="00DD08A8" w:rsidRDefault="00DD08A8" w:rsidP="00DD08A8">
      <w:pPr>
        <w:pStyle w:val="af0"/>
        <w:tabs>
          <w:tab w:val="left" w:pos="1836"/>
        </w:tabs>
        <w:spacing w:line="276" w:lineRule="auto"/>
        <w:rPr>
          <w:rFonts w:ascii="Times New Roman" w:hAnsi="Times New Roman"/>
          <w:noProof/>
          <w:sz w:val="24"/>
          <w:szCs w:val="28"/>
        </w:rPr>
      </w:pPr>
    </w:p>
    <w:p w:rsidR="00DD08A8" w:rsidRPr="00E13186" w:rsidRDefault="00DD08A8" w:rsidP="00DD08A8">
      <w:pPr>
        <w:pStyle w:val="af0"/>
        <w:spacing w:line="276" w:lineRule="auto"/>
        <w:jc w:val="center"/>
        <w:rPr>
          <w:rFonts w:ascii="Times New Roman" w:hAnsi="Times New Roman"/>
          <w:b/>
          <w:sz w:val="28"/>
          <w:szCs w:val="28"/>
        </w:rPr>
      </w:pPr>
      <w:r w:rsidRPr="00E13186">
        <w:rPr>
          <w:rFonts w:ascii="Bookman Old Style" w:hAnsi="Bookman Old Style"/>
          <w:b/>
          <w:i/>
          <w:noProof/>
          <w:sz w:val="32"/>
          <w:szCs w:val="28"/>
        </w:rPr>
        <w:drawing>
          <wp:anchor distT="0" distB="0" distL="114300" distR="114300" simplePos="0" relativeHeight="251751424" behindDoc="1" locked="0" layoutInCell="1" allowOverlap="1" wp14:anchorId="4C05D4A8" wp14:editId="16BC0AE0">
            <wp:simplePos x="0" y="0"/>
            <wp:positionH relativeFrom="column">
              <wp:posOffset>4969154</wp:posOffset>
            </wp:positionH>
            <wp:positionV relativeFrom="paragraph">
              <wp:posOffset>102932</wp:posOffset>
            </wp:positionV>
            <wp:extent cx="963930" cy="1250950"/>
            <wp:effectExtent l="0" t="0" r="0" b="0"/>
            <wp:wrapTight wrapText="bothSides">
              <wp:wrapPolygon edited="0">
                <wp:start x="8111" y="0"/>
                <wp:lineTo x="5976" y="987"/>
                <wp:lineTo x="854" y="4934"/>
                <wp:lineTo x="0" y="8881"/>
                <wp:lineTo x="0" y="12828"/>
                <wp:lineTo x="1281" y="17105"/>
                <wp:lineTo x="6830" y="21052"/>
                <wp:lineTo x="8111" y="21381"/>
                <wp:lineTo x="13233" y="21381"/>
                <wp:lineTo x="14514" y="21052"/>
                <wp:lineTo x="20063" y="16776"/>
                <wp:lineTo x="21344" y="12828"/>
                <wp:lineTo x="21344" y="8881"/>
                <wp:lineTo x="20917" y="4934"/>
                <wp:lineTo x="15368" y="987"/>
                <wp:lineTo x="13233" y="0"/>
                <wp:lineTo x="8111" y="0"/>
              </wp:wrapPolygon>
            </wp:wrapTight>
            <wp:docPr id="23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л - копия.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963930" cy="1250950"/>
                    </a:xfrm>
                    <a:prstGeom prst="ellipse">
                      <a:avLst/>
                    </a:prstGeom>
                    <a:ln>
                      <a:noFill/>
                    </a:ln>
                    <a:effectLst>
                      <a:softEdge rad="112500"/>
                    </a:effectLst>
                  </pic:spPr>
                </pic:pic>
              </a:graphicData>
            </a:graphic>
          </wp:anchor>
        </w:drawing>
      </w:r>
      <w:r w:rsidRPr="00BB1DDA">
        <w:rPr>
          <w:rFonts w:ascii="Bookman Old Style" w:hAnsi="Bookman Old Style"/>
          <w:i/>
          <w:noProof/>
          <w:sz w:val="28"/>
          <w:szCs w:val="28"/>
        </w:rPr>
        <w:drawing>
          <wp:anchor distT="0" distB="0" distL="114300" distR="114300" simplePos="0" relativeHeight="251728896" behindDoc="1" locked="0" layoutInCell="1" allowOverlap="1" wp14:anchorId="46F9DEAF" wp14:editId="7AE0B8F6">
            <wp:simplePos x="0" y="0"/>
            <wp:positionH relativeFrom="column">
              <wp:posOffset>67945</wp:posOffset>
            </wp:positionH>
            <wp:positionV relativeFrom="paragraph">
              <wp:posOffset>161925</wp:posOffset>
            </wp:positionV>
            <wp:extent cx="969645" cy="952500"/>
            <wp:effectExtent l="0" t="0" r="0" b="0"/>
            <wp:wrapTight wrapText="bothSides">
              <wp:wrapPolygon edited="0">
                <wp:start x="5517" y="0"/>
                <wp:lineTo x="3395" y="1296"/>
                <wp:lineTo x="0" y="5616"/>
                <wp:lineTo x="0" y="15552"/>
                <wp:lineTo x="4244" y="20736"/>
                <wp:lineTo x="6790" y="21168"/>
                <wp:lineTo x="14428" y="21168"/>
                <wp:lineTo x="16550" y="20736"/>
                <wp:lineTo x="21218" y="15120"/>
                <wp:lineTo x="21218" y="5616"/>
                <wp:lineTo x="17823" y="1296"/>
                <wp:lineTo x="15701" y="0"/>
                <wp:lineTo x="5517" y="0"/>
              </wp:wrapPolygon>
            </wp:wrapTight>
            <wp:docPr id="23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3.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969645" cy="952500"/>
                    </a:xfrm>
                    <a:prstGeom prst="rect">
                      <a:avLst/>
                    </a:prstGeom>
                  </pic:spPr>
                </pic:pic>
              </a:graphicData>
            </a:graphic>
          </wp:anchor>
        </w:drawing>
      </w:r>
      <w:r w:rsidRPr="00E13186">
        <w:rPr>
          <w:rFonts w:ascii="Bookman Old Style" w:hAnsi="Bookman Old Style"/>
          <w:b/>
          <w:i/>
          <w:sz w:val="32"/>
          <w:szCs w:val="28"/>
        </w:rPr>
        <w:t xml:space="preserve">        </w:t>
      </w:r>
      <w:r w:rsidRPr="00E13186">
        <w:rPr>
          <w:rFonts w:ascii="Times New Roman" w:hAnsi="Times New Roman"/>
          <w:b/>
          <w:sz w:val="28"/>
          <w:szCs w:val="28"/>
        </w:rPr>
        <w:t>Коллектив спортивного танца</w:t>
      </w:r>
    </w:p>
    <w:p w:rsidR="00DD08A8" w:rsidRPr="00E13186" w:rsidRDefault="00DD08A8" w:rsidP="00DD08A8">
      <w:pPr>
        <w:pStyle w:val="af0"/>
        <w:rPr>
          <w:rFonts w:ascii="Times New Roman" w:hAnsi="Times New Roman"/>
          <w:sz w:val="28"/>
          <w:szCs w:val="28"/>
        </w:rPr>
      </w:pPr>
      <w:r w:rsidRPr="00E13186">
        <w:rPr>
          <w:rFonts w:ascii="Times New Roman" w:hAnsi="Times New Roman"/>
          <w:b/>
          <w:sz w:val="28"/>
          <w:szCs w:val="28"/>
        </w:rPr>
        <w:t xml:space="preserve">                    </w:t>
      </w:r>
      <w:r w:rsidRPr="00E13186">
        <w:rPr>
          <w:rFonts w:ascii="Times New Roman" w:hAnsi="Times New Roman"/>
          <w:sz w:val="28"/>
          <w:szCs w:val="28"/>
        </w:rPr>
        <w:t xml:space="preserve">             «EVOLUTION»</w:t>
      </w:r>
    </w:p>
    <w:p w:rsidR="00DD08A8" w:rsidRDefault="00DD08A8" w:rsidP="00DD08A8">
      <w:pPr>
        <w:pStyle w:val="af0"/>
        <w:spacing w:line="276" w:lineRule="auto"/>
        <w:rPr>
          <w:rFonts w:ascii="Times New Roman" w:hAnsi="Times New Roman"/>
          <w:b/>
          <w:sz w:val="28"/>
          <w:szCs w:val="28"/>
        </w:rPr>
      </w:pPr>
    </w:p>
    <w:p w:rsidR="00DD08A8" w:rsidRPr="00E13186" w:rsidRDefault="00DD08A8" w:rsidP="00DD08A8">
      <w:pPr>
        <w:pStyle w:val="af0"/>
        <w:spacing w:line="276" w:lineRule="auto"/>
        <w:ind w:firstLine="708"/>
        <w:jc w:val="both"/>
        <w:rPr>
          <w:rFonts w:ascii="Times New Roman" w:hAnsi="Times New Roman"/>
          <w:b/>
          <w:sz w:val="28"/>
          <w:szCs w:val="28"/>
        </w:rPr>
      </w:pPr>
      <w:r w:rsidRPr="00C43ACB">
        <w:rPr>
          <w:rFonts w:ascii="Times New Roman" w:hAnsi="Times New Roman"/>
          <w:sz w:val="28"/>
          <w:szCs w:val="28"/>
        </w:rPr>
        <w:t>Руководитель - Ксения Кордюкова.</w:t>
      </w:r>
      <w:r w:rsidRPr="00DD24CA">
        <w:rPr>
          <w:rFonts w:ascii="Times New Roman" w:hAnsi="Times New Roman"/>
          <w:b/>
          <w:i/>
          <w:noProof/>
          <w:sz w:val="28"/>
          <w:szCs w:val="28"/>
        </w:rPr>
        <w:t xml:space="preserve"> </w:t>
      </w:r>
      <w:r w:rsidRPr="00DD24CA">
        <w:rPr>
          <w:rFonts w:ascii="Times New Roman" w:hAnsi="Times New Roman"/>
          <w:sz w:val="28"/>
          <w:szCs w:val="28"/>
        </w:rPr>
        <w:t>балетмейстер,</w:t>
      </w:r>
      <w:r w:rsidRPr="00DD24CA">
        <w:rPr>
          <w:color w:val="000000"/>
          <w:sz w:val="28"/>
          <w:szCs w:val="28"/>
        </w:rPr>
        <w:t xml:space="preserve"> </w:t>
      </w:r>
      <w:r w:rsidRPr="00DD24CA">
        <w:rPr>
          <w:rFonts w:ascii="Times New Roman" w:hAnsi="Times New Roman"/>
          <w:color w:val="000000"/>
          <w:sz w:val="28"/>
          <w:szCs w:val="28"/>
        </w:rPr>
        <w:t>окончила</w:t>
      </w:r>
      <w:r w:rsidRPr="00DD24CA">
        <w:rPr>
          <w:rFonts w:ascii="Times New Roman" w:hAnsi="Times New Roman"/>
          <w:sz w:val="28"/>
          <w:szCs w:val="28"/>
        </w:rPr>
        <w:t xml:space="preserve"> Хабаровский государственный институт искусств и культуры в 2014 году. Работает в учреждении 3 года. Ранее занималась в Образцовом хореографическом коллективе. Грамотный и трудолюбивый специалист, балетмейстер, творчески подходит к решению любых вопросов. Ее постановки отличаются новизной и оригинальным решением.</w:t>
      </w:r>
    </w:p>
    <w:p w:rsidR="00DD08A8" w:rsidRDefault="00DD08A8" w:rsidP="00DD08A8">
      <w:pPr>
        <w:pStyle w:val="af0"/>
        <w:tabs>
          <w:tab w:val="left" w:pos="1836"/>
        </w:tabs>
        <w:spacing w:line="276" w:lineRule="auto"/>
        <w:ind w:firstLine="708"/>
        <w:jc w:val="both"/>
        <w:rPr>
          <w:rFonts w:ascii="Times New Roman" w:hAnsi="Times New Roman"/>
          <w:sz w:val="28"/>
          <w:szCs w:val="28"/>
        </w:rPr>
      </w:pPr>
      <w:r w:rsidRPr="003F456E">
        <w:rPr>
          <w:rFonts w:ascii="Times New Roman" w:hAnsi="Times New Roman"/>
          <w:sz w:val="28"/>
          <w:szCs w:val="28"/>
        </w:rPr>
        <w:t>Коллектив создан в сентябре 2015 года.</w:t>
      </w:r>
      <w:r w:rsidRPr="009F6AF5">
        <w:rPr>
          <w:rFonts w:ascii="Times New Roman" w:hAnsi="Times New Roman"/>
          <w:sz w:val="28"/>
          <w:szCs w:val="28"/>
        </w:rPr>
        <w:t xml:space="preserve"> </w:t>
      </w:r>
      <w:r>
        <w:rPr>
          <w:rFonts w:ascii="Times New Roman" w:hAnsi="Times New Roman"/>
          <w:sz w:val="28"/>
          <w:szCs w:val="28"/>
        </w:rPr>
        <w:t xml:space="preserve">Основное направление его деятельности спортивная хореография, работа на пилоне и современный танец. В коллективе занимается 25 человек от 6 до 25 лет. </w:t>
      </w:r>
    </w:p>
    <w:p w:rsidR="00DD08A8" w:rsidRDefault="00DD08A8" w:rsidP="00DD08A8">
      <w:pPr>
        <w:pStyle w:val="af0"/>
        <w:tabs>
          <w:tab w:val="left" w:pos="1836"/>
        </w:tabs>
        <w:spacing w:line="276" w:lineRule="auto"/>
        <w:jc w:val="both"/>
        <w:rPr>
          <w:rFonts w:ascii="Times New Roman" w:hAnsi="Times New Roman"/>
          <w:sz w:val="28"/>
          <w:szCs w:val="28"/>
        </w:rPr>
      </w:pPr>
      <w:r>
        <w:rPr>
          <w:rFonts w:ascii="Times New Roman" w:hAnsi="Times New Roman"/>
          <w:sz w:val="28"/>
          <w:szCs w:val="28"/>
        </w:rPr>
        <w:t>С 2017 г. – по август 2018 г. в связи с декретным отпуском в коллективе не было руководителя. С августа коллектив активно принимает участие в массовых мероприятиях учреждения. В течение второго полугодия дал два концерта и принял участие в краевых конкурсах и фестивалях, стал дипломантом.</w:t>
      </w:r>
    </w:p>
    <w:p w:rsidR="00DD08A8" w:rsidRDefault="00DD08A8" w:rsidP="00DD08A8">
      <w:pPr>
        <w:pStyle w:val="af0"/>
        <w:tabs>
          <w:tab w:val="left" w:pos="1836"/>
        </w:tabs>
        <w:jc w:val="both"/>
        <w:rPr>
          <w:rFonts w:ascii="Times New Roman" w:hAnsi="Times New Roman"/>
          <w:sz w:val="28"/>
          <w:szCs w:val="28"/>
        </w:rPr>
      </w:pPr>
    </w:p>
    <w:p w:rsidR="00DD08A8" w:rsidRDefault="00DD08A8" w:rsidP="00DD08A8">
      <w:pPr>
        <w:pStyle w:val="af0"/>
        <w:numPr>
          <w:ilvl w:val="0"/>
          <w:numId w:val="23"/>
        </w:numPr>
        <w:tabs>
          <w:tab w:val="left" w:pos="1836"/>
        </w:tabs>
        <w:spacing w:line="276" w:lineRule="auto"/>
        <w:jc w:val="both"/>
        <w:rPr>
          <w:rFonts w:ascii="Times New Roman" w:hAnsi="Times New Roman"/>
          <w:sz w:val="28"/>
          <w:szCs w:val="28"/>
        </w:rPr>
      </w:pPr>
      <w:r>
        <w:rPr>
          <w:rFonts w:ascii="Times New Roman" w:hAnsi="Times New Roman"/>
          <w:sz w:val="28"/>
          <w:szCs w:val="28"/>
        </w:rPr>
        <w:t>Участие творческих коллективов</w:t>
      </w:r>
      <w:r w:rsidRPr="00946199">
        <w:rPr>
          <w:rFonts w:ascii="Times New Roman" w:hAnsi="Times New Roman"/>
          <w:sz w:val="28"/>
          <w:szCs w:val="28"/>
        </w:rPr>
        <w:t xml:space="preserve">  в конкурсах и фестивалях.</w:t>
      </w:r>
    </w:p>
    <w:p w:rsidR="00DD08A8" w:rsidRPr="00106D5D" w:rsidRDefault="00DD08A8" w:rsidP="00DD08A8">
      <w:pPr>
        <w:pStyle w:val="af0"/>
        <w:tabs>
          <w:tab w:val="left" w:pos="1836"/>
        </w:tabs>
        <w:ind w:left="1269"/>
        <w:jc w:val="both"/>
        <w:rPr>
          <w:rFonts w:ascii="Times New Roman" w:hAnsi="Times New Roman"/>
          <w:sz w:val="28"/>
          <w:szCs w:val="28"/>
        </w:rPr>
      </w:pPr>
    </w:p>
    <w:p w:rsidR="00DD08A8" w:rsidRDefault="00DD08A8" w:rsidP="00DD08A8">
      <w:pPr>
        <w:pStyle w:val="42"/>
        <w:shd w:val="clear" w:color="auto" w:fill="auto"/>
        <w:spacing w:line="276" w:lineRule="auto"/>
        <w:ind w:left="20" w:firstLine="688"/>
        <w:jc w:val="both"/>
      </w:pPr>
      <w:r>
        <w:t>В течение года творческие коллективы МБУ ЦКИ «Спутник» принимали участие в краевых, региональных и международных конкурсах (таблица 4):</w:t>
      </w:r>
    </w:p>
    <w:p w:rsidR="00A301D9" w:rsidRPr="00A301D9" w:rsidRDefault="00A301D9" w:rsidP="00DD08A8">
      <w:pPr>
        <w:pStyle w:val="42"/>
        <w:shd w:val="clear" w:color="auto" w:fill="auto"/>
        <w:spacing w:line="276" w:lineRule="auto"/>
        <w:ind w:left="20" w:firstLine="688"/>
        <w:jc w:val="both"/>
      </w:pPr>
      <w:r w:rsidRPr="00A301D9">
        <w:t>Таблица 4. Участие в конкурсах</w:t>
      </w:r>
    </w:p>
    <w:tbl>
      <w:tblPr>
        <w:tblStyle w:val="a3"/>
        <w:tblW w:w="10006" w:type="dxa"/>
        <w:tblInd w:w="-542" w:type="dxa"/>
        <w:tblLayout w:type="fixed"/>
        <w:tblLook w:val="04A0" w:firstRow="1" w:lastRow="0" w:firstColumn="1" w:lastColumn="0" w:noHBand="0" w:noVBand="1"/>
      </w:tblPr>
      <w:tblGrid>
        <w:gridCol w:w="3344"/>
        <w:gridCol w:w="563"/>
        <w:gridCol w:w="429"/>
        <w:gridCol w:w="567"/>
        <w:gridCol w:w="567"/>
        <w:gridCol w:w="425"/>
        <w:gridCol w:w="567"/>
        <w:gridCol w:w="567"/>
        <w:gridCol w:w="567"/>
        <w:gridCol w:w="567"/>
        <w:gridCol w:w="567"/>
        <w:gridCol w:w="615"/>
        <w:gridCol w:w="17"/>
        <w:gridCol w:w="644"/>
      </w:tblGrid>
      <w:tr w:rsidR="00DD08A8" w:rsidRPr="00A301D9" w:rsidTr="009216EA">
        <w:tc>
          <w:tcPr>
            <w:tcW w:w="3344" w:type="dxa"/>
            <w:vMerge w:val="restart"/>
          </w:tcPr>
          <w:p w:rsidR="00DD08A8" w:rsidRPr="00A301D9" w:rsidRDefault="00DD08A8" w:rsidP="00A301D9">
            <w:pPr>
              <w:spacing w:after="160" w:line="259" w:lineRule="auto"/>
            </w:pPr>
          </w:p>
        </w:tc>
        <w:tc>
          <w:tcPr>
            <w:tcW w:w="992" w:type="dxa"/>
            <w:gridSpan w:val="2"/>
            <w:tcBorders>
              <w:bottom w:val="single" w:sz="4" w:space="0" w:color="auto"/>
            </w:tcBorders>
          </w:tcPr>
          <w:p w:rsidR="00DD08A8" w:rsidRPr="00A301D9" w:rsidRDefault="00DD08A8" w:rsidP="009216EA">
            <w:pPr>
              <w:pStyle w:val="42"/>
              <w:shd w:val="clear" w:color="auto" w:fill="auto"/>
              <w:spacing w:line="276" w:lineRule="auto"/>
              <w:jc w:val="both"/>
            </w:pPr>
            <w:r w:rsidRPr="00A301D9">
              <w:t>Город-ской.</w:t>
            </w:r>
          </w:p>
        </w:tc>
        <w:tc>
          <w:tcPr>
            <w:tcW w:w="1134" w:type="dxa"/>
            <w:gridSpan w:val="2"/>
            <w:tcBorders>
              <w:bottom w:val="single" w:sz="4" w:space="0" w:color="auto"/>
            </w:tcBorders>
          </w:tcPr>
          <w:p w:rsidR="00DD08A8" w:rsidRPr="00A301D9" w:rsidRDefault="00DD08A8" w:rsidP="009216EA">
            <w:pPr>
              <w:pStyle w:val="42"/>
              <w:shd w:val="clear" w:color="auto" w:fill="auto"/>
              <w:spacing w:line="276" w:lineRule="auto"/>
              <w:jc w:val="both"/>
            </w:pPr>
            <w:r w:rsidRPr="00A301D9">
              <w:t>Крае-вой</w:t>
            </w:r>
          </w:p>
        </w:tc>
        <w:tc>
          <w:tcPr>
            <w:tcW w:w="992" w:type="dxa"/>
            <w:gridSpan w:val="2"/>
            <w:tcBorders>
              <w:bottom w:val="single" w:sz="4" w:space="0" w:color="auto"/>
            </w:tcBorders>
          </w:tcPr>
          <w:p w:rsidR="00DD08A8" w:rsidRPr="00A301D9" w:rsidRDefault="00DD08A8" w:rsidP="009216EA">
            <w:pPr>
              <w:pStyle w:val="42"/>
              <w:shd w:val="clear" w:color="auto" w:fill="auto"/>
              <w:spacing w:line="276" w:lineRule="auto"/>
              <w:jc w:val="both"/>
            </w:pPr>
            <w:r w:rsidRPr="00A301D9">
              <w:t>Реги-онал.</w:t>
            </w:r>
          </w:p>
        </w:tc>
        <w:tc>
          <w:tcPr>
            <w:tcW w:w="1134" w:type="dxa"/>
            <w:gridSpan w:val="2"/>
            <w:tcBorders>
              <w:bottom w:val="single" w:sz="4" w:space="0" w:color="auto"/>
            </w:tcBorders>
          </w:tcPr>
          <w:p w:rsidR="00DD08A8" w:rsidRPr="00A301D9" w:rsidRDefault="00DD08A8" w:rsidP="009216EA">
            <w:pPr>
              <w:pStyle w:val="42"/>
              <w:shd w:val="clear" w:color="auto" w:fill="auto"/>
              <w:spacing w:line="276" w:lineRule="auto"/>
              <w:jc w:val="both"/>
            </w:pPr>
            <w:r w:rsidRPr="00A301D9">
              <w:t>Всерос-сийск.</w:t>
            </w:r>
          </w:p>
        </w:tc>
        <w:tc>
          <w:tcPr>
            <w:tcW w:w="1134" w:type="dxa"/>
            <w:gridSpan w:val="2"/>
          </w:tcPr>
          <w:p w:rsidR="00DD08A8" w:rsidRPr="00A301D9" w:rsidRDefault="00DD08A8" w:rsidP="009216EA">
            <w:pPr>
              <w:pStyle w:val="42"/>
              <w:shd w:val="clear" w:color="auto" w:fill="auto"/>
              <w:spacing w:line="276" w:lineRule="auto"/>
              <w:jc w:val="both"/>
            </w:pPr>
            <w:r w:rsidRPr="00A301D9">
              <w:t>Меж-дунар..</w:t>
            </w:r>
          </w:p>
        </w:tc>
        <w:tc>
          <w:tcPr>
            <w:tcW w:w="1276" w:type="dxa"/>
            <w:gridSpan w:val="3"/>
          </w:tcPr>
          <w:p w:rsidR="00DD08A8" w:rsidRPr="00A301D9" w:rsidRDefault="00DD08A8" w:rsidP="009216EA">
            <w:pPr>
              <w:pStyle w:val="42"/>
              <w:shd w:val="clear" w:color="auto" w:fill="auto"/>
              <w:spacing w:line="276" w:lineRule="auto"/>
              <w:jc w:val="both"/>
            </w:pPr>
            <w:r w:rsidRPr="00A301D9">
              <w:t>ВСЕГО</w:t>
            </w:r>
          </w:p>
        </w:tc>
      </w:tr>
      <w:tr w:rsidR="00DD08A8" w:rsidRPr="00A301D9" w:rsidTr="009216EA">
        <w:trPr>
          <w:cantSplit/>
          <w:trHeight w:val="80"/>
        </w:trPr>
        <w:tc>
          <w:tcPr>
            <w:tcW w:w="3344" w:type="dxa"/>
            <w:vMerge/>
          </w:tcPr>
          <w:p w:rsidR="00DD08A8" w:rsidRPr="00A301D9" w:rsidRDefault="00DD08A8" w:rsidP="009216EA">
            <w:pPr>
              <w:pStyle w:val="42"/>
              <w:shd w:val="clear" w:color="auto" w:fill="auto"/>
              <w:spacing w:line="276" w:lineRule="auto"/>
              <w:jc w:val="both"/>
            </w:pPr>
          </w:p>
        </w:tc>
        <w:tc>
          <w:tcPr>
            <w:tcW w:w="563" w:type="dxa"/>
            <w:tcBorders>
              <w:top w:val="single" w:sz="4" w:space="0" w:color="auto"/>
            </w:tcBorders>
          </w:tcPr>
          <w:p w:rsidR="00DD08A8" w:rsidRPr="00A301D9" w:rsidRDefault="00DD08A8" w:rsidP="009216EA">
            <w:pPr>
              <w:pStyle w:val="42"/>
              <w:shd w:val="clear" w:color="auto" w:fill="auto"/>
              <w:spacing w:line="276" w:lineRule="auto"/>
            </w:pPr>
            <w:r w:rsidRPr="00A301D9">
              <w:t>к</w:t>
            </w:r>
          </w:p>
        </w:tc>
        <w:tc>
          <w:tcPr>
            <w:tcW w:w="429" w:type="dxa"/>
            <w:tcBorders>
              <w:top w:val="single" w:sz="4" w:space="0" w:color="auto"/>
            </w:tcBorders>
          </w:tcPr>
          <w:p w:rsidR="00DD08A8" w:rsidRPr="00A301D9" w:rsidRDefault="00DD08A8" w:rsidP="009216EA">
            <w:pPr>
              <w:pStyle w:val="42"/>
              <w:shd w:val="clear" w:color="auto" w:fill="auto"/>
              <w:spacing w:line="276" w:lineRule="auto"/>
            </w:pPr>
            <w:r w:rsidRPr="00A301D9">
              <w:t>н</w:t>
            </w:r>
          </w:p>
        </w:tc>
        <w:tc>
          <w:tcPr>
            <w:tcW w:w="567" w:type="dxa"/>
            <w:tcBorders>
              <w:top w:val="single" w:sz="4" w:space="0" w:color="auto"/>
            </w:tcBorders>
          </w:tcPr>
          <w:p w:rsidR="00DD08A8" w:rsidRPr="00A301D9" w:rsidRDefault="00DD08A8" w:rsidP="009216EA">
            <w:pPr>
              <w:pStyle w:val="42"/>
              <w:shd w:val="clear" w:color="auto" w:fill="auto"/>
              <w:spacing w:line="276" w:lineRule="auto"/>
              <w:jc w:val="center"/>
            </w:pPr>
            <w:r w:rsidRPr="00A301D9">
              <w:t>к</w:t>
            </w:r>
          </w:p>
        </w:tc>
        <w:tc>
          <w:tcPr>
            <w:tcW w:w="567" w:type="dxa"/>
            <w:tcBorders>
              <w:top w:val="single" w:sz="4" w:space="0" w:color="auto"/>
            </w:tcBorders>
          </w:tcPr>
          <w:p w:rsidR="00DD08A8" w:rsidRPr="00A301D9" w:rsidRDefault="00DD08A8" w:rsidP="009216EA">
            <w:pPr>
              <w:pStyle w:val="42"/>
              <w:shd w:val="clear" w:color="auto" w:fill="auto"/>
              <w:spacing w:line="276" w:lineRule="auto"/>
              <w:jc w:val="center"/>
            </w:pPr>
            <w:r w:rsidRPr="00A301D9">
              <w:t>н</w:t>
            </w:r>
          </w:p>
        </w:tc>
        <w:tc>
          <w:tcPr>
            <w:tcW w:w="425" w:type="dxa"/>
            <w:tcBorders>
              <w:top w:val="single" w:sz="4" w:space="0" w:color="auto"/>
            </w:tcBorders>
          </w:tcPr>
          <w:p w:rsidR="00DD08A8" w:rsidRPr="00A301D9" w:rsidRDefault="00DD08A8" w:rsidP="009216EA">
            <w:pPr>
              <w:pStyle w:val="42"/>
              <w:shd w:val="clear" w:color="auto" w:fill="auto"/>
              <w:spacing w:line="276" w:lineRule="auto"/>
              <w:jc w:val="center"/>
            </w:pPr>
            <w:r w:rsidRPr="00A301D9">
              <w:t>к</w:t>
            </w:r>
          </w:p>
        </w:tc>
        <w:tc>
          <w:tcPr>
            <w:tcW w:w="567" w:type="dxa"/>
            <w:tcBorders>
              <w:top w:val="single" w:sz="4" w:space="0" w:color="auto"/>
            </w:tcBorders>
          </w:tcPr>
          <w:p w:rsidR="00DD08A8" w:rsidRPr="00A301D9" w:rsidRDefault="00DD08A8" w:rsidP="009216EA">
            <w:pPr>
              <w:pStyle w:val="42"/>
              <w:shd w:val="clear" w:color="auto" w:fill="auto"/>
              <w:spacing w:line="276" w:lineRule="auto"/>
              <w:jc w:val="center"/>
            </w:pPr>
            <w:r w:rsidRPr="00A301D9">
              <w:t>н</w:t>
            </w:r>
          </w:p>
        </w:tc>
        <w:tc>
          <w:tcPr>
            <w:tcW w:w="567" w:type="dxa"/>
            <w:tcBorders>
              <w:top w:val="single" w:sz="4" w:space="0" w:color="auto"/>
            </w:tcBorders>
          </w:tcPr>
          <w:p w:rsidR="00DD08A8" w:rsidRPr="00A301D9" w:rsidRDefault="00DD08A8" w:rsidP="009216EA">
            <w:pPr>
              <w:pStyle w:val="42"/>
              <w:shd w:val="clear" w:color="auto" w:fill="auto"/>
              <w:spacing w:line="276" w:lineRule="auto"/>
              <w:ind w:left="-279" w:firstLine="279"/>
              <w:jc w:val="center"/>
            </w:pPr>
            <w:r w:rsidRPr="00A301D9">
              <w:t>к</w:t>
            </w:r>
          </w:p>
        </w:tc>
        <w:tc>
          <w:tcPr>
            <w:tcW w:w="567" w:type="dxa"/>
            <w:tcBorders>
              <w:top w:val="single" w:sz="4" w:space="0" w:color="auto"/>
            </w:tcBorders>
          </w:tcPr>
          <w:p w:rsidR="00DD08A8" w:rsidRPr="00A301D9" w:rsidRDefault="00DD08A8" w:rsidP="009216EA">
            <w:pPr>
              <w:pStyle w:val="42"/>
              <w:shd w:val="clear" w:color="auto" w:fill="auto"/>
              <w:spacing w:line="276" w:lineRule="auto"/>
              <w:jc w:val="center"/>
            </w:pPr>
            <w:r w:rsidRPr="00A301D9">
              <w:t>н</w:t>
            </w:r>
          </w:p>
        </w:tc>
        <w:tc>
          <w:tcPr>
            <w:tcW w:w="567" w:type="dxa"/>
          </w:tcPr>
          <w:p w:rsidR="00DD08A8" w:rsidRPr="00A301D9" w:rsidRDefault="00DD08A8" w:rsidP="009216EA">
            <w:pPr>
              <w:pStyle w:val="42"/>
              <w:spacing w:line="276" w:lineRule="auto"/>
              <w:jc w:val="center"/>
            </w:pPr>
            <w:r w:rsidRPr="00A301D9">
              <w:t>к</w:t>
            </w:r>
          </w:p>
        </w:tc>
        <w:tc>
          <w:tcPr>
            <w:tcW w:w="567" w:type="dxa"/>
          </w:tcPr>
          <w:p w:rsidR="00DD08A8" w:rsidRPr="00A301D9" w:rsidRDefault="00DD08A8" w:rsidP="009216EA">
            <w:pPr>
              <w:pStyle w:val="42"/>
              <w:spacing w:line="276" w:lineRule="auto"/>
              <w:jc w:val="center"/>
            </w:pPr>
            <w:r w:rsidRPr="00A301D9">
              <w:t>н</w:t>
            </w:r>
          </w:p>
        </w:tc>
        <w:tc>
          <w:tcPr>
            <w:tcW w:w="615" w:type="dxa"/>
          </w:tcPr>
          <w:p w:rsidR="00DD08A8" w:rsidRPr="00A301D9" w:rsidRDefault="00DD08A8" w:rsidP="009216EA">
            <w:pPr>
              <w:pStyle w:val="42"/>
              <w:spacing w:line="276" w:lineRule="auto"/>
              <w:jc w:val="center"/>
            </w:pPr>
            <w:r w:rsidRPr="00A301D9">
              <w:t>к</w:t>
            </w:r>
          </w:p>
        </w:tc>
        <w:tc>
          <w:tcPr>
            <w:tcW w:w="661" w:type="dxa"/>
            <w:gridSpan w:val="2"/>
          </w:tcPr>
          <w:p w:rsidR="00DD08A8" w:rsidRPr="00A301D9" w:rsidRDefault="00DD08A8" w:rsidP="009216EA">
            <w:pPr>
              <w:pStyle w:val="42"/>
              <w:spacing w:line="276" w:lineRule="auto"/>
              <w:jc w:val="center"/>
            </w:pPr>
            <w:r w:rsidRPr="00A301D9">
              <w:t xml:space="preserve">н </w:t>
            </w:r>
          </w:p>
        </w:tc>
      </w:tr>
      <w:tr w:rsidR="00DD08A8" w:rsidRPr="00A301D9" w:rsidTr="009216EA">
        <w:tc>
          <w:tcPr>
            <w:tcW w:w="3344" w:type="dxa"/>
          </w:tcPr>
          <w:p w:rsidR="00DD08A8" w:rsidRPr="00A301D9" w:rsidRDefault="00DD08A8" w:rsidP="009216EA">
            <w:pPr>
              <w:pStyle w:val="af0"/>
              <w:rPr>
                <w:rFonts w:ascii="Times New Roman" w:hAnsi="Times New Roman"/>
                <w:sz w:val="24"/>
              </w:rPr>
            </w:pPr>
            <w:r w:rsidRPr="00A301D9">
              <w:rPr>
                <w:rFonts w:ascii="Times New Roman" w:hAnsi="Times New Roman"/>
                <w:sz w:val="24"/>
              </w:rPr>
              <w:t>Заслуженный коллектив Приморского края Образцовый ансамбль танца «Ариэль»</w:t>
            </w:r>
          </w:p>
        </w:tc>
        <w:tc>
          <w:tcPr>
            <w:tcW w:w="563" w:type="dxa"/>
          </w:tcPr>
          <w:p w:rsidR="00DD08A8" w:rsidRPr="00A301D9" w:rsidRDefault="00DD08A8" w:rsidP="009216EA">
            <w:pPr>
              <w:pStyle w:val="42"/>
              <w:shd w:val="clear" w:color="auto" w:fill="auto"/>
              <w:spacing w:line="276" w:lineRule="auto"/>
              <w:jc w:val="both"/>
            </w:pPr>
            <w:r w:rsidRPr="00A301D9">
              <w:t>-</w:t>
            </w:r>
          </w:p>
        </w:tc>
        <w:tc>
          <w:tcPr>
            <w:tcW w:w="429" w:type="dxa"/>
          </w:tcPr>
          <w:p w:rsidR="00DD08A8" w:rsidRPr="00A301D9" w:rsidRDefault="00DD08A8" w:rsidP="009216EA">
            <w:pPr>
              <w:pStyle w:val="42"/>
              <w:shd w:val="clear" w:color="auto" w:fill="auto"/>
              <w:spacing w:line="276" w:lineRule="auto"/>
              <w:jc w:val="both"/>
            </w:pPr>
            <w:r w:rsidRPr="00A301D9">
              <w:t>-</w:t>
            </w:r>
          </w:p>
        </w:tc>
        <w:tc>
          <w:tcPr>
            <w:tcW w:w="567" w:type="dxa"/>
          </w:tcPr>
          <w:p w:rsidR="00DD08A8" w:rsidRPr="00A301D9" w:rsidRDefault="00DD08A8" w:rsidP="009216EA">
            <w:pPr>
              <w:pStyle w:val="42"/>
              <w:shd w:val="clear" w:color="auto" w:fill="auto"/>
              <w:spacing w:line="276" w:lineRule="auto"/>
              <w:jc w:val="both"/>
            </w:pPr>
            <w:r w:rsidRPr="00A301D9">
              <w:t>7</w:t>
            </w:r>
          </w:p>
        </w:tc>
        <w:tc>
          <w:tcPr>
            <w:tcW w:w="567" w:type="dxa"/>
          </w:tcPr>
          <w:p w:rsidR="00DD08A8" w:rsidRPr="00A301D9" w:rsidRDefault="00DD08A8" w:rsidP="009216EA">
            <w:pPr>
              <w:pStyle w:val="42"/>
              <w:shd w:val="clear" w:color="auto" w:fill="auto"/>
              <w:spacing w:line="276" w:lineRule="auto"/>
              <w:jc w:val="both"/>
            </w:pPr>
            <w:r w:rsidRPr="00A301D9">
              <w:t>18</w:t>
            </w:r>
          </w:p>
        </w:tc>
        <w:tc>
          <w:tcPr>
            <w:tcW w:w="425" w:type="dxa"/>
          </w:tcPr>
          <w:p w:rsidR="00DD08A8" w:rsidRPr="00A301D9" w:rsidRDefault="00DD08A8" w:rsidP="009216EA">
            <w:pPr>
              <w:pStyle w:val="42"/>
              <w:shd w:val="clear" w:color="auto" w:fill="auto"/>
              <w:spacing w:line="276" w:lineRule="auto"/>
              <w:jc w:val="both"/>
            </w:pPr>
            <w:r w:rsidRPr="00A301D9">
              <w:t>1</w:t>
            </w:r>
          </w:p>
        </w:tc>
        <w:tc>
          <w:tcPr>
            <w:tcW w:w="567" w:type="dxa"/>
          </w:tcPr>
          <w:p w:rsidR="00DD08A8" w:rsidRPr="00A301D9" w:rsidRDefault="00DD08A8" w:rsidP="009216EA">
            <w:pPr>
              <w:pStyle w:val="42"/>
              <w:shd w:val="clear" w:color="auto" w:fill="auto"/>
              <w:spacing w:line="276" w:lineRule="auto"/>
              <w:jc w:val="both"/>
            </w:pPr>
            <w:r w:rsidRPr="00A301D9">
              <w:t>3</w:t>
            </w:r>
          </w:p>
        </w:tc>
        <w:tc>
          <w:tcPr>
            <w:tcW w:w="567" w:type="dxa"/>
          </w:tcPr>
          <w:p w:rsidR="00DD08A8" w:rsidRPr="00A301D9" w:rsidRDefault="00DD08A8" w:rsidP="009216EA">
            <w:pPr>
              <w:pStyle w:val="42"/>
              <w:shd w:val="clear" w:color="auto" w:fill="auto"/>
              <w:spacing w:line="276" w:lineRule="auto"/>
              <w:jc w:val="both"/>
            </w:pPr>
            <w:r w:rsidRPr="00A301D9">
              <w:t>3</w:t>
            </w:r>
          </w:p>
        </w:tc>
        <w:tc>
          <w:tcPr>
            <w:tcW w:w="567" w:type="dxa"/>
          </w:tcPr>
          <w:p w:rsidR="00DD08A8" w:rsidRPr="00A301D9" w:rsidRDefault="00DD08A8" w:rsidP="009216EA">
            <w:pPr>
              <w:pStyle w:val="42"/>
              <w:shd w:val="clear" w:color="auto" w:fill="auto"/>
              <w:spacing w:line="276" w:lineRule="auto"/>
              <w:jc w:val="both"/>
            </w:pPr>
            <w:r w:rsidRPr="00A301D9">
              <w:t>22</w:t>
            </w:r>
          </w:p>
        </w:tc>
        <w:tc>
          <w:tcPr>
            <w:tcW w:w="567" w:type="dxa"/>
          </w:tcPr>
          <w:p w:rsidR="00DD08A8" w:rsidRPr="00A301D9" w:rsidRDefault="00DD08A8" w:rsidP="009216EA">
            <w:pPr>
              <w:pStyle w:val="42"/>
              <w:shd w:val="clear" w:color="auto" w:fill="auto"/>
              <w:spacing w:line="276" w:lineRule="auto"/>
              <w:jc w:val="both"/>
            </w:pPr>
            <w:r w:rsidRPr="00A301D9">
              <w:t>3</w:t>
            </w:r>
          </w:p>
        </w:tc>
        <w:tc>
          <w:tcPr>
            <w:tcW w:w="567" w:type="dxa"/>
          </w:tcPr>
          <w:p w:rsidR="00DD08A8" w:rsidRPr="00A301D9" w:rsidRDefault="00DD08A8" w:rsidP="009216EA">
            <w:pPr>
              <w:pStyle w:val="42"/>
              <w:shd w:val="clear" w:color="auto" w:fill="auto"/>
              <w:spacing w:line="276" w:lineRule="auto"/>
              <w:jc w:val="both"/>
            </w:pPr>
            <w:r w:rsidRPr="00A301D9">
              <w:t xml:space="preserve"> 22</w:t>
            </w:r>
          </w:p>
        </w:tc>
        <w:tc>
          <w:tcPr>
            <w:tcW w:w="615" w:type="dxa"/>
          </w:tcPr>
          <w:p w:rsidR="00DD08A8" w:rsidRPr="00A301D9" w:rsidRDefault="00DD08A8" w:rsidP="009216EA">
            <w:pPr>
              <w:pStyle w:val="42"/>
              <w:shd w:val="clear" w:color="auto" w:fill="auto"/>
              <w:spacing w:line="276" w:lineRule="auto"/>
              <w:jc w:val="both"/>
            </w:pPr>
            <w:r w:rsidRPr="00A301D9">
              <w:t>14</w:t>
            </w:r>
          </w:p>
        </w:tc>
        <w:tc>
          <w:tcPr>
            <w:tcW w:w="661" w:type="dxa"/>
            <w:gridSpan w:val="2"/>
          </w:tcPr>
          <w:p w:rsidR="00DD08A8" w:rsidRPr="00A301D9" w:rsidRDefault="00DD08A8" w:rsidP="009216EA">
            <w:pPr>
              <w:pStyle w:val="42"/>
              <w:shd w:val="clear" w:color="auto" w:fill="auto"/>
              <w:spacing w:line="276" w:lineRule="auto"/>
              <w:jc w:val="both"/>
            </w:pPr>
            <w:r w:rsidRPr="00A301D9">
              <w:t>65</w:t>
            </w:r>
          </w:p>
        </w:tc>
      </w:tr>
      <w:tr w:rsidR="00DD08A8" w:rsidRPr="00A301D9" w:rsidTr="009216EA">
        <w:tc>
          <w:tcPr>
            <w:tcW w:w="3344" w:type="dxa"/>
          </w:tcPr>
          <w:p w:rsidR="00DD08A8" w:rsidRPr="00A301D9" w:rsidRDefault="00DD08A8" w:rsidP="009216EA">
            <w:pPr>
              <w:pStyle w:val="af0"/>
              <w:rPr>
                <w:rFonts w:ascii="Times New Roman" w:hAnsi="Times New Roman"/>
                <w:sz w:val="24"/>
                <w:szCs w:val="24"/>
              </w:rPr>
            </w:pPr>
            <w:r w:rsidRPr="00A301D9">
              <w:rPr>
                <w:rFonts w:ascii="Times New Roman" w:hAnsi="Times New Roman"/>
                <w:sz w:val="24"/>
                <w:szCs w:val="24"/>
              </w:rPr>
              <w:t>Образцовый ансамбль танца «Гармония»</w:t>
            </w:r>
          </w:p>
        </w:tc>
        <w:tc>
          <w:tcPr>
            <w:tcW w:w="563" w:type="dxa"/>
          </w:tcPr>
          <w:p w:rsidR="00DD08A8" w:rsidRPr="00A301D9" w:rsidRDefault="00DD08A8" w:rsidP="009216EA">
            <w:pPr>
              <w:pStyle w:val="42"/>
              <w:shd w:val="clear" w:color="auto" w:fill="auto"/>
              <w:spacing w:line="276" w:lineRule="auto"/>
              <w:jc w:val="both"/>
            </w:pPr>
            <w:r w:rsidRPr="00A301D9">
              <w:t>-</w:t>
            </w:r>
          </w:p>
        </w:tc>
        <w:tc>
          <w:tcPr>
            <w:tcW w:w="429" w:type="dxa"/>
          </w:tcPr>
          <w:p w:rsidR="00DD08A8" w:rsidRPr="00A301D9" w:rsidRDefault="00DD08A8" w:rsidP="009216EA">
            <w:pPr>
              <w:pStyle w:val="42"/>
              <w:shd w:val="clear" w:color="auto" w:fill="auto"/>
              <w:spacing w:line="276" w:lineRule="auto"/>
              <w:jc w:val="both"/>
            </w:pPr>
            <w:r w:rsidRPr="00A301D9">
              <w:t>-</w:t>
            </w:r>
          </w:p>
        </w:tc>
        <w:tc>
          <w:tcPr>
            <w:tcW w:w="567" w:type="dxa"/>
          </w:tcPr>
          <w:p w:rsidR="00DD08A8" w:rsidRPr="00A301D9" w:rsidRDefault="00DD08A8" w:rsidP="009216EA">
            <w:pPr>
              <w:pStyle w:val="42"/>
              <w:shd w:val="clear" w:color="auto" w:fill="auto"/>
              <w:spacing w:line="276" w:lineRule="auto"/>
              <w:jc w:val="both"/>
            </w:pPr>
            <w:r w:rsidRPr="00A301D9">
              <w:t>3</w:t>
            </w:r>
          </w:p>
        </w:tc>
        <w:tc>
          <w:tcPr>
            <w:tcW w:w="567" w:type="dxa"/>
          </w:tcPr>
          <w:p w:rsidR="00DD08A8" w:rsidRPr="00A301D9" w:rsidRDefault="00DD08A8" w:rsidP="009216EA">
            <w:pPr>
              <w:pStyle w:val="42"/>
              <w:shd w:val="clear" w:color="auto" w:fill="auto"/>
              <w:spacing w:line="276" w:lineRule="auto"/>
              <w:jc w:val="both"/>
            </w:pPr>
            <w:r w:rsidRPr="00A301D9">
              <w:t>12</w:t>
            </w:r>
          </w:p>
        </w:tc>
        <w:tc>
          <w:tcPr>
            <w:tcW w:w="425" w:type="dxa"/>
          </w:tcPr>
          <w:p w:rsidR="00DD08A8" w:rsidRPr="00A301D9" w:rsidRDefault="00DD08A8" w:rsidP="009216EA">
            <w:pPr>
              <w:pStyle w:val="42"/>
              <w:shd w:val="clear" w:color="auto" w:fill="auto"/>
              <w:spacing w:line="276" w:lineRule="auto"/>
              <w:jc w:val="both"/>
            </w:pPr>
            <w:r w:rsidRPr="00A301D9">
              <w:t>1</w:t>
            </w:r>
          </w:p>
        </w:tc>
        <w:tc>
          <w:tcPr>
            <w:tcW w:w="567" w:type="dxa"/>
          </w:tcPr>
          <w:p w:rsidR="00DD08A8" w:rsidRPr="00A301D9" w:rsidRDefault="00DD08A8" w:rsidP="009216EA">
            <w:pPr>
              <w:pStyle w:val="42"/>
              <w:shd w:val="clear" w:color="auto" w:fill="auto"/>
              <w:spacing w:line="276" w:lineRule="auto"/>
              <w:jc w:val="both"/>
            </w:pPr>
            <w:r w:rsidRPr="00A301D9">
              <w:t>2</w:t>
            </w:r>
          </w:p>
        </w:tc>
        <w:tc>
          <w:tcPr>
            <w:tcW w:w="567" w:type="dxa"/>
          </w:tcPr>
          <w:p w:rsidR="00DD08A8" w:rsidRPr="00A301D9" w:rsidRDefault="00DD08A8" w:rsidP="009216EA">
            <w:pPr>
              <w:pStyle w:val="42"/>
              <w:shd w:val="clear" w:color="auto" w:fill="auto"/>
              <w:spacing w:line="276" w:lineRule="auto"/>
              <w:jc w:val="both"/>
            </w:pPr>
            <w:r w:rsidRPr="00A301D9">
              <w:t>1</w:t>
            </w:r>
          </w:p>
        </w:tc>
        <w:tc>
          <w:tcPr>
            <w:tcW w:w="567" w:type="dxa"/>
          </w:tcPr>
          <w:p w:rsidR="00DD08A8" w:rsidRPr="00A301D9" w:rsidRDefault="00DD08A8" w:rsidP="009216EA">
            <w:pPr>
              <w:pStyle w:val="42"/>
              <w:shd w:val="clear" w:color="auto" w:fill="auto"/>
              <w:spacing w:line="276" w:lineRule="auto"/>
              <w:jc w:val="both"/>
            </w:pPr>
            <w:r w:rsidRPr="00A301D9">
              <w:t>5</w:t>
            </w:r>
          </w:p>
        </w:tc>
        <w:tc>
          <w:tcPr>
            <w:tcW w:w="567" w:type="dxa"/>
          </w:tcPr>
          <w:p w:rsidR="00DD08A8" w:rsidRPr="00A301D9" w:rsidRDefault="00DD08A8" w:rsidP="009216EA">
            <w:pPr>
              <w:pStyle w:val="42"/>
              <w:shd w:val="clear" w:color="auto" w:fill="auto"/>
              <w:spacing w:line="276" w:lineRule="auto"/>
              <w:jc w:val="both"/>
            </w:pPr>
            <w:r w:rsidRPr="00A301D9">
              <w:t>2</w:t>
            </w:r>
          </w:p>
        </w:tc>
        <w:tc>
          <w:tcPr>
            <w:tcW w:w="567" w:type="dxa"/>
          </w:tcPr>
          <w:p w:rsidR="00DD08A8" w:rsidRPr="00A301D9" w:rsidRDefault="00DD08A8" w:rsidP="009216EA">
            <w:pPr>
              <w:pStyle w:val="42"/>
              <w:shd w:val="clear" w:color="auto" w:fill="auto"/>
              <w:spacing w:line="276" w:lineRule="auto"/>
              <w:jc w:val="both"/>
            </w:pPr>
            <w:r w:rsidRPr="00A301D9">
              <w:t>3</w:t>
            </w:r>
          </w:p>
        </w:tc>
        <w:tc>
          <w:tcPr>
            <w:tcW w:w="615" w:type="dxa"/>
          </w:tcPr>
          <w:p w:rsidR="00DD08A8" w:rsidRPr="00A301D9" w:rsidRDefault="00DD08A8" w:rsidP="009216EA">
            <w:pPr>
              <w:pStyle w:val="42"/>
              <w:shd w:val="clear" w:color="auto" w:fill="auto"/>
              <w:spacing w:line="276" w:lineRule="auto"/>
              <w:jc w:val="both"/>
            </w:pPr>
            <w:r w:rsidRPr="00A301D9">
              <w:t>7</w:t>
            </w:r>
          </w:p>
        </w:tc>
        <w:tc>
          <w:tcPr>
            <w:tcW w:w="661" w:type="dxa"/>
            <w:gridSpan w:val="2"/>
          </w:tcPr>
          <w:p w:rsidR="00DD08A8" w:rsidRPr="00A301D9" w:rsidRDefault="00DD08A8" w:rsidP="009216EA">
            <w:pPr>
              <w:pStyle w:val="42"/>
              <w:shd w:val="clear" w:color="auto" w:fill="auto"/>
              <w:spacing w:line="276" w:lineRule="auto"/>
              <w:jc w:val="both"/>
            </w:pPr>
            <w:r w:rsidRPr="00A301D9">
              <w:t>22</w:t>
            </w:r>
          </w:p>
        </w:tc>
      </w:tr>
      <w:tr w:rsidR="00DD08A8" w:rsidRPr="00A301D9" w:rsidTr="009216EA">
        <w:tc>
          <w:tcPr>
            <w:tcW w:w="3344" w:type="dxa"/>
          </w:tcPr>
          <w:p w:rsidR="00DD08A8" w:rsidRPr="00A301D9" w:rsidRDefault="00DD08A8" w:rsidP="009216EA">
            <w:pPr>
              <w:pStyle w:val="af0"/>
              <w:rPr>
                <w:rFonts w:ascii="Times New Roman" w:hAnsi="Times New Roman"/>
                <w:sz w:val="24"/>
              </w:rPr>
            </w:pPr>
            <w:r w:rsidRPr="00A301D9">
              <w:rPr>
                <w:rFonts w:ascii="Times New Roman" w:hAnsi="Times New Roman"/>
                <w:sz w:val="24"/>
                <w:szCs w:val="24"/>
              </w:rPr>
              <w:t>Образцовый хореографический коллектив «Синдерелла»</w:t>
            </w:r>
          </w:p>
        </w:tc>
        <w:tc>
          <w:tcPr>
            <w:tcW w:w="563" w:type="dxa"/>
          </w:tcPr>
          <w:p w:rsidR="00DD08A8" w:rsidRPr="00A301D9" w:rsidRDefault="00DD08A8" w:rsidP="009216EA">
            <w:pPr>
              <w:pStyle w:val="42"/>
              <w:shd w:val="clear" w:color="auto" w:fill="auto"/>
              <w:spacing w:line="276" w:lineRule="auto"/>
              <w:jc w:val="both"/>
            </w:pPr>
            <w:r w:rsidRPr="00A301D9">
              <w:t>-</w:t>
            </w:r>
          </w:p>
        </w:tc>
        <w:tc>
          <w:tcPr>
            <w:tcW w:w="429" w:type="dxa"/>
          </w:tcPr>
          <w:p w:rsidR="00DD08A8" w:rsidRPr="00A301D9" w:rsidRDefault="00DD08A8" w:rsidP="009216EA">
            <w:pPr>
              <w:pStyle w:val="42"/>
              <w:shd w:val="clear" w:color="auto" w:fill="auto"/>
              <w:spacing w:line="276" w:lineRule="auto"/>
              <w:jc w:val="both"/>
            </w:pPr>
            <w:r w:rsidRPr="00A301D9">
              <w:t>-</w:t>
            </w:r>
          </w:p>
        </w:tc>
        <w:tc>
          <w:tcPr>
            <w:tcW w:w="567" w:type="dxa"/>
          </w:tcPr>
          <w:p w:rsidR="00DD08A8" w:rsidRPr="00A301D9" w:rsidRDefault="00DD08A8" w:rsidP="009216EA">
            <w:pPr>
              <w:pStyle w:val="42"/>
              <w:shd w:val="clear" w:color="auto" w:fill="auto"/>
              <w:spacing w:line="276" w:lineRule="auto"/>
              <w:jc w:val="both"/>
            </w:pPr>
            <w:r w:rsidRPr="00A301D9">
              <w:t>3</w:t>
            </w:r>
          </w:p>
        </w:tc>
        <w:tc>
          <w:tcPr>
            <w:tcW w:w="567" w:type="dxa"/>
          </w:tcPr>
          <w:p w:rsidR="00DD08A8" w:rsidRPr="00A301D9" w:rsidRDefault="00DD08A8" w:rsidP="009216EA">
            <w:pPr>
              <w:pStyle w:val="42"/>
              <w:shd w:val="clear" w:color="auto" w:fill="auto"/>
              <w:spacing w:line="276" w:lineRule="auto"/>
              <w:jc w:val="both"/>
            </w:pPr>
            <w:r w:rsidRPr="00A301D9">
              <w:t>15</w:t>
            </w:r>
          </w:p>
        </w:tc>
        <w:tc>
          <w:tcPr>
            <w:tcW w:w="425" w:type="dxa"/>
          </w:tcPr>
          <w:p w:rsidR="00DD08A8" w:rsidRPr="00A301D9" w:rsidRDefault="00DD08A8" w:rsidP="009216EA">
            <w:pPr>
              <w:pStyle w:val="42"/>
              <w:shd w:val="clear" w:color="auto" w:fill="auto"/>
              <w:spacing w:line="276" w:lineRule="auto"/>
              <w:jc w:val="both"/>
            </w:pPr>
          </w:p>
        </w:tc>
        <w:tc>
          <w:tcPr>
            <w:tcW w:w="567" w:type="dxa"/>
          </w:tcPr>
          <w:p w:rsidR="00DD08A8" w:rsidRPr="00A301D9" w:rsidRDefault="00DD08A8" w:rsidP="009216EA">
            <w:pPr>
              <w:pStyle w:val="42"/>
              <w:shd w:val="clear" w:color="auto" w:fill="auto"/>
              <w:spacing w:line="276" w:lineRule="auto"/>
              <w:jc w:val="both"/>
            </w:pPr>
          </w:p>
        </w:tc>
        <w:tc>
          <w:tcPr>
            <w:tcW w:w="567" w:type="dxa"/>
          </w:tcPr>
          <w:p w:rsidR="00DD08A8" w:rsidRPr="00A301D9" w:rsidRDefault="00DD08A8" w:rsidP="009216EA">
            <w:pPr>
              <w:pStyle w:val="42"/>
              <w:shd w:val="clear" w:color="auto" w:fill="auto"/>
              <w:spacing w:line="276" w:lineRule="auto"/>
              <w:jc w:val="both"/>
            </w:pPr>
            <w:r w:rsidRPr="00A301D9">
              <w:t>2</w:t>
            </w:r>
          </w:p>
        </w:tc>
        <w:tc>
          <w:tcPr>
            <w:tcW w:w="567" w:type="dxa"/>
          </w:tcPr>
          <w:p w:rsidR="00DD08A8" w:rsidRPr="00A301D9" w:rsidRDefault="00DD08A8" w:rsidP="009216EA">
            <w:pPr>
              <w:pStyle w:val="42"/>
              <w:shd w:val="clear" w:color="auto" w:fill="auto"/>
              <w:spacing w:line="276" w:lineRule="auto"/>
              <w:jc w:val="both"/>
            </w:pPr>
            <w:r w:rsidRPr="00A301D9">
              <w:t>4</w:t>
            </w:r>
          </w:p>
        </w:tc>
        <w:tc>
          <w:tcPr>
            <w:tcW w:w="567" w:type="dxa"/>
          </w:tcPr>
          <w:p w:rsidR="00DD08A8" w:rsidRPr="00A301D9" w:rsidRDefault="00DD08A8" w:rsidP="009216EA">
            <w:pPr>
              <w:pStyle w:val="42"/>
              <w:shd w:val="clear" w:color="auto" w:fill="auto"/>
              <w:spacing w:line="276" w:lineRule="auto"/>
              <w:jc w:val="both"/>
            </w:pPr>
            <w:r w:rsidRPr="00A301D9">
              <w:t>1</w:t>
            </w:r>
          </w:p>
        </w:tc>
        <w:tc>
          <w:tcPr>
            <w:tcW w:w="567" w:type="dxa"/>
          </w:tcPr>
          <w:p w:rsidR="00DD08A8" w:rsidRPr="00A301D9" w:rsidRDefault="00DD08A8" w:rsidP="009216EA">
            <w:pPr>
              <w:pStyle w:val="42"/>
              <w:shd w:val="clear" w:color="auto" w:fill="auto"/>
              <w:spacing w:line="276" w:lineRule="auto"/>
              <w:jc w:val="both"/>
            </w:pPr>
            <w:r w:rsidRPr="00A301D9">
              <w:t>5</w:t>
            </w:r>
          </w:p>
        </w:tc>
        <w:tc>
          <w:tcPr>
            <w:tcW w:w="615" w:type="dxa"/>
          </w:tcPr>
          <w:p w:rsidR="00DD08A8" w:rsidRPr="00A301D9" w:rsidRDefault="00DD08A8" w:rsidP="009216EA">
            <w:pPr>
              <w:pStyle w:val="42"/>
              <w:shd w:val="clear" w:color="auto" w:fill="auto"/>
              <w:spacing w:line="276" w:lineRule="auto"/>
              <w:jc w:val="both"/>
            </w:pPr>
            <w:r w:rsidRPr="00A301D9">
              <w:t>6</w:t>
            </w:r>
          </w:p>
        </w:tc>
        <w:tc>
          <w:tcPr>
            <w:tcW w:w="661" w:type="dxa"/>
            <w:gridSpan w:val="2"/>
          </w:tcPr>
          <w:p w:rsidR="00DD08A8" w:rsidRPr="00A301D9" w:rsidRDefault="00DD08A8" w:rsidP="009216EA">
            <w:pPr>
              <w:pStyle w:val="42"/>
              <w:shd w:val="clear" w:color="auto" w:fill="auto"/>
              <w:spacing w:line="276" w:lineRule="auto"/>
              <w:jc w:val="both"/>
            </w:pPr>
            <w:r w:rsidRPr="00A301D9">
              <w:t>23</w:t>
            </w:r>
          </w:p>
        </w:tc>
      </w:tr>
      <w:tr w:rsidR="00DD08A8" w:rsidRPr="00A301D9" w:rsidTr="009216EA">
        <w:tc>
          <w:tcPr>
            <w:tcW w:w="3344" w:type="dxa"/>
          </w:tcPr>
          <w:p w:rsidR="00DD08A8" w:rsidRPr="00A301D9" w:rsidRDefault="00DD08A8" w:rsidP="009216EA">
            <w:pPr>
              <w:pStyle w:val="af0"/>
              <w:rPr>
                <w:rFonts w:ascii="Times New Roman" w:hAnsi="Times New Roman"/>
                <w:sz w:val="24"/>
                <w:szCs w:val="24"/>
              </w:rPr>
            </w:pPr>
            <w:r w:rsidRPr="00A301D9">
              <w:rPr>
                <w:rFonts w:ascii="Times New Roman" w:hAnsi="Times New Roman"/>
                <w:sz w:val="24"/>
                <w:szCs w:val="24"/>
              </w:rPr>
              <w:t>Народный хор «Надежда»</w:t>
            </w:r>
          </w:p>
        </w:tc>
        <w:tc>
          <w:tcPr>
            <w:tcW w:w="563" w:type="dxa"/>
          </w:tcPr>
          <w:p w:rsidR="00DD08A8" w:rsidRPr="00A301D9" w:rsidRDefault="00DD08A8" w:rsidP="009216EA">
            <w:pPr>
              <w:pStyle w:val="42"/>
              <w:shd w:val="clear" w:color="auto" w:fill="auto"/>
              <w:spacing w:line="276" w:lineRule="auto"/>
              <w:jc w:val="both"/>
            </w:pPr>
            <w:r w:rsidRPr="00A301D9">
              <w:t>1</w:t>
            </w:r>
          </w:p>
        </w:tc>
        <w:tc>
          <w:tcPr>
            <w:tcW w:w="429" w:type="dxa"/>
          </w:tcPr>
          <w:p w:rsidR="00DD08A8" w:rsidRPr="00A301D9" w:rsidRDefault="00DD08A8" w:rsidP="009216EA">
            <w:pPr>
              <w:pStyle w:val="42"/>
              <w:shd w:val="clear" w:color="auto" w:fill="auto"/>
              <w:spacing w:line="276" w:lineRule="auto"/>
              <w:jc w:val="both"/>
            </w:pPr>
            <w:r w:rsidRPr="00A301D9">
              <w:t>2</w:t>
            </w:r>
          </w:p>
        </w:tc>
        <w:tc>
          <w:tcPr>
            <w:tcW w:w="567" w:type="dxa"/>
          </w:tcPr>
          <w:p w:rsidR="00DD08A8" w:rsidRPr="00A301D9" w:rsidRDefault="00DD08A8" w:rsidP="009216EA">
            <w:pPr>
              <w:pStyle w:val="42"/>
              <w:shd w:val="clear" w:color="auto" w:fill="auto"/>
              <w:spacing w:line="276" w:lineRule="auto"/>
              <w:jc w:val="both"/>
            </w:pPr>
            <w:r w:rsidRPr="00A301D9">
              <w:t>3</w:t>
            </w:r>
          </w:p>
        </w:tc>
        <w:tc>
          <w:tcPr>
            <w:tcW w:w="567" w:type="dxa"/>
          </w:tcPr>
          <w:p w:rsidR="00DD08A8" w:rsidRPr="00A301D9" w:rsidRDefault="00DD08A8" w:rsidP="009216EA">
            <w:pPr>
              <w:pStyle w:val="42"/>
              <w:shd w:val="clear" w:color="auto" w:fill="auto"/>
              <w:spacing w:line="276" w:lineRule="auto"/>
              <w:jc w:val="both"/>
            </w:pPr>
            <w:r w:rsidRPr="00A301D9">
              <w:t>3</w:t>
            </w:r>
          </w:p>
        </w:tc>
        <w:tc>
          <w:tcPr>
            <w:tcW w:w="425" w:type="dxa"/>
          </w:tcPr>
          <w:p w:rsidR="00DD08A8" w:rsidRPr="00A301D9" w:rsidRDefault="00DD08A8" w:rsidP="009216EA">
            <w:pPr>
              <w:pStyle w:val="42"/>
              <w:shd w:val="clear" w:color="auto" w:fill="auto"/>
              <w:spacing w:line="276" w:lineRule="auto"/>
              <w:jc w:val="both"/>
            </w:pPr>
          </w:p>
        </w:tc>
        <w:tc>
          <w:tcPr>
            <w:tcW w:w="567" w:type="dxa"/>
          </w:tcPr>
          <w:p w:rsidR="00DD08A8" w:rsidRPr="00A301D9" w:rsidRDefault="00DD08A8" w:rsidP="009216EA">
            <w:pPr>
              <w:pStyle w:val="42"/>
              <w:shd w:val="clear" w:color="auto" w:fill="auto"/>
              <w:spacing w:line="276" w:lineRule="auto"/>
              <w:jc w:val="both"/>
            </w:pPr>
          </w:p>
        </w:tc>
        <w:tc>
          <w:tcPr>
            <w:tcW w:w="567" w:type="dxa"/>
          </w:tcPr>
          <w:p w:rsidR="00DD08A8" w:rsidRPr="00A301D9" w:rsidRDefault="00DD08A8" w:rsidP="009216EA">
            <w:pPr>
              <w:pStyle w:val="42"/>
              <w:shd w:val="clear" w:color="auto" w:fill="auto"/>
              <w:spacing w:line="276" w:lineRule="auto"/>
              <w:jc w:val="both"/>
            </w:pPr>
            <w:r w:rsidRPr="00A301D9">
              <w:t>4</w:t>
            </w:r>
          </w:p>
        </w:tc>
        <w:tc>
          <w:tcPr>
            <w:tcW w:w="567" w:type="dxa"/>
          </w:tcPr>
          <w:p w:rsidR="00DD08A8" w:rsidRPr="00A301D9" w:rsidRDefault="00DD08A8" w:rsidP="009216EA">
            <w:pPr>
              <w:pStyle w:val="42"/>
              <w:shd w:val="clear" w:color="auto" w:fill="auto"/>
              <w:spacing w:line="276" w:lineRule="auto"/>
              <w:jc w:val="both"/>
            </w:pPr>
            <w:r w:rsidRPr="00A301D9">
              <w:t>5</w:t>
            </w:r>
          </w:p>
        </w:tc>
        <w:tc>
          <w:tcPr>
            <w:tcW w:w="567" w:type="dxa"/>
          </w:tcPr>
          <w:p w:rsidR="00DD08A8" w:rsidRPr="00A301D9" w:rsidRDefault="00DD08A8" w:rsidP="009216EA">
            <w:pPr>
              <w:pStyle w:val="42"/>
              <w:shd w:val="clear" w:color="auto" w:fill="auto"/>
              <w:spacing w:line="276" w:lineRule="auto"/>
              <w:jc w:val="both"/>
            </w:pPr>
          </w:p>
        </w:tc>
        <w:tc>
          <w:tcPr>
            <w:tcW w:w="567" w:type="dxa"/>
          </w:tcPr>
          <w:p w:rsidR="00DD08A8" w:rsidRPr="00A301D9" w:rsidRDefault="00DD08A8" w:rsidP="009216EA">
            <w:pPr>
              <w:pStyle w:val="42"/>
              <w:shd w:val="clear" w:color="auto" w:fill="auto"/>
              <w:spacing w:line="276" w:lineRule="auto"/>
              <w:jc w:val="both"/>
            </w:pPr>
          </w:p>
        </w:tc>
        <w:tc>
          <w:tcPr>
            <w:tcW w:w="615" w:type="dxa"/>
          </w:tcPr>
          <w:p w:rsidR="00DD08A8" w:rsidRPr="00A301D9" w:rsidRDefault="00DD08A8" w:rsidP="009216EA">
            <w:pPr>
              <w:pStyle w:val="42"/>
              <w:shd w:val="clear" w:color="auto" w:fill="auto"/>
              <w:spacing w:line="276" w:lineRule="auto"/>
              <w:jc w:val="both"/>
            </w:pPr>
            <w:r w:rsidRPr="00A301D9">
              <w:t>4</w:t>
            </w:r>
          </w:p>
        </w:tc>
        <w:tc>
          <w:tcPr>
            <w:tcW w:w="661" w:type="dxa"/>
            <w:gridSpan w:val="2"/>
          </w:tcPr>
          <w:p w:rsidR="00DD08A8" w:rsidRPr="00A301D9" w:rsidRDefault="00DD08A8" w:rsidP="009216EA">
            <w:pPr>
              <w:pStyle w:val="42"/>
              <w:shd w:val="clear" w:color="auto" w:fill="auto"/>
              <w:spacing w:line="276" w:lineRule="auto"/>
              <w:jc w:val="both"/>
            </w:pPr>
            <w:r w:rsidRPr="00A301D9">
              <w:t>5</w:t>
            </w:r>
          </w:p>
        </w:tc>
      </w:tr>
      <w:tr w:rsidR="00DD08A8" w:rsidRPr="00A301D9" w:rsidTr="009216EA">
        <w:tc>
          <w:tcPr>
            <w:tcW w:w="3344" w:type="dxa"/>
          </w:tcPr>
          <w:p w:rsidR="00DD08A8" w:rsidRPr="00A301D9" w:rsidRDefault="00DD08A8" w:rsidP="009216EA">
            <w:pPr>
              <w:pStyle w:val="af0"/>
              <w:rPr>
                <w:rFonts w:ascii="Times New Roman" w:hAnsi="Times New Roman"/>
                <w:sz w:val="24"/>
              </w:rPr>
            </w:pPr>
            <w:r w:rsidRPr="00A301D9">
              <w:rPr>
                <w:rFonts w:ascii="Times New Roman" w:hAnsi="Times New Roman"/>
                <w:sz w:val="24"/>
              </w:rPr>
              <w:t>Народный хор «Казачья воля»</w:t>
            </w:r>
          </w:p>
        </w:tc>
        <w:tc>
          <w:tcPr>
            <w:tcW w:w="563" w:type="dxa"/>
          </w:tcPr>
          <w:p w:rsidR="00DD08A8" w:rsidRPr="00A301D9" w:rsidRDefault="00DD08A8" w:rsidP="009216EA">
            <w:pPr>
              <w:pStyle w:val="42"/>
              <w:shd w:val="clear" w:color="auto" w:fill="auto"/>
              <w:spacing w:line="276" w:lineRule="auto"/>
              <w:jc w:val="both"/>
            </w:pPr>
            <w:r w:rsidRPr="00A301D9">
              <w:t>1</w:t>
            </w:r>
          </w:p>
        </w:tc>
        <w:tc>
          <w:tcPr>
            <w:tcW w:w="429" w:type="dxa"/>
          </w:tcPr>
          <w:p w:rsidR="00DD08A8" w:rsidRPr="00A301D9" w:rsidRDefault="00DD08A8" w:rsidP="009216EA">
            <w:pPr>
              <w:pStyle w:val="42"/>
              <w:shd w:val="clear" w:color="auto" w:fill="auto"/>
              <w:spacing w:line="276" w:lineRule="auto"/>
              <w:jc w:val="both"/>
            </w:pPr>
            <w:r w:rsidRPr="00A301D9">
              <w:t>4</w:t>
            </w:r>
          </w:p>
        </w:tc>
        <w:tc>
          <w:tcPr>
            <w:tcW w:w="567" w:type="dxa"/>
          </w:tcPr>
          <w:p w:rsidR="00DD08A8" w:rsidRPr="00A301D9" w:rsidRDefault="00DD08A8" w:rsidP="009216EA">
            <w:pPr>
              <w:pStyle w:val="42"/>
              <w:shd w:val="clear" w:color="auto" w:fill="auto"/>
              <w:spacing w:line="276" w:lineRule="auto"/>
              <w:jc w:val="both"/>
            </w:pPr>
            <w:r w:rsidRPr="00A301D9">
              <w:t>4</w:t>
            </w:r>
          </w:p>
        </w:tc>
        <w:tc>
          <w:tcPr>
            <w:tcW w:w="567" w:type="dxa"/>
          </w:tcPr>
          <w:p w:rsidR="00DD08A8" w:rsidRPr="00A301D9" w:rsidRDefault="00DD08A8" w:rsidP="009216EA">
            <w:pPr>
              <w:pStyle w:val="42"/>
              <w:shd w:val="clear" w:color="auto" w:fill="auto"/>
              <w:spacing w:line="276" w:lineRule="auto"/>
              <w:jc w:val="both"/>
            </w:pPr>
            <w:r w:rsidRPr="00A301D9">
              <w:t>7</w:t>
            </w:r>
          </w:p>
        </w:tc>
        <w:tc>
          <w:tcPr>
            <w:tcW w:w="425" w:type="dxa"/>
          </w:tcPr>
          <w:p w:rsidR="00DD08A8" w:rsidRPr="00A301D9" w:rsidRDefault="00DD08A8" w:rsidP="009216EA">
            <w:pPr>
              <w:pStyle w:val="42"/>
              <w:shd w:val="clear" w:color="auto" w:fill="auto"/>
              <w:spacing w:line="276" w:lineRule="auto"/>
              <w:jc w:val="both"/>
            </w:pPr>
          </w:p>
        </w:tc>
        <w:tc>
          <w:tcPr>
            <w:tcW w:w="567" w:type="dxa"/>
          </w:tcPr>
          <w:p w:rsidR="00DD08A8" w:rsidRPr="00A301D9" w:rsidRDefault="00DD08A8" w:rsidP="009216EA">
            <w:pPr>
              <w:pStyle w:val="42"/>
              <w:shd w:val="clear" w:color="auto" w:fill="auto"/>
              <w:spacing w:line="276" w:lineRule="auto"/>
              <w:jc w:val="both"/>
            </w:pPr>
          </w:p>
        </w:tc>
        <w:tc>
          <w:tcPr>
            <w:tcW w:w="567" w:type="dxa"/>
          </w:tcPr>
          <w:p w:rsidR="00DD08A8" w:rsidRPr="00A301D9" w:rsidRDefault="00DD08A8" w:rsidP="009216EA">
            <w:pPr>
              <w:pStyle w:val="42"/>
              <w:shd w:val="clear" w:color="auto" w:fill="auto"/>
              <w:spacing w:line="276" w:lineRule="auto"/>
              <w:jc w:val="both"/>
            </w:pPr>
            <w:r w:rsidRPr="00A301D9">
              <w:t>5</w:t>
            </w:r>
          </w:p>
        </w:tc>
        <w:tc>
          <w:tcPr>
            <w:tcW w:w="567" w:type="dxa"/>
          </w:tcPr>
          <w:p w:rsidR="00DD08A8" w:rsidRPr="00A301D9" w:rsidRDefault="00DD08A8" w:rsidP="009216EA">
            <w:pPr>
              <w:pStyle w:val="42"/>
              <w:shd w:val="clear" w:color="auto" w:fill="auto"/>
              <w:spacing w:line="276" w:lineRule="auto"/>
              <w:jc w:val="both"/>
            </w:pPr>
            <w:r w:rsidRPr="00A301D9">
              <w:t>11</w:t>
            </w:r>
          </w:p>
        </w:tc>
        <w:tc>
          <w:tcPr>
            <w:tcW w:w="567" w:type="dxa"/>
          </w:tcPr>
          <w:p w:rsidR="00DD08A8" w:rsidRPr="00A301D9" w:rsidRDefault="00DD08A8" w:rsidP="009216EA">
            <w:pPr>
              <w:pStyle w:val="42"/>
              <w:shd w:val="clear" w:color="auto" w:fill="auto"/>
              <w:spacing w:line="276" w:lineRule="auto"/>
              <w:jc w:val="both"/>
            </w:pPr>
          </w:p>
        </w:tc>
        <w:tc>
          <w:tcPr>
            <w:tcW w:w="567" w:type="dxa"/>
          </w:tcPr>
          <w:p w:rsidR="00DD08A8" w:rsidRPr="00A301D9" w:rsidRDefault="00DD08A8" w:rsidP="009216EA">
            <w:pPr>
              <w:pStyle w:val="42"/>
              <w:shd w:val="clear" w:color="auto" w:fill="auto"/>
              <w:spacing w:line="276" w:lineRule="auto"/>
              <w:jc w:val="both"/>
            </w:pPr>
          </w:p>
        </w:tc>
        <w:tc>
          <w:tcPr>
            <w:tcW w:w="615" w:type="dxa"/>
          </w:tcPr>
          <w:p w:rsidR="00DD08A8" w:rsidRPr="00A301D9" w:rsidRDefault="00DD08A8" w:rsidP="009216EA">
            <w:pPr>
              <w:pStyle w:val="42"/>
              <w:shd w:val="clear" w:color="auto" w:fill="auto"/>
              <w:spacing w:line="276" w:lineRule="auto"/>
              <w:jc w:val="both"/>
            </w:pPr>
            <w:r w:rsidRPr="00A301D9">
              <w:t>5</w:t>
            </w:r>
          </w:p>
        </w:tc>
        <w:tc>
          <w:tcPr>
            <w:tcW w:w="661" w:type="dxa"/>
            <w:gridSpan w:val="2"/>
          </w:tcPr>
          <w:p w:rsidR="00DD08A8" w:rsidRPr="00A301D9" w:rsidRDefault="00DD08A8" w:rsidP="009216EA">
            <w:pPr>
              <w:pStyle w:val="42"/>
              <w:shd w:val="clear" w:color="auto" w:fill="auto"/>
              <w:spacing w:line="276" w:lineRule="auto"/>
              <w:jc w:val="both"/>
            </w:pPr>
            <w:r w:rsidRPr="00A301D9">
              <w:t>11</w:t>
            </w:r>
          </w:p>
        </w:tc>
      </w:tr>
      <w:tr w:rsidR="00DD08A8" w:rsidRPr="00A301D9" w:rsidTr="009216EA">
        <w:tc>
          <w:tcPr>
            <w:tcW w:w="3344" w:type="dxa"/>
          </w:tcPr>
          <w:p w:rsidR="00DD08A8" w:rsidRPr="00A301D9" w:rsidRDefault="00DD08A8" w:rsidP="009216EA">
            <w:pPr>
              <w:ind w:left="-20"/>
            </w:pPr>
            <w:r w:rsidRPr="00A301D9">
              <w:t xml:space="preserve">Мужская вокальная </w:t>
            </w:r>
          </w:p>
          <w:p w:rsidR="00DD08A8" w:rsidRPr="00A301D9" w:rsidRDefault="00DD08A8" w:rsidP="009216EA">
            <w:r w:rsidRPr="00A301D9">
              <w:t>группа «Станичники»</w:t>
            </w:r>
          </w:p>
        </w:tc>
        <w:tc>
          <w:tcPr>
            <w:tcW w:w="563" w:type="dxa"/>
          </w:tcPr>
          <w:p w:rsidR="00DD08A8" w:rsidRPr="00A301D9" w:rsidRDefault="00DD08A8" w:rsidP="009216EA">
            <w:pPr>
              <w:pStyle w:val="42"/>
              <w:shd w:val="clear" w:color="auto" w:fill="auto"/>
              <w:spacing w:line="276" w:lineRule="auto"/>
              <w:jc w:val="both"/>
            </w:pPr>
            <w:r w:rsidRPr="00A301D9">
              <w:t>1</w:t>
            </w:r>
          </w:p>
        </w:tc>
        <w:tc>
          <w:tcPr>
            <w:tcW w:w="429" w:type="dxa"/>
          </w:tcPr>
          <w:p w:rsidR="00DD08A8" w:rsidRPr="00A301D9" w:rsidRDefault="00DD08A8" w:rsidP="009216EA">
            <w:pPr>
              <w:pStyle w:val="42"/>
              <w:shd w:val="clear" w:color="auto" w:fill="auto"/>
              <w:spacing w:line="276" w:lineRule="auto"/>
              <w:jc w:val="both"/>
            </w:pPr>
            <w:r w:rsidRPr="00A301D9">
              <w:t>1</w:t>
            </w:r>
          </w:p>
        </w:tc>
        <w:tc>
          <w:tcPr>
            <w:tcW w:w="567" w:type="dxa"/>
          </w:tcPr>
          <w:p w:rsidR="00DD08A8" w:rsidRPr="00A301D9" w:rsidRDefault="00DD08A8" w:rsidP="009216EA">
            <w:pPr>
              <w:pStyle w:val="42"/>
              <w:shd w:val="clear" w:color="auto" w:fill="auto"/>
              <w:spacing w:line="276" w:lineRule="auto"/>
              <w:jc w:val="both"/>
            </w:pPr>
            <w:r w:rsidRPr="00A301D9">
              <w:t>1</w:t>
            </w:r>
          </w:p>
        </w:tc>
        <w:tc>
          <w:tcPr>
            <w:tcW w:w="567" w:type="dxa"/>
          </w:tcPr>
          <w:p w:rsidR="00DD08A8" w:rsidRPr="00A301D9" w:rsidRDefault="00DD08A8" w:rsidP="009216EA">
            <w:pPr>
              <w:pStyle w:val="42"/>
              <w:shd w:val="clear" w:color="auto" w:fill="auto"/>
              <w:spacing w:line="276" w:lineRule="auto"/>
              <w:jc w:val="both"/>
            </w:pPr>
            <w:r w:rsidRPr="00A301D9">
              <w:t>3</w:t>
            </w:r>
          </w:p>
        </w:tc>
        <w:tc>
          <w:tcPr>
            <w:tcW w:w="425" w:type="dxa"/>
          </w:tcPr>
          <w:p w:rsidR="00DD08A8" w:rsidRPr="00A301D9" w:rsidRDefault="00DD08A8" w:rsidP="009216EA">
            <w:pPr>
              <w:pStyle w:val="42"/>
              <w:shd w:val="clear" w:color="auto" w:fill="auto"/>
              <w:spacing w:line="276" w:lineRule="auto"/>
              <w:jc w:val="both"/>
            </w:pPr>
          </w:p>
        </w:tc>
        <w:tc>
          <w:tcPr>
            <w:tcW w:w="567" w:type="dxa"/>
          </w:tcPr>
          <w:p w:rsidR="00DD08A8" w:rsidRPr="00A301D9" w:rsidRDefault="00DD08A8" w:rsidP="009216EA">
            <w:pPr>
              <w:pStyle w:val="42"/>
              <w:shd w:val="clear" w:color="auto" w:fill="auto"/>
              <w:spacing w:line="276" w:lineRule="auto"/>
              <w:jc w:val="both"/>
            </w:pPr>
          </w:p>
        </w:tc>
        <w:tc>
          <w:tcPr>
            <w:tcW w:w="567" w:type="dxa"/>
          </w:tcPr>
          <w:p w:rsidR="00DD08A8" w:rsidRPr="00A301D9" w:rsidRDefault="00DD08A8" w:rsidP="009216EA">
            <w:pPr>
              <w:pStyle w:val="42"/>
              <w:shd w:val="clear" w:color="auto" w:fill="auto"/>
              <w:spacing w:line="276" w:lineRule="auto"/>
              <w:jc w:val="both"/>
            </w:pPr>
            <w:r w:rsidRPr="00A301D9">
              <w:t>4</w:t>
            </w:r>
          </w:p>
        </w:tc>
        <w:tc>
          <w:tcPr>
            <w:tcW w:w="567" w:type="dxa"/>
          </w:tcPr>
          <w:p w:rsidR="00DD08A8" w:rsidRPr="00A301D9" w:rsidRDefault="00DD08A8" w:rsidP="009216EA">
            <w:pPr>
              <w:pStyle w:val="42"/>
              <w:shd w:val="clear" w:color="auto" w:fill="auto"/>
              <w:spacing w:line="276" w:lineRule="auto"/>
              <w:jc w:val="both"/>
            </w:pPr>
            <w:r w:rsidRPr="00A301D9">
              <w:t>4</w:t>
            </w:r>
          </w:p>
        </w:tc>
        <w:tc>
          <w:tcPr>
            <w:tcW w:w="567" w:type="dxa"/>
          </w:tcPr>
          <w:p w:rsidR="00DD08A8" w:rsidRPr="00A301D9" w:rsidRDefault="00DD08A8" w:rsidP="009216EA">
            <w:pPr>
              <w:pStyle w:val="42"/>
              <w:shd w:val="clear" w:color="auto" w:fill="auto"/>
              <w:spacing w:line="276" w:lineRule="auto"/>
              <w:jc w:val="both"/>
            </w:pPr>
          </w:p>
        </w:tc>
        <w:tc>
          <w:tcPr>
            <w:tcW w:w="567" w:type="dxa"/>
          </w:tcPr>
          <w:p w:rsidR="00DD08A8" w:rsidRPr="00A301D9" w:rsidRDefault="00DD08A8" w:rsidP="009216EA">
            <w:pPr>
              <w:pStyle w:val="42"/>
              <w:shd w:val="clear" w:color="auto" w:fill="auto"/>
              <w:spacing w:line="276" w:lineRule="auto"/>
              <w:jc w:val="both"/>
            </w:pPr>
          </w:p>
        </w:tc>
        <w:tc>
          <w:tcPr>
            <w:tcW w:w="615" w:type="dxa"/>
          </w:tcPr>
          <w:p w:rsidR="00DD08A8" w:rsidRPr="00A301D9" w:rsidRDefault="00DD08A8" w:rsidP="009216EA">
            <w:pPr>
              <w:pStyle w:val="42"/>
              <w:shd w:val="clear" w:color="auto" w:fill="auto"/>
              <w:spacing w:line="276" w:lineRule="auto"/>
              <w:jc w:val="both"/>
            </w:pPr>
            <w:r w:rsidRPr="00A301D9">
              <w:t>4</w:t>
            </w:r>
          </w:p>
        </w:tc>
        <w:tc>
          <w:tcPr>
            <w:tcW w:w="661" w:type="dxa"/>
            <w:gridSpan w:val="2"/>
          </w:tcPr>
          <w:p w:rsidR="00DD08A8" w:rsidRPr="00A301D9" w:rsidRDefault="00DD08A8" w:rsidP="009216EA">
            <w:pPr>
              <w:pStyle w:val="42"/>
              <w:shd w:val="clear" w:color="auto" w:fill="auto"/>
              <w:spacing w:line="276" w:lineRule="auto"/>
              <w:jc w:val="both"/>
            </w:pPr>
            <w:r w:rsidRPr="00A301D9">
              <w:t>4</w:t>
            </w:r>
          </w:p>
        </w:tc>
      </w:tr>
      <w:tr w:rsidR="00DD08A8" w:rsidRPr="00A301D9" w:rsidTr="009216EA">
        <w:tc>
          <w:tcPr>
            <w:tcW w:w="3344" w:type="dxa"/>
          </w:tcPr>
          <w:p w:rsidR="00DD08A8" w:rsidRPr="00A301D9" w:rsidRDefault="00DD08A8" w:rsidP="009216EA">
            <w:pPr>
              <w:pStyle w:val="af0"/>
              <w:rPr>
                <w:rFonts w:ascii="Times New Roman" w:hAnsi="Times New Roman"/>
                <w:sz w:val="24"/>
              </w:rPr>
            </w:pPr>
            <w:r w:rsidRPr="00A301D9">
              <w:rPr>
                <w:rFonts w:ascii="Times New Roman" w:hAnsi="Times New Roman"/>
                <w:sz w:val="24"/>
              </w:rPr>
              <w:t xml:space="preserve">Детский вокальный </w:t>
            </w:r>
          </w:p>
          <w:p w:rsidR="00DD08A8" w:rsidRPr="00A301D9" w:rsidRDefault="00DD08A8" w:rsidP="009216EA">
            <w:pPr>
              <w:pStyle w:val="af0"/>
              <w:rPr>
                <w:rFonts w:ascii="Times New Roman" w:hAnsi="Times New Roman"/>
                <w:sz w:val="24"/>
              </w:rPr>
            </w:pPr>
            <w:r w:rsidRPr="00A301D9">
              <w:rPr>
                <w:rFonts w:ascii="Times New Roman" w:hAnsi="Times New Roman"/>
                <w:sz w:val="24"/>
              </w:rPr>
              <w:t>ансамбль«Серебряные нотки»</w:t>
            </w:r>
          </w:p>
        </w:tc>
        <w:tc>
          <w:tcPr>
            <w:tcW w:w="563" w:type="dxa"/>
          </w:tcPr>
          <w:p w:rsidR="00DD08A8" w:rsidRPr="00A301D9" w:rsidRDefault="00DD08A8" w:rsidP="009216EA">
            <w:pPr>
              <w:pStyle w:val="42"/>
              <w:shd w:val="clear" w:color="auto" w:fill="auto"/>
              <w:spacing w:line="276" w:lineRule="auto"/>
              <w:jc w:val="both"/>
            </w:pPr>
            <w:r w:rsidRPr="00A301D9">
              <w:t>1</w:t>
            </w:r>
          </w:p>
        </w:tc>
        <w:tc>
          <w:tcPr>
            <w:tcW w:w="429" w:type="dxa"/>
          </w:tcPr>
          <w:p w:rsidR="00DD08A8" w:rsidRPr="00A301D9" w:rsidRDefault="00DD08A8" w:rsidP="009216EA">
            <w:pPr>
              <w:pStyle w:val="42"/>
              <w:shd w:val="clear" w:color="auto" w:fill="auto"/>
              <w:spacing w:line="276" w:lineRule="auto"/>
              <w:jc w:val="both"/>
            </w:pPr>
            <w:r w:rsidRPr="00A301D9">
              <w:t>4</w:t>
            </w:r>
          </w:p>
        </w:tc>
        <w:tc>
          <w:tcPr>
            <w:tcW w:w="567" w:type="dxa"/>
          </w:tcPr>
          <w:p w:rsidR="00DD08A8" w:rsidRPr="00A301D9" w:rsidRDefault="00DD08A8" w:rsidP="009216EA">
            <w:pPr>
              <w:pStyle w:val="42"/>
              <w:shd w:val="clear" w:color="auto" w:fill="auto"/>
              <w:spacing w:line="276" w:lineRule="auto"/>
              <w:jc w:val="both"/>
            </w:pPr>
            <w:r w:rsidRPr="00A301D9">
              <w:t>3</w:t>
            </w:r>
          </w:p>
        </w:tc>
        <w:tc>
          <w:tcPr>
            <w:tcW w:w="567" w:type="dxa"/>
          </w:tcPr>
          <w:p w:rsidR="00DD08A8" w:rsidRPr="00A301D9" w:rsidRDefault="00DD08A8" w:rsidP="009216EA">
            <w:pPr>
              <w:pStyle w:val="42"/>
              <w:shd w:val="clear" w:color="auto" w:fill="auto"/>
              <w:spacing w:line="276" w:lineRule="auto"/>
              <w:jc w:val="both"/>
            </w:pPr>
            <w:r w:rsidRPr="00A301D9">
              <w:t>9</w:t>
            </w:r>
          </w:p>
        </w:tc>
        <w:tc>
          <w:tcPr>
            <w:tcW w:w="425" w:type="dxa"/>
          </w:tcPr>
          <w:p w:rsidR="00DD08A8" w:rsidRPr="00A301D9" w:rsidRDefault="00DD08A8" w:rsidP="009216EA">
            <w:pPr>
              <w:pStyle w:val="42"/>
              <w:shd w:val="clear" w:color="auto" w:fill="auto"/>
              <w:spacing w:line="276" w:lineRule="auto"/>
              <w:jc w:val="both"/>
            </w:pPr>
          </w:p>
        </w:tc>
        <w:tc>
          <w:tcPr>
            <w:tcW w:w="567" w:type="dxa"/>
          </w:tcPr>
          <w:p w:rsidR="00DD08A8" w:rsidRPr="00A301D9" w:rsidRDefault="00DD08A8" w:rsidP="009216EA">
            <w:pPr>
              <w:pStyle w:val="42"/>
              <w:shd w:val="clear" w:color="auto" w:fill="auto"/>
              <w:spacing w:line="276" w:lineRule="auto"/>
              <w:jc w:val="both"/>
            </w:pPr>
          </w:p>
        </w:tc>
        <w:tc>
          <w:tcPr>
            <w:tcW w:w="567" w:type="dxa"/>
          </w:tcPr>
          <w:p w:rsidR="00DD08A8" w:rsidRPr="00A301D9" w:rsidRDefault="00DD08A8" w:rsidP="009216EA">
            <w:pPr>
              <w:pStyle w:val="42"/>
              <w:shd w:val="clear" w:color="auto" w:fill="auto"/>
              <w:spacing w:line="276" w:lineRule="auto"/>
              <w:jc w:val="both"/>
            </w:pPr>
            <w:r w:rsidRPr="00A301D9">
              <w:t>3</w:t>
            </w:r>
          </w:p>
        </w:tc>
        <w:tc>
          <w:tcPr>
            <w:tcW w:w="567" w:type="dxa"/>
          </w:tcPr>
          <w:p w:rsidR="00DD08A8" w:rsidRPr="00A301D9" w:rsidRDefault="00DD08A8" w:rsidP="009216EA">
            <w:pPr>
              <w:pStyle w:val="42"/>
              <w:shd w:val="clear" w:color="auto" w:fill="auto"/>
              <w:spacing w:line="276" w:lineRule="auto"/>
              <w:jc w:val="both"/>
            </w:pPr>
            <w:r w:rsidRPr="00A301D9">
              <w:t>4</w:t>
            </w:r>
          </w:p>
        </w:tc>
        <w:tc>
          <w:tcPr>
            <w:tcW w:w="567" w:type="dxa"/>
          </w:tcPr>
          <w:p w:rsidR="00DD08A8" w:rsidRPr="00A301D9" w:rsidRDefault="00DD08A8" w:rsidP="009216EA">
            <w:pPr>
              <w:pStyle w:val="42"/>
              <w:shd w:val="clear" w:color="auto" w:fill="auto"/>
              <w:spacing w:line="276" w:lineRule="auto"/>
              <w:jc w:val="both"/>
            </w:pPr>
            <w:r w:rsidRPr="00A301D9">
              <w:t>2</w:t>
            </w:r>
          </w:p>
        </w:tc>
        <w:tc>
          <w:tcPr>
            <w:tcW w:w="567" w:type="dxa"/>
          </w:tcPr>
          <w:p w:rsidR="00DD08A8" w:rsidRPr="00A301D9" w:rsidRDefault="00DD08A8" w:rsidP="009216EA">
            <w:pPr>
              <w:pStyle w:val="42"/>
              <w:shd w:val="clear" w:color="auto" w:fill="auto"/>
              <w:spacing w:line="276" w:lineRule="auto"/>
              <w:jc w:val="both"/>
            </w:pPr>
            <w:r w:rsidRPr="00A301D9">
              <w:t>8</w:t>
            </w:r>
          </w:p>
        </w:tc>
        <w:tc>
          <w:tcPr>
            <w:tcW w:w="615" w:type="dxa"/>
          </w:tcPr>
          <w:p w:rsidR="00DD08A8" w:rsidRPr="00A301D9" w:rsidRDefault="00DD08A8" w:rsidP="009216EA">
            <w:pPr>
              <w:pStyle w:val="42"/>
              <w:shd w:val="clear" w:color="auto" w:fill="auto"/>
              <w:spacing w:line="276" w:lineRule="auto"/>
              <w:jc w:val="both"/>
            </w:pPr>
            <w:r w:rsidRPr="00A301D9">
              <w:t>9</w:t>
            </w:r>
          </w:p>
        </w:tc>
        <w:tc>
          <w:tcPr>
            <w:tcW w:w="661" w:type="dxa"/>
            <w:gridSpan w:val="2"/>
          </w:tcPr>
          <w:p w:rsidR="00DD08A8" w:rsidRPr="00A301D9" w:rsidRDefault="00DD08A8" w:rsidP="009216EA">
            <w:pPr>
              <w:pStyle w:val="42"/>
              <w:shd w:val="clear" w:color="auto" w:fill="auto"/>
              <w:spacing w:line="276" w:lineRule="auto"/>
              <w:jc w:val="both"/>
            </w:pPr>
            <w:r w:rsidRPr="00A301D9">
              <w:t>24</w:t>
            </w:r>
          </w:p>
        </w:tc>
      </w:tr>
      <w:tr w:rsidR="00DD08A8" w:rsidRPr="00A301D9" w:rsidTr="009216EA">
        <w:tc>
          <w:tcPr>
            <w:tcW w:w="3344" w:type="dxa"/>
          </w:tcPr>
          <w:p w:rsidR="00DD08A8" w:rsidRPr="00A301D9" w:rsidRDefault="00DD08A8" w:rsidP="009216EA">
            <w:pPr>
              <w:pStyle w:val="af0"/>
              <w:rPr>
                <w:rFonts w:ascii="Times New Roman" w:hAnsi="Times New Roman"/>
                <w:sz w:val="24"/>
              </w:rPr>
            </w:pPr>
            <w:r w:rsidRPr="00A301D9">
              <w:rPr>
                <w:rFonts w:ascii="Times New Roman" w:hAnsi="Times New Roman"/>
                <w:sz w:val="24"/>
              </w:rPr>
              <w:t>Вокальная группа «Услада»</w:t>
            </w:r>
          </w:p>
        </w:tc>
        <w:tc>
          <w:tcPr>
            <w:tcW w:w="563" w:type="dxa"/>
          </w:tcPr>
          <w:p w:rsidR="00DD08A8" w:rsidRPr="00A301D9" w:rsidRDefault="00DD08A8" w:rsidP="009216EA">
            <w:pPr>
              <w:pStyle w:val="42"/>
              <w:shd w:val="clear" w:color="auto" w:fill="auto"/>
              <w:spacing w:line="276" w:lineRule="auto"/>
              <w:jc w:val="both"/>
            </w:pPr>
          </w:p>
        </w:tc>
        <w:tc>
          <w:tcPr>
            <w:tcW w:w="429" w:type="dxa"/>
          </w:tcPr>
          <w:p w:rsidR="00DD08A8" w:rsidRPr="00A301D9" w:rsidRDefault="00DD08A8" w:rsidP="009216EA">
            <w:pPr>
              <w:pStyle w:val="42"/>
              <w:shd w:val="clear" w:color="auto" w:fill="auto"/>
              <w:spacing w:line="276" w:lineRule="auto"/>
              <w:jc w:val="both"/>
            </w:pPr>
          </w:p>
        </w:tc>
        <w:tc>
          <w:tcPr>
            <w:tcW w:w="567" w:type="dxa"/>
          </w:tcPr>
          <w:p w:rsidR="00DD08A8" w:rsidRPr="00A301D9" w:rsidRDefault="00DD08A8" w:rsidP="009216EA">
            <w:pPr>
              <w:pStyle w:val="42"/>
              <w:shd w:val="clear" w:color="auto" w:fill="auto"/>
              <w:spacing w:line="276" w:lineRule="auto"/>
              <w:jc w:val="both"/>
            </w:pPr>
            <w:r w:rsidRPr="00A301D9">
              <w:t>3</w:t>
            </w:r>
          </w:p>
        </w:tc>
        <w:tc>
          <w:tcPr>
            <w:tcW w:w="567" w:type="dxa"/>
          </w:tcPr>
          <w:p w:rsidR="00DD08A8" w:rsidRPr="00A301D9" w:rsidRDefault="00DD08A8" w:rsidP="009216EA">
            <w:pPr>
              <w:pStyle w:val="42"/>
              <w:shd w:val="clear" w:color="auto" w:fill="auto"/>
              <w:spacing w:line="276" w:lineRule="auto"/>
              <w:jc w:val="both"/>
            </w:pPr>
            <w:r w:rsidRPr="00A301D9">
              <w:t>7</w:t>
            </w:r>
          </w:p>
        </w:tc>
        <w:tc>
          <w:tcPr>
            <w:tcW w:w="425" w:type="dxa"/>
          </w:tcPr>
          <w:p w:rsidR="00DD08A8" w:rsidRPr="00A301D9" w:rsidRDefault="00DD08A8" w:rsidP="009216EA">
            <w:pPr>
              <w:pStyle w:val="42"/>
              <w:shd w:val="clear" w:color="auto" w:fill="auto"/>
              <w:spacing w:line="276" w:lineRule="auto"/>
              <w:jc w:val="both"/>
            </w:pPr>
          </w:p>
        </w:tc>
        <w:tc>
          <w:tcPr>
            <w:tcW w:w="567" w:type="dxa"/>
          </w:tcPr>
          <w:p w:rsidR="00DD08A8" w:rsidRPr="00A301D9" w:rsidRDefault="00DD08A8" w:rsidP="009216EA">
            <w:pPr>
              <w:pStyle w:val="42"/>
              <w:shd w:val="clear" w:color="auto" w:fill="auto"/>
              <w:spacing w:line="276" w:lineRule="auto"/>
              <w:jc w:val="both"/>
            </w:pPr>
          </w:p>
        </w:tc>
        <w:tc>
          <w:tcPr>
            <w:tcW w:w="567" w:type="dxa"/>
          </w:tcPr>
          <w:p w:rsidR="00DD08A8" w:rsidRPr="00A301D9" w:rsidRDefault="00DD08A8" w:rsidP="009216EA">
            <w:pPr>
              <w:pStyle w:val="42"/>
              <w:shd w:val="clear" w:color="auto" w:fill="auto"/>
              <w:spacing w:line="276" w:lineRule="auto"/>
              <w:jc w:val="both"/>
            </w:pPr>
          </w:p>
        </w:tc>
        <w:tc>
          <w:tcPr>
            <w:tcW w:w="567" w:type="dxa"/>
          </w:tcPr>
          <w:p w:rsidR="00DD08A8" w:rsidRPr="00A301D9" w:rsidRDefault="00DD08A8" w:rsidP="009216EA">
            <w:pPr>
              <w:pStyle w:val="42"/>
              <w:shd w:val="clear" w:color="auto" w:fill="auto"/>
              <w:spacing w:line="276" w:lineRule="auto"/>
              <w:jc w:val="both"/>
            </w:pPr>
          </w:p>
        </w:tc>
        <w:tc>
          <w:tcPr>
            <w:tcW w:w="567" w:type="dxa"/>
          </w:tcPr>
          <w:p w:rsidR="00DD08A8" w:rsidRPr="00A301D9" w:rsidRDefault="00DD08A8" w:rsidP="009216EA">
            <w:pPr>
              <w:pStyle w:val="42"/>
              <w:shd w:val="clear" w:color="auto" w:fill="auto"/>
              <w:spacing w:line="276" w:lineRule="auto"/>
              <w:jc w:val="both"/>
            </w:pPr>
          </w:p>
        </w:tc>
        <w:tc>
          <w:tcPr>
            <w:tcW w:w="567" w:type="dxa"/>
          </w:tcPr>
          <w:p w:rsidR="00DD08A8" w:rsidRPr="00A301D9" w:rsidRDefault="00DD08A8" w:rsidP="009216EA">
            <w:pPr>
              <w:pStyle w:val="42"/>
              <w:shd w:val="clear" w:color="auto" w:fill="auto"/>
              <w:spacing w:line="276" w:lineRule="auto"/>
              <w:jc w:val="both"/>
            </w:pPr>
          </w:p>
        </w:tc>
        <w:tc>
          <w:tcPr>
            <w:tcW w:w="615" w:type="dxa"/>
          </w:tcPr>
          <w:p w:rsidR="00DD08A8" w:rsidRPr="00A301D9" w:rsidRDefault="00DD08A8" w:rsidP="009216EA">
            <w:pPr>
              <w:pStyle w:val="42"/>
              <w:shd w:val="clear" w:color="auto" w:fill="auto"/>
              <w:spacing w:line="276" w:lineRule="auto"/>
              <w:jc w:val="both"/>
            </w:pPr>
            <w:r w:rsidRPr="00A301D9">
              <w:t>3</w:t>
            </w:r>
          </w:p>
        </w:tc>
        <w:tc>
          <w:tcPr>
            <w:tcW w:w="661" w:type="dxa"/>
            <w:gridSpan w:val="2"/>
          </w:tcPr>
          <w:p w:rsidR="00DD08A8" w:rsidRPr="00A301D9" w:rsidRDefault="00DD08A8" w:rsidP="009216EA">
            <w:pPr>
              <w:pStyle w:val="42"/>
              <w:shd w:val="clear" w:color="auto" w:fill="auto"/>
              <w:spacing w:line="276" w:lineRule="auto"/>
              <w:jc w:val="both"/>
            </w:pPr>
            <w:r w:rsidRPr="00A301D9">
              <w:t>7</w:t>
            </w:r>
          </w:p>
        </w:tc>
      </w:tr>
      <w:tr w:rsidR="00DD08A8" w:rsidRPr="00A301D9" w:rsidTr="009216EA">
        <w:tc>
          <w:tcPr>
            <w:tcW w:w="3344" w:type="dxa"/>
          </w:tcPr>
          <w:p w:rsidR="00DD08A8" w:rsidRPr="00A301D9" w:rsidRDefault="00DD08A8" w:rsidP="009216EA">
            <w:pPr>
              <w:pStyle w:val="af0"/>
              <w:rPr>
                <w:rFonts w:ascii="Times New Roman" w:hAnsi="Times New Roman"/>
                <w:sz w:val="24"/>
              </w:rPr>
            </w:pPr>
            <w:r w:rsidRPr="00A301D9">
              <w:rPr>
                <w:rFonts w:ascii="Times New Roman" w:hAnsi="Times New Roman"/>
                <w:sz w:val="24"/>
              </w:rPr>
              <w:t>Народный хор «Ярославна»</w:t>
            </w:r>
          </w:p>
        </w:tc>
        <w:tc>
          <w:tcPr>
            <w:tcW w:w="563" w:type="dxa"/>
          </w:tcPr>
          <w:p w:rsidR="00DD08A8" w:rsidRPr="00A301D9" w:rsidRDefault="00DD08A8" w:rsidP="009216EA">
            <w:pPr>
              <w:pStyle w:val="42"/>
              <w:shd w:val="clear" w:color="auto" w:fill="auto"/>
              <w:spacing w:line="276" w:lineRule="auto"/>
              <w:jc w:val="both"/>
            </w:pPr>
            <w:r w:rsidRPr="00A301D9">
              <w:t>1</w:t>
            </w:r>
          </w:p>
        </w:tc>
        <w:tc>
          <w:tcPr>
            <w:tcW w:w="429" w:type="dxa"/>
          </w:tcPr>
          <w:p w:rsidR="00DD08A8" w:rsidRPr="00A301D9" w:rsidRDefault="00DD08A8" w:rsidP="009216EA">
            <w:pPr>
              <w:pStyle w:val="42"/>
              <w:shd w:val="clear" w:color="auto" w:fill="auto"/>
              <w:spacing w:line="276" w:lineRule="auto"/>
              <w:jc w:val="both"/>
            </w:pPr>
            <w:r w:rsidRPr="00A301D9">
              <w:t>2</w:t>
            </w:r>
          </w:p>
        </w:tc>
        <w:tc>
          <w:tcPr>
            <w:tcW w:w="567" w:type="dxa"/>
          </w:tcPr>
          <w:p w:rsidR="00DD08A8" w:rsidRPr="00A301D9" w:rsidRDefault="00DD08A8" w:rsidP="009216EA">
            <w:pPr>
              <w:pStyle w:val="42"/>
              <w:shd w:val="clear" w:color="auto" w:fill="auto"/>
              <w:spacing w:line="276" w:lineRule="auto"/>
              <w:jc w:val="both"/>
            </w:pPr>
            <w:r w:rsidRPr="00A301D9">
              <w:t>2</w:t>
            </w:r>
          </w:p>
        </w:tc>
        <w:tc>
          <w:tcPr>
            <w:tcW w:w="567" w:type="dxa"/>
          </w:tcPr>
          <w:p w:rsidR="00DD08A8" w:rsidRPr="00A301D9" w:rsidRDefault="00DD08A8" w:rsidP="009216EA">
            <w:pPr>
              <w:pStyle w:val="42"/>
              <w:shd w:val="clear" w:color="auto" w:fill="auto"/>
              <w:spacing w:line="276" w:lineRule="auto"/>
              <w:jc w:val="both"/>
            </w:pPr>
            <w:r w:rsidRPr="00A301D9">
              <w:t>3</w:t>
            </w:r>
          </w:p>
        </w:tc>
        <w:tc>
          <w:tcPr>
            <w:tcW w:w="425" w:type="dxa"/>
          </w:tcPr>
          <w:p w:rsidR="00DD08A8" w:rsidRPr="00A301D9" w:rsidRDefault="00DD08A8" w:rsidP="009216EA">
            <w:pPr>
              <w:pStyle w:val="42"/>
              <w:shd w:val="clear" w:color="auto" w:fill="auto"/>
              <w:spacing w:line="276" w:lineRule="auto"/>
              <w:jc w:val="both"/>
            </w:pPr>
          </w:p>
        </w:tc>
        <w:tc>
          <w:tcPr>
            <w:tcW w:w="567" w:type="dxa"/>
          </w:tcPr>
          <w:p w:rsidR="00DD08A8" w:rsidRPr="00A301D9" w:rsidRDefault="00DD08A8" w:rsidP="009216EA">
            <w:pPr>
              <w:pStyle w:val="42"/>
              <w:shd w:val="clear" w:color="auto" w:fill="auto"/>
              <w:spacing w:line="276" w:lineRule="auto"/>
              <w:jc w:val="both"/>
            </w:pPr>
          </w:p>
        </w:tc>
        <w:tc>
          <w:tcPr>
            <w:tcW w:w="567" w:type="dxa"/>
          </w:tcPr>
          <w:p w:rsidR="00DD08A8" w:rsidRPr="00A301D9" w:rsidRDefault="00DD08A8" w:rsidP="009216EA">
            <w:pPr>
              <w:pStyle w:val="42"/>
              <w:shd w:val="clear" w:color="auto" w:fill="auto"/>
              <w:spacing w:line="276" w:lineRule="auto"/>
              <w:jc w:val="both"/>
            </w:pPr>
          </w:p>
        </w:tc>
        <w:tc>
          <w:tcPr>
            <w:tcW w:w="567" w:type="dxa"/>
          </w:tcPr>
          <w:p w:rsidR="00DD08A8" w:rsidRPr="00A301D9" w:rsidRDefault="00DD08A8" w:rsidP="009216EA">
            <w:pPr>
              <w:pStyle w:val="42"/>
              <w:shd w:val="clear" w:color="auto" w:fill="auto"/>
              <w:spacing w:line="276" w:lineRule="auto"/>
              <w:jc w:val="both"/>
            </w:pPr>
          </w:p>
        </w:tc>
        <w:tc>
          <w:tcPr>
            <w:tcW w:w="567" w:type="dxa"/>
          </w:tcPr>
          <w:p w:rsidR="00DD08A8" w:rsidRPr="00A301D9" w:rsidRDefault="00DD08A8" w:rsidP="009216EA">
            <w:pPr>
              <w:pStyle w:val="42"/>
              <w:shd w:val="clear" w:color="auto" w:fill="auto"/>
              <w:spacing w:line="276" w:lineRule="auto"/>
              <w:jc w:val="both"/>
            </w:pPr>
          </w:p>
        </w:tc>
        <w:tc>
          <w:tcPr>
            <w:tcW w:w="567" w:type="dxa"/>
          </w:tcPr>
          <w:p w:rsidR="00DD08A8" w:rsidRPr="00A301D9" w:rsidRDefault="00DD08A8" w:rsidP="009216EA">
            <w:pPr>
              <w:pStyle w:val="42"/>
              <w:shd w:val="clear" w:color="auto" w:fill="auto"/>
              <w:spacing w:line="276" w:lineRule="auto"/>
              <w:jc w:val="both"/>
            </w:pPr>
          </w:p>
        </w:tc>
        <w:tc>
          <w:tcPr>
            <w:tcW w:w="632" w:type="dxa"/>
            <w:gridSpan w:val="2"/>
          </w:tcPr>
          <w:p w:rsidR="00DD08A8" w:rsidRPr="00A301D9" w:rsidRDefault="00DD08A8" w:rsidP="009216EA">
            <w:pPr>
              <w:pStyle w:val="42"/>
              <w:shd w:val="clear" w:color="auto" w:fill="auto"/>
              <w:spacing w:line="276" w:lineRule="auto"/>
              <w:jc w:val="both"/>
            </w:pPr>
            <w:r w:rsidRPr="00A301D9">
              <w:t>3</w:t>
            </w:r>
          </w:p>
        </w:tc>
        <w:tc>
          <w:tcPr>
            <w:tcW w:w="644" w:type="dxa"/>
          </w:tcPr>
          <w:p w:rsidR="00DD08A8" w:rsidRPr="00A301D9" w:rsidRDefault="00DD08A8" w:rsidP="009216EA">
            <w:pPr>
              <w:pStyle w:val="42"/>
              <w:shd w:val="clear" w:color="auto" w:fill="auto"/>
              <w:spacing w:line="276" w:lineRule="auto"/>
              <w:jc w:val="both"/>
            </w:pPr>
            <w:r w:rsidRPr="00A301D9">
              <w:t>5</w:t>
            </w:r>
          </w:p>
        </w:tc>
      </w:tr>
      <w:tr w:rsidR="00DD08A8" w:rsidRPr="00A301D9" w:rsidTr="009216EA">
        <w:tc>
          <w:tcPr>
            <w:tcW w:w="8730" w:type="dxa"/>
            <w:gridSpan w:val="11"/>
          </w:tcPr>
          <w:p w:rsidR="00DD08A8" w:rsidRPr="00A301D9" w:rsidRDefault="00DD08A8" w:rsidP="009216EA">
            <w:pPr>
              <w:pStyle w:val="42"/>
              <w:shd w:val="clear" w:color="auto" w:fill="auto"/>
              <w:spacing w:line="276" w:lineRule="auto"/>
              <w:jc w:val="right"/>
            </w:pPr>
            <w:r w:rsidRPr="00A301D9">
              <w:rPr>
                <w:sz w:val="24"/>
              </w:rPr>
              <w:t>ИТОГО</w:t>
            </w:r>
          </w:p>
        </w:tc>
        <w:tc>
          <w:tcPr>
            <w:tcW w:w="632" w:type="dxa"/>
            <w:gridSpan w:val="2"/>
          </w:tcPr>
          <w:p w:rsidR="00DD08A8" w:rsidRPr="00A301D9" w:rsidRDefault="00DD08A8" w:rsidP="009216EA">
            <w:pPr>
              <w:pStyle w:val="42"/>
              <w:shd w:val="clear" w:color="auto" w:fill="auto"/>
              <w:spacing w:line="276" w:lineRule="auto"/>
              <w:jc w:val="both"/>
            </w:pPr>
            <w:r w:rsidRPr="00A301D9">
              <w:t>55</w:t>
            </w:r>
          </w:p>
        </w:tc>
        <w:tc>
          <w:tcPr>
            <w:tcW w:w="644" w:type="dxa"/>
          </w:tcPr>
          <w:p w:rsidR="00DD08A8" w:rsidRPr="00A301D9" w:rsidRDefault="00DD08A8" w:rsidP="009216EA">
            <w:pPr>
              <w:pStyle w:val="42"/>
              <w:shd w:val="clear" w:color="auto" w:fill="auto"/>
              <w:spacing w:line="276" w:lineRule="auto"/>
              <w:jc w:val="both"/>
            </w:pPr>
            <w:r w:rsidRPr="00A301D9">
              <w:t>166</w:t>
            </w:r>
          </w:p>
        </w:tc>
      </w:tr>
    </w:tbl>
    <w:p w:rsidR="00DD08A8" w:rsidRPr="00A301D9" w:rsidRDefault="00DD08A8" w:rsidP="00DD08A8">
      <w:pPr>
        <w:pStyle w:val="af0"/>
        <w:tabs>
          <w:tab w:val="left" w:pos="1836"/>
        </w:tabs>
        <w:spacing w:line="276" w:lineRule="auto"/>
        <w:jc w:val="both"/>
        <w:rPr>
          <w:rFonts w:ascii="Times New Roman" w:hAnsi="Times New Roman"/>
          <w:sz w:val="28"/>
          <w:szCs w:val="28"/>
          <w:highlight w:val="red"/>
        </w:rPr>
      </w:pPr>
      <w:r w:rsidRPr="00A301D9">
        <w:rPr>
          <w:rFonts w:ascii="Times New Roman" w:hAnsi="Times New Roman"/>
          <w:sz w:val="28"/>
          <w:szCs w:val="28"/>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2"/>
        <w:gridCol w:w="8515"/>
      </w:tblGrid>
      <w:tr w:rsidR="00DD08A8" w:rsidRPr="007D4B98" w:rsidTr="009216EA">
        <w:tc>
          <w:tcPr>
            <w:tcW w:w="392" w:type="dxa"/>
          </w:tcPr>
          <w:p w:rsidR="00DD08A8" w:rsidRPr="007D4B98" w:rsidRDefault="00DD08A8" w:rsidP="009216EA">
            <w:pPr>
              <w:spacing w:line="276" w:lineRule="auto"/>
              <w:contextualSpacing/>
              <w:rPr>
                <w:sz w:val="28"/>
                <w:szCs w:val="28"/>
              </w:rPr>
            </w:pPr>
          </w:p>
        </w:tc>
        <w:tc>
          <w:tcPr>
            <w:tcW w:w="8515" w:type="dxa"/>
          </w:tcPr>
          <w:p w:rsidR="00DD08A8" w:rsidRPr="00A301D9" w:rsidRDefault="00DD08A8" w:rsidP="00A301D9">
            <w:pPr>
              <w:pStyle w:val="af"/>
              <w:numPr>
                <w:ilvl w:val="0"/>
                <w:numId w:val="58"/>
              </w:numPr>
              <w:spacing w:line="276" w:lineRule="auto"/>
              <w:jc w:val="center"/>
              <w:rPr>
                <w:sz w:val="28"/>
                <w:szCs w:val="28"/>
              </w:rPr>
            </w:pPr>
            <w:r w:rsidRPr="00A301D9">
              <w:rPr>
                <w:sz w:val="28"/>
                <w:szCs w:val="28"/>
              </w:rPr>
              <w:t>Организация конкурсов и фестивалей</w:t>
            </w:r>
          </w:p>
        </w:tc>
      </w:tr>
    </w:tbl>
    <w:p w:rsidR="00DD08A8" w:rsidRPr="002105C9" w:rsidRDefault="00DD08A8" w:rsidP="00DD08A8">
      <w:pPr>
        <w:spacing w:line="276" w:lineRule="auto"/>
        <w:jc w:val="both"/>
        <w:rPr>
          <w:sz w:val="28"/>
          <w:szCs w:val="28"/>
        </w:rPr>
      </w:pPr>
    </w:p>
    <w:p w:rsidR="00DD08A8" w:rsidRDefault="00DD08A8" w:rsidP="00DD08A8">
      <w:pPr>
        <w:pStyle w:val="af0"/>
        <w:spacing w:line="276" w:lineRule="auto"/>
        <w:ind w:firstLine="708"/>
        <w:jc w:val="both"/>
        <w:rPr>
          <w:rFonts w:ascii="Times New Roman" w:hAnsi="Times New Roman"/>
          <w:sz w:val="28"/>
          <w:szCs w:val="28"/>
        </w:rPr>
      </w:pPr>
      <w:r>
        <w:rPr>
          <w:rFonts w:ascii="Times New Roman" w:hAnsi="Times New Roman"/>
          <w:sz w:val="28"/>
          <w:szCs w:val="28"/>
        </w:rPr>
        <w:t>Еще одна</w:t>
      </w:r>
      <w:r w:rsidRPr="00B86B1A">
        <w:rPr>
          <w:rFonts w:ascii="Times New Roman" w:hAnsi="Times New Roman"/>
          <w:sz w:val="28"/>
          <w:szCs w:val="28"/>
        </w:rPr>
        <w:t xml:space="preserve"> </w:t>
      </w:r>
      <w:r w:rsidRPr="008C59FA">
        <w:rPr>
          <w:rFonts w:ascii="Times New Roman" w:hAnsi="Times New Roman"/>
          <w:sz w:val="28"/>
          <w:szCs w:val="28"/>
        </w:rPr>
        <w:t>форма</w:t>
      </w:r>
      <w:r w:rsidRPr="00F02BE9">
        <w:rPr>
          <w:rFonts w:ascii="Times New Roman" w:hAnsi="Times New Roman"/>
          <w:color w:val="FF0000"/>
          <w:sz w:val="28"/>
          <w:szCs w:val="28"/>
        </w:rPr>
        <w:t xml:space="preserve"> </w:t>
      </w:r>
      <w:r w:rsidRPr="00B86B1A">
        <w:rPr>
          <w:rFonts w:ascii="Times New Roman" w:hAnsi="Times New Roman"/>
          <w:sz w:val="28"/>
          <w:szCs w:val="28"/>
        </w:rPr>
        <w:t>массовой работы</w:t>
      </w:r>
      <w:r>
        <w:rPr>
          <w:rFonts w:ascii="Times New Roman" w:hAnsi="Times New Roman"/>
          <w:sz w:val="28"/>
          <w:szCs w:val="28"/>
        </w:rPr>
        <w:t>, успешно осуществляемая учреждением</w:t>
      </w:r>
      <w:r w:rsidRPr="00B86B1A">
        <w:rPr>
          <w:rFonts w:ascii="Times New Roman" w:hAnsi="Times New Roman"/>
          <w:sz w:val="28"/>
          <w:szCs w:val="28"/>
        </w:rPr>
        <w:t xml:space="preserve"> </w:t>
      </w:r>
      <w:r>
        <w:rPr>
          <w:rFonts w:ascii="Times New Roman" w:hAnsi="Times New Roman"/>
          <w:sz w:val="28"/>
          <w:szCs w:val="28"/>
        </w:rPr>
        <w:t xml:space="preserve">- </w:t>
      </w:r>
      <w:r w:rsidRPr="00B86B1A">
        <w:rPr>
          <w:rFonts w:ascii="Times New Roman" w:hAnsi="Times New Roman"/>
          <w:sz w:val="28"/>
          <w:szCs w:val="28"/>
        </w:rPr>
        <w:t xml:space="preserve">проведение </w:t>
      </w:r>
      <w:r>
        <w:rPr>
          <w:rFonts w:ascii="Times New Roman" w:hAnsi="Times New Roman"/>
          <w:sz w:val="28"/>
          <w:szCs w:val="28"/>
        </w:rPr>
        <w:t>городских и краевых конкурсов и фестивалей. Эти масштабные мероприятия привлекают много творческих людей, коллективов и зрителей. В 2018 г. в конкурсах и фестивалях приняло участие значительно большее количество людей, чем в предыдущем году (таблица 5).</w:t>
      </w:r>
    </w:p>
    <w:p w:rsidR="00DD08A8" w:rsidRPr="00C23193" w:rsidRDefault="00DD08A8" w:rsidP="00DD08A8">
      <w:pPr>
        <w:pStyle w:val="af0"/>
        <w:spacing w:line="276" w:lineRule="auto"/>
        <w:jc w:val="right"/>
        <w:rPr>
          <w:rFonts w:ascii="Times New Roman" w:hAnsi="Times New Roman"/>
        </w:rPr>
      </w:pP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sidRPr="00C23193">
        <w:rPr>
          <w:rFonts w:ascii="Times New Roman" w:hAnsi="Times New Roman"/>
        </w:rPr>
        <w:t xml:space="preserve">Таблица </w:t>
      </w:r>
      <w:r>
        <w:rPr>
          <w:rFonts w:ascii="Times New Roman" w:hAnsi="Times New Roman"/>
        </w:rPr>
        <w:t>5</w:t>
      </w:r>
    </w:p>
    <w:tbl>
      <w:tblPr>
        <w:tblStyle w:val="a3"/>
        <w:tblW w:w="0" w:type="auto"/>
        <w:tblLook w:val="04A0" w:firstRow="1" w:lastRow="0" w:firstColumn="1" w:lastColumn="0" w:noHBand="0" w:noVBand="1"/>
      </w:tblPr>
      <w:tblGrid>
        <w:gridCol w:w="5495"/>
        <w:gridCol w:w="1276"/>
        <w:gridCol w:w="1417"/>
        <w:gridCol w:w="1383"/>
      </w:tblGrid>
      <w:tr w:rsidR="00DD08A8" w:rsidRPr="009D5BEA" w:rsidTr="009216EA">
        <w:tc>
          <w:tcPr>
            <w:tcW w:w="5495" w:type="dxa"/>
          </w:tcPr>
          <w:p w:rsidR="00DD08A8" w:rsidRPr="009D5BEA" w:rsidRDefault="00DD08A8" w:rsidP="009216EA">
            <w:pPr>
              <w:pStyle w:val="af0"/>
              <w:shd w:val="clear" w:color="auto" w:fill="FFFFFF"/>
              <w:jc w:val="both"/>
              <w:rPr>
                <w:rFonts w:ascii="Times New Roman" w:hAnsi="Times New Roman"/>
                <w:sz w:val="24"/>
                <w:szCs w:val="24"/>
                <w:highlight w:val="white"/>
              </w:rPr>
            </w:pPr>
          </w:p>
        </w:tc>
        <w:tc>
          <w:tcPr>
            <w:tcW w:w="1276" w:type="dxa"/>
            <w:shd w:val="clear" w:color="auto" w:fill="FFFFFF"/>
          </w:tcPr>
          <w:p w:rsidR="00DD08A8" w:rsidRPr="009D5BEA" w:rsidRDefault="00DD08A8" w:rsidP="009216EA">
            <w:pPr>
              <w:pStyle w:val="af0"/>
              <w:shd w:val="clear" w:color="auto" w:fill="FFFFFF"/>
              <w:jc w:val="center"/>
              <w:rPr>
                <w:rFonts w:ascii="Times New Roman" w:hAnsi="Times New Roman"/>
                <w:sz w:val="24"/>
                <w:szCs w:val="24"/>
                <w:highlight w:val="white"/>
              </w:rPr>
            </w:pPr>
          </w:p>
        </w:tc>
        <w:tc>
          <w:tcPr>
            <w:tcW w:w="1417" w:type="dxa"/>
            <w:shd w:val="clear" w:color="auto" w:fill="FFFFFF"/>
          </w:tcPr>
          <w:p w:rsidR="00DD08A8" w:rsidRPr="009D5BEA" w:rsidRDefault="00DD08A8" w:rsidP="009216EA">
            <w:pPr>
              <w:pStyle w:val="af0"/>
              <w:shd w:val="clear" w:color="auto" w:fill="FFFFFF"/>
              <w:jc w:val="center"/>
              <w:rPr>
                <w:rFonts w:ascii="Times New Roman" w:hAnsi="Times New Roman"/>
                <w:sz w:val="24"/>
                <w:szCs w:val="24"/>
                <w:highlight w:val="white"/>
              </w:rPr>
            </w:pPr>
            <w:r w:rsidRPr="009D5BEA">
              <w:rPr>
                <w:rFonts w:ascii="Times New Roman" w:hAnsi="Times New Roman"/>
                <w:sz w:val="24"/>
                <w:szCs w:val="24"/>
                <w:highlight w:val="white"/>
              </w:rPr>
              <w:t>2016 г.</w:t>
            </w:r>
          </w:p>
        </w:tc>
        <w:tc>
          <w:tcPr>
            <w:tcW w:w="1383" w:type="dxa"/>
            <w:shd w:val="clear" w:color="auto" w:fill="FFFFFF"/>
          </w:tcPr>
          <w:p w:rsidR="00DD08A8" w:rsidRPr="009D5BEA" w:rsidRDefault="00DD08A8" w:rsidP="009216EA">
            <w:pPr>
              <w:pStyle w:val="af0"/>
              <w:shd w:val="clear" w:color="auto" w:fill="FFFFFF"/>
              <w:jc w:val="center"/>
              <w:rPr>
                <w:rFonts w:ascii="Times New Roman" w:hAnsi="Times New Roman"/>
                <w:sz w:val="24"/>
                <w:szCs w:val="24"/>
              </w:rPr>
            </w:pPr>
            <w:r w:rsidRPr="009D5BEA">
              <w:rPr>
                <w:rFonts w:ascii="Times New Roman" w:hAnsi="Times New Roman"/>
                <w:sz w:val="24"/>
                <w:szCs w:val="24"/>
              </w:rPr>
              <w:t>2018 г.</w:t>
            </w:r>
          </w:p>
        </w:tc>
      </w:tr>
      <w:tr w:rsidR="00DD08A8" w:rsidTr="009216EA">
        <w:trPr>
          <w:trHeight w:val="350"/>
        </w:trPr>
        <w:tc>
          <w:tcPr>
            <w:tcW w:w="5495" w:type="dxa"/>
            <w:shd w:val="clear" w:color="auto" w:fill="FFFFFF"/>
          </w:tcPr>
          <w:p w:rsidR="00DD08A8" w:rsidRPr="009D5BEA" w:rsidRDefault="00DD08A8" w:rsidP="009216EA">
            <w:pPr>
              <w:pStyle w:val="af0"/>
              <w:shd w:val="clear" w:color="auto" w:fill="FFFFFF"/>
              <w:rPr>
                <w:rFonts w:ascii="Times New Roman" w:hAnsi="Times New Roman"/>
                <w:sz w:val="24"/>
                <w:szCs w:val="24"/>
                <w:highlight w:val="white"/>
              </w:rPr>
            </w:pPr>
            <w:r w:rsidRPr="009D5BEA">
              <w:rPr>
                <w:rFonts w:ascii="Times New Roman" w:hAnsi="Times New Roman"/>
                <w:sz w:val="24"/>
                <w:szCs w:val="24"/>
                <w:highlight w:val="white"/>
              </w:rPr>
              <w:t>Всего проведено конкурсов, фестивалей</w:t>
            </w:r>
          </w:p>
        </w:tc>
        <w:tc>
          <w:tcPr>
            <w:tcW w:w="1276" w:type="dxa"/>
            <w:shd w:val="clear" w:color="auto" w:fill="FFFFFF"/>
          </w:tcPr>
          <w:p w:rsidR="00DD08A8" w:rsidRPr="009D5BEA" w:rsidRDefault="00DD08A8" w:rsidP="009216EA">
            <w:pPr>
              <w:pStyle w:val="af0"/>
              <w:shd w:val="clear" w:color="auto" w:fill="FFFFFF"/>
              <w:jc w:val="center"/>
              <w:rPr>
                <w:rFonts w:ascii="Times New Roman" w:hAnsi="Times New Roman"/>
                <w:sz w:val="24"/>
                <w:szCs w:val="24"/>
                <w:highlight w:val="white"/>
              </w:rPr>
            </w:pPr>
            <w:r w:rsidRPr="009D5BEA">
              <w:rPr>
                <w:rFonts w:ascii="Times New Roman" w:hAnsi="Times New Roman"/>
                <w:sz w:val="24"/>
                <w:szCs w:val="24"/>
                <w:highlight w:val="white"/>
              </w:rPr>
              <w:t>4</w:t>
            </w:r>
          </w:p>
        </w:tc>
        <w:tc>
          <w:tcPr>
            <w:tcW w:w="1417" w:type="dxa"/>
            <w:shd w:val="clear" w:color="auto" w:fill="FFFFFF"/>
          </w:tcPr>
          <w:p w:rsidR="00DD08A8" w:rsidRPr="009D5BEA" w:rsidRDefault="00DD08A8" w:rsidP="009216EA">
            <w:pPr>
              <w:pStyle w:val="af0"/>
              <w:shd w:val="clear" w:color="auto" w:fill="FFFFFF"/>
              <w:jc w:val="center"/>
              <w:rPr>
                <w:rFonts w:ascii="Times New Roman" w:hAnsi="Times New Roman"/>
                <w:sz w:val="24"/>
                <w:szCs w:val="24"/>
                <w:highlight w:val="white"/>
              </w:rPr>
            </w:pPr>
            <w:r w:rsidRPr="009D5BEA">
              <w:rPr>
                <w:rFonts w:ascii="Times New Roman" w:hAnsi="Times New Roman"/>
                <w:sz w:val="24"/>
                <w:szCs w:val="24"/>
                <w:highlight w:val="white"/>
              </w:rPr>
              <w:t>7</w:t>
            </w:r>
          </w:p>
        </w:tc>
        <w:tc>
          <w:tcPr>
            <w:tcW w:w="1383" w:type="dxa"/>
            <w:shd w:val="clear" w:color="auto" w:fill="FFFFFF"/>
          </w:tcPr>
          <w:p w:rsidR="00DD08A8" w:rsidRPr="009D5BEA" w:rsidRDefault="00DD08A8" w:rsidP="009216EA">
            <w:pPr>
              <w:pStyle w:val="af0"/>
              <w:shd w:val="clear" w:color="auto" w:fill="FFFFFF"/>
              <w:jc w:val="center"/>
              <w:rPr>
                <w:rFonts w:ascii="Times New Roman" w:hAnsi="Times New Roman"/>
                <w:sz w:val="24"/>
                <w:szCs w:val="24"/>
                <w:highlight w:val="white"/>
              </w:rPr>
            </w:pPr>
            <w:r w:rsidRPr="009D5BEA">
              <w:rPr>
                <w:rFonts w:ascii="Times New Roman" w:hAnsi="Times New Roman"/>
                <w:sz w:val="24"/>
                <w:szCs w:val="24"/>
                <w:highlight w:val="white"/>
              </w:rPr>
              <w:t>5</w:t>
            </w:r>
          </w:p>
        </w:tc>
      </w:tr>
      <w:tr w:rsidR="00DD08A8" w:rsidTr="009216EA">
        <w:tc>
          <w:tcPr>
            <w:tcW w:w="9571" w:type="dxa"/>
            <w:gridSpan w:val="4"/>
          </w:tcPr>
          <w:p w:rsidR="00DD08A8" w:rsidRPr="009D5BEA" w:rsidRDefault="00DD08A8" w:rsidP="009216EA">
            <w:pPr>
              <w:pStyle w:val="af0"/>
              <w:shd w:val="clear" w:color="auto" w:fill="FFFFFF"/>
              <w:rPr>
                <w:rFonts w:ascii="Times New Roman" w:hAnsi="Times New Roman"/>
                <w:sz w:val="24"/>
                <w:szCs w:val="24"/>
                <w:highlight w:val="white"/>
              </w:rPr>
            </w:pPr>
            <w:r w:rsidRPr="009D5BEA">
              <w:rPr>
                <w:rFonts w:ascii="Times New Roman" w:hAnsi="Times New Roman"/>
                <w:sz w:val="24"/>
                <w:szCs w:val="24"/>
                <w:highlight w:val="white"/>
              </w:rPr>
              <w:t>Из них:</w:t>
            </w:r>
          </w:p>
        </w:tc>
      </w:tr>
      <w:tr w:rsidR="00DD08A8" w:rsidTr="009216EA">
        <w:tc>
          <w:tcPr>
            <w:tcW w:w="5495" w:type="dxa"/>
            <w:shd w:val="clear" w:color="auto" w:fill="FFFFFF"/>
          </w:tcPr>
          <w:p w:rsidR="00DD08A8" w:rsidRPr="009D5BEA" w:rsidRDefault="00DD08A8" w:rsidP="009216EA">
            <w:pPr>
              <w:pStyle w:val="af0"/>
              <w:shd w:val="clear" w:color="auto" w:fill="FFFFFF"/>
              <w:jc w:val="both"/>
              <w:rPr>
                <w:rFonts w:ascii="Times New Roman" w:hAnsi="Times New Roman"/>
                <w:sz w:val="24"/>
                <w:szCs w:val="24"/>
                <w:highlight w:val="white"/>
              </w:rPr>
            </w:pPr>
            <w:r w:rsidRPr="009D5BEA">
              <w:rPr>
                <w:rFonts w:ascii="Times New Roman" w:hAnsi="Times New Roman"/>
                <w:sz w:val="24"/>
                <w:szCs w:val="24"/>
                <w:highlight w:val="white"/>
              </w:rPr>
              <w:t>городских</w:t>
            </w:r>
          </w:p>
        </w:tc>
        <w:tc>
          <w:tcPr>
            <w:tcW w:w="1276" w:type="dxa"/>
            <w:shd w:val="clear" w:color="auto" w:fill="FFFFFF"/>
          </w:tcPr>
          <w:p w:rsidR="00DD08A8" w:rsidRPr="009D5BEA" w:rsidRDefault="00DD08A8" w:rsidP="009216EA">
            <w:pPr>
              <w:pStyle w:val="af0"/>
              <w:shd w:val="clear" w:color="auto" w:fill="FFFFFF"/>
              <w:jc w:val="center"/>
              <w:rPr>
                <w:rFonts w:ascii="Times New Roman" w:hAnsi="Times New Roman"/>
                <w:sz w:val="24"/>
                <w:szCs w:val="24"/>
                <w:highlight w:val="white"/>
              </w:rPr>
            </w:pPr>
            <w:r w:rsidRPr="009D5BEA">
              <w:rPr>
                <w:rFonts w:ascii="Times New Roman" w:hAnsi="Times New Roman"/>
                <w:sz w:val="24"/>
                <w:szCs w:val="24"/>
                <w:highlight w:val="white"/>
              </w:rPr>
              <w:t>2</w:t>
            </w:r>
          </w:p>
        </w:tc>
        <w:tc>
          <w:tcPr>
            <w:tcW w:w="1417" w:type="dxa"/>
            <w:shd w:val="clear" w:color="auto" w:fill="FFFFFF"/>
          </w:tcPr>
          <w:p w:rsidR="00DD08A8" w:rsidRPr="009D5BEA" w:rsidRDefault="00DD08A8" w:rsidP="009216EA">
            <w:pPr>
              <w:pStyle w:val="af0"/>
              <w:shd w:val="clear" w:color="auto" w:fill="FFFFFF"/>
              <w:jc w:val="center"/>
              <w:rPr>
                <w:rFonts w:ascii="Times New Roman" w:hAnsi="Times New Roman"/>
                <w:sz w:val="24"/>
                <w:szCs w:val="24"/>
                <w:highlight w:val="white"/>
              </w:rPr>
            </w:pPr>
            <w:r w:rsidRPr="009D5BEA">
              <w:rPr>
                <w:rFonts w:ascii="Times New Roman" w:hAnsi="Times New Roman"/>
                <w:sz w:val="24"/>
                <w:szCs w:val="24"/>
                <w:highlight w:val="white"/>
              </w:rPr>
              <w:t>5</w:t>
            </w:r>
          </w:p>
        </w:tc>
        <w:tc>
          <w:tcPr>
            <w:tcW w:w="1383" w:type="dxa"/>
            <w:shd w:val="clear" w:color="auto" w:fill="FFFFFF"/>
          </w:tcPr>
          <w:p w:rsidR="00DD08A8" w:rsidRPr="009D5BEA" w:rsidRDefault="00DD08A8" w:rsidP="009216EA">
            <w:pPr>
              <w:pStyle w:val="af0"/>
              <w:shd w:val="clear" w:color="auto" w:fill="FFFFFF"/>
              <w:jc w:val="center"/>
              <w:rPr>
                <w:rFonts w:ascii="Times New Roman" w:hAnsi="Times New Roman"/>
                <w:sz w:val="24"/>
                <w:szCs w:val="24"/>
                <w:highlight w:val="white"/>
              </w:rPr>
            </w:pPr>
            <w:r w:rsidRPr="009D5BEA">
              <w:rPr>
                <w:rFonts w:ascii="Times New Roman" w:hAnsi="Times New Roman"/>
                <w:sz w:val="24"/>
                <w:szCs w:val="24"/>
                <w:highlight w:val="white"/>
              </w:rPr>
              <w:t>3</w:t>
            </w:r>
          </w:p>
        </w:tc>
      </w:tr>
      <w:tr w:rsidR="00DD08A8" w:rsidTr="009216EA">
        <w:tc>
          <w:tcPr>
            <w:tcW w:w="5495" w:type="dxa"/>
            <w:shd w:val="clear" w:color="auto" w:fill="FFFFFF"/>
          </w:tcPr>
          <w:p w:rsidR="00DD08A8" w:rsidRPr="009D5BEA" w:rsidRDefault="00DD08A8" w:rsidP="009216EA">
            <w:pPr>
              <w:pStyle w:val="af0"/>
              <w:shd w:val="clear" w:color="auto" w:fill="FFFFFF"/>
              <w:jc w:val="both"/>
              <w:rPr>
                <w:rFonts w:ascii="Times New Roman" w:hAnsi="Times New Roman"/>
                <w:sz w:val="24"/>
                <w:szCs w:val="24"/>
                <w:highlight w:val="white"/>
              </w:rPr>
            </w:pPr>
            <w:r w:rsidRPr="009D5BEA">
              <w:rPr>
                <w:rFonts w:ascii="Times New Roman" w:hAnsi="Times New Roman"/>
                <w:sz w:val="24"/>
                <w:szCs w:val="24"/>
                <w:highlight w:val="white"/>
              </w:rPr>
              <w:t>краевых</w:t>
            </w:r>
          </w:p>
        </w:tc>
        <w:tc>
          <w:tcPr>
            <w:tcW w:w="1276" w:type="dxa"/>
            <w:shd w:val="clear" w:color="auto" w:fill="FFFFFF"/>
          </w:tcPr>
          <w:p w:rsidR="00DD08A8" w:rsidRPr="005022D9" w:rsidRDefault="00DD08A8" w:rsidP="009216EA">
            <w:pPr>
              <w:pStyle w:val="af0"/>
              <w:shd w:val="clear" w:color="auto" w:fill="FFFFFF"/>
              <w:jc w:val="center"/>
              <w:rPr>
                <w:rFonts w:ascii="Times New Roman" w:hAnsi="Times New Roman"/>
                <w:sz w:val="24"/>
                <w:szCs w:val="24"/>
                <w:highlight w:val="white"/>
              </w:rPr>
            </w:pPr>
            <w:r w:rsidRPr="005022D9">
              <w:rPr>
                <w:rFonts w:ascii="Times New Roman" w:hAnsi="Times New Roman"/>
                <w:sz w:val="24"/>
                <w:szCs w:val="24"/>
                <w:highlight w:val="white"/>
              </w:rPr>
              <w:t>2</w:t>
            </w:r>
          </w:p>
        </w:tc>
        <w:tc>
          <w:tcPr>
            <w:tcW w:w="1417" w:type="dxa"/>
            <w:shd w:val="clear" w:color="auto" w:fill="FFFFFF"/>
          </w:tcPr>
          <w:p w:rsidR="00DD08A8" w:rsidRPr="005022D9" w:rsidRDefault="00DD08A8" w:rsidP="009216EA">
            <w:pPr>
              <w:pStyle w:val="af0"/>
              <w:shd w:val="clear" w:color="auto" w:fill="FFFFFF"/>
              <w:jc w:val="center"/>
              <w:rPr>
                <w:rFonts w:ascii="Times New Roman" w:hAnsi="Times New Roman"/>
                <w:sz w:val="24"/>
                <w:szCs w:val="24"/>
                <w:highlight w:val="white"/>
              </w:rPr>
            </w:pPr>
            <w:r w:rsidRPr="005022D9">
              <w:rPr>
                <w:rFonts w:ascii="Times New Roman" w:hAnsi="Times New Roman"/>
                <w:sz w:val="24"/>
                <w:szCs w:val="24"/>
                <w:highlight w:val="white"/>
              </w:rPr>
              <w:t>2</w:t>
            </w:r>
          </w:p>
        </w:tc>
        <w:tc>
          <w:tcPr>
            <w:tcW w:w="1383" w:type="dxa"/>
            <w:shd w:val="clear" w:color="auto" w:fill="FFFFFF"/>
          </w:tcPr>
          <w:p w:rsidR="00DD08A8" w:rsidRPr="005022D9" w:rsidRDefault="00DD08A8" w:rsidP="009216EA">
            <w:pPr>
              <w:pStyle w:val="af0"/>
              <w:shd w:val="clear" w:color="auto" w:fill="FFFFFF"/>
              <w:jc w:val="center"/>
              <w:rPr>
                <w:rFonts w:ascii="Times New Roman" w:hAnsi="Times New Roman"/>
                <w:sz w:val="24"/>
                <w:szCs w:val="24"/>
                <w:highlight w:val="white"/>
              </w:rPr>
            </w:pPr>
            <w:r w:rsidRPr="005022D9">
              <w:rPr>
                <w:rFonts w:ascii="Times New Roman" w:hAnsi="Times New Roman"/>
                <w:sz w:val="24"/>
                <w:szCs w:val="24"/>
                <w:highlight w:val="white"/>
              </w:rPr>
              <w:t>2</w:t>
            </w:r>
          </w:p>
        </w:tc>
      </w:tr>
      <w:tr w:rsidR="00DD08A8" w:rsidTr="009216EA">
        <w:tc>
          <w:tcPr>
            <w:tcW w:w="5495" w:type="dxa"/>
            <w:shd w:val="clear" w:color="auto" w:fill="FFFFFF"/>
          </w:tcPr>
          <w:p w:rsidR="00DD08A8" w:rsidRPr="009D5BEA" w:rsidRDefault="00DD08A8" w:rsidP="009216EA">
            <w:pPr>
              <w:pStyle w:val="af0"/>
              <w:shd w:val="clear" w:color="auto" w:fill="FFFFFF"/>
              <w:jc w:val="both"/>
              <w:rPr>
                <w:rFonts w:ascii="Times New Roman" w:hAnsi="Times New Roman"/>
                <w:sz w:val="24"/>
                <w:szCs w:val="24"/>
                <w:highlight w:val="white"/>
              </w:rPr>
            </w:pPr>
            <w:r w:rsidRPr="009D5BEA">
              <w:rPr>
                <w:rFonts w:ascii="Times New Roman" w:hAnsi="Times New Roman"/>
                <w:sz w:val="24"/>
                <w:szCs w:val="24"/>
                <w:highlight w:val="white"/>
              </w:rPr>
              <w:t>Количество,  принявших участие в мероприятиях</w:t>
            </w:r>
          </w:p>
        </w:tc>
        <w:tc>
          <w:tcPr>
            <w:tcW w:w="1276" w:type="dxa"/>
            <w:shd w:val="clear" w:color="auto" w:fill="FFFFFF"/>
          </w:tcPr>
          <w:p w:rsidR="00DD08A8" w:rsidRPr="009D5BEA" w:rsidRDefault="00DD08A8" w:rsidP="009216EA">
            <w:pPr>
              <w:pStyle w:val="af0"/>
              <w:shd w:val="clear" w:color="auto" w:fill="FFFFFF"/>
              <w:jc w:val="center"/>
              <w:rPr>
                <w:rFonts w:ascii="Times New Roman" w:hAnsi="Times New Roman"/>
                <w:sz w:val="24"/>
                <w:szCs w:val="24"/>
                <w:highlight w:val="white"/>
              </w:rPr>
            </w:pPr>
            <w:r w:rsidRPr="009D5BEA">
              <w:rPr>
                <w:rFonts w:ascii="Times New Roman" w:hAnsi="Times New Roman"/>
                <w:sz w:val="24"/>
                <w:szCs w:val="24"/>
                <w:highlight w:val="white"/>
              </w:rPr>
              <w:t>1420</w:t>
            </w:r>
          </w:p>
        </w:tc>
        <w:tc>
          <w:tcPr>
            <w:tcW w:w="1417" w:type="dxa"/>
            <w:shd w:val="clear" w:color="auto" w:fill="FFFFFF"/>
          </w:tcPr>
          <w:p w:rsidR="00DD08A8" w:rsidRPr="009D5BEA" w:rsidRDefault="00DD08A8" w:rsidP="009216EA">
            <w:pPr>
              <w:pStyle w:val="af0"/>
              <w:shd w:val="clear" w:color="auto" w:fill="FFFFFF"/>
              <w:jc w:val="center"/>
              <w:rPr>
                <w:rFonts w:ascii="Times New Roman" w:hAnsi="Times New Roman"/>
                <w:sz w:val="24"/>
                <w:szCs w:val="24"/>
                <w:highlight w:val="white"/>
              </w:rPr>
            </w:pPr>
            <w:r w:rsidRPr="009D5BEA">
              <w:rPr>
                <w:rFonts w:ascii="Times New Roman" w:hAnsi="Times New Roman"/>
                <w:sz w:val="24"/>
                <w:szCs w:val="24"/>
                <w:highlight w:val="white"/>
              </w:rPr>
              <w:t>3440</w:t>
            </w:r>
          </w:p>
        </w:tc>
        <w:tc>
          <w:tcPr>
            <w:tcW w:w="1383" w:type="dxa"/>
            <w:shd w:val="clear" w:color="auto" w:fill="FFFFFF"/>
          </w:tcPr>
          <w:p w:rsidR="00DD08A8" w:rsidRPr="009D5BEA" w:rsidRDefault="00DD08A8" w:rsidP="009216EA">
            <w:pPr>
              <w:pStyle w:val="af0"/>
              <w:shd w:val="clear" w:color="auto" w:fill="FFFFFF"/>
              <w:jc w:val="center"/>
              <w:rPr>
                <w:rFonts w:ascii="Times New Roman" w:hAnsi="Times New Roman"/>
                <w:sz w:val="24"/>
                <w:szCs w:val="24"/>
                <w:highlight w:val="white"/>
              </w:rPr>
            </w:pPr>
            <w:r w:rsidRPr="009D5BEA">
              <w:rPr>
                <w:rFonts w:ascii="Times New Roman" w:hAnsi="Times New Roman"/>
                <w:sz w:val="24"/>
                <w:szCs w:val="24"/>
                <w:highlight w:val="white"/>
              </w:rPr>
              <w:t>5460</w:t>
            </w:r>
          </w:p>
        </w:tc>
      </w:tr>
    </w:tbl>
    <w:p w:rsidR="00DD08A8" w:rsidRDefault="00DD08A8" w:rsidP="00DD08A8">
      <w:pPr>
        <w:pStyle w:val="af0"/>
        <w:shd w:val="clear" w:color="auto" w:fill="FFFFFF"/>
        <w:spacing w:line="276" w:lineRule="auto"/>
        <w:jc w:val="both"/>
        <w:rPr>
          <w:rFonts w:ascii="Times New Roman" w:hAnsi="Times New Roman"/>
          <w:sz w:val="28"/>
          <w:szCs w:val="28"/>
        </w:rPr>
      </w:pPr>
    </w:p>
    <w:p w:rsidR="00DD08A8" w:rsidRDefault="000F4C29" w:rsidP="00DD08A8">
      <w:pPr>
        <w:pStyle w:val="af0"/>
        <w:numPr>
          <w:ilvl w:val="0"/>
          <w:numId w:val="19"/>
        </w:numPr>
        <w:spacing w:line="276" w:lineRule="auto"/>
        <w:ind w:left="0" w:firstLine="705"/>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766784" behindDoc="1" locked="0" layoutInCell="1" allowOverlap="1" wp14:anchorId="7D53AEBB" wp14:editId="0E6344E8">
            <wp:simplePos x="0" y="0"/>
            <wp:positionH relativeFrom="column">
              <wp:posOffset>2821305</wp:posOffset>
            </wp:positionH>
            <wp:positionV relativeFrom="paragraph">
              <wp:posOffset>30480</wp:posOffset>
            </wp:positionV>
            <wp:extent cx="3084830" cy="2118360"/>
            <wp:effectExtent l="0" t="0" r="1270" b="0"/>
            <wp:wrapTight wrapText="bothSides">
              <wp:wrapPolygon edited="0">
                <wp:start x="0" y="0"/>
                <wp:lineTo x="0" y="21367"/>
                <wp:lineTo x="21476" y="21367"/>
                <wp:lineTo x="21476" y="0"/>
                <wp:lineTo x="0" y="0"/>
              </wp:wrapPolygon>
            </wp:wrapTight>
            <wp:docPr id="23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84830" cy="2118360"/>
                    </a:xfrm>
                    <a:prstGeom prst="rect">
                      <a:avLst/>
                    </a:prstGeom>
                    <a:noFill/>
                  </pic:spPr>
                </pic:pic>
              </a:graphicData>
            </a:graphic>
            <wp14:sizeRelH relativeFrom="margin">
              <wp14:pctWidth>0</wp14:pctWidth>
            </wp14:sizeRelH>
            <wp14:sizeRelV relativeFrom="margin">
              <wp14:pctHeight>0</wp14:pctHeight>
            </wp14:sizeRelV>
          </wp:anchor>
        </w:drawing>
      </w:r>
      <w:r w:rsidR="00DD08A8" w:rsidRPr="00B86B1A">
        <w:rPr>
          <w:rFonts w:ascii="Times New Roman" w:hAnsi="Times New Roman"/>
          <w:sz w:val="28"/>
          <w:szCs w:val="28"/>
        </w:rPr>
        <w:t xml:space="preserve">Ежегодно, на протяжении </w:t>
      </w:r>
      <w:r w:rsidR="00DD08A8">
        <w:rPr>
          <w:rFonts w:ascii="Times New Roman" w:hAnsi="Times New Roman"/>
          <w:sz w:val="28"/>
          <w:szCs w:val="28"/>
        </w:rPr>
        <w:t>десяти</w:t>
      </w:r>
      <w:r w:rsidR="00DD08A8" w:rsidRPr="00B86B1A">
        <w:rPr>
          <w:rFonts w:ascii="Times New Roman" w:hAnsi="Times New Roman"/>
          <w:sz w:val="28"/>
          <w:szCs w:val="28"/>
        </w:rPr>
        <w:t xml:space="preserve"> лет</w:t>
      </w:r>
      <w:r w:rsidR="00DD08A8" w:rsidRPr="008C59FA">
        <w:rPr>
          <w:rFonts w:ascii="Times New Roman" w:hAnsi="Times New Roman"/>
          <w:sz w:val="28"/>
          <w:szCs w:val="28"/>
        </w:rPr>
        <w:t>,</w:t>
      </w:r>
      <w:r w:rsidR="00DD08A8">
        <w:rPr>
          <w:rFonts w:ascii="Times New Roman" w:hAnsi="Times New Roman"/>
          <w:color w:val="FF0000"/>
          <w:sz w:val="28"/>
          <w:szCs w:val="28"/>
        </w:rPr>
        <w:t xml:space="preserve"> </w:t>
      </w:r>
      <w:r w:rsidR="00DD08A8" w:rsidRPr="00B86B1A">
        <w:rPr>
          <w:rFonts w:ascii="Times New Roman" w:hAnsi="Times New Roman"/>
          <w:sz w:val="28"/>
          <w:szCs w:val="28"/>
        </w:rPr>
        <w:t xml:space="preserve">учреждение проводит </w:t>
      </w:r>
      <w:r w:rsidR="00DD08A8" w:rsidRPr="00ED1F70">
        <w:rPr>
          <w:rFonts w:ascii="Times New Roman" w:hAnsi="Times New Roman"/>
          <w:sz w:val="28"/>
          <w:szCs w:val="28"/>
        </w:rPr>
        <w:t>Краевой фестиваль народного творчества «Пасхальная радость»</w:t>
      </w:r>
      <w:r w:rsidR="00DD08A8" w:rsidRPr="00B86B1A">
        <w:rPr>
          <w:rFonts w:ascii="Times New Roman" w:hAnsi="Times New Roman"/>
          <w:sz w:val="28"/>
          <w:szCs w:val="28"/>
        </w:rPr>
        <w:t xml:space="preserve">, который проходит по Благословлению Епископа Находкинского и Преображенского Николая. </w:t>
      </w:r>
    </w:p>
    <w:p w:rsidR="00A301D9" w:rsidRDefault="000F4C29" w:rsidP="00A301D9">
      <w:pPr>
        <w:pStyle w:val="af0"/>
        <w:spacing w:line="276" w:lineRule="auto"/>
        <w:ind w:firstLine="1416"/>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767808" behindDoc="1" locked="0" layoutInCell="1" allowOverlap="1" wp14:anchorId="4C94494D" wp14:editId="6FCCF15A">
            <wp:simplePos x="0" y="0"/>
            <wp:positionH relativeFrom="column">
              <wp:posOffset>2821305</wp:posOffset>
            </wp:positionH>
            <wp:positionV relativeFrom="paragraph">
              <wp:posOffset>2351405</wp:posOffset>
            </wp:positionV>
            <wp:extent cx="3234690" cy="2156460"/>
            <wp:effectExtent l="0" t="0" r="3810" b="0"/>
            <wp:wrapTight wrapText="bothSides">
              <wp:wrapPolygon edited="0">
                <wp:start x="0" y="0"/>
                <wp:lineTo x="0" y="21371"/>
                <wp:lineTo x="21498" y="21371"/>
                <wp:lineTo x="21498" y="0"/>
                <wp:lineTo x="0" y="0"/>
              </wp:wrapPolygon>
            </wp:wrapTight>
            <wp:docPr id="236" name="Рисунок 37" descr="C:\Users\ДИРЕКТОР\Desktop\Пасхалка\IMG_2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ИРЕКТОР\Desktop\Пасхалка\IMG_223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34690" cy="21564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8"/>
          <w:szCs w:val="28"/>
        </w:rPr>
        <w:drawing>
          <wp:anchor distT="0" distB="0" distL="114300" distR="114300" simplePos="0" relativeHeight="251768832" behindDoc="1" locked="0" layoutInCell="1" allowOverlap="1" wp14:anchorId="610230C2" wp14:editId="2C156A1B">
            <wp:simplePos x="0" y="0"/>
            <wp:positionH relativeFrom="column">
              <wp:posOffset>-66675</wp:posOffset>
            </wp:positionH>
            <wp:positionV relativeFrom="paragraph">
              <wp:posOffset>511810</wp:posOffset>
            </wp:positionV>
            <wp:extent cx="3615690" cy="2346960"/>
            <wp:effectExtent l="0" t="0" r="3810" b="0"/>
            <wp:wrapTight wrapText="bothSides">
              <wp:wrapPolygon edited="0">
                <wp:start x="0" y="0"/>
                <wp:lineTo x="0" y="21390"/>
                <wp:lineTo x="21509" y="21390"/>
                <wp:lineTo x="21509" y="0"/>
                <wp:lineTo x="0" y="0"/>
              </wp:wrapPolygon>
            </wp:wrapTight>
            <wp:docPr id="23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01965.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615690" cy="2346960"/>
                    </a:xfrm>
                    <a:prstGeom prst="rect">
                      <a:avLst/>
                    </a:prstGeom>
                  </pic:spPr>
                </pic:pic>
              </a:graphicData>
            </a:graphic>
            <wp14:sizeRelH relativeFrom="margin">
              <wp14:pctWidth>0</wp14:pctWidth>
            </wp14:sizeRelH>
            <wp14:sizeRelV relativeFrom="margin">
              <wp14:pctHeight>0</wp14:pctHeight>
            </wp14:sizeRelV>
          </wp:anchor>
        </w:drawing>
      </w:r>
      <w:r w:rsidR="00DD08A8" w:rsidRPr="00B86B1A">
        <w:rPr>
          <w:rFonts w:ascii="Times New Roman" w:hAnsi="Times New Roman"/>
          <w:sz w:val="28"/>
          <w:szCs w:val="28"/>
        </w:rPr>
        <w:t>Фестиваль проходит в течени</w:t>
      </w:r>
      <w:r w:rsidR="00DD08A8">
        <w:rPr>
          <w:rFonts w:ascii="Times New Roman" w:hAnsi="Times New Roman"/>
          <w:sz w:val="28"/>
          <w:szCs w:val="28"/>
        </w:rPr>
        <w:t>е</w:t>
      </w:r>
      <w:r w:rsidR="00DD08A8" w:rsidRPr="00B86B1A">
        <w:rPr>
          <w:rFonts w:ascii="Times New Roman" w:hAnsi="Times New Roman"/>
          <w:sz w:val="28"/>
          <w:szCs w:val="28"/>
        </w:rPr>
        <w:t xml:space="preserve"> двух недель</w:t>
      </w:r>
      <w:r w:rsidR="00DD08A8">
        <w:rPr>
          <w:rFonts w:ascii="Times New Roman" w:hAnsi="Times New Roman"/>
          <w:sz w:val="28"/>
          <w:szCs w:val="28"/>
        </w:rPr>
        <w:t>. В</w:t>
      </w:r>
      <w:r w:rsidR="00DD08A8" w:rsidRPr="00B86B1A">
        <w:rPr>
          <w:rFonts w:ascii="Times New Roman" w:hAnsi="Times New Roman"/>
          <w:sz w:val="28"/>
          <w:szCs w:val="28"/>
        </w:rPr>
        <w:t xml:space="preserve"> 2018</w:t>
      </w:r>
      <w:r w:rsidR="00DD08A8">
        <w:rPr>
          <w:rFonts w:ascii="Times New Roman" w:hAnsi="Times New Roman"/>
          <w:sz w:val="28"/>
          <w:szCs w:val="28"/>
        </w:rPr>
        <w:t xml:space="preserve"> </w:t>
      </w:r>
      <w:r w:rsidR="00DD08A8" w:rsidRPr="00B86B1A">
        <w:rPr>
          <w:rFonts w:ascii="Times New Roman" w:hAnsi="Times New Roman"/>
          <w:sz w:val="28"/>
          <w:szCs w:val="28"/>
        </w:rPr>
        <w:t>г</w:t>
      </w:r>
      <w:r w:rsidR="00DD08A8">
        <w:rPr>
          <w:rFonts w:ascii="Times New Roman" w:hAnsi="Times New Roman"/>
          <w:sz w:val="28"/>
          <w:szCs w:val="28"/>
        </w:rPr>
        <w:t>.</w:t>
      </w:r>
      <w:r w:rsidR="00DD08A8" w:rsidRPr="00B86B1A">
        <w:rPr>
          <w:rFonts w:ascii="Times New Roman" w:hAnsi="Times New Roman"/>
          <w:sz w:val="28"/>
          <w:szCs w:val="28"/>
        </w:rPr>
        <w:t xml:space="preserve"> более 1500 человек приняли участие в трех его конкурсах - это выставка декоративно-приклад</w:t>
      </w:r>
      <w:r w:rsidR="00DD08A8">
        <w:rPr>
          <w:rFonts w:ascii="Times New Roman" w:hAnsi="Times New Roman"/>
          <w:sz w:val="28"/>
          <w:szCs w:val="28"/>
        </w:rPr>
        <w:t>ного творчества «Светлая Пасха»;</w:t>
      </w:r>
      <w:r w:rsidR="00DD08A8" w:rsidRPr="00B86B1A">
        <w:rPr>
          <w:rFonts w:ascii="Times New Roman" w:hAnsi="Times New Roman"/>
          <w:sz w:val="28"/>
          <w:szCs w:val="28"/>
        </w:rPr>
        <w:t xml:space="preserve"> конкурс самодеятельного тво</w:t>
      </w:r>
      <w:r w:rsidR="00DD08A8">
        <w:rPr>
          <w:rFonts w:ascii="Times New Roman" w:hAnsi="Times New Roman"/>
          <w:sz w:val="28"/>
          <w:szCs w:val="28"/>
        </w:rPr>
        <w:t>рчества «Всех радостей радость»;</w:t>
      </w:r>
      <w:r w:rsidR="00DD08A8" w:rsidRPr="00B86B1A">
        <w:rPr>
          <w:rFonts w:ascii="Times New Roman" w:hAnsi="Times New Roman"/>
          <w:sz w:val="28"/>
          <w:szCs w:val="28"/>
        </w:rPr>
        <w:t xml:space="preserve"> конкурс художественного чтения. </w:t>
      </w:r>
      <w:r w:rsidR="00DD08A8">
        <w:rPr>
          <w:rFonts w:ascii="Times New Roman" w:hAnsi="Times New Roman"/>
          <w:sz w:val="28"/>
          <w:szCs w:val="28"/>
        </w:rPr>
        <w:t>На площадке ЦКИ «Спутника» специалисты оформили</w:t>
      </w:r>
      <w:r w:rsidR="00DD08A8" w:rsidRPr="00B86B1A">
        <w:rPr>
          <w:rFonts w:ascii="Times New Roman" w:hAnsi="Times New Roman"/>
          <w:sz w:val="28"/>
          <w:szCs w:val="28"/>
        </w:rPr>
        <w:t xml:space="preserve"> </w:t>
      </w:r>
      <w:r w:rsidR="00DD08A8">
        <w:rPr>
          <w:rFonts w:ascii="Times New Roman" w:hAnsi="Times New Roman"/>
          <w:sz w:val="28"/>
          <w:szCs w:val="28"/>
        </w:rPr>
        <w:t>«</w:t>
      </w:r>
      <w:r w:rsidR="00DD08A8" w:rsidRPr="00B86B1A">
        <w:rPr>
          <w:rFonts w:ascii="Times New Roman" w:hAnsi="Times New Roman"/>
          <w:sz w:val="28"/>
          <w:szCs w:val="28"/>
        </w:rPr>
        <w:t>пасхальное дерево</w:t>
      </w:r>
      <w:r w:rsidR="00DD08A8">
        <w:rPr>
          <w:rFonts w:ascii="Times New Roman" w:hAnsi="Times New Roman"/>
          <w:sz w:val="28"/>
          <w:szCs w:val="28"/>
        </w:rPr>
        <w:t>».  Для изготовления украшений для него они</w:t>
      </w:r>
      <w:r w:rsidR="00DD08A8" w:rsidRPr="00B86B1A">
        <w:rPr>
          <w:rFonts w:ascii="Times New Roman" w:hAnsi="Times New Roman"/>
          <w:sz w:val="28"/>
          <w:szCs w:val="28"/>
        </w:rPr>
        <w:t xml:space="preserve"> привле</w:t>
      </w:r>
      <w:r w:rsidR="00DD08A8">
        <w:rPr>
          <w:rFonts w:ascii="Times New Roman" w:hAnsi="Times New Roman"/>
          <w:sz w:val="28"/>
          <w:szCs w:val="28"/>
        </w:rPr>
        <w:t>кли</w:t>
      </w:r>
      <w:r w:rsidR="00DD08A8" w:rsidRPr="00B86B1A">
        <w:rPr>
          <w:rFonts w:ascii="Times New Roman" w:hAnsi="Times New Roman"/>
          <w:sz w:val="28"/>
          <w:szCs w:val="28"/>
        </w:rPr>
        <w:t xml:space="preserve"> детские дошкольные учреждения и учащиеся школ города. </w:t>
      </w:r>
    </w:p>
    <w:p w:rsidR="00A301D9" w:rsidRDefault="000F4C29" w:rsidP="00A301D9">
      <w:pPr>
        <w:pStyle w:val="af0"/>
        <w:spacing w:line="276" w:lineRule="auto"/>
        <w:ind w:firstLine="1416"/>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853824" behindDoc="1" locked="0" layoutInCell="1" allowOverlap="1" wp14:anchorId="201202B5" wp14:editId="6DFE916C">
            <wp:simplePos x="0" y="0"/>
            <wp:positionH relativeFrom="column">
              <wp:posOffset>1905</wp:posOffset>
            </wp:positionH>
            <wp:positionV relativeFrom="paragraph">
              <wp:posOffset>236855</wp:posOffset>
            </wp:positionV>
            <wp:extent cx="3161030" cy="2103120"/>
            <wp:effectExtent l="0" t="0" r="1270" b="0"/>
            <wp:wrapTight wrapText="bothSides">
              <wp:wrapPolygon edited="0">
                <wp:start x="0" y="0"/>
                <wp:lineTo x="0" y="21326"/>
                <wp:lineTo x="21479" y="21326"/>
                <wp:lineTo x="21479" y="0"/>
                <wp:lineTo x="0" y="0"/>
              </wp:wrapPolygon>
            </wp:wrapTight>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161030" cy="2103120"/>
                    </a:xfrm>
                    <a:prstGeom prst="rect">
                      <a:avLst/>
                    </a:prstGeom>
                    <a:noFill/>
                  </pic:spPr>
                </pic:pic>
              </a:graphicData>
            </a:graphic>
            <wp14:sizeRelH relativeFrom="page">
              <wp14:pctWidth>0</wp14:pctWidth>
            </wp14:sizeRelH>
            <wp14:sizeRelV relativeFrom="page">
              <wp14:pctHeight>0</wp14:pctHeight>
            </wp14:sizeRelV>
          </wp:anchor>
        </w:drawing>
      </w:r>
    </w:p>
    <w:p w:rsidR="00DD08A8" w:rsidRPr="000F4C29" w:rsidRDefault="00DD08A8" w:rsidP="000F4C29">
      <w:pPr>
        <w:pStyle w:val="af0"/>
        <w:spacing w:line="276" w:lineRule="auto"/>
        <w:jc w:val="both"/>
        <w:rPr>
          <w:rFonts w:ascii="Times New Roman" w:hAnsi="Times New Roman"/>
          <w:sz w:val="28"/>
          <w:szCs w:val="28"/>
        </w:rPr>
      </w:pPr>
      <w:r w:rsidRPr="00A301D9">
        <w:rPr>
          <w:rFonts w:ascii="Times New Roman" w:hAnsi="Times New Roman"/>
          <w:sz w:val="28"/>
          <w:szCs w:val="28"/>
        </w:rPr>
        <w:t>2. Х юбилейный Краевой конкурс балетмейстерских работ «Танцевальный бриз» собрал более 2500 участников от 6 до 20 лет и старше, из различных муниципальных образований Приморского края, Хабаровска, Еврейской автономной области, Сахалинской области. Сорок</w:t>
      </w:r>
      <w:r w:rsidRPr="00B86B1A">
        <w:rPr>
          <w:sz w:val="28"/>
          <w:szCs w:val="28"/>
        </w:rPr>
        <w:t xml:space="preserve"> </w:t>
      </w:r>
      <w:r w:rsidRPr="00A301D9">
        <w:rPr>
          <w:rFonts w:ascii="Times New Roman" w:hAnsi="Times New Roman"/>
          <w:sz w:val="28"/>
          <w:szCs w:val="28"/>
        </w:rPr>
        <w:t>шесть коллективов боролись за призовые места и лучшие балетмейстерские работы. В каждой номинации – победитель награждался дипломом</w:t>
      </w:r>
      <w:r w:rsidR="000F4C29">
        <w:rPr>
          <w:rFonts w:ascii="Times New Roman" w:hAnsi="Times New Roman"/>
          <w:noProof/>
          <w:sz w:val="28"/>
          <w:szCs w:val="28"/>
        </w:rPr>
        <w:drawing>
          <wp:anchor distT="0" distB="0" distL="114300" distR="114300" simplePos="0" relativeHeight="251854848" behindDoc="1" locked="0" layoutInCell="1" allowOverlap="1">
            <wp:simplePos x="0" y="0"/>
            <wp:positionH relativeFrom="column">
              <wp:posOffset>1905</wp:posOffset>
            </wp:positionH>
            <wp:positionV relativeFrom="paragraph">
              <wp:posOffset>236220</wp:posOffset>
            </wp:positionV>
            <wp:extent cx="3322320" cy="2487295"/>
            <wp:effectExtent l="0" t="0" r="0" b="8255"/>
            <wp:wrapTight wrapText="bothSides">
              <wp:wrapPolygon edited="0">
                <wp:start x="0" y="0"/>
                <wp:lineTo x="0" y="21506"/>
                <wp:lineTo x="21427" y="21506"/>
                <wp:lineTo x="21427" y="0"/>
                <wp:lineTo x="0" y="0"/>
              </wp:wrapPolygon>
            </wp:wrapTight>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322320" cy="2487295"/>
                    </a:xfrm>
                    <a:prstGeom prst="rect">
                      <a:avLst/>
                    </a:prstGeom>
                    <a:noFill/>
                  </pic:spPr>
                </pic:pic>
              </a:graphicData>
            </a:graphic>
            <wp14:sizeRelH relativeFrom="page">
              <wp14:pctWidth>0</wp14:pctWidth>
            </wp14:sizeRelH>
            <wp14:sizeRelV relativeFrom="page">
              <wp14:pctHeight>0</wp14:pctHeight>
            </wp14:sizeRelV>
          </wp:anchor>
        </w:drawing>
      </w:r>
      <w:r w:rsidRPr="00A301D9">
        <w:rPr>
          <w:rFonts w:ascii="Times New Roman" w:hAnsi="Times New Roman"/>
          <w:sz w:val="28"/>
          <w:szCs w:val="28"/>
        </w:rPr>
        <w:t xml:space="preserve"> Гран-при. Лучшему коллективу по традиции был вручен большой Гран-при «Золотая туфелька». Им стал Заслуженный коллектив Приморского края</w:t>
      </w:r>
      <w:r w:rsidR="000F4C29">
        <w:rPr>
          <w:rFonts w:ascii="Times New Roman" w:hAnsi="Times New Roman"/>
          <w:sz w:val="28"/>
          <w:szCs w:val="28"/>
        </w:rPr>
        <w:t xml:space="preserve"> </w:t>
      </w:r>
      <w:r w:rsidRPr="000F4C29">
        <w:rPr>
          <w:rFonts w:ascii="Times New Roman" w:hAnsi="Times New Roman"/>
          <w:sz w:val="28"/>
          <w:szCs w:val="28"/>
        </w:rPr>
        <w:t>Образцовый ансамбль танца «Ариэль».</w:t>
      </w:r>
      <w:r w:rsidRPr="00B86B1A">
        <w:rPr>
          <w:sz w:val="28"/>
          <w:szCs w:val="28"/>
        </w:rPr>
        <w:t xml:space="preserve"> </w:t>
      </w:r>
      <w:r>
        <w:rPr>
          <w:sz w:val="28"/>
          <w:szCs w:val="28"/>
        </w:rPr>
        <w:t xml:space="preserve"> </w:t>
      </w:r>
    </w:p>
    <w:p w:rsidR="00DD08A8" w:rsidRPr="00B86B1A" w:rsidRDefault="00A301D9" w:rsidP="00DD08A8">
      <w:pPr>
        <w:pStyle w:val="af0"/>
        <w:spacing w:line="276" w:lineRule="auto"/>
        <w:ind w:firstLine="708"/>
        <w:jc w:val="both"/>
        <w:rPr>
          <w:rFonts w:ascii="Times New Roman" w:hAnsi="Times New Roman"/>
          <w:b/>
          <w:i/>
          <w:noProof/>
          <w:sz w:val="28"/>
          <w:szCs w:val="28"/>
        </w:rPr>
      </w:pPr>
      <w:r>
        <w:rPr>
          <w:b/>
          <w:i/>
          <w:noProof/>
          <w:sz w:val="28"/>
          <w:szCs w:val="28"/>
        </w:rPr>
        <w:drawing>
          <wp:anchor distT="0" distB="0" distL="114300" distR="114300" simplePos="0" relativeHeight="251763712" behindDoc="1" locked="0" layoutInCell="1" allowOverlap="1" wp14:anchorId="5EA475C4" wp14:editId="6646CB46">
            <wp:simplePos x="0" y="0"/>
            <wp:positionH relativeFrom="column">
              <wp:posOffset>-1198245</wp:posOffset>
            </wp:positionH>
            <wp:positionV relativeFrom="paragraph">
              <wp:posOffset>1516380</wp:posOffset>
            </wp:positionV>
            <wp:extent cx="3769360" cy="2827020"/>
            <wp:effectExtent l="0" t="0" r="2540" b="0"/>
            <wp:wrapTight wrapText="bothSides">
              <wp:wrapPolygon edited="0">
                <wp:start x="0" y="0"/>
                <wp:lineTo x="0" y="21396"/>
                <wp:lineTo x="21505" y="21396"/>
                <wp:lineTo x="21505" y="0"/>
                <wp:lineTo x="0" y="0"/>
              </wp:wrapPolygon>
            </wp:wrapTight>
            <wp:docPr id="24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20170219-WA0006.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769360" cy="2827020"/>
                    </a:xfrm>
                    <a:prstGeom prst="rect">
                      <a:avLst/>
                    </a:prstGeom>
                  </pic:spPr>
                </pic:pic>
              </a:graphicData>
            </a:graphic>
            <wp14:sizeRelH relativeFrom="margin">
              <wp14:pctWidth>0</wp14:pctWidth>
            </wp14:sizeRelH>
            <wp14:sizeRelV relativeFrom="margin">
              <wp14:pctHeight>0</wp14:pctHeight>
            </wp14:sizeRelV>
          </wp:anchor>
        </w:drawing>
      </w:r>
      <w:r w:rsidR="00DD08A8">
        <w:rPr>
          <w:rFonts w:ascii="Times New Roman" w:hAnsi="Times New Roman"/>
          <w:sz w:val="28"/>
          <w:szCs w:val="28"/>
        </w:rPr>
        <w:t xml:space="preserve">     3.</w:t>
      </w:r>
      <w:r w:rsidR="00DD08A8" w:rsidRPr="00F621D6">
        <w:rPr>
          <w:rFonts w:ascii="Times New Roman" w:hAnsi="Times New Roman"/>
          <w:sz w:val="28"/>
          <w:szCs w:val="28"/>
        </w:rPr>
        <w:t>Открытый городской конкурс чтецов «О доблести, о подвигах, о славе…»</w:t>
      </w:r>
      <w:r w:rsidR="00DD08A8" w:rsidRPr="00B86B1A">
        <w:rPr>
          <w:rFonts w:ascii="Times New Roman" w:hAnsi="Times New Roman"/>
          <w:b/>
          <w:i/>
          <w:sz w:val="28"/>
          <w:szCs w:val="28"/>
        </w:rPr>
        <w:t xml:space="preserve"> </w:t>
      </w:r>
      <w:r w:rsidR="00DD08A8" w:rsidRPr="00B86B1A">
        <w:rPr>
          <w:rFonts w:ascii="Times New Roman" w:hAnsi="Times New Roman"/>
          <w:sz w:val="28"/>
          <w:szCs w:val="28"/>
        </w:rPr>
        <w:t xml:space="preserve">прошел в городе третий </w:t>
      </w:r>
      <w:r w:rsidR="00DD08A8">
        <w:rPr>
          <w:rFonts w:ascii="Times New Roman" w:hAnsi="Times New Roman"/>
          <w:sz w:val="28"/>
          <w:szCs w:val="28"/>
        </w:rPr>
        <w:t>раз</w:t>
      </w:r>
      <w:r w:rsidR="00DD08A8" w:rsidRPr="00B86B1A">
        <w:rPr>
          <w:rFonts w:ascii="Times New Roman" w:hAnsi="Times New Roman"/>
          <w:sz w:val="28"/>
          <w:szCs w:val="28"/>
        </w:rPr>
        <w:t xml:space="preserve">, но уже нашел своих участников и своих зрителей. В этом году в нем приняли участие более 60 человек из Находки, Большого Камня, Шкотовского и Партизанского районов. Председателем конкурса является заместитель председателя Совета ветеранов городского округа Вячеслав Георгиевич Островский.                                                                               </w:t>
      </w:r>
    </w:p>
    <w:p w:rsidR="00DD08A8" w:rsidRDefault="00DD08A8" w:rsidP="00DD08A8">
      <w:pPr>
        <w:pStyle w:val="af0"/>
        <w:spacing w:line="276" w:lineRule="auto"/>
        <w:jc w:val="both"/>
        <w:rPr>
          <w:rFonts w:ascii="Times New Roman" w:hAnsi="Times New Roman"/>
          <w:sz w:val="28"/>
          <w:szCs w:val="28"/>
        </w:rPr>
      </w:pPr>
      <w:r w:rsidRPr="007854B1">
        <w:rPr>
          <w:rFonts w:ascii="Times New Roman" w:hAnsi="Times New Roman"/>
          <w:sz w:val="28"/>
          <w:szCs w:val="28"/>
        </w:rPr>
        <w:t xml:space="preserve"> </w:t>
      </w:r>
      <w:r>
        <w:rPr>
          <w:rFonts w:ascii="Times New Roman" w:hAnsi="Times New Roman"/>
          <w:sz w:val="28"/>
          <w:szCs w:val="28"/>
        </w:rPr>
        <w:tab/>
      </w:r>
    </w:p>
    <w:p w:rsidR="00DD08A8" w:rsidRPr="00A301D9" w:rsidRDefault="000F4C29" w:rsidP="00A301D9">
      <w:pPr>
        <w:pStyle w:val="af0"/>
        <w:spacing w:line="276" w:lineRule="auto"/>
        <w:ind w:firstLine="708"/>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58239" behindDoc="1" locked="0" layoutInCell="1" allowOverlap="1" wp14:anchorId="72F6B310" wp14:editId="7D406FB5">
            <wp:simplePos x="0" y="0"/>
            <wp:positionH relativeFrom="column">
              <wp:posOffset>55245</wp:posOffset>
            </wp:positionH>
            <wp:positionV relativeFrom="paragraph">
              <wp:posOffset>1188720</wp:posOffset>
            </wp:positionV>
            <wp:extent cx="4267200" cy="2905125"/>
            <wp:effectExtent l="0" t="0" r="0" b="9525"/>
            <wp:wrapTight wrapText="bothSides">
              <wp:wrapPolygon edited="0">
                <wp:start x="0" y="0"/>
                <wp:lineTo x="0" y="21529"/>
                <wp:lineTo x="21504" y="21529"/>
                <wp:lineTo x="21504" y="0"/>
                <wp:lineTo x="0" y="0"/>
              </wp:wrapPolygon>
            </wp:wrapTight>
            <wp:docPr id="242"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267200" cy="2905125"/>
                    </a:xfrm>
                    <a:prstGeom prst="rect">
                      <a:avLst/>
                    </a:prstGeom>
                    <a:noFill/>
                  </pic:spPr>
                </pic:pic>
              </a:graphicData>
            </a:graphic>
            <wp14:sizeRelH relativeFrom="margin">
              <wp14:pctWidth>0</wp14:pctWidth>
            </wp14:sizeRelH>
            <wp14:sizeRelV relativeFrom="margin">
              <wp14:pctHeight>0</wp14:pctHeight>
            </wp14:sizeRelV>
          </wp:anchor>
        </w:drawing>
      </w:r>
      <w:r w:rsidR="00DD08A8" w:rsidRPr="007854B1">
        <w:rPr>
          <w:rFonts w:ascii="Times New Roman" w:hAnsi="Times New Roman"/>
          <w:noProof/>
          <w:sz w:val="28"/>
          <w:szCs w:val="28"/>
        </w:rPr>
        <w:t>4.</w:t>
      </w:r>
      <w:r w:rsidR="00DD08A8">
        <w:rPr>
          <w:rFonts w:ascii="Times New Roman" w:hAnsi="Times New Roman"/>
          <w:b/>
          <w:i/>
          <w:noProof/>
          <w:sz w:val="28"/>
          <w:szCs w:val="28"/>
        </w:rPr>
        <w:t xml:space="preserve"> </w:t>
      </w:r>
      <w:r w:rsidR="00DD08A8" w:rsidRPr="00DC3418">
        <w:rPr>
          <w:rFonts w:ascii="Times New Roman" w:hAnsi="Times New Roman"/>
          <w:sz w:val="28"/>
          <w:szCs w:val="28"/>
        </w:rPr>
        <w:t xml:space="preserve">Открытый городской конкурс казачьей песни «Лейся песня казака» </w:t>
      </w:r>
      <w:r w:rsidR="00DD08A8" w:rsidRPr="00B86B1A">
        <w:rPr>
          <w:rFonts w:ascii="Times New Roman" w:hAnsi="Times New Roman"/>
          <w:sz w:val="28"/>
          <w:szCs w:val="28"/>
        </w:rPr>
        <w:t>в этом году был юбилейным, ему</w:t>
      </w:r>
      <w:r w:rsidR="00A301D9">
        <w:rPr>
          <w:rFonts w:ascii="Times New Roman" w:hAnsi="Times New Roman"/>
          <w:sz w:val="28"/>
          <w:szCs w:val="28"/>
        </w:rPr>
        <w:t xml:space="preserve"> </w:t>
      </w:r>
      <w:r w:rsidR="00DD08A8" w:rsidRPr="00B86B1A">
        <w:rPr>
          <w:rFonts w:ascii="Times New Roman" w:hAnsi="Times New Roman"/>
          <w:sz w:val="28"/>
          <w:szCs w:val="28"/>
        </w:rPr>
        <w:t>исполнилось пять</w:t>
      </w:r>
      <w:r w:rsidR="00A301D9">
        <w:rPr>
          <w:rFonts w:ascii="Times New Roman" w:hAnsi="Times New Roman"/>
          <w:sz w:val="28"/>
          <w:szCs w:val="28"/>
        </w:rPr>
        <w:t xml:space="preserve"> </w:t>
      </w:r>
      <w:r w:rsidR="00DD08A8" w:rsidRPr="00B86B1A">
        <w:rPr>
          <w:rFonts w:ascii="Times New Roman" w:hAnsi="Times New Roman"/>
          <w:sz w:val="28"/>
          <w:szCs w:val="28"/>
        </w:rPr>
        <w:t>лет.</w:t>
      </w:r>
      <w:r w:rsidR="00DD08A8" w:rsidRPr="00B86B1A">
        <w:rPr>
          <w:rFonts w:ascii="Times New Roman" w:hAnsi="Times New Roman"/>
          <w:b/>
          <w:i/>
          <w:noProof/>
          <w:sz w:val="28"/>
          <w:szCs w:val="28"/>
        </w:rPr>
        <w:t xml:space="preserve"> </w:t>
      </w:r>
      <w:r w:rsidR="00A301D9">
        <w:rPr>
          <w:rFonts w:ascii="Times New Roman" w:hAnsi="Times New Roman"/>
          <w:b/>
          <w:i/>
          <w:noProof/>
          <w:sz w:val="28"/>
          <w:szCs w:val="28"/>
        </w:rPr>
        <w:t xml:space="preserve"> </w:t>
      </w:r>
      <w:r w:rsidR="00DD08A8">
        <w:rPr>
          <w:rFonts w:ascii="Times New Roman" w:hAnsi="Times New Roman"/>
          <w:noProof/>
          <w:sz w:val="28"/>
          <w:szCs w:val="28"/>
        </w:rPr>
        <w:t xml:space="preserve">Его </w:t>
      </w:r>
      <w:r w:rsidR="00DD08A8" w:rsidRPr="00B86B1A">
        <w:rPr>
          <w:rFonts w:ascii="Times New Roman" w:hAnsi="Times New Roman"/>
          <w:noProof/>
          <w:sz w:val="28"/>
          <w:szCs w:val="28"/>
        </w:rPr>
        <w:t>участники</w:t>
      </w:r>
      <w:r w:rsidR="00DD08A8">
        <w:rPr>
          <w:rFonts w:ascii="Times New Roman" w:hAnsi="Times New Roman"/>
          <w:noProof/>
          <w:sz w:val="28"/>
          <w:szCs w:val="28"/>
        </w:rPr>
        <w:t xml:space="preserve"> </w:t>
      </w:r>
      <w:r w:rsidR="00DD08A8" w:rsidRPr="00B86B1A">
        <w:rPr>
          <w:rFonts w:ascii="Times New Roman" w:hAnsi="Times New Roman"/>
          <w:noProof/>
          <w:sz w:val="28"/>
          <w:szCs w:val="28"/>
        </w:rPr>
        <w:t xml:space="preserve">- </w:t>
      </w:r>
      <w:r w:rsidR="00DD08A8" w:rsidRPr="00B86B1A">
        <w:rPr>
          <w:rFonts w:ascii="Times New Roman" w:hAnsi="Times New Roman"/>
          <w:sz w:val="28"/>
          <w:szCs w:val="28"/>
        </w:rPr>
        <w:t>любители казачьей песни из различных муниципальных образований нашего края. В 2018</w:t>
      </w:r>
      <w:r w:rsidR="00DD08A8">
        <w:rPr>
          <w:rFonts w:ascii="Times New Roman" w:hAnsi="Times New Roman"/>
          <w:sz w:val="28"/>
          <w:szCs w:val="28"/>
        </w:rPr>
        <w:t xml:space="preserve"> г.</w:t>
      </w:r>
      <w:r w:rsidR="00DD08A8" w:rsidRPr="00B86B1A">
        <w:rPr>
          <w:rFonts w:ascii="Times New Roman" w:hAnsi="Times New Roman"/>
          <w:sz w:val="28"/>
          <w:szCs w:val="28"/>
        </w:rPr>
        <w:t xml:space="preserve"> в нем приняли участие</w:t>
      </w:r>
      <w:r w:rsidR="00DD08A8">
        <w:rPr>
          <w:rFonts w:ascii="Times New Roman" w:hAnsi="Times New Roman"/>
          <w:sz w:val="28"/>
          <w:szCs w:val="28"/>
        </w:rPr>
        <w:t xml:space="preserve"> </w:t>
      </w:r>
      <w:r w:rsidR="00DD08A8" w:rsidRPr="00B86B1A">
        <w:rPr>
          <w:rFonts w:ascii="Times New Roman" w:hAnsi="Times New Roman"/>
          <w:sz w:val="28"/>
          <w:szCs w:val="28"/>
        </w:rPr>
        <w:t>13 территори</w:t>
      </w:r>
      <w:r w:rsidR="00DD08A8">
        <w:rPr>
          <w:rFonts w:ascii="Times New Roman" w:hAnsi="Times New Roman"/>
          <w:sz w:val="28"/>
          <w:szCs w:val="28"/>
        </w:rPr>
        <w:t>й</w:t>
      </w:r>
      <w:r w:rsidR="00DD08A8" w:rsidRPr="00B86B1A">
        <w:rPr>
          <w:rFonts w:ascii="Times New Roman" w:hAnsi="Times New Roman"/>
          <w:sz w:val="28"/>
          <w:szCs w:val="28"/>
        </w:rPr>
        <w:t>. Это хоровые коллективы, вокальные группы, солисты.</w:t>
      </w:r>
      <w:r w:rsidR="00DD08A8" w:rsidRPr="00B86B1A">
        <w:rPr>
          <w:rFonts w:ascii="Times New Roman" w:hAnsi="Times New Roman"/>
          <w:noProof/>
          <w:sz w:val="28"/>
          <w:szCs w:val="28"/>
        </w:rPr>
        <w:t xml:space="preserve"> </w:t>
      </w:r>
      <w:r w:rsidR="00DD08A8">
        <w:rPr>
          <w:rFonts w:ascii="Times New Roman" w:hAnsi="Times New Roman"/>
          <w:noProof/>
          <w:sz w:val="28"/>
          <w:szCs w:val="28"/>
        </w:rPr>
        <w:t xml:space="preserve"> </w:t>
      </w:r>
    </w:p>
    <w:p w:rsidR="00DD08A8" w:rsidRDefault="00DD08A8" w:rsidP="00DD08A8">
      <w:pPr>
        <w:pStyle w:val="af0"/>
        <w:spacing w:line="276" w:lineRule="auto"/>
        <w:jc w:val="both"/>
        <w:rPr>
          <w:rFonts w:ascii="Times New Roman" w:hAnsi="Times New Roman"/>
          <w:sz w:val="28"/>
          <w:szCs w:val="28"/>
        </w:rPr>
      </w:pPr>
    </w:p>
    <w:p w:rsidR="00DD08A8" w:rsidRPr="005063DD" w:rsidRDefault="00DD08A8" w:rsidP="00DD08A8">
      <w:pPr>
        <w:pStyle w:val="af0"/>
        <w:spacing w:line="276" w:lineRule="auto"/>
        <w:ind w:left="708"/>
        <w:jc w:val="center"/>
        <w:rPr>
          <w:rFonts w:ascii="Times New Roman" w:hAnsi="Times New Roman"/>
          <w:b/>
          <w:sz w:val="28"/>
          <w:szCs w:val="28"/>
        </w:rPr>
      </w:pPr>
      <w:r w:rsidRPr="005063DD">
        <w:rPr>
          <w:rFonts w:ascii="Times New Roman" w:hAnsi="Times New Roman"/>
          <w:b/>
          <w:sz w:val="28"/>
          <w:szCs w:val="28"/>
        </w:rPr>
        <w:t>Финансово-хозяйственная деятельность</w:t>
      </w:r>
    </w:p>
    <w:p w:rsidR="00DD08A8" w:rsidRDefault="00DD08A8" w:rsidP="00DD08A8">
      <w:pPr>
        <w:pStyle w:val="af0"/>
        <w:spacing w:line="276" w:lineRule="auto"/>
        <w:ind w:firstLine="708"/>
        <w:jc w:val="both"/>
        <w:rPr>
          <w:rFonts w:ascii="Times New Roman" w:hAnsi="Times New Roman"/>
          <w:sz w:val="28"/>
          <w:szCs w:val="28"/>
        </w:rPr>
      </w:pPr>
    </w:p>
    <w:p w:rsidR="00DD08A8" w:rsidRDefault="00DD08A8" w:rsidP="00DD08A8">
      <w:pPr>
        <w:spacing w:line="276" w:lineRule="auto"/>
        <w:ind w:firstLine="708"/>
        <w:jc w:val="both"/>
        <w:rPr>
          <w:color w:val="0D0D0D"/>
          <w:sz w:val="28"/>
          <w:szCs w:val="28"/>
        </w:rPr>
      </w:pPr>
      <w:r>
        <w:rPr>
          <w:color w:val="0D0D0D"/>
          <w:sz w:val="28"/>
          <w:szCs w:val="28"/>
        </w:rPr>
        <w:t>Согласно Указа Президента Российской Федерации от 07.05.2012 № 597 и Распоряжения администрации Приморского края от 21 августа 2014 г. № 295-ра средняя заработная плата в учреждении культуры должна составлять 35237,80 руб. Фактическая заработная плата в учреждении в 2018 г. составила 36617,67 руб.</w:t>
      </w:r>
    </w:p>
    <w:p w:rsidR="00DD08A8" w:rsidRPr="00C710B3" w:rsidRDefault="00DD08A8" w:rsidP="00DD08A8">
      <w:pPr>
        <w:pStyle w:val="af0"/>
        <w:spacing w:line="276" w:lineRule="auto"/>
        <w:ind w:firstLine="708"/>
        <w:jc w:val="both"/>
        <w:rPr>
          <w:rFonts w:ascii="Times New Roman" w:hAnsi="Times New Roman"/>
          <w:sz w:val="28"/>
          <w:szCs w:val="28"/>
        </w:rPr>
      </w:pPr>
      <w:r w:rsidRPr="00A96E33">
        <w:rPr>
          <w:rFonts w:ascii="Times New Roman" w:hAnsi="Times New Roman"/>
          <w:sz w:val="28"/>
          <w:szCs w:val="28"/>
        </w:rPr>
        <w:t>Финансиров</w:t>
      </w:r>
      <w:r>
        <w:rPr>
          <w:rFonts w:ascii="Times New Roman" w:hAnsi="Times New Roman"/>
          <w:sz w:val="28"/>
          <w:szCs w:val="28"/>
        </w:rPr>
        <w:t xml:space="preserve">ание учреждения осуществлялось </w:t>
      </w:r>
      <w:r w:rsidRPr="00A96E33">
        <w:rPr>
          <w:rFonts w:ascii="Times New Roman" w:hAnsi="Times New Roman"/>
          <w:sz w:val="28"/>
          <w:szCs w:val="28"/>
        </w:rPr>
        <w:t>со</w:t>
      </w:r>
      <w:r>
        <w:rPr>
          <w:rFonts w:ascii="Times New Roman" w:hAnsi="Times New Roman"/>
          <w:sz w:val="28"/>
          <w:szCs w:val="28"/>
        </w:rPr>
        <w:t xml:space="preserve">гласно муниципального задания.  </w:t>
      </w:r>
      <w:r w:rsidRPr="00E91DFA">
        <w:rPr>
          <w:rFonts w:ascii="Times New Roman" w:hAnsi="Times New Roman"/>
          <w:sz w:val="28"/>
          <w:szCs w:val="28"/>
        </w:rPr>
        <w:t>В 2018 г. субсид</w:t>
      </w:r>
      <w:r>
        <w:rPr>
          <w:rFonts w:ascii="Times New Roman" w:hAnsi="Times New Roman"/>
          <w:sz w:val="28"/>
          <w:szCs w:val="28"/>
        </w:rPr>
        <w:t xml:space="preserve">ии из бюджета городского округа </w:t>
      </w:r>
      <w:r w:rsidRPr="00E91DFA">
        <w:rPr>
          <w:rFonts w:ascii="Times New Roman" w:hAnsi="Times New Roman"/>
          <w:sz w:val="28"/>
          <w:szCs w:val="28"/>
        </w:rPr>
        <w:t xml:space="preserve">на выполнение муниципального задания </w:t>
      </w:r>
      <w:r w:rsidRPr="00C710B3">
        <w:rPr>
          <w:rFonts w:ascii="Times New Roman" w:hAnsi="Times New Roman"/>
          <w:sz w:val="28"/>
          <w:szCs w:val="28"/>
        </w:rPr>
        <w:t>составили</w:t>
      </w:r>
      <w:r w:rsidRPr="00C710B3">
        <w:rPr>
          <w:rFonts w:ascii="Times New Roman" w:hAnsi="Times New Roman"/>
          <w:b/>
          <w:sz w:val="28"/>
          <w:szCs w:val="28"/>
        </w:rPr>
        <w:t xml:space="preserve"> </w:t>
      </w:r>
      <w:r w:rsidRPr="00C710B3">
        <w:rPr>
          <w:rFonts w:ascii="Times New Roman" w:hAnsi="Times New Roman"/>
          <w:sz w:val="28"/>
          <w:szCs w:val="28"/>
        </w:rPr>
        <w:t xml:space="preserve">14945000 руб. </w:t>
      </w:r>
    </w:p>
    <w:p w:rsidR="00DD08A8" w:rsidRPr="00955E72" w:rsidRDefault="00DD08A8" w:rsidP="00C65366">
      <w:pPr>
        <w:pStyle w:val="af0"/>
        <w:spacing w:line="276" w:lineRule="auto"/>
        <w:ind w:firstLine="708"/>
        <w:jc w:val="both"/>
        <w:rPr>
          <w:rFonts w:ascii="Times New Roman" w:hAnsi="Times New Roman"/>
          <w:sz w:val="28"/>
          <w:szCs w:val="28"/>
        </w:rPr>
      </w:pPr>
      <w:r w:rsidRPr="00E91DFA">
        <w:rPr>
          <w:rFonts w:ascii="Times New Roman" w:hAnsi="Times New Roman"/>
          <w:sz w:val="28"/>
          <w:szCs w:val="28"/>
        </w:rPr>
        <w:t>В 2018 г. вспомогательный персонал учр</w:t>
      </w:r>
      <w:r>
        <w:rPr>
          <w:rFonts w:ascii="Times New Roman" w:hAnsi="Times New Roman"/>
          <w:sz w:val="28"/>
          <w:szCs w:val="28"/>
        </w:rPr>
        <w:t>еждения был переведен с</w:t>
      </w:r>
      <w:r w:rsidRPr="00E91DFA">
        <w:rPr>
          <w:rFonts w:ascii="Times New Roman" w:hAnsi="Times New Roman"/>
          <w:sz w:val="28"/>
          <w:szCs w:val="28"/>
        </w:rPr>
        <w:t xml:space="preserve"> учреждения МБУ ЦКИ «Спутник» в МКУ ЦО ФУК. Поэтому финансирование учреждения в сравнении с пред</w:t>
      </w:r>
      <w:r>
        <w:rPr>
          <w:rFonts w:ascii="Times New Roman" w:hAnsi="Times New Roman"/>
          <w:sz w:val="28"/>
          <w:szCs w:val="28"/>
        </w:rPr>
        <w:t>ыдущими годами было уменьшено (диаграмма 3)</w:t>
      </w:r>
      <w:r w:rsidR="00C65366">
        <w:rPr>
          <w:rFonts w:ascii="Times New Roman" w:hAnsi="Times New Roman"/>
          <w:sz w:val="28"/>
          <w:szCs w:val="28"/>
        </w:rPr>
        <w:t>.</w:t>
      </w:r>
    </w:p>
    <w:p w:rsidR="00DD08A8" w:rsidRDefault="00DD08A8" w:rsidP="00DD08A8">
      <w:pPr>
        <w:pStyle w:val="25"/>
        <w:shd w:val="clear" w:color="auto" w:fill="auto"/>
        <w:spacing w:after="120" w:line="276" w:lineRule="auto"/>
        <w:ind w:firstLine="0"/>
        <w:jc w:val="both"/>
      </w:pPr>
      <w:r w:rsidRPr="0079776D">
        <w:rPr>
          <w:color w:val="FF0000"/>
        </w:rPr>
        <w:t xml:space="preserve">           </w:t>
      </w:r>
      <w:r w:rsidRPr="005063DD">
        <w:t xml:space="preserve"> Диаграмма 3</w:t>
      </w:r>
      <w:r w:rsidRPr="00C65366">
        <w:t xml:space="preserve">.    </w:t>
      </w:r>
      <w:r w:rsidRPr="00C65366">
        <w:rPr>
          <w:rStyle w:val="211"/>
          <w:sz w:val="28"/>
          <w:szCs w:val="28"/>
        </w:rPr>
        <w:t>Бюджетные ассигнования учредителя</w:t>
      </w:r>
      <w:r w:rsidRPr="005063DD">
        <w:rPr>
          <w:rStyle w:val="211"/>
        </w:rPr>
        <w:t xml:space="preserve"> </w:t>
      </w:r>
      <w:r w:rsidRPr="005063DD">
        <w:t xml:space="preserve">(руб.)  </w:t>
      </w:r>
    </w:p>
    <w:p w:rsidR="00DD08A8" w:rsidRPr="00B24C97" w:rsidRDefault="00DD08A8" w:rsidP="00DD08A8">
      <w:pPr>
        <w:pStyle w:val="25"/>
        <w:shd w:val="clear" w:color="auto" w:fill="auto"/>
        <w:spacing w:after="120" w:line="276" w:lineRule="auto"/>
        <w:ind w:firstLine="0"/>
        <w:jc w:val="both"/>
      </w:pPr>
      <w:r w:rsidRPr="005063DD">
        <w:t xml:space="preserve">       </w:t>
      </w:r>
      <w:r w:rsidRPr="0079776D">
        <w:rPr>
          <w:noProof/>
          <w:color w:val="FF0000"/>
          <w:lang w:eastAsia="ru-RU"/>
        </w:rPr>
        <w:drawing>
          <wp:inline distT="0" distB="0" distL="0" distR="0" wp14:anchorId="68888473" wp14:editId="584E1D8C">
            <wp:extent cx="5285105" cy="1584960"/>
            <wp:effectExtent l="0" t="0" r="10795" b="15240"/>
            <wp:docPr id="244"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r w:rsidRPr="005063DD">
        <w:t xml:space="preserve">   </w:t>
      </w:r>
      <w:r>
        <w:t xml:space="preserve">                               </w:t>
      </w:r>
    </w:p>
    <w:p w:rsidR="00DD08A8" w:rsidRPr="00D12BC0" w:rsidRDefault="00DD08A8" w:rsidP="00DD08A8">
      <w:pPr>
        <w:spacing w:before="240" w:line="276" w:lineRule="auto"/>
        <w:ind w:firstLine="567"/>
        <w:jc w:val="both"/>
        <w:rPr>
          <w:color w:val="538135" w:themeColor="accent6" w:themeShade="BF"/>
          <w:sz w:val="28"/>
          <w:szCs w:val="28"/>
        </w:rPr>
      </w:pPr>
      <w:r>
        <w:rPr>
          <w:sz w:val="28"/>
          <w:szCs w:val="28"/>
        </w:rPr>
        <w:t>Таблица 6</w:t>
      </w:r>
      <w:r>
        <w:t xml:space="preserve">.  </w:t>
      </w:r>
      <w:r w:rsidRPr="00E6613E">
        <w:rPr>
          <w:sz w:val="28"/>
          <w:szCs w:val="28"/>
        </w:rPr>
        <w:t xml:space="preserve"> </w:t>
      </w:r>
      <w:r>
        <w:t xml:space="preserve"> </w:t>
      </w:r>
      <w:r>
        <w:rPr>
          <w:rStyle w:val="211"/>
          <w:sz w:val="28"/>
          <w:szCs w:val="28"/>
        </w:rPr>
        <w:t>Увеличение стоимости основных средств (тыс. руб.)</w:t>
      </w:r>
    </w:p>
    <w:tbl>
      <w:tblPr>
        <w:tblStyle w:val="a3"/>
        <w:tblW w:w="0" w:type="auto"/>
        <w:tblLayout w:type="fixed"/>
        <w:tblLook w:val="04A0" w:firstRow="1" w:lastRow="0" w:firstColumn="1" w:lastColumn="0" w:noHBand="0" w:noVBand="1"/>
      </w:tblPr>
      <w:tblGrid>
        <w:gridCol w:w="1595"/>
        <w:gridCol w:w="1632"/>
        <w:gridCol w:w="1417"/>
        <w:gridCol w:w="1736"/>
        <w:gridCol w:w="1595"/>
        <w:gridCol w:w="1596"/>
      </w:tblGrid>
      <w:tr w:rsidR="00DD08A8" w:rsidTr="009216EA">
        <w:tc>
          <w:tcPr>
            <w:tcW w:w="3227" w:type="dxa"/>
            <w:gridSpan w:val="2"/>
            <w:shd w:val="clear" w:color="auto" w:fill="FFFFFF" w:themeFill="background1"/>
          </w:tcPr>
          <w:p w:rsidR="00DD08A8" w:rsidRPr="009D4564" w:rsidRDefault="00DD08A8" w:rsidP="009216EA">
            <w:pPr>
              <w:pStyle w:val="af0"/>
              <w:jc w:val="center"/>
              <w:rPr>
                <w:rFonts w:ascii="Times New Roman" w:hAnsi="Times New Roman"/>
                <w:sz w:val="24"/>
                <w:szCs w:val="24"/>
              </w:rPr>
            </w:pPr>
            <w:r w:rsidRPr="009D4564">
              <w:rPr>
                <w:rFonts w:ascii="Times New Roman" w:hAnsi="Times New Roman"/>
                <w:sz w:val="24"/>
                <w:szCs w:val="24"/>
              </w:rPr>
              <w:t>2016 г.</w:t>
            </w:r>
          </w:p>
        </w:tc>
        <w:tc>
          <w:tcPr>
            <w:tcW w:w="3153" w:type="dxa"/>
            <w:gridSpan w:val="2"/>
            <w:shd w:val="clear" w:color="auto" w:fill="FFFFFF" w:themeFill="background1"/>
          </w:tcPr>
          <w:p w:rsidR="00DD08A8" w:rsidRPr="009D4564" w:rsidRDefault="00DD08A8" w:rsidP="009216EA">
            <w:pPr>
              <w:pStyle w:val="af0"/>
              <w:jc w:val="center"/>
              <w:rPr>
                <w:rFonts w:ascii="Times New Roman" w:hAnsi="Times New Roman"/>
                <w:sz w:val="24"/>
                <w:szCs w:val="24"/>
              </w:rPr>
            </w:pPr>
            <w:r w:rsidRPr="009D4564">
              <w:rPr>
                <w:rFonts w:ascii="Times New Roman" w:hAnsi="Times New Roman"/>
                <w:sz w:val="24"/>
                <w:szCs w:val="24"/>
              </w:rPr>
              <w:t>2017 г.</w:t>
            </w:r>
          </w:p>
        </w:tc>
        <w:tc>
          <w:tcPr>
            <w:tcW w:w="3191" w:type="dxa"/>
            <w:gridSpan w:val="2"/>
            <w:shd w:val="clear" w:color="auto" w:fill="FFFFFF" w:themeFill="background1"/>
          </w:tcPr>
          <w:p w:rsidR="00DD08A8" w:rsidRPr="009D4564" w:rsidRDefault="00DD08A8" w:rsidP="009216EA">
            <w:pPr>
              <w:pStyle w:val="af0"/>
              <w:jc w:val="center"/>
              <w:rPr>
                <w:rFonts w:ascii="Times New Roman" w:hAnsi="Times New Roman"/>
                <w:sz w:val="24"/>
                <w:szCs w:val="24"/>
              </w:rPr>
            </w:pPr>
            <w:r w:rsidRPr="009D4564">
              <w:rPr>
                <w:rFonts w:ascii="Times New Roman" w:hAnsi="Times New Roman"/>
                <w:sz w:val="24"/>
                <w:szCs w:val="24"/>
              </w:rPr>
              <w:t>2018 г.</w:t>
            </w:r>
          </w:p>
        </w:tc>
      </w:tr>
      <w:tr w:rsidR="00DD08A8" w:rsidTr="009216EA">
        <w:trPr>
          <w:trHeight w:val="238"/>
        </w:trPr>
        <w:tc>
          <w:tcPr>
            <w:tcW w:w="3227" w:type="dxa"/>
            <w:gridSpan w:val="2"/>
          </w:tcPr>
          <w:p w:rsidR="00DD08A8" w:rsidRPr="009D4564" w:rsidRDefault="00DD08A8" w:rsidP="009216EA">
            <w:pPr>
              <w:jc w:val="center"/>
            </w:pPr>
            <w:r w:rsidRPr="009D4564">
              <w:t>1109</w:t>
            </w:r>
          </w:p>
        </w:tc>
        <w:tc>
          <w:tcPr>
            <w:tcW w:w="3153" w:type="dxa"/>
            <w:gridSpan w:val="2"/>
          </w:tcPr>
          <w:p w:rsidR="00DD08A8" w:rsidRPr="009D4564" w:rsidRDefault="00DD08A8" w:rsidP="009216EA">
            <w:pPr>
              <w:jc w:val="center"/>
            </w:pPr>
            <w:r w:rsidRPr="009D4564">
              <w:t>1585</w:t>
            </w:r>
          </w:p>
        </w:tc>
        <w:tc>
          <w:tcPr>
            <w:tcW w:w="3191" w:type="dxa"/>
            <w:gridSpan w:val="2"/>
          </w:tcPr>
          <w:p w:rsidR="00DD08A8" w:rsidRPr="009D4564" w:rsidRDefault="00DD08A8" w:rsidP="009216EA">
            <w:pPr>
              <w:jc w:val="center"/>
            </w:pPr>
            <w:r>
              <w:t>932</w:t>
            </w:r>
          </w:p>
        </w:tc>
      </w:tr>
      <w:tr w:rsidR="00DD08A8" w:rsidRPr="00867543" w:rsidTr="009216EA">
        <w:tc>
          <w:tcPr>
            <w:tcW w:w="1595" w:type="dxa"/>
            <w:shd w:val="clear" w:color="auto" w:fill="FFFFFF" w:themeFill="background1"/>
          </w:tcPr>
          <w:p w:rsidR="00DD08A8" w:rsidRPr="009D4564" w:rsidRDefault="00DD08A8" w:rsidP="009216EA">
            <w:pPr>
              <w:jc w:val="center"/>
            </w:pPr>
            <w:r w:rsidRPr="009D4564">
              <w:rPr>
                <w:highlight w:val="white"/>
              </w:rPr>
              <w:t>с</w:t>
            </w:r>
            <w:r w:rsidRPr="009D4564">
              <w:rPr>
                <w:highlight w:val="white"/>
                <w:shd w:val="clear" w:color="auto" w:fill="FBE4D5" w:themeFill="accent2" w:themeFillTint="33"/>
              </w:rPr>
              <w:t>убсидии</w:t>
            </w:r>
          </w:p>
        </w:tc>
        <w:tc>
          <w:tcPr>
            <w:tcW w:w="1632" w:type="dxa"/>
            <w:shd w:val="clear" w:color="auto" w:fill="FFFFFF" w:themeFill="background1"/>
          </w:tcPr>
          <w:p w:rsidR="00DD08A8" w:rsidRPr="009D4564" w:rsidRDefault="00DD08A8" w:rsidP="009216EA">
            <w:pPr>
              <w:jc w:val="center"/>
            </w:pPr>
            <w:r w:rsidRPr="009D4564">
              <w:t>собственные</w:t>
            </w:r>
          </w:p>
          <w:p w:rsidR="00DD08A8" w:rsidRPr="009D4564" w:rsidRDefault="00DD08A8" w:rsidP="009216EA">
            <w:pPr>
              <w:jc w:val="center"/>
            </w:pPr>
            <w:r w:rsidRPr="009D4564">
              <w:t>средства</w:t>
            </w:r>
          </w:p>
        </w:tc>
        <w:tc>
          <w:tcPr>
            <w:tcW w:w="1417" w:type="dxa"/>
            <w:shd w:val="clear" w:color="auto" w:fill="FFFFFF" w:themeFill="background1"/>
          </w:tcPr>
          <w:p w:rsidR="00DD08A8" w:rsidRPr="009D4564" w:rsidRDefault="00DD08A8" w:rsidP="009216EA">
            <w:pPr>
              <w:jc w:val="center"/>
            </w:pPr>
            <w:r w:rsidRPr="009D4564">
              <w:t>субсидии</w:t>
            </w:r>
          </w:p>
        </w:tc>
        <w:tc>
          <w:tcPr>
            <w:tcW w:w="1736" w:type="dxa"/>
            <w:shd w:val="clear" w:color="auto" w:fill="FFFFFF" w:themeFill="background1"/>
          </w:tcPr>
          <w:p w:rsidR="00DD08A8" w:rsidRPr="009D4564" w:rsidRDefault="00DD08A8" w:rsidP="009216EA">
            <w:pPr>
              <w:jc w:val="center"/>
            </w:pPr>
            <w:r w:rsidRPr="009D4564">
              <w:t>собственные</w:t>
            </w:r>
          </w:p>
          <w:p w:rsidR="00DD08A8" w:rsidRPr="009D4564" w:rsidRDefault="00DD08A8" w:rsidP="009216EA">
            <w:pPr>
              <w:jc w:val="center"/>
            </w:pPr>
            <w:r w:rsidRPr="009D4564">
              <w:t>средства</w:t>
            </w:r>
          </w:p>
        </w:tc>
        <w:tc>
          <w:tcPr>
            <w:tcW w:w="1595" w:type="dxa"/>
            <w:shd w:val="clear" w:color="auto" w:fill="FFFFFF" w:themeFill="background1"/>
          </w:tcPr>
          <w:p w:rsidR="00DD08A8" w:rsidRPr="009D4564" w:rsidRDefault="00DD08A8" w:rsidP="009216EA">
            <w:pPr>
              <w:jc w:val="center"/>
            </w:pPr>
            <w:r w:rsidRPr="009D4564">
              <w:rPr>
                <w:highlight w:val="white"/>
              </w:rPr>
              <w:t>с</w:t>
            </w:r>
            <w:r w:rsidRPr="009D4564">
              <w:rPr>
                <w:highlight w:val="white"/>
                <w:shd w:val="clear" w:color="auto" w:fill="FBE4D5" w:themeFill="accent2" w:themeFillTint="33"/>
              </w:rPr>
              <w:t>убсидии</w:t>
            </w:r>
          </w:p>
        </w:tc>
        <w:tc>
          <w:tcPr>
            <w:tcW w:w="1596" w:type="dxa"/>
            <w:shd w:val="clear" w:color="auto" w:fill="FFFFFF" w:themeFill="background1"/>
          </w:tcPr>
          <w:p w:rsidR="00DD08A8" w:rsidRPr="009D4564" w:rsidRDefault="00DD08A8" w:rsidP="009216EA">
            <w:pPr>
              <w:jc w:val="center"/>
            </w:pPr>
            <w:r w:rsidRPr="009D4564">
              <w:t>собственные</w:t>
            </w:r>
          </w:p>
          <w:p w:rsidR="00DD08A8" w:rsidRPr="009D4564" w:rsidRDefault="00DD08A8" w:rsidP="009216EA">
            <w:pPr>
              <w:jc w:val="center"/>
            </w:pPr>
            <w:r w:rsidRPr="009D4564">
              <w:t>средства</w:t>
            </w:r>
          </w:p>
        </w:tc>
      </w:tr>
      <w:tr w:rsidR="00DD08A8" w:rsidRPr="00867543" w:rsidTr="009216EA">
        <w:trPr>
          <w:trHeight w:val="240"/>
        </w:trPr>
        <w:tc>
          <w:tcPr>
            <w:tcW w:w="1595" w:type="dxa"/>
          </w:tcPr>
          <w:p w:rsidR="00DD08A8" w:rsidRPr="009D4564" w:rsidRDefault="00DD08A8" w:rsidP="009216EA">
            <w:pPr>
              <w:jc w:val="center"/>
            </w:pPr>
            <w:r w:rsidRPr="009D4564">
              <w:t>436</w:t>
            </w:r>
          </w:p>
        </w:tc>
        <w:tc>
          <w:tcPr>
            <w:tcW w:w="1632" w:type="dxa"/>
          </w:tcPr>
          <w:p w:rsidR="00DD08A8" w:rsidRPr="009D4564" w:rsidRDefault="00DD08A8" w:rsidP="009216EA">
            <w:pPr>
              <w:jc w:val="center"/>
            </w:pPr>
            <w:r w:rsidRPr="009D4564">
              <w:t>673</w:t>
            </w:r>
          </w:p>
        </w:tc>
        <w:tc>
          <w:tcPr>
            <w:tcW w:w="1417" w:type="dxa"/>
          </w:tcPr>
          <w:p w:rsidR="00DD08A8" w:rsidRPr="009D4564" w:rsidRDefault="00DD08A8" w:rsidP="009216EA">
            <w:pPr>
              <w:jc w:val="center"/>
            </w:pPr>
            <w:r w:rsidRPr="009D4564">
              <w:t>0</w:t>
            </w:r>
          </w:p>
        </w:tc>
        <w:tc>
          <w:tcPr>
            <w:tcW w:w="1736" w:type="dxa"/>
          </w:tcPr>
          <w:p w:rsidR="00DD08A8" w:rsidRPr="009D4564" w:rsidRDefault="00DD08A8" w:rsidP="009216EA">
            <w:pPr>
              <w:jc w:val="center"/>
            </w:pPr>
            <w:r w:rsidRPr="009D4564">
              <w:t>1585</w:t>
            </w:r>
          </w:p>
        </w:tc>
        <w:tc>
          <w:tcPr>
            <w:tcW w:w="1595" w:type="dxa"/>
          </w:tcPr>
          <w:p w:rsidR="00DD08A8" w:rsidRPr="009D4564" w:rsidRDefault="00DD08A8" w:rsidP="009216EA">
            <w:pPr>
              <w:jc w:val="center"/>
            </w:pPr>
            <w:r w:rsidRPr="009D4564">
              <w:t>206</w:t>
            </w:r>
          </w:p>
        </w:tc>
        <w:tc>
          <w:tcPr>
            <w:tcW w:w="1596" w:type="dxa"/>
          </w:tcPr>
          <w:p w:rsidR="00DD08A8" w:rsidRPr="009D4564" w:rsidRDefault="00DD08A8" w:rsidP="009216EA">
            <w:pPr>
              <w:jc w:val="center"/>
            </w:pPr>
            <w:r>
              <w:t>726</w:t>
            </w:r>
          </w:p>
        </w:tc>
      </w:tr>
    </w:tbl>
    <w:p w:rsidR="00DD08A8" w:rsidRDefault="00DD08A8" w:rsidP="00DD08A8">
      <w:pPr>
        <w:pStyle w:val="af0"/>
        <w:ind w:firstLine="675"/>
        <w:jc w:val="both"/>
        <w:rPr>
          <w:rFonts w:ascii="Times New Roman" w:hAnsi="Times New Roman"/>
          <w:sz w:val="28"/>
          <w:szCs w:val="28"/>
        </w:rPr>
      </w:pPr>
    </w:p>
    <w:p w:rsidR="00DD08A8" w:rsidRDefault="00DD08A8" w:rsidP="00DD08A8">
      <w:pPr>
        <w:pStyle w:val="af0"/>
        <w:ind w:firstLine="675"/>
        <w:jc w:val="both"/>
        <w:rPr>
          <w:rStyle w:val="211"/>
          <w:sz w:val="28"/>
          <w:szCs w:val="28"/>
        </w:rPr>
      </w:pPr>
      <w:r>
        <w:rPr>
          <w:rFonts w:ascii="Times New Roman" w:hAnsi="Times New Roman"/>
          <w:sz w:val="28"/>
          <w:szCs w:val="28"/>
        </w:rPr>
        <w:t>Таблица 7.</w:t>
      </w:r>
      <w:r w:rsidRPr="00AE51D7">
        <w:rPr>
          <w:rFonts w:ascii="Times New Roman" w:hAnsi="Times New Roman"/>
          <w:sz w:val="28"/>
          <w:szCs w:val="28"/>
        </w:rPr>
        <w:t xml:space="preserve"> </w:t>
      </w:r>
      <w:r>
        <w:rPr>
          <w:rStyle w:val="211"/>
          <w:sz w:val="28"/>
          <w:szCs w:val="28"/>
        </w:rPr>
        <w:t>Проведение текущего и капитального ремонта</w:t>
      </w:r>
      <w:r w:rsidRPr="00AE51D7">
        <w:rPr>
          <w:rStyle w:val="211"/>
          <w:sz w:val="28"/>
          <w:szCs w:val="28"/>
        </w:rPr>
        <w:t xml:space="preserve"> </w:t>
      </w:r>
      <w:r>
        <w:rPr>
          <w:rStyle w:val="211"/>
          <w:sz w:val="28"/>
          <w:szCs w:val="28"/>
        </w:rPr>
        <w:t>(тыс.руб.)</w:t>
      </w:r>
    </w:p>
    <w:tbl>
      <w:tblPr>
        <w:tblStyle w:val="a3"/>
        <w:tblW w:w="0" w:type="auto"/>
        <w:tblLayout w:type="fixed"/>
        <w:tblLook w:val="04A0" w:firstRow="1" w:lastRow="0" w:firstColumn="1" w:lastColumn="0" w:noHBand="0" w:noVBand="1"/>
      </w:tblPr>
      <w:tblGrid>
        <w:gridCol w:w="1595"/>
        <w:gridCol w:w="1632"/>
        <w:gridCol w:w="1559"/>
        <w:gridCol w:w="1594"/>
        <w:gridCol w:w="1666"/>
        <w:gridCol w:w="1525"/>
      </w:tblGrid>
      <w:tr w:rsidR="00DD08A8" w:rsidTr="009216EA">
        <w:tc>
          <w:tcPr>
            <w:tcW w:w="3227" w:type="dxa"/>
            <w:gridSpan w:val="2"/>
            <w:shd w:val="clear" w:color="auto" w:fill="FFFFFF" w:themeFill="background1"/>
          </w:tcPr>
          <w:p w:rsidR="00DD08A8" w:rsidRPr="009D4564" w:rsidRDefault="00DD08A8" w:rsidP="009216EA">
            <w:pPr>
              <w:pStyle w:val="af0"/>
              <w:spacing w:line="276" w:lineRule="auto"/>
              <w:jc w:val="center"/>
              <w:rPr>
                <w:rFonts w:ascii="Times New Roman" w:hAnsi="Times New Roman"/>
                <w:sz w:val="24"/>
                <w:szCs w:val="24"/>
              </w:rPr>
            </w:pPr>
            <w:r w:rsidRPr="009D4564">
              <w:rPr>
                <w:rFonts w:ascii="Times New Roman" w:hAnsi="Times New Roman"/>
                <w:sz w:val="24"/>
                <w:szCs w:val="24"/>
              </w:rPr>
              <w:t>2016 г.</w:t>
            </w:r>
          </w:p>
        </w:tc>
        <w:tc>
          <w:tcPr>
            <w:tcW w:w="3153" w:type="dxa"/>
            <w:gridSpan w:val="2"/>
            <w:shd w:val="clear" w:color="auto" w:fill="FFFFFF" w:themeFill="background1"/>
          </w:tcPr>
          <w:p w:rsidR="00DD08A8" w:rsidRPr="009D4564" w:rsidRDefault="00DD08A8" w:rsidP="009216EA">
            <w:pPr>
              <w:pStyle w:val="af0"/>
              <w:spacing w:line="276" w:lineRule="auto"/>
              <w:jc w:val="center"/>
              <w:rPr>
                <w:rFonts w:ascii="Times New Roman" w:hAnsi="Times New Roman"/>
                <w:sz w:val="24"/>
                <w:szCs w:val="24"/>
              </w:rPr>
            </w:pPr>
            <w:r w:rsidRPr="009D4564">
              <w:rPr>
                <w:rFonts w:ascii="Times New Roman" w:hAnsi="Times New Roman"/>
                <w:sz w:val="24"/>
                <w:szCs w:val="24"/>
              </w:rPr>
              <w:t>2017 г.</w:t>
            </w:r>
          </w:p>
        </w:tc>
        <w:tc>
          <w:tcPr>
            <w:tcW w:w="3191" w:type="dxa"/>
            <w:gridSpan w:val="2"/>
            <w:shd w:val="clear" w:color="auto" w:fill="FFFFFF" w:themeFill="background1"/>
          </w:tcPr>
          <w:p w:rsidR="00DD08A8" w:rsidRPr="009D4564" w:rsidRDefault="00DD08A8" w:rsidP="009216EA">
            <w:pPr>
              <w:pStyle w:val="af0"/>
              <w:spacing w:line="276" w:lineRule="auto"/>
              <w:jc w:val="center"/>
              <w:rPr>
                <w:rFonts w:ascii="Times New Roman" w:hAnsi="Times New Roman"/>
                <w:sz w:val="24"/>
                <w:szCs w:val="24"/>
              </w:rPr>
            </w:pPr>
            <w:r w:rsidRPr="009D4564">
              <w:rPr>
                <w:rFonts w:ascii="Times New Roman" w:hAnsi="Times New Roman"/>
                <w:sz w:val="24"/>
                <w:szCs w:val="24"/>
              </w:rPr>
              <w:t>2018 г.</w:t>
            </w:r>
          </w:p>
        </w:tc>
      </w:tr>
      <w:tr w:rsidR="00DD08A8" w:rsidRPr="00FE51E9" w:rsidTr="009216EA">
        <w:tc>
          <w:tcPr>
            <w:tcW w:w="3227" w:type="dxa"/>
            <w:gridSpan w:val="2"/>
            <w:shd w:val="clear" w:color="auto" w:fill="FFFFFF" w:themeFill="background1"/>
          </w:tcPr>
          <w:p w:rsidR="00DD08A8" w:rsidRPr="009D4564" w:rsidRDefault="00DD08A8" w:rsidP="009216EA">
            <w:pPr>
              <w:spacing w:line="276" w:lineRule="auto"/>
              <w:jc w:val="center"/>
            </w:pPr>
            <w:r w:rsidRPr="009D4564">
              <w:t>0</w:t>
            </w:r>
          </w:p>
        </w:tc>
        <w:tc>
          <w:tcPr>
            <w:tcW w:w="3153" w:type="dxa"/>
            <w:gridSpan w:val="2"/>
            <w:shd w:val="clear" w:color="auto" w:fill="FFFFFF" w:themeFill="background1"/>
          </w:tcPr>
          <w:p w:rsidR="00DD08A8" w:rsidRPr="009D4564" w:rsidRDefault="00DD08A8" w:rsidP="009216EA">
            <w:pPr>
              <w:spacing w:line="276" w:lineRule="auto"/>
              <w:jc w:val="center"/>
            </w:pPr>
            <w:r w:rsidRPr="009D4564">
              <w:t xml:space="preserve">1794  </w:t>
            </w:r>
            <w:r>
              <w:t xml:space="preserve"> </w:t>
            </w:r>
          </w:p>
        </w:tc>
        <w:tc>
          <w:tcPr>
            <w:tcW w:w="3191" w:type="dxa"/>
            <w:gridSpan w:val="2"/>
            <w:shd w:val="clear" w:color="auto" w:fill="FFFFFF" w:themeFill="background1"/>
          </w:tcPr>
          <w:p w:rsidR="00DD08A8" w:rsidRPr="009D4564" w:rsidRDefault="00DD08A8" w:rsidP="009216EA">
            <w:pPr>
              <w:spacing w:line="276" w:lineRule="auto"/>
              <w:jc w:val="center"/>
            </w:pPr>
            <w:r w:rsidRPr="009D4564">
              <w:t xml:space="preserve">723 </w:t>
            </w:r>
            <w:r>
              <w:t xml:space="preserve"> </w:t>
            </w:r>
          </w:p>
        </w:tc>
      </w:tr>
      <w:tr w:rsidR="00DD08A8" w:rsidRPr="00867543" w:rsidTr="009216EA">
        <w:tc>
          <w:tcPr>
            <w:tcW w:w="1595" w:type="dxa"/>
            <w:shd w:val="clear" w:color="auto" w:fill="FFFFFF" w:themeFill="background1"/>
          </w:tcPr>
          <w:p w:rsidR="00DD08A8" w:rsidRPr="00867543" w:rsidRDefault="00DD08A8" w:rsidP="009216EA">
            <w:pPr>
              <w:spacing w:line="276" w:lineRule="auto"/>
              <w:jc w:val="center"/>
            </w:pPr>
            <w:r w:rsidRPr="00867543">
              <w:t>субсидии</w:t>
            </w:r>
          </w:p>
        </w:tc>
        <w:tc>
          <w:tcPr>
            <w:tcW w:w="1632" w:type="dxa"/>
            <w:shd w:val="clear" w:color="auto" w:fill="FFFFFF" w:themeFill="background1"/>
          </w:tcPr>
          <w:p w:rsidR="00DD08A8" w:rsidRDefault="00DD08A8" w:rsidP="009216EA">
            <w:pPr>
              <w:spacing w:line="276" w:lineRule="auto"/>
              <w:jc w:val="center"/>
            </w:pPr>
            <w:r>
              <w:t>с</w:t>
            </w:r>
            <w:r w:rsidRPr="00867543">
              <w:t>обственные</w:t>
            </w:r>
          </w:p>
          <w:p w:rsidR="00DD08A8" w:rsidRPr="00867543" w:rsidRDefault="00DD08A8" w:rsidP="009216EA">
            <w:pPr>
              <w:spacing w:line="276" w:lineRule="auto"/>
              <w:jc w:val="center"/>
            </w:pPr>
            <w:r w:rsidRPr="00867543">
              <w:t>средства</w:t>
            </w:r>
          </w:p>
        </w:tc>
        <w:tc>
          <w:tcPr>
            <w:tcW w:w="1559" w:type="dxa"/>
            <w:shd w:val="clear" w:color="auto" w:fill="FFFFFF" w:themeFill="background1"/>
          </w:tcPr>
          <w:p w:rsidR="00DD08A8" w:rsidRPr="00867543" w:rsidRDefault="00DD08A8" w:rsidP="009216EA">
            <w:pPr>
              <w:spacing w:line="276" w:lineRule="auto"/>
              <w:jc w:val="center"/>
            </w:pPr>
            <w:r w:rsidRPr="00867543">
              <w:t>субсидии</w:t>
            </w:r>
          </w:p>
        </w:tc>
        <w:tc>
          <w:tcPr>
            <w:tcW w:w="1594" w:type="dxa"/>
            <w:shd w:val="clear" w:color="auto" w:fill="FFFFFF" w:themeFill="background1"/>
          </w:tcPr>
          <w:p w:rsidR="00DD08A8" w:rsidRDefault="00DD08A8" w:rsidP="009216EA">
            <w:pPr>
              <w:spacing w:line="276" w:lineRule="auto"/>
              <w:jc w:val="center"/>
            </w:pPr>
            <w:r>
              <w:t>с</w:t>
            </w:r>
            <w:r w:rsidRPr="00867543">
              <w:t>обственные</w:t>
            </w:r>
          </w:p>
          <w:p w:rsidR="00DD08A8" w:rsidRPr="00867543" w:rsidRDefault="00DD08A8" w:rsidP="009216EA">
            <w:pPr>
              <w:spacing w:line="276" w:lineRule="auto"/>
              <w:jc w:val="center"/>
            </w:pPr>
            <w:r w:rsidRPr="00867543">
              <w:t>средства</w:t>
            </w:r>
          </w:p>
        </w:tc>
        <w:tc>
          <w:tcPr>
            <w:tcW w:w="1666" w:type="dxa"/>
            <w:shd w:val="clear" w:color="auto" w:fill="FFFFFF" w:themeFill="background1"/>
          </w:tcPr>
          <w:p w:rsidR="00DD08A8" w:rsidRPr="00867543" w:rsidRDefault="00DD08A8" w:rsidP="009216EA">
            <w:pPr>
              <w:spacing w:line="276" w:lineRule="auto"/>
              <w:jc w:val="center"/>
            </w:pPr>
            <w:r w:rsidRPr="00867543">
              <w:t>субсидии</w:t>
            </w:r>
          </w:p>
        </w:tc>
        <w:tc>
          <w:tcPr>
            <w:tcW w:w="1525" w:type="dxa"/>
            <w:shd w:val="clear" w:color="auto" w:fill="FFFFFF" w:themeFill="background1"/>
          </w:tcPr>
          <w:p w:rsidR="00DD08A8" w:rsidRDefault="00DD08A8" w:rsidP="009216EA">
            <w:pPr>
              <w:spacing w:line="276" w:lineRule="auto"/>
              <w:jc w:val="center"/>
            </w:pPr>
            <w:r>
              <w:t>с</w:t>
            </w:r>
            <w:r w:rsidRPr="00867543">
              <w:t>обственные</w:t>
            </w:r>
          </w:p>
          <w:p w:rsidR="00DD08A8" w:rsidRPr="00867543" w:rsidRDefault="00DD08A8" w:rsidP="009216EA">
            <w:pPr>
              <w:spacing w:line="276" w:lineRule="auto"/>
              <w:jc w:val="center"/>
            </w:pPr>
            <w:r w:rsidRPr="00867543">
              <w:t>средства</w:t>
            </w:r>
          </w:p>
        </w:tc>
      </w:tr>
      <w:tr w:rsidR="00DD08A8" w:rsidTr="009216EA">
        <w:trPr>
          <w:trHeight w:val="409"/>
        </w:trPr>
        <w:tc>
          <w:tcPr>
            <w:tcW w:w="1595" w:type="dxa"/>
            <w:shd w:val="clear" w:color="auto" w:fill="FFFFFF" w:themeFill="background1"/>
          </w:tcPr>
          <w:p w:rsidR="00DD08A8" w:rsidRPr="009D4564" w:rsidRDefault="00DD08A8" w:rsidP="009216EA">
            <w:pPr>
              <w:spacing w:line="276" w:lineRule="auto"/>
            </w:pPr>
            <w:r w:rsidRPr="009D4564">
              <w:t>0</w:t>
            </w:r>
          </w:p>
        </w:tc>
        <w:tc>
          <w:tcPr>
            <w:tcW w:w="1632" w:type="dxa"/>
            <w:shd w:val="clear" w:color="auto" w:fill="FFFFFF" w:themeFill="background1"/>
          </w:tcPr>
          <w:p w:rsidR="00DD08A8" w:rsidRPr="009D4564" w:rsidRDefault="00DD08A8" w:rsidP="009216EA">
            <w:pPr>
              <w:spacing w:line="276" w:lineRule="auto"/>
            </w:pPr>
            <w:r w:rsidRPr="009D4564">
              <w:t>0</w:t>
            </w:r>
          </w:p>
        </w:tc>
        <w:tc>
          <w:tcPr>
            <w:tcW w:w="1559" w:type="dxa"/>
            <w:shd w:val="clear" w:color="auto" w:fill="FFFFFF" w:themeFill="background1"/>
          </w:tcPr>
          <w:p w:rsidR="00DD08A8" w:rsidRPr="009D4564" w:rsidRDefault="00DD08A8" w:rsidP="009216EA">
            <w:pPr>
              <w:spacing w:line="276" w:lineRule="auto"/>
            </w:pPr>
            <w:r w:rsidRPr="009D4564">
              <w:t xml:space="preserve">1794 </w:t>
            </w:r>
            <w:r>
              <w:t xml:space="preserve"> </w:t>
            </w:r>
          </w:p>
        </w:tc>
        <w:tc>
          <w:tcPr>
            <w:tcW w:w="1594" w:type="dxa"/>
            <w:shd w:val="clear" w:color="auto" w:fill="FFFFFF" w:themeFill="background1"/>
          </w:tcPr>
          <w:p w:rsidR="00DD08A8" w:rsidRPr="009D4564" w:rsidRDefault="00DD08A8" w:rsidP="009216EA">
            <w:pPr>
              <w:spacing w:line="276" w:lineRule="auto"/>
            </w:pPr>
            <w:r w:rsidRPr="009D4564">
              <w:t>0</w:t>
            </w:r>
          </w:p>
        </w:tc>
        <w:tc>
          <w:tcPr>
            <w:tcW w:w="1666" w:type="dxa"/>
            <w:shd w:val="clear" w:color="auto" w:fill="FFFFFF" w:themeFill="background1"/>
          </w:tcPr>
          <w:p w:rsidR="00DD08A8" w:rsidRPr="009D4564" w:rsidRDefault="00DD08A8" w:rsidP="009216EA">
            <w:pPr>
              <w:spacing w:line="276" w:lineRule="auto"/>
            </w:pPr>
            <w:r w:rsidRPr="009D4564">
              <w:t xml:space="preserve">542 </w:t>
            </w:r>
            <w:r>
              <w:t xml:space="preserve"> </w:t>
            </w:r>
            <w:r w:rsidRPr="009D4564">
              <w:t xml:space="preserve">  </w:t>
            </w:r>
          </w:p>
        </w:tc>
        <w:tc>
          <w:tcPr>
            <w:tcW w:w="1525" w:type="dxa"/>
            <w:shd w:val="clear" w:color="auto" w:fill="FFFFFF" w:themeFill="background1"/>
          </w:tcPr>
          <w:p w:rsidR="00DD08A8" w:rsidRPr="009D4564" w:rsidRDefault="00DD08A8" w:rsidP="009216EA">
            <w:pPr>
              <w:spacing w:line="276" w:lineRule="auto"/>
            </w:pPr>
            <w:r w:rsidRPr="009D4564">
              <w:t xml:space="preserve">181  </w:t>
            </w:r>
            <w:r>
              <w:t xml:space="preserve"> </w:t>
            </w:r>
            <w:r w:rsidRPr="009D4564">
              <w:t>.</w:t>
            </w:r>
          </w:p>
        </w:tc>
      </w:tr>
    </w:tbl>
    <w:p w:rsidR="00DD08A8" w:rsidRPr="00E91DFA" w:rsidRDefault="00DD08A8" w:rsidP="00DD08A8">
      <w:pPr>
        <w:pStyle w:val="af0"/>
        <w:spacing w:line="276" w:lineRule="auto"/>
        <w:jc w:val="both"/>
        <w:rPr>
          <w:rFonts w:ascii="Times New Roman" w:hAnsi="Times New Roman"/>
          <w:color w:val="FF0000"/>
          <w:sz w:val="28"/>
          <w:szCs w:val="28"/>
        </w:rPr>
      </w:pPr>
    </w:p>
    <w:p w:rsidR="00DD08A8" w:rsidRDefault="00DD08A8" w:rsidP="00DD08A8">
      <w:pPr>
        <w:pStyle w:val="af0"/>
        <w:spacing w:line="276" w:lineRule="auto"/>
        <w:ind w:firstLine="675"/>
        <w:jc w:val="both"/>
        <w:rPr>
          <w:rFonts w:ascii="Times New Roman" w:hAnsi="Times New Roman"/>
          <w:sz w:val="28"/>
          <w:szCs w:val="28"/>
        </w:rPr>
      </w:pPr>
      <w:r>
        <w:rPr>
          <w:rFonts w:ascii="Times New Roman" w:hAnsi="Times New Roman"/>
          <w:sz w:val="28"/>
          <w:szCs w:val="28"/>
        </w:rPr>
        <w:t xml:space="preserve">Согласно Устава МБУ ЦКИ «Спутник» имеет право указывать населению платные услуги в сфере культуры (таблица 8).  </w:t>
      </w:r>
    </w:p>
    <w:p w:rsidR="00DD08A8" w:rsidRDefault="00DD08A8" w:rsidP="00DD08A8">
      <w:pPr>
        <w:pStyle w:val="af0"/>
        <w:spacing w:line="276" w:lineRule="auto"/>
        <w:ind w:firstLine="675"/>
        <w:jc w:val="both"/>
        <w:rPr>
          <w:rFonts w:ascii="Times New Roman" w:hAnsi="Times New Roman"/>
          <w:sz w:val="28"/>
          <w:szCs w:val="28"/>
        </w:rPr>
      </w:pPr>
    </w:p>
    <w:p w:rsidR="00DD08A8" w:rsidRDefault="00DD08A8" w:rsidP="00DD08A8">
      <w:pPr>
        <w:pStyle w:val="af0"/>
        <w:spacing w:line="276" w:lineRule="auto"/>
        <w:ind w:firstLine="675"/>
        <w:jc w:val="both"/>
        <w:rPr>
          <w:rStyle w:val="211"/>
          <w:sz w:val="28"/>
          <w:szCs w:val="28"/>
        </w:rPr>
      </w:pPr>
      <w:r>
        <w:rPr>
          <w:rFonts w:ascii="Times New Roman" w:hAnsi="Times New Roman"/>
          <w:sz w:val="28"/>
          <w:szCs w:val="28"/>
        </w:rPr>
        <w:t>Таблица 8. Сравнительный доход от платных услуг</w:t>
      </w:r>
      <w:r w:rsidRPr="00AE51D7">
        <w:rPr>
          <w:rStyle w:val="211"/>
          <w:sz w:val="28"/>
          <w:szCs w:val="28"/>
        </w:rPr>
        <w:t xml:space="preserve"> </w:t>
      </w:r>
      <w:r w:rsidRPr="00B24C97">
        <w:rPr>
          <w:rStyle w:val="211"/>
          <w:sz w:val="28"/>
          <w:szCs w:val="28"/>
        </w:rPr>
        <w:t>(тыс. руб.)</w:t>
      </w:r>
    </w:p>
    <w:tbl>
      <w:tblPr>
        <w:tblStyle w:val="a3"/>
        <w:tblW w:w="0" w:type="auto"/>
        <w:tblLayout w:type="fixed"/>
        <w:tblLook w:val="04A0" w:firstRow="1" w:lastRow="0" w:firstColumn="1" w:lastColumn="0" w:noHBand="0" w:noVBand="1"/>
      </w:tblPr>
      <w:tblGrid>
        <w:gridCol w:w="3227"/>
        <w:gridCol w:w="3153"/>
        <w:gridCol w:w="3191"/>
      </w:tblGrid>
      <w:tr w:rsidR="00DD08A8" w:rsidTr="009216EA">
        <w:tc>
          <w:tcPr>
            <w:tcW w:w="3227" w:type="dxa"/>
            <w:shd w:val="clear" w:color="auto" w:fill="FFFFFF" w:themeFill="background1"/>
          </w:tcPr>
          <w:p w:rsidR="00DD08A8" w:rsidRPr="009D4564" w:rsidRDefault="00DD08A8" w:rsidP="009216EA">
            <w:pPr>
              <w:pStyle w:val="af0"/>
              <w:spacing w:line="276" w:lineRule="auto"/>
              <w:jc w:val="center"/>
              <w:rPr>
                <w:rFonts w:ascii="Times New Roman" w:hAnsi="Times New Roman"/>
                <w:sz w:val="24"/>
                <w:szCs w:val="24"/>
              </w:rPr>
            </w:pPr>
            <w:r w:rsidRPr="009D4564">
              <w:rPr>
                <w:rFonts w:ascii="Times New Roman" w:hAnsi="Times New Roman"/>
                <w:sz w:val="24"/>
                <w:szCs w:val="24"/>
              </w:rPr>
              <w:t>2016 г.</w:t>
            </w:r>
          </w:p>
        </w:tc>
        <w:tc>
          <w:tcPr>
            <w:tcW w:w="3153" w:type="dxa"/>
            <w:shd w:val="clear" w:color="auto" w:fill="FFFFFF" w:themeFill="background1"/>
          </w:tcPr>
          <w:p w:rsidR="00DD08A8" w:rsidRPr="009D4564" w:rsidRDefault="00DD08A8" w:rsidP="009216EA">
            <w:pPr>
              <w:pStyle w:val="af0"/>
              <w:spacing w:line="276" w:lineRule="auto"/>
              <w:jc w:val="center"/>
              <w:rPr>
                <w:rFonts w:ascii="Times New Roman" w:hAnsi="Times New Roman"/>
                <w:sz w:val="24"/>
                <w:szCs w:val="24"/>
              </w:rPr>
            </w:pPr>
            <w:r w:rsidRPr="009D4564">
              <w:rPr>
                <w:rFonts w:ascii="Times New Roman" w:hAnsi="Times New Roman"/>
                <w:sz w:val="24"/>
                <w:szCs w:val="24"/>
              </w:rPr>
              <w:t>2017 г.</w:t>
            </w:r>
          </w:p>
        </w:tc>
        <w:tc>
          <w:tcPr>
            <w:tcW w:w="3191" w:type="dxa"/>
            <w:shd w:val="clear" w:color="auto" w:fill="FFFFFF" w:themeFill="background1"/>
          </w:tcPr>
          <w:p w:rsidR="00DD08A8" w:rsidRPr="009D4564" w:rsidRDefault="00DD08A8" w:rsidP="009216EA">
            <w:pPr>
              <w:pStyle w:val="af0"/>
              <w:spacing w:line="276" w:lineRule="auto"/>
              <w:jc w:val="center"/>
              <w:rPr>
                <w:rFonts w:ascii="Times New Roman" w:hAnsi="Times New Roman"/>
                <w:sz w:val="24"/>
                <w:szCs w:val="24"/>
              </w:rPr>
            </w:pPr>
            <w:r w:rsidRPr="009D4564">
              <w:rPr>
                <w:rFonts w:ascii="Times New Roman" w:hAnsi="Times New Roman"/>
                <w:sz w:val="24"/>
                <w:szCs w:val="24"/>
              </w:rPr>
              <w:t>2018 г.</w:t>
            </w:r>
          </w:p>
        </w:tc>
      </w:tr>
      <w:tr w:rsidR="00DD08A8" w:rsidRPr="00FE51E9" w:rsidTr="009216EA">
        <w:trPr>
          <w:trHeight w:val="334"/>
        </w:trPr>
        <w:tc>
          <w:tcPr>
            <w:tcW w:w="3227" w:type="dxa"/>
            <w:shd w:val="clear" w:color="auto" w:fill="FFFFFF" w:themeFill="background1"/>
          </w:tcPr>
          <w:p w:rsidR="00DD08A8" w:rsidRPr="009D4564" w:rsidRDefault="00DD08A8" w:rsidP="009216EA">
            <w:pPr>
              <w:spacing w:line="276" w:lineRule="auto"/>
              <w:jc w:val="center"/>
            </w:pPr>
            <w:r w:rsidRPr="009D4564">
              <w:t xml:space="preserve">1987 </w:t>
            </w:r>
            <w:r>
              <w:t xml:space="preserve"> </w:t>
            </w:r>
          </w:p>
        </w:tc>
        <w:tc>
          <w:tcPr>
            <w:tcW w:w="3153" w:type="dxa"/>
            <w:shd w:val="clear" w:color="auto" w:fill="FFFFFF" w:themeFill="background1"/>
          </w:tcPr>
          <w:p w:rsidR="00DD08A8" w:rsidRPr="009D4564" w:rsidRDefault="00DD08A8" w:rsidP="009216EA">
            <w:pPr>
              <w:spacing w:line="276" w:lineRule="auto"/>
              <w:jc w:val="center"/>
            </w:pPr>
            <w:r>
              <w:t>2654</w:t>
            </w:r>
          </w:p>
        </w:tc>
        <w:tc>
          <w:tcPr>
            <w:tcW w:w="3191" w:type="dxa"/>
            <w:shd w:val="clear" w:color="auto" w:fill="FFFFFF" w:themeFill="background1"/>
          </w:tcPr>
          <w:p w:rsidR="00DD08A8" w:rsidRPr="009D4564" w:rsidRDefault="00DD08A8" w:rsidP="009216EA">
            <w:pPr>
              <w:spacing w:line="276" w:lineRule="auto"/>
              <w:jc w:val="center"/>
            </w:pPr>
            <w:r w:rsidRPr="009D4564">
              <w:t xml:space="preserve">2460471 </w:t>
            </w:r>
            <w:r>
              <w:t xml:space="preserve"> </w:t>
            </w:r>
          </w:p>
        </w:tc>
      </w:tr>
    </w:tbl>
    <w:p w:rsidR="00DD08A8" w:rsidRDefault="00DD08A8" w:rsidP="00DD08A8">
      <w:pPr>
        <w:pStyle w:val="af0"/>
        <w:spacing w:line="276" w:lineRule="auto"/>
        <w:jc w:val="both"/>
        <w:rPr>
          <w:rFonts w:ascii="Times New Roman" w:hAnsi="Times New Roman"/>
          <w:sz w:val="28"/>
          <w:szCs w:val="28"/>
        </w:rPr>
      </w:pPr>
    </w:p>
    <w:p w:rsidR="00DD08A8" w:rsidRDefault="00DD08A8" w:rsidP="00DD08A8">
      <w:pPr>
        <w:pStyle w:val="42"/>
        <w:shd w:val="clear" w:color="auto" w:fill="auto"/>
        <w:spacing w:line="276" w:lineRule="auto"/>
        <w:ind w:firstLine="708"/>
        <w:jc w:val="both"/>
        <w:rPr>
          <w:lang w:eastAsia="ru-RU"/>
        </w:rPr>
      </w:pPr>
      <w:r>
        <w:rPr>
          <w:lang w:eastAsia="ru-RU"/>
        </w:rPr>
        <w:t xml:space="preserve">Таблица 8. </w:t>
      </w:r>
      <w:r w:rsidRPr="00A55FEF">
        <w:rPr>
          <w:lang w:eastAsia="ru-RU"/>
        </w:rPr>
        <w:t xml:space="preserve">Сравнительный анализ экономических показателей </w:t>
      </w:r>
      <w:r>
        <w:rPr>
          <w:lang w:eastAsia="ru-RU"/>
        </w:rPr>
        <w:t xml:space="preserve">    </w:t>
      </w:r>
      <w:r w:rsidRPr="00A55FEF">
        <w:rPr>
          <w:lang w:eastAsia="ru-RU"/>
        </w:rPr>
        <w:t xml:space="preserve">основных форм платной деятельности </w:t>
      </w:r>
    </w:p>
    <w:p w:rsidR="00DD08A8" w:rsidRDefault="00DD08A8" w:rsidP="00DD08A8">
      <w:pPr>
        <w:pStyle w:val="42"/>
        <w:shd w:val="clear" w:color="auto" w:fill="auto"/>
        <w:spacing w:line="240" w:lineRule="auto"/>
        <w:ind w:firstLine="708"/>
        <w:jc w:val="both"/>
        <w:rPr>
          <w:lang w:eastAsia="ru-RU"/>
        </w:rPr>
      </w:pPr>
    </w:p>
    <w:tbl>
      <w:tblPr>
        <w:tblStyle w:val="a3"/>
        <w:tblpPr w:leftFromText="180" w:rightFromText="180" w:vertAnchor="text" w:horzAnchor="margin" w:tblpXSpec="center" w:tblpY="55"/>
        <w:tblW w:w="10201" w:type="dxa"/>
        <w:tblLayout w:type="fixed"/>
        <w:tblLook w:val="04A0" w:firstRow="1" w:lastRow="0" w:firstColumn="1" w:lastColumn="0" w:noHBand="0" w:noVBand="1"/>
      </w:tblPr>
      <w:tblGrid>
        <w:gridCol w:w="392"/>
        <w:gridCol w:w="1604"/>
        <w:gridCol w:w="693"/>
        <w:gridCol w:w="708"/>
        <w:gridCol w:w="993"/>
        <w:gridCol w:w="653"/>
        <w:gridCol w:w="735"/>
        <w:gridCol w:w="1006"/>
        <w:gridCol w:w="1121"/>
        <w:gridCol w:w="1134"/>
        <w:gridCol w:w="1162"/>
      </w:tblGrid>
      <w:tr w:rsidR="00DD08A8" w:rsidRPr="005553AE" w:rsidTr="00C65366">
        <w:trPr>
          <w:trHeight w:val="556"/>
        </w:trPr>
        <w:tc>
          <w:tcPr>
            <w:tcW w:w="3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C65366" w:rsidP="00C65366">
            <w:pPr>
              <w:pStyle w:val="42"/>
              <w:shd w:val="clear" w:color="auto" w:fill="auto"/>
              <w:spacing w:line="276" w:lineRule="auto"/>
              <w:ind w:left="-681" w:hanging="28"/>
              <w:jc w:val="right"/>
              <w:rPr>
                <w:sz w:val="24"/>
                <w:szCs w:val="24"/>
              </w:rPr>
            </w:pPr>
            <w:r>
              <w:rPr>
                <w:sz w:val="24"/>
                <w:szCs w:val="24"/>
              </w:rPr>
              <w:t xml:space="preserve"> №</w:t>
            </w:r>
          </w:p>
        </w:tc>
        <w:tc>
          <w:tcPr>
            <w:tcW w:w="16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spacing w:line="240" w:lineRule="auto"/>
              <w:ind w:right="34"/>
              <w:jc w:val="center"/>
              <w:rPr>
                <w:sz w:val="24"/>
                <w:szCs w:val="24"/>
              </w:rPr>
            </w:pPr>
            <w:r w:rsidRPr="009D4564">
              <w:rPr>
                <w:sz w:val="24"/>
                <w:szCs w:val="24"/>
              </w:rPr>
              <w:t>Форма деятельности</w:t>
            </w:r>
          </w:p>
        </w:tc>
        <w:tc>
          <w:tcPr>
            <w:tcW w:w="2394"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spacing w:line="240" w:lineRule="auto"/>
              <w:ind w:right="220"/>
              <w:jc w:val="center"/>
              <w:rPr>
                <w:sz w:val="24"/>
                <w:szCs w:val="24"/>
              </w:rPr>
            </w:pPr>
            <w:r w:rsidRPr="009D4564">
              <w:rPr>
                <w:sz w:val="24"/>
                <w:szCs w:val="24"/>
              </w:rPr>
              <w:t>Количество мероприятий</w:t>
            </w:r>
          </w:p>
        </w:tc>
        <w:tc>
          <w:tcPr>
            <w:tcW w:w="2394"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spacing w:line="240" w:lineRule="auto"/>
              <w:ind w:right="220"/>
              <w:jc w:val="center"/>
              <w:rPr>
                <w:sz w:val="24"/>
                <w:szCs w:val="24"/>
              </w:rPr>
            </w:pPr>
            <w:r w:rsidRPr="009D4564">
              <w:rPr>
                <w:sz w:val="24"/>
                <w:szCs w:val="24"/>
              </w:rPr>
              <w:t>Количество посетителей</w:t>
            </w:r>
          </w:p>
        </w:tc>
        <w:tc>
          <w:tcPr>
            <w:tcW w:w="3417"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spacing w:line="240" w:lineRule="auto"/>
              <w:ind w:right="220"/>
              <w:jc w:val="center"/>
              <w:rPr>
                <w:sz w:val="24"/>
                <w:szCs w:val="24"/>
              </w:rPr>
            </w:pPr>
            <w:r w:rsidRPr="009D4564">
              <w:rPr>
                <w:sz w:val="24"/>
                <w:szCs w:val="24"/>
              </w:rPr>
              <w:t>Доход (руб.)</w:t>
            </w:r>
          </w:p>
        </w:tc>
      </w:tr>
      <w:tr w:rsidR="00DD08A8" w:rsidRPr="005553AE" w:rsidTr="00C65366">
        <w:trPr>
          <w:trHeight w:val="299"/>
        </w:trPr>
        <w:tc>
          <w:tcPr>
            <w:tcW w:w="392"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spacing w:line="276" w:lineRule="auto"/>
              <w:ind w:right="220"/>
              <w:jc w:val="right"/>
              <w:rPr>
                <w:sz w:val="24"/>
                <w:szCs w:val="24"/>
              </w:rPr>
            </w:pPr>
          </w:p>
        </w:tc>
        <w:tc>
          <w:tcPr>
            <w:tcW w:w="16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tabs>
                <w:tab w:val="left" w:pos="1515"/>
              </w:tabs>
              <w:spacing w:line="240" w:lineRule="auto"/>
              <w:ind w:right="220"/>
              <w:rPr>
                <w:sz w:val="24"/>
                <w:szCs w:val="24"/>
              </w:rPr>
            </w:pPr>
            <w:r w:rsidRPr="009D4564">
              <w:rPr>
                <w:sz w:val="24"/>
                <w:szCs w:val="24"/>
              </w:rPr>
              <w:tab/>
            </w:r>
          </w:p>
        </w:tc>
        <w:tc>
          <w:tcPr>
            <w:tcW w:w="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tabs>
                <w:tab w:val="left" w:pos="635"/>
              </w:tabs>
              <w:spacing w:line="240" w:lineRule="auto"/>
              <w:ind w:right="-108"/>
              <w:jc w:val="center"/>
              <w:rPr>
                <w:sz w:val="24"/>
                <w:szCs w:val="24"/>
              </w:rPr>
            </w:pPr>
            <w:r w:rsidRPr="009D4564">
              <w:rPr>
                <w:sz w:val="24"/>
                <w:szCs w:val="24"/>
              </w:rPr>
              <w:t>2016</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tabs>
                <w:tab w:val="left" w:pos="493"/>
              </w:tabs>
              <w:spacing w:line="240" w:lineRule="auto"/>
              <w:ind w:right="-108"/>
              <w:jc w:val="center"/>
              <w:rPr>
                <w:sz w:val="24"/>
                <w:szCs w:val="24"/>
              </w:rPr>
            </w:pPr>
            <w:r w:rsidRPr="009D4564">
              <w:rPr>
                <w:sz w:val="24"/>
                <w:szCs w:val="24"/>
              </w:rPr>
              <w:t>2017</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spacing w:line="240" w:lineRule="auto"/>
              <w:ind w:right="220"/>
              <w:jc w:val="center"/>
              <w:rPr>
                <w:sz w:val="24"/>
                <w:szCs w:val="24"/>
              </w:rPr>
            </w:pPr>
            <w:r w:rsidRPr="009D4564">
              <w:rPr>
                <w:sz w:val="24"/>
                <w:szCs w:val="24"/>
              </w:rPr>
              <w:t>2018</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spacing w:line="240" w:lineRule="auto"/>
              <w:ind w:right="-108"/>
              <w:jc w:val="center"/>
              <w:rPr>
                <w:sz w:val="24"/>
                <w:szCs w:val="24"/>
              </w:rPr>
            </w:pPr>
            <w:r w:rsidRPr="009D4564">
              <w:rPr>
                <w:sz w:val="24"/>
                <w:szCs w:val="24"/>
              </w:rPr>
              <w:t xml:space="preserve">2016 </w:t>
            </w:r>
          </w:p>
        </w:tc>
        <w:tc>
          <w:tcPr>
            <w:tcW w:w="735"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spacing w:line="240" w:lineRule="auto"/>
              <w:ind w:right="-108"/>
              <w:jc w:val="center"/>
              <w:rPr>
                <w:sz w:val="24"/>
                <w:szCs w:val="24"/>
              </w:rPr>
            </w:pPr>
            <w:r w:rsidRPr="009D4564">
              <w:rPr>
                <w:sz w:val="24"/>
                <w:szCs w:val="24"/>
              </w:rPr>
              <w:t>2017</w:t>
            </w:r>
          </w:p>
        </w:tc>
        <w:tc>
          <w:tcPr>
            <w:tcW w:w="1006"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tabs>
                <w:tab w:val="left" w:pos="492"/>
                <w:tab w:val="left" w:pos="884"/>
              </w:tabs>
              <w:spacing w:line="240" w:lineRule="auto"/>
              <w:jc w:val="center"/>
              <w:rPr>
                <w:sz w:val="24"/>
                <w:szCs w:val="24"/>
              </w:rPr>
            </w:pPr>
            <w:r w:rsidRPr="009D4564">
              <w:rPr>
                <w:sz w:val="24"/>
                <w:szCs w:val="24"/>
              </w:rPr>
              <w:t>2018</w:t>
            </w:r>
          </w:p>
          <w:p w:rsidR="00DD08A8" w:rsidRPr="009D4564" w:rsidRDefault="00DD08A8" w:rsidP="009216EA">
            <w:pPr>
              <w:pStyle w:val="42"/>
              <w:shd w:val="clear" w:color="auto" w:fill="auto"/>
              <w:tabs>
                <w:tab w:val="left" w:pos="884"/>
              </w:tabs>
              <w:spacing w:line="240" w:lineRule="auto"/>
              <w:ind w:right="220"/>
              <w:jc w:val="center"/>
              <w:rPr>
                <w:sz w:val="24"/>
                <w:szCs w:val="24"/>
              </w:rPr>
            </w:pPr>
          </w:p>
        </w:tc>
        <w:tc>
          <w:tcPr>
            <w:tcW w:w="11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tabs>
                <w:tab w:val="left" w:pos="1485"/>
              </w:tabs>
              <w:spacing w:line="240" w:lineRule="auto"/>
              <w:jc w:val="center"/>
              <w:rPr>
                <w:sz w:val="24"/>
                <w:szCs w:val="24"/>
              </w:rPr>
            </w:pPr>
            <w:r w:rsidRPr="009D4564">
              <w:rPr>
                <w:sz w:val="24"/>
                <w:szCs w:val="24"/>
              </w:rPr>
              <w:t>2016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tabs>
                <w:tab w:val="left" w:pos="1204"/>
              </w:tabs>
              <w:spacing w:line="240" w:lineRule="auto"/>
              <w:jc w:val="center"/>
              <w:rPr>
                <w:sz w:val="24"/>
                <w:szCs w:val="24"/>
              </w:rPr>
            </w:pPr>
            <w:r w:rsidRPr="009D4564">
              <w:rPr>
                <w:sz w:val="24"/>
                <w:szCs w:val="24"/>
              </w:rPr>
              <w:t>2017</w:t>
            </w:r>
          </w:p>
        </w:tc>
        <w:tc>
          <w:tcPr>
            <w:tcW w:w="1162"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tabs>
                <w:tab w:val="left" w:pos="1204"/>
              </w:tabs>
              <w:spacing w:line="240" w:lineRule="auto"/>
              <w:jc w:val="center"/>
              <w:rPr>
                <w:sz w:val="24"/>
                <w:szCs w:val="24"/>
              </w:rPr>
            </w:pPr>
            <w:r w:rsidRPr="009D4564">
              <w:rPr>
                <w:sz w:val="24"/>
                <w:szCs w:val="24"/>
              </w:rPr>
              <w:t>2018</w:t>
            </w:r>
          </w:p>
        </w:tc>
      </w:tr>
      <w:tr w:rsidR="00DD08A8" w:rsidRPr="005553AE" w:rsidTr="00C65366">
        <w:trPr>
          <w:trHeight w:val="556"/>
        </w:trPr>
        <w:tc>
          <w:tcPr>
            <w:tcW w:w="3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spacing w:line="276" w:lineRule="auto"/>
              <w:ind w:right="220"/>
              <w:jc w:val="right"/>
              <w:rPr>
                <w:sz w:val="24"/>
                <w:szCs w:val="24"/>
              </w:rPr>
            </w:pPr>
            <w:r w:rsidRPr="009D4564">
              <w:rPr>
                <w:sz w:val="24"/>
                <w:szCs w:val="24"/>
              </w:rPr>
              <w:t>1</w:t>
            </w:r>
          </w:p>
        </w:tc>
        <w:tc>
          <w:tcPr>
            <w:tcW w:w="16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tabs>
                <w:tab w:val="left" w:pos="1451"/>
              </w:tabs>
              <w:spacing w:line="240" w:lineRule="auto"/>
              <w:rPr>
                <w:sz w:val="24"/>
                <w:szCs w:val="24"/>
              </w:rPr>
            </w:pPr>
            <w:r w:rsidRPr="009D4564">
              <w:rPr>
                <w:sz w:val="24"/>
                <w:szCs w:val="24"/>
              </w:rPr>
              <w:t>Массовые мероприятия</w:t>
            </w:r>
          </w:p>
        </w:tc>
        <w:tc>
          <w:tcPr>
            <w:tcW w:w="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spacing w:line="240" w:lineRule="auto"/>
              <w:ind w:right="220"/>
              <w:jc w:val="center"/>
              <w:rPr>
                <w:sz w:val="24"/>
                <w:szCs w:val="24"/>
              </w:rPr>
            </w:pPr>
            <w:r w:rsidRPr="009D4564">
              <w:rPr>
                <w:sz w:val="24"/>
                <w:szCs w:val="24"/>
              </w:rPr>
              <w:t>8</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tabs>
                <w:tab w:val="left" w:pos="493"/>
              </w:tabs>
              <w:spacing w:line="240" w:lineRule="auto"/>
              <w:ind w:right="-108"/>
              <w:jc w:val="center"/>
              <w:rPr>
                <w:sz w:val="24"/>
                <w:szCs w:val="24"/>
              </w:rPr>
            </w:pPr>
            <w:r w:rsidRPr="009D4564">
              <w:rPr>
                <w:sz w:val="24"/>
                <w:szCs w:val="24"/>
              </w:rPr>
              <w:t>45</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pacing w:line="240" w:lineRule="auto"/>
              <w:ind w:right="220"/>
              <w:jc w:val="center"/>
              <w:rPr>
                <w:sz w:val="24"/>
                <w:szCs w:val="24"/>
              </w:rPr>
            </w:pPr>
            <w:r w:rsidRPr="009D4564">
              <w:rPr>
                <w:sz w:val="24"/>
                <w:szCs w:val="24"/>
              </w:rPr>
              <w:t>48</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spacing w:line="240" w:lineRule="auto"/>
              <w:ind w:right="-108"/>
              <w:jc w:val="center"/>
              <w:rPr>
                <w:sz w:val="24"/>
                <w:szCs w:val="24"/>
              </w:rPr>
            </w:pPr>
            <w:r w:rsidRPr="009D4564">
              <w:rPr>
                <w:sz w:val="24"/>
                <w:szCs w:val="24"/>
              </w:rPr>
              <w:t xml:space="preserve">3800    </w:t>
            </w:r>
          </w:p>
        </w:tc>
        <w:tc>
          <w:tcPr>
            <w:tcW w:w="735"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spacing w:line="240" w:lineRule="auto"/>
              <w:ind w:right="-108"/>
              <w:jc w:val="center"/>
              <w:rPr>
                <w:sz w:val="24"/>
                <w:szCs w:val="24"/>
              </w:rPr>
            </w:pPr>
            <w:r w:rsidRPr="009D4564">
              <w:rPr>
                <w:sz w:val="24"/>
                <w:szCs w:val="24"/>
              </w:rPr>
              <w:t>727</w:t>
            </w:r>
          </w:p>
        </w:tc>
        <w:tc>
          <w:tcPr>
            <w:tcW w:w="1006"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tabs>
                <w:tab w:val="left" w:pos="884"/>
              </w:tabs>
              <w:spacing w:line="240" w:lineRule="auto"/>
              <w:ind w:right="-108"/>
              <w:jc w:val="center"/>
              <w:rPr>
                <w:sz w:val="24"/>
                <w:szCs w:val="24"/>
              </w:rPr>
            </w:pPr>
            <w:r w:rsidRPr="009D4564">
              <w:rPr>
                <w:sz w:val="24"/>
                <w:szCs w:val="24"/>
              </w:rPr>
              <w:t>34754</w:t>
            </w:r>
          </w:p>
        </w:tc>
        <w:tc>
          <w:tcPr>
            <w:tcW w:w="11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tabs>
                <w:tab w:val="left" w:pos="1485"/>
              </w:tabs>
              <w:spacing w:line="240" w:lineRule="auto"/>
              <w:jc w:val="center"/>
              <w:rPr>
                <w:sz w:val="24"/>
                <w:szCs w:val="24"/>
              </w:rPr>
            </w:pPr>
            <w:r w:rsidRPr="009D4564">
              <w:rPr>
                <w:sz w:val="24"/>
                <w:szCs w:val="24"/>
              </w:rPr>
              <w:t>315748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tabs>
                <w:tab w:val="left" w:pos="1204"/>
              </w:tabs>
              <w:spacing w:line="240" w:lineRule="auto"/>
              <w:jc w:val="center"/>
              <w:rPr>
                <w:sz w:val="24"/>
                <w:szCs w:val="24"/>
              </w:rPr>
            </w:pPr>
            <w:r w:rsidRPr="009D4564">
              <w:rPr>
                <w:sz w:val="24"/>
                <w:szCs w:val="24"/>
              </w:rPr>
              <w:t>873560</w:t>
            </w:r>
          </w:p>
        </w:tc>
        <w:tc>
          <w:tcPr>
            <w:tcW w:w="1162"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spacing w:line="240" w:lineRule="auto"/>
              <w:ind w:right="220"/>
              <w:jc w:val="right"/>
              <w:rPr>
                <w:sz w:val="24"/>
                <w:szCs w:val="24"/>
              </w:rPr>
            </w:pPr>
            <w:r w:rsidRPr="009D4564">
              <w:rPr>
                <w:sz w:val="24"/>
                <w:szCs w:val="24"/>
              </w:rPr>
              <w:t>761400</w:t>
            </w:r>
          </w:p>
        </w:tc>
      </w:tr>
      <w:tr w:rsidR="00DD08A8" w:rsidRPr="005553AE" w:rsidTr="00C65366">
        <w:trPr>
          <w:trHeight w:val="577"/>
        </w:trPr>
        <w:tc>
          <w:tcPr>
            <w:tcW w:w="3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spacing w:line="276" w:lineRule="auto"/>
              <w:ind w:right="220"/>
              <w:jc w:val="right"/>
              <w:rPr>
                <w:sz w:val="24"/>
                <w:szCs w:val="24"/>
              </w:rPr>
            </w:pPr>
            <w:r w:rsidRPr="009D4564">
              <w:rPr>
                <w:sz w:val="24"/>
                <w:szCs w:val="24"/>
              </w:rPr>
              <w:t>2</w:t>
            </w:r>
          </w:p>
        </w:tc>
        <w:tc>
          <w:tcPr>
            <w:tcW w:w="16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spacing w:line="240" w:lineRule="auto"/>
              <w:ind w:right="-108"/>
              <w:rPr>
                <w:sz w:val="24"/>
                <w:szCs w:val="24"/>
              </w:rPr>
            </w:pPr>
            <w:r w:rsidRPr="009D4564">
              <w:rPr>
                <w:sz w:val="24"/>
                <w:szCs w:val="24"/>
              </w:rPr>
              <w:t>Детские мероприятия</w:t>
            </w:r>
          </w:p>
        </w:tc>
        <w:tc>
          <w:tcPr>
            <w:tcW w:w="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spacing w:line="240" w:lineRule="auto"/>
              <w:ind w:right="-108"/>
              <w:rPr>
                <w:sz w:val="24"/>
                <w:szCs w:val="24"/>
              </w:rPr>
            </w:pPr>
            <w:r w:rsidRPr="009D4564">
              <w:rPr>
                <w:sz w:val="24"/>
                <w:szCs w:val="24"/>
              </w:rPr>
              <w:t>15</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tabs>
                <w:tab w:val="left" w:pos="493"/>
              </w:tabs>
              <w:spacing w:line="240" w:lineRule="auto"/>
              <w:ind w:right="-108"/>
              <w:jc w:val="center"/>
              <w:rPr>
                <w:sz w:val="24"/>
                <w:szCs w:val="24"/>
              </w:rPr>
            </w:pPr>
            <w:r w:rsidRPr="009D4564">
              <w:rPr>
                <w:sz w:val="24"/>
                <w:szCs w:val="24"/>
              </w:rPr>
              <w:t>10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spacing w:line="240" w:lineRule="auto"/>
              <w:ind w:right="220"/>
              <w:jc w:val="center"/>
              <w:rPr>
                <w:sz w:val="24"/>
                <w:szCs w:val="24"/>
              </w:rPr>
            </w:pPr>
            <w:r w:rsidRPr="009D4564">
              <w:rPr>
                <w:sz w:val="24"/>
                <w:szCs w:val="24"/>
              </w:rPr>
              <w:t>4</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spacing w:line="240" w:lineRule="auto"/>
              <w:ind w:right="-108"/>
              <w:jc w:val="center"/>
              <w:rPr>
                <w:sz w:val="24"/>
                <w:szCs w:val="24"/>
              </w:rPr>
            </w:pPr>
            <w:r w:rsidRPr="009D4564">
              <w:rPr>
                <w:sz w:val="24"/>
                <w:szCs w:val="24"/>
              </w:rPr>
              <w:t xml:space="preserve">661   </w:t>
            </w:r>
          </w:p>
        </w:tc>
        <w:tc>
          <w:tcPr>
            <w:tcW w:w="735"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spacing w:line="240" w:lineRule="auto"/>
              <w:ind w:right="-108"/>
              <w:jc w:val="center"/>
              <w:rPr>
                <w:sz w:val="24"/>
                <w:szCs w:val="24"/>
              </w:rPr>
            </w:pPr>
            <w:r w:rsidRPr="009D4564">
              <w:rPr>
                <w:sz w:val="24"/>
                <w:szCs w:val="24"/>
              </w:rPr>
              <w:t>561</w:t>
            </w:r>
          </w:p>
        </w:tc>
        <w:tc>
          <w:tcPr>
            <w:tcW w:w="1006"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tabs>
                <w:tab w:val="left" w:pos="884"/>
              </w:tabs>
              <w:spacing w:line="240" w:lineRule="auto"/>
              <w:ind w:right="-108"/>
              <w:jc w:val="center"/>
              <w:rPr>
                <w:sz w:val="24"/>
                <w:szCs w:val="24"/>
              </w:rPr>
            </w:pPr>
            <w:r w:rsidRPr="009D4564">
              <w:rPr>
                <w:sz w:val="24"/>
                <w:szCs w:val="24"/>
              </w:rPr>
              <w:t>3080</w:t>
            </w:r>
          </w:p>
        </w:tc>
        <w:tc>
          <w:tcPr>
            <w:tcW w:w="11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tabs>
                <w:tab w:val="left" w:pos="1485"/>
              </w:tabs>
              <w:spacing w:line="240" w:lineRule="auto"/>
              <w:jc w:val="center"/>
              <w:rPr>
                <w:sz w:val="24"/>
                <w:szCs w:val="24"/>
              </w:rPr>
            </w:pPr>
            <w:r w:rsidRPr="009D4564">
              <w:rPr>
                <w:sz w:val="24"/>
                <w:szCs w:val="24"/>
              </w:rPr>
              <w:t>119250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tabs>
                <w:tab w:val="left" w:pos="1204"/>
              </w:tabs>
              <w:spacing w:line="240" w:lineRule="auto"/>
              <w:jc w:val="center"/>
              <w:rPr>
                <w:sz w:val="24"/>
                <w:szCs w:val="24"/>
              </w:rPr>
            </w:pPr>
            <w:r w:rsidRPr="009D4564">
              <w:rPr>
                <w:sz w:val="24"/>
                <w:szCs w:val="24"/>
              </w:rPr>
              <w:t>84115</w:t>
            </w:r>
          </w:p>
        </w:tc>
        <w:tc>
          <w:tcPr>
            <w:tcW w:w="1162"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spacing w:line="240" w:lineRule="auto"/>
              <w:ind w:right="220"/>
              <w:jc w:val="right"/>
              <w:rPr>
                <w:sz w:val="24"/>
                <w:szCs w:val="24"/>
              </w:rPr>
            </w:pPr>
            <w:r w:rsidRPr="009D4564">
              <w:rPr>
                <w:sz w:val="24"/>
                <w:szCs w:val="24"/>
              </w:rPr>
              <w:t>35395</w:t>
            </w:r>
          </w:p>
        </w:tc>
      </w:tr>
      <w:tr w:rsidR="00DD08A8" w:rsidRPr="005553AE" w:rsidTr="00C65366">
        <w:trPr>
          <w:trHeight w:val="556"/>
        </w:trPr>
        <w:tc>
          <w:tcPr>
            <w:tcW w:w="3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spacing w:line="276" w:lineRule="auto"/>
              <w:ind w:right="220"/>
              <w:jc w:val="right"/>
              <w:rPr>
                <w:sz w:val="24"/>
                <w:szCs w:val="24"/>
              </w:rPr>
            </w:pPr>
            <w:r w:rsidRPr="009D4564">
              <w:rPr>
                <w:sz w:val="24"/>
                <w:szCs w:val="24"/>
              </w:rPr>
              <w:t>3</w:t>
            </w:r>
          </w:p>
        </w:tc>
        <w:tc>
          <w:tcPr>
            <w:tcW w:w="16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spacing w:line="240" w:lineRule="auto"/>
              <w:ind w:right="-108"/>
              <w:rPr>
                <w:sz w:val="24"/>
                <w:szCs w:val="24"/>
              </w:rPr>
            </w:pPr>
            <w:r w:rsidRPr="009D4564">
              <w:rPr>
                <w:sz w:val="24"/>
                <w:szCs w:val="24"/>
              </w:rPr>
              <w:t>Концерты, спектакли</w:t>
            </w:r>
          </w:p>
        </w:tc>
        <w:tc>
          <w:tcPr>
            <w:tcW w:w="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spacing w:line="240" w:lineRule="auto"/>
              <w:ind w:right="-108"/>
              <w:rPr>
                <w:sz w:val="24"/>
                <w:szCs w:val="24"/>
              </w:rPr>
            </w:pPr>
            <w:r w:rsidRPr="009D4564">
              <w:rPr>
                <w:sz w:val="24"/>
                <w:szCs w:val="24"/>
              </w:rPr>
              <w:t>25</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tabs>
                <w:tab w:val="left" w:pos="493"/>
              </w:tabs>
              <w:spacing w:line="240" w:lineRule="auto"/>
              <w:ind w:right="-108"/>
              <w:jc w:val="center"/>
              <w:rPr>
                <w:sz w:val="24"/>
                <w:szCs w:val="24"/>
              </w:rPr>
            </w:pPr>
            <w:r w:rsidRPr="009D4564">
              <w:rPr>
                <w:sz w:val="24"/>
                <w:szCs w:val="24"/>
              </w:rPr>
              <w:t>22</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pacing w:line="240" w:lineRule="auto"/>
              <w:ind w:right="220"/>
              <w:jc w:val="center"/>
              <w:rPr>
                <w:sz w:val="24"/>
                <w:szCs w:val="24"/>
              </w:rPr>
            </w:pPr>
            <w:r w:rsidRPr="009D4564">
              <w:rPr>
                <w:sz w:val="24"/>
                <w:szCs w:val="24"/>
              </w:rPr>
              <w:t>26</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spacing w:line="240" w:lineRule="auto"/>
              <w:ind w:right="-108"/>
              <w:jc w:val="center"/>
              <w:rPr>
                <w:sz w:val="24"/>
                <w:szCs w:val="24"/>
              </w:rPr>
            </w:pPr>
            <w:r w:rsidRPr="009D4564">
              <w:rPr>
                <w:sz w:val="24"/>
                <w:szCs w:val="24"/>
              </w:rPr>
              <w:t xml:space="preserve">3555   </w:t>
            </w:r>
          </w:p>
        </w:tc>
        <w:tc>
          <w:tcPr>
            <w:tcW w:w="735"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spacing w:line="240" w:lineRule="auto"/>
              <w:ind w:right="-108"/>
              <w:jc w:val="center"/>
              <w:rPr>
                <w:sz w:val="24"/>
                <w:szCs w:val="24"/>
              </w:rPr>
            </w:pPr>
            <w:r w:rsidRPr="009D4564">
              <w:rPr>
                <w:sz w:val="24"/>
                <w:szCs w:val="24"/>
              </w:rPr>
              <w:t>2110</w:t>
            </w:r>
          </w:p>
        </w:tc>
        <w:tc>
          <w:tcPr>
            <w:tcW w:w="1006"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tabs>
                <w:tab w:val="left" w:pos="884"/>
              </w:tabs>
              <w:spacing w:line="240" w:lineRule="auto"/>
              <w:ind w:right="-108"/>
              <w:jc w:val="center"/>
              <w:rPr>
                <w:sz w:val="24"/>
                <w:szCs w:val="24"/>
              </w:rPr>
            </w:pPr>
            <w:r w:rsidRPr="009D4564">
              <w:rPr>
                <w:sz w:val="24"/>
                <w:szCs w:val="24"/>
              </w:rPr>
              <w:t>33621</w:t>
            </w:r>
          </w:p>
        </w:tc>
        <w:tc>
          <w:tcPr>
            <w:tcW w:w="11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tabs>
                <w:tab w:val="left" w:pos="1485"/>
              </w:tabs>
              <w:spacing w:line="240" w:lineRule="auto"/>
              <w:jc w:val="center"/>
              <w:rPr>
                <w:sz w:val="24"/>
                <w:szCs w:val="24"/>
              </w:rPr>
            </w:pPr>
            <w:r w:rsidRPr="009D4564">
              <w:rPr>
                <w:sz w:val="24"/>
                <w:szCs w:val="24"/>
              </w:rPr>
              <w:t>359400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tabs>
                <w:tab w:val="left" w:pos="1204"/>
              </w:tabs>
              <w:spacing w:line="240" w:lineRule="auto"/>
              <w:jc w:val="center"/>
              <w:rPr>
                <w:sz w:val="24"/>
                <w:szCs w:val="24"/>
              </w:rPr>
            </w:pPr>
            <w:r w:rsidRPr="009D4564">
              <w:rPr>
                <w:sz w:val="24"/>
                <w:szCs w:val="24"/>
              </w:rPr>
              <w:t>492470</w:t>
            </w:r>
          </w:p>
        </w:tc>
        <w:tc>
          <w:tcPr>
            <w:tcW w:w="1162"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C65366" w:rsidP="00C65366">
            <w:pPr>
              <w:pStyle w:val="42"/>
              <w:shd w:val="clear" w:color="auto" w:fill="auto"/>
              <w:spacing w:line="240" w:lineRule="auto"/>
              <w:ind w:right="220"/>
              <w:rPr>
                <w:sz w:val="24"/>
                <w:szCs w:val="24"/>
              </w:rPr>
            </w:pPr>
            <w:r>
              <w:rPr>
                <w:sz w:val="24"/>
                <w:szCs w:val="24"/>
              </w:rPr>
              <w:t>491962</w:t>
            </w:r>
          </w:p>
        </w:tc>
      </w:tr>
      <w:tr w:rsidR="00DD08A8" w:rsidRPr="005553AE" w:rsidTr="00C65366">
        <w:trPr>
          <w:trHeight w:val="278"/>
        </w:trPr>
        <w:tc>
          <w:tcPr>
            <w:tcW w:w="3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spacing w:line="276" w:lineRule="auto"/>
              <w:ind w:right="220"/>
              <w:jc w:val="right"/>
              <w:rPr>
                <w:sz w:val="24"/>
                <w:szCs w:val="24"/>
              </w:rPr>
            </w:pPr>
            <w:r w:rsidRPr="009D4564">
              <w:rPr>
                <w:sz w:val="24"/>
                <w:szCs w:val="24"/>
              </w:rPr>
              <w:t>4</w:t>
            </w:r>
          </w:p>
        </w:tc>
        <w:tc>
          <w:tcPr>
            <w:tcW w:w="16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spacing w:line="240" w:lineRule="auto"/>
              <w:ind w:right="-108"/>
              <w:rPr>
                <w:sz w:val="24"/>
                <w:szCs w:val="24"/>
              </w:rPr>
            </w:pPr>
            <w:r w:rsidRPr="009D4564">
              <w:rPr>
                <w:sz w:val="24"/>
                <w:szCs w:val="24"/>
              </w:rPr>
              <w:t>Киносеансы</w:t>
            </w:r>
          </w:p>
        </w:tc>
        <w:tc>
          <w:tcPr>
            <w:tcW w:w="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spacing w:line="240" w:lineRule="auto"/>
              <w:ind w:right="220"/>
              <w:jc w:val="center"/>
              <w:rPr>
                <w:sz w:val="24"/>
                <w:szCs w:val="24"/>
              </w:rPr>
            </w:pPr>
            <w:r w:rsidRPr="009D4564">
              <w:rPr>
                <w:sz w:val="24"/>
                <w:szCs w:val="24"/>
              </w:rPr>
              <w:t>8</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tabs>
                <w:tab w:val="left" w:pos="493"/>
              </w:tabs>
              <w:spacing w:line="240" w:lineRule="auto"/>
              <w:ind w:right="-108"/>
              <w:jc w:val="center"/>
              <w:rPr>
                <w:sz w:val="24"/>
                <w:szCs w:val="24"/>
              </w:rPr>
            </w:pPr>
            <w:r w:rsidRPr="009D4564">
              <w:rPr>
                <w:sz w:val="24"/>
                <w:szCs w:val="24"/>
              </w:rPr>
              <w:t>12</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pacing w:line="240" w:lineRule="auto"/>
              <w:ind w:right="220"/>
              <w:jc w:val="center"/>
              <w:rPr>
                <w:sz w:val="24"/>
                <w:szCs w:val="24"/>
              </w:rPr>
            </w:pPr>
            <w:r w:rsidRPr="009D4564">
              <w:rPr>
                <w:sz w:val="24"/>
                <w:szCs w:val="24"/>
              </w:rPr>
              <w:t>9</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spacing w:line="240" w:lineRule="auto"/>
              <w:ind w:right="-108"/>
              <w:jc w:val="center"/>
              <w:rPr>
                <w:sz w:val="24"/>
                <w:szCs w:val="24"/>
              </w:rPr>
            </w:pPr>
            <w:r w:rsidRPr="009D4564">
              <w:rPr>
                <w:sz w:val="24"/>
                <w:szCs w:val="24"/>
              </w:rPr>
              <w:t>702</w:t>
            </w:r>
          </w:p>
        </w:tc>
        <w:tc>
          <w:tcPr>
            <w:tcW w:w="735"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pacing w:line="240" w:lineRule="auto"/>
              <w:ind w:right="-108"/>
              <w:jc w:val="center"/>
              <w:rPr>
                <w:sz w:val="24"/>
                <w:szCs w:val="24"/>
              </w:rPr>
            </w:pPr>
            <w:r w:rsidRPr="009D4564">
              <w:rPr>
                <w:sz w:val="24"/>
                <w:szCs w:val="24"/>
              </w:rPr>
              <w:t>537</w:t>
            </w:r>
          </w:p>
        </w:tc>
        <w:tc>
          <w:tcPr>
            <w:tcW w:w="1006"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tabs>
                <w:tab w:val="left" w:pos="884"/>
              </w:tabs>
              <w:spacing w:line="240" w:lineRule="auto"/>
              <w:ind w:right="220"/>
              <w:jc w:val="center"/>
              <w:rPr>
                <w:sz w:val="24"/>
                <w:szCs w:val="24"/>
              </w:rPr>
            </w:pPr>
            <w:r w:rsidRPr="009D4564">
              <w:rPr>
                <w:sz w:val="24"/>
                <w:szCs w:val="24"/>
              </w:rPr>
              <w:t>516</w:t>
            </w:r>
          </w:p>
        </w:tc>
        <w:tc>
          <w:tcPr>
            <w:tcW w:w="11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tabs>
                <w:tab w:val="left" w:pos="1485"/>
              </w:tabs>
              <w:spacing w:line="240" w:lineRule="auto"/>
              <w:jc w:val="center"/>
              <w:rPr>
                <w:sz w:val="24"/>
                <w:szCs w:val="24"/>
              </w:rPr>
            </w:pPr>
            <w:r w:rsidRPr="009D4564">
              <w:rPr>
                <w:sz w:val="24"/>
                <w:szCs w:val="24"/>
              </w:rPr>
              <w:t>31300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tabs>
                <w:tab w:val="left" w:pos="1204"/>
              </w:tabs>
              <w:spacing w:line="240" w:lineRule="auto"/>
              <w:jc w:val="center"/>
              <w:rPr>
                <w:sz w:val="24"/>
                <w:szCs w:val="24"/>
              </w:rPr>
            </w:pPr>
            <w:r w:rsidRPr="009D4564">
              <w:rPr>
                <w:sz w:val="24"/>
                <w:szCs w:val="24"/>
              </w:rPr>
              <w:t>44120</w:t>
            </w:r>
          </w:p>
        </w:tc>
        <w:tc>
          <w:tcPr>
            <w:tcW w:w="1162"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spacing w:line="240" w:lineRule="auto"/>
              <w:ind w:right="220"/>
              <w:jc w:val="right"/>
              <w:rPr>
                <w:sz w:val="24"/>
                <w:szCs w:val="24"/>
              </w:rPr>
            </w:pPr>
            <w:r w:rsidRPr="009D4564">
              <w:rPr>
                <w:sz w:val="24"/>
                <w:szCs w:val="24"/>
              </w:rPr>
              <w:t>40920</w:t>
            </w:r>
          </w:p>
        </w:tc>
      </w:tr>
      <w:tr w:rsidR="00DD08A8" w:rsidRPr="005553AE" w:rsidTr="00C65366">
        <w:trPr>
          <w:trHeight w:val="278"/>
        </w:trPr>
        <w:tc>
          <w:tcPr>
            <w:tcW w:w="3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spacing w:line="276" w:lineRule="auto"/>
              <w:ind w:right="220"/>
              <w:jc w:val="right"/>
              <w:rPr>
                <w:sz w:val="24"/>
                <w:szCs w:val="24"/>
              </w:rPr>
            </w:pPr>
            <w:r w:rsidRPr="009D4564">
              <w:rPr>
                <w:sz w:val="24"/>
                <w:szCs w:val="24"/>
              </w:rPr>
              <w:t>6</w:t>
            </w:r>
          </w:p>
        </w:tc>
        <w:tc>
          <w:tcPr>
            <w:tcW w:w="16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spacing w:line="240" w:lineRule="auto"/>
              <w:ind w:right="-108"/>
              <w:rPr>
                <w:sz w:val="24"/>
                <w:szCs w:val="24"/>
              </w:rPr>
            </w:pPr>
            <w:r w:rsidRPr="009D4564">
              <w:rPr>
                <w:sz w:val="24"/>
                <w:szCs w:val="24"/>
              </w:rPr>
              <w:t>Выставки</w:t>
            </w:r>
          </w:p>
        </w:tc>
        <w:tc>
          <w:tcPr>
            <w:tcW w:w="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spacing w:line="240" w:lineRule="auto"/>
              <w:ind w:right="-108"/>
              <w:rPr>
                <w:sz w:val="24"/>
                <w:szCs w:val="24"/>
              </w:rPr>
            </w:pPr>
            <w:r w:rsidRPr="009D4564">
              <w:rPr>
                <w:sz w:val="24"/>
                <w:szCs w:val="24"/>
              </w:rPr>
              <w:t>44</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tabs>
                <w:tab w:val="left" w:pos="493"/>
              </w:tabs>
              <w:spacing w:line="240" w:lineRule="auto"/>
              <w:ind w:left="58" w:right="-108"/>
              <w:jc w:val="center"/>
              <w:rPr>
                <w:sz w:val="24"/>
                <w:szCs w:val="24"/>
              </w:rPr>
            </w:pPr>
            <w:r w:rsidRPr="009D4564">
              <w:rPr>
                <w:sz w:val="24"/>
                <w:szCs w:val="24"/>
              </w:rPr>
              <w:t>11</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pacing w:line="240" w:lineRule="auto"/>
              <w:ind w:right="220"/>
              <w:jc w:val="center"/>
              <w:rPr>
                <w:sz w:val="24"/>
                <w:szCs w:val="24"/>
              </w:rPr>
            </w:pPr>
            <w:r w:rsidRPr="009D4564">
              <w:rPr>
                <w:sz w:val="24"/>
                <w:szCs w:val="24"/>
              </w:rPr>
              <w:t>14</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spacing w:line="240" w:lineRule="auto"/>
              <w:ind w:right="-108"/>
              <w:jc w:val="center"/>
              <w:rPr>
                <w:sz w:val="24"/>
                <w:szCs w:val="24"/>
              </w:rPr>
            </w:pPr>
            <w:r w:rsidRPr="009D4564">
              <w:rPr>
                <w:sz w:val="24"/>
                <w:szCs w:val="24"/>
              </w:rPr>
              <w:t xml:space="preserve">780   </w:t>
            </w:r>
          </w:p>
        </w:tc>
        <w:tc>
          <w:tcPr>
            <w:tcW w:w="735"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spacing w:line="240" w:lineRule="auto"/>
              <w:ind w:right="-108"/>
              <w:jc w:val="center"/>
              <w:rPr>
                <w:sz w:val="24"/>
                <w:szCs w:val="24"/>
              </w:rPr>
            </w:pPr>
            <w:r w:rsidRPr="009D4564">
              <w:rPr>
                <w:sz w:val="24"/>
                <w:szCs w:val="24"/>
              </w:rPr>
              <w:t>5618</w:t>
            </w:r>
          </w:p>
        </w:tc>
        <w:tc>
          <w:tcPr>
            <w:tcW w:w="1006"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tabs>
                <w:tab w:val="left" w:pos="884"/>
              </w:tabs>
              <w:spacing w:line="240" w:lineRule="auto"/>
              <w:ind w:right="220"/>
              <w:jc w:val="center"/>
              <w:rPr>
                <w:sz w:val="24"/>
                <w:szCs w:val="24"/>
              </w:rPr>
            </w:pPr>
            <w:r w:rsidRPr="009D4564">
              <w:rPr>
                <w:sz w:val="24"/>
                <w:szCs w:val="24"/>
              </w:rPr>
              <w:t>6200</w:t>
            </w:r>
          </w:p>
        </w:tc>
        <w:tc>
          <w:tcPr>
            <w:tcW w:w="11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tabs>
                <w:tab w:val="left" w:pos="1485"/>
              </w:tabs>
              <w:spacing w:line="240" w:lineRule="auto"/>
              <w:jc w:val="center"/>
              <w:rPr>
                <w:sz w:val="24"/>
                <w:szCs w:val="24"/>
              </w:rPr>
            </w:pPr>
            <w:r w:rsidRPr="009D4564">
              <w:rPr>
                <w:sz w:val="24"/>
                <w:szCs w:val="24"/>
              </w:rPr>
              <w:t>268350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tabs>
                <w:tab w:val="left" w:pos="1204"/>
              </w:tabs>
              <w:spacing w:line="240" w:lineRule="auto"/>
              <w:jc w:val="center"/>
              <w:rPr>
                <w:sz w:val="24"/>
                <w:szCs w:val="24"/>
              </w:rPr>
            </w:pPr>
            <w:r w:rsidRPr="009D4564">
              <w:rPr>
                <w:sz w:val="24"/>
                <w:szCs w:val="24"/>
              </w:rPr>
              <w:t>364865</w:t>
            </w:r>
          </w:p>
        </w:tc>
        <w:tc>
          <w:tcPr>
            <w:tcW w:w="1162"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spacing w:line="240" w:lineRule="auto"/>
              <w:ind w:right="220"/>
              <w:jc w:val="right"/>
              <w:rPr>
                <w:sz w:val="24"/>
                <w:szCs w:val="24"/>
              </w:rPr>
            </w:pPr>
            <w:r w:rsidRPr="009D4564">
              <w:rPr>
                <w:sz w:val="24"/>
                <w:szCs w:val="24"/>
              </w:rPr>
              <w:t>92000</w:t>
            </w:r>
          </w:p>
        </w:tc>
      </w:tr>
      <w:tr w:rsidR="00DD08A8" w:rsidRPr="005553AE" w:rsidTr="00C65366">
        <w:trPr>
          <w:trHeight w:val="1133"/>
        </w:trPr>
        <w:tc>
          <w:tcPr>
            <w:tcW w:w="39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spacing w:line="276" w:lineRule="auto"/>
              <w:ind w:right="220"/>
              <w:jc w:val="right"/>
              <w:rPr>
                <w:sz w:val="24"/>
                <w:szCs w:val="24"/>
              </w:rPr>
            </w:pPr>
            <w:r w:rsidRPr="009D4564">
              <w:rPr>
                <w:sz w:val="24"/>
                <w:szCs w:val="24"/>
              </w:rPr>
              <w:t>7</w:t>
            </w:r>
          </w:p>
        </w:tc>
        <w:tc>
          <w:tcPr>
            <w:tcW w:w="16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spacing w:line="240" w:lineRule="auto"/>
              <w:ind w:right="-108"/>
              <w:rPr>
                <w:sz w:val="24"/>
                <w:szCs w:val="24"/>
              </w:rPr>
            </w:pPr>
            <w:r w:rsidRPr="009D4564">
              <w:rPr>
                <w:sz w:val="24"/>
                <w:szCs w:val="24"/>
              </w:rPr>
              <w:t>Членские взносы</w:t>
            </w:r>
          </w:p>
          <w:p w:rsidR="00DD08A8" w:rsidRPr="009D4564" w:rsidRDefault="00DD08A8" w:rsidP="009216EA">
            <w:pPr>
              <w:pStyle w:val="42"/>
              <w:shd w:val="clear" w:color="auto" w:fill="auto"/>
              <w:spacing w:line="240" w:lineRule="auto"/>
              <w:ind w:right="-108"/>
              <w:rPr>
                <w:sz w:val="24"/>
                <w:szCs w:val="24"/>
              </w:rPr>
            </w:pPr>
            <w:r w:rsidRPr="009D4564">
              <w:rPr>
                <w:sz w:val="24"/>
                <w:szCs w:val="24"/>
              </w:rPr>
              <w:t>(родительская плата)</w:t>
            </w:r>
          </w:p>
        </w:tc>
        <w:tc>
          <w:tcPr>
            <w:tcW w:w="6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spacing w:line="240" w:lineRule="auto"/>
              <w:ind w:right="220"/>
              <w:jc w:val="center"/>
              <w:rPr>
                <w:sz w:val="24"/>
                <w:szCs w:val="24"/>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tabs>
                <w:tab w:val="left" w:pos="493"/>
              </w:tabs>
              <w:spacing w:line="240" w:lineRule="auto"/>
              <w:ind w:right="-108"/>
              <w:jc w:val="center"/>
              <w:rPr>
                <w:sz w:val="24"/>
                <w:szCs w:val="24"/>
              </w:rPr>
            </w:pP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pacing w:line="240" w:lineRule="auto"/>
              <w:ind w:right="220"/>
              <w:jc w:val="right"/>
              <w:rPr>
                <w:sz w:val="24"/>
                <w:szCs w:val="24"/>
              </w:rPr>
            </w:pPr>
            <w:r w:rsidRPr="009D4564">
              <w:rPr>
                <w:sz w:val="24"/>
                <w:szCs w:val="24"/>
              </w:rPr>
              <w:t>-</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spacing w:line="240" w:lineRule="auto"/>
              <w:ind w:right="-108"/>
              <w:jc w:val="right"/>
              <w:rPr>
                <w:sz w:val="24"/>
                <w:szCs w:val="24"/>
              </w:rPr>
            </w:pPr>
          </w:p>
        </w:tc>
        <w:tc>
          <w:tcPr>
            <w:tcW w:w="735"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pacing w:line="240" w:lineRule="auto"/>
              <w:ind w:right="-108"/>
              <w:jc w:val="center"/>
              <w:rPr>
                <w:sz w:val="24"/>
                <w:szCs w:val="24"/>
              </w:rPr>
            </w:pPr>
          </w:p>
        </w:tc>
        <w:tc>
          <w:tcPr>
            <w:tcW w:w="1006"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tabs>
                <w:tab w:val="left" w:pos="884"/>
              </w:tabs>
              <w:spacing w:line="240" w:lineRule="auto"/>
              <w:ind w:right="220"/>
              <w:jc w:val="center"/>
              <w:rPr>
                <w:sz w:val="24"/>
                <w:szCs w:val="24"/>
              </w:rPr>
            </w:pPr>
            <w:r w:rsidRPr="009D4564">
              <w:rPr>
                <w:sz w:val="24"/>
                <w:szCs w:val="24"/>
              </w:rPr>
              <w:t>-</w:t>
            </w:r>
          </w:p>
        </w:tc>
        <w:tc>
          <w:tcPr>
            <w:tcW w:w="11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tabs>
                <w:tab w:val="left" w:pos="1485"/>
              </w:tabs>
              <w:spacing w:line="240" w:lineRule="auto"/>
              <w:jc w:val="center"/>
              <w:rPr>
                <w:sz w:val="24"/>
                <w:szCs w:val="24"/>
              </w:rPr>
            </w:pPr>
            <w:r w:rsidRPr="009D4564">
              <w:rPr>
                <w:sz w:val="24"/>
                <w:szCs w:val="24"/>
              </w:rPr>
              <w:t>647950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tabs>
                <w:tab w:val="left" w:pos="1204"/>
              </w:tabs>
              <w:spacing w:line="240" w:lineRule="auto"/>
              <w:jc w:val="center"/>
              <w:rPr>
                <w:sz w:val="24"/>
                <w:szCs w:val="24"/>
              </w:rPr>
            </w:pPr>
            <w:r w:rsidRPr="009D4564">
              <w:rPr>
                <w:sz w:val="24"/>
                <w:szCs w:val="24"/>
              </w:rPr>
              <w:t>794870</w:t>
            </w:r>
          </w:p>
        </w:tc>
        <w:tc>
          <w:tcPr>
            <w:tcW w:w="1162"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spacing w:line="240" w:lineRule="auto"/>
              <w:jc w:val="center"/>
              <w:rPr>
                <w:sz w:val="24"/>
                <w:szCs w:val="24"/>
              </w:rPr>
            </w:pPr>
            <w:r w:rsidRPr="009D4564">
              <w:rPr>
                <w:sz w:val="24"/>
                <w:szCs w:val="24"/>
              </w:rPr>
              <w:t>1176506</w:t>
            </w:r>
          </w:p>
        </w:tc>
      </w:tr>
      <w:tr w:rsidR="00DD08A8" w:rsidRPr="00B51CA0" w:rsidTr="00C65366">
        <w:trPr>
          <w:trHeight w:val="299"/>
        </w:trPr>
        <w:tc>
          <w:tcPr>
            <w:tcW w:w="392"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spacing w:line="276" w:lineRule="auto"/>
              <w:ind w:right="220"/>
              <w:jc w:val="right"/>
              <w:rPr>
                <w:sz w:val="24"/>
                <w:szCs w:val="24"/>
              </w:rPr>
            </w:pPr>
          </w:p>
        </w:tc>
        <w:tc>
          <w:tcPr>
            <w:tcW w:w="160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4564" w:rsidRDefault="00DD08A8" w:rsidP="009216EA">
            <w:pPr>
              <w:pStyle w:val="42"/>
              <w:shd w:val="clear" w:color="auto" w:fill="auto"/>
              <w:spacing w:line="240" w:lineRule="auto"/>
              <w:ind w:right="220"/>
              <w:jc w:val="center"/>
              <w:rPr>
                <w:sz w:val="24"/>
                <w:szCs w:val="24"/>
              </w:rPr>
            </w:pPr>
            <w:r w:rsidRPr="009D4564">
              <w:rPr>
                <w:sz w:val="24"/>
                <w:szCs w:val="24"/>
              </w:rPr>
              <w:t>итого</w:t>
            </w:r>
          </w:p>
        </w:tc>
        <w:tc>
          <w:tcPr>
            <w:tcW w:w="693"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spacing w:line="240" w:lineRule="auto"/>
              <w:ind w:right="-108"/>
              <w:rPr>
                <w:sz w:val="24"/>
                <w:szCs w:val="24"/>
              </w:rPr>
            </w:pPr>
            <w:r w:rsidRPr="009D4564">
              <w:rPr>
                <w:sz w:val="24"/>
                <w:szCs w:val="24"/>
              </w:rPr>
              <w:t>99</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tabs>
                <w:tab w:val="left" w:pos="493"/>
              </w:tabs>
              <w:spacing w:line="240" w:lineRule="auto"/>
              <w:ind w:right="-108"/>
              <w:rPr>
                <w:sz w:val="24"/>
                <w:szCs w:val="24"/>
              </w:rPr>
            </w:pPr>
            <w:r w:rsidRPr="009D4564">
              <w:rPr>
                <w:sz w:val="24"/>
                <w:szCs w:val="24"/>
              </w:rPr>
              <w:t>66</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pacing w:line="240" w:lineRule="auto"/>
              <w:ind w:right="220"/>
              <w:jc w:val="right"/>
              <w:rPr>
                <w:sz w:val="24"/>
                <w:szCs w:val="24"/>
              </w:rPr>
            </w:pPr>
            <w:r w:rsidRPr="009D4564">
              <w:rPr>
                <w:sz w:val="24"/>
                <w:szCs w:val="24"/>
              </w:rPr>
              <w:t>100</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spacing w:line="240" w:lineRule="auto"/>
              <w:ind w:right="-108"/>
              <w:rPr>
                <w:sz w:val="24"/>
                <w:szCs w:val="24"/>
              </w:rPr>
            </w:pPr>
            <w:r w:rsidRPr="009D4564">
              <w:rPr>
                <w:sz w:val="24"/>
                <w:szCs w:val="24"/>
              </w:rPr>
              <w:t>9498</w:t>
            </w:r>
          </w:p>
        </w:tc>
        <w:tc>
          <w:tcPr>
            <w:tcW w:w="735"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spacing w:line="240" w:lineRule="auto"/>
              <w:ind w:right="-108"/>
              <w:jc w:val="center"/>
              <w:rPr>
                <w:sz w:val="24"/>
                <w:szCs w:val="24"/>
              </w:rPr>
            </w:pPr>
            <w:r w:rsidRPr="009D4564">
              <w:rPr>
                <w:sz w:val="24"/>
                <w:szCs w:val="24"/>
              </w:rPr>
              <w:t>9553</w:t>
            </w:r>
          </w:p>
        </w:tc>
        <w:tc>
          <w:tcPr>
            <w:tcW w:w="1006"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tabs>
                <w:tab w:val="left" w:pos="884"/>
              </w:tabs>
              <w:spacing w:line="240" w:lineRule="auto"/>
              <w:ind w:right="34"/>
              <w:jc w:val="center"/>
              <w:rPr>
                <w:sz w:val="24"/>
                <w:szCs w:val="24"/>
              </w:rPr>
            </w:pPr>
            <w:r w:rsidRPr="009D4564">
              <w:rPr>
                <w:sz w:val="24"/>
                <w:szCs w:val="24"/>
              </w:rPr>
              <w:t>20037</w:t>
            </w:r>
          </w:p>
        </w:tc>
        <w:tc>
          <w:tcPr>
            <w:tcW w:w="1121"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tabs>
                <w:tab w:val="left" w:pos="1485"/>
              </w:tabs>
              <w:spacing w:line="240" w:lineRule="auto"/>
              <w:jc w:val="center"/>
              <w:rPr>
                <w:sz w:val="24"/>
                <w:szCs w:val="24"/>
              </w:rPr>
            </w:pPr>
            <w:r w:rsidRPr="009D4564">
              <w:rPr>
                <w:sz w:val="24"/>
                <w:szCs w:val="24"/>
              </w:rPr>
              <w:t>1987000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tabs>
                <w:tab w:val="left" w:pos="1204"/>
              </w:tabs>
              <w:spacing w:line="240" w:lineRule="auto"/>
              <w:rPr>
                <w:sz w:val="24"/>
                <w:szCs w:val="24"/>
              </w:rPr>
            </w:pPr>
            <w:r w:rsidRPr="009D4564">
              <w:rPr>
                <w:sz w:val="24"/>
                <w:szCs w:val="24"/>
              </w:rPr>
              <w:t>2654000</w:t>
            </w:r>
          </w:p>
        </w:tc>
        <w:tc>
          <w:tcPr>
            <w:tcW w:w="1162"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9D4564" w:rsidRDefault="00DD08A8" w:rsidP="009216EA">
            <w:pPr>
              <w:pStyle w:val="42"/>
              <w:shd w:val="clear" w:color="auto" w:fill="auto"/>
              <w:tabs>
                <w:tab w:val="left" w:pos="918"/>
              </w:tabs>
              <w:spacing w:line="240" w:lineRule="auto"/>
              <w:rPr>
                <w:sz w:val="24"/>
                <w:szCs w:val="24"/>
              </w:rPr>
            </w:pPr>
            <w:r w:rsidRPr="009D4564">
              <w:rPr>
                <w:sz w:val="24"/>
                <w:szCs w:val="24"/>
              </w:rPr>
              <w:t>2460000</w:t>
            </w:r>
          </w:p>
        </w:tc>
      </w:tr>
    </w:tbl>
    <w:p w:rsidR="00DD08A8" w:rsidRPr="00C65366" w:rsidRDefault="00DD08A8" w:rsidP="00C65366">
      <w:pPr>
        <w:pStyle w:val="42"/>
        <w:shd w:val="clear" w:color="auto" w:fill="auto"/>
        <w:spacing w:before="240" w:line="240" w:lineRule="auto"/>
        <w:jc w:val="both"/>
        <w:rPr>
          <w:color w:val="FF0000"/>
        </w:rPr>
      </w:pPr>
      <w:r w:rsidRPr="00F516E5">
        <w:rPr>
          <w:rFonts w:eastAsiaTheme="minorHAnsi"/>
        </w:rPr>
        <w:t xml:space="preserve">Таблица </w:t>
      </w:r>
      <w:r>
        <w:rPr>
          <w:rFonts w:eastAsiaTheme="minorHAnsi"/>
        </w:rPr>
        <w:t>9</w:t>
      </w:r>
      <w:r w:rsidRPr="00F516E5">
        <w:rPr>
          <w:rFonts w:eastAsiaTheme="minorHAnsi"/>
        </w:rPr>
        <w:t>.</w:t>
      </w:r>
      <w:r>
        <w:rPr>
          <w:rFonts w:eastAsiaTheme="minorHAnsi"/>
          <w:color w:val="FF0000"/>
        </w:rPr>
        <w:t xml:space="preserve"> </w:t>
      </w:r>
      <w:r w:rsidRPr="00FF471A">
        <w:t>Оказание платных услуг (членские взносы</w:t>
      </w:r>
      <w:r>
        <w:t xml:space="preserve"> клубных формирований</w:t>
      </w:r>
      <w:r w:rsidRPr="0088748E">
        <w:t>)</w:t>
      </w:r>
      <w:r w:rsidR="00C65366">
        <w:t xml:space="preserve"> </w:t>
      </w:r>
    </w:p>
    <w:tbl>
      <w:tblPr>
        <w:tblW w:w="9360" w:type="dxa"/>
        <w:tblLayout w:type="fixed"/>
        <w:tblCellMar>
          <w:left w:w="10" w:type="dxa"/>
          <w:right w:w="10" w:type="dxa"/>
        </w:tblCellMar>
        <w:tblLook w:val="04A0" w:firstRow="1" w:lastRow="0" w:firstColumn="1" w:lastColumn="0" w:noHBand="0" w:noVBand="1"/>
      </w:tblPr>
      <w:tblGrid>
        <w:gridCol w:w="4396"/>
        <w:gridCol w:w="1545"/>
        <w:gridCol w:w="1292"/>
        <w:gridCol w:w="2127"/>
      </w:tblGrid>
      <w:tr w:rsidR="00DD08A8" w:rsidTr="009216EA">
        <w:trPr>
          <w:trHeight w:hRule="exact" w:val="240"/>
        </w:trPr>
        <w:tc>
          <w:tcPr>
            <w:tcW w:w="4396" w:type="dxa"/>
            <w:vMerge w:val="restart"/>
            <w:tcBorders>
              <w:top w:val="single" w:sz="4" w:space="0" w:color="auto"/>
              <w:left w:val="single" w:sz="4" w:space="0" w:color="auto"/>
              <w:right w:val="nil"/>
            </w:tcBorders>
            <w:shd w:val="clear" w:color="auto" w:fill="FFFFFF" w:themeFill="background1"/>
            <w:hideMark/>
          </w:tcPr>
          <w:p w:rsidR="00DD08A8" w:rsidRDefault="00DD08A8" w:rsidP="009216EA">
            <w:pPr>
              <w:jc w:val="center"/>
              <w:rPr>
                <w:lang w:eastAsia="en-US"/>
              </w:rPr>
            </w:pPr>
            <w:r>
              <w:rPr>
                <w:color w:val="000000"/>
                <w:shd w:val="clear" w:color="auto" w:fill="FFFFFF"/>
                <w:lang w:bidi="ru-RU"/>
              </w:rPr>
              <w:t>Клубное формирование</w:t>
            </w:r>
          </w:p>
        </w:tc>
        <w:tc>
          <w:tcPr>
            <w:tcW w:w="1545" w:type="dxa"/>
            <w:tcBorders>
              <w:top w:val="single" w:sz="4" w:space="0" w:color="auto"/>
              <w:left w:val="single" w:sz="4" w:space="0" w:color="auto"/>
              <w:bottom w:val="single" w:sz="4" w:space="0" w:color="auto"/>
              <w:right w:val="nil"/>
            </w:tcBorders>
            <w:shd w:val="clear" w:color="auto" w:fill="FFFFFF" w:themeFill="background1"/>
            <w:hideMark/>
          </w:tcPr>
          <w:p w:rsidR="00DD08A8" w:rsidRPr="009D5BEA" w:rsidRDefault="00DD08A8" w:rsidP="009216EA">
            <w:pPr>
              <w:jc w:val="center"/>
              <w:rPr>
                <w:highlight w:val="white"/>
                <w:lang w:eastAsia="en-US"/>
              </w:rPr>
            </w:pPr>
            <w:r w:rsidRPr="009D5BEA">
              <w:rPr>
                <w:color w:val="000000"/>
                <w:highlight w:val="white"/>
                <w:shd w:val="clear" w:color="auto" w:fill="CCFFFF"/>
                <w:lang w:bidi="ru-RU"/>
              </w:rPr>
              <w:t>2016 г.</w:t>
            </w:r>
          </w:p>
        </w:tc>
        <w:tc>
          <w:tcPr>
            <w:tcW w:w="1292" w:type="dxa"/>
            <w:tcBorders>
              <w:top w:val="single" w:sz="4" w:space="0" w:color="auto"/>
              <w:left w:val="single" w:sz="4" w:space="0" w:color="auto"/>
              <w:bottom w:val="single" w:sz="4" w:space="0" w:color="auto"/>
              <w:right w:val="nil"/>
            </w:tcBorders>
            <w:shd w:val="clear" w:color="auto" w:fill="FFFFFF" w:themeFill="background1"/>
            <w:hideMark/>
          </w:tcPr>
          <w:p w:rsidR="00DD08A8" w:rsidRPr="009D5BEA" w:rsidRDefault="00DD08A8" w:rsidP="009216EA">
            <w:pPr>
              <w:jc w:val="center"/>
              <w:rPr>
                <w:highlight w:val="white"/>
                <w:lang w:eastAsia="en-US"/>
              </w:rPr>
            </w:pPr>
            <w:r w:rsidRPr="009D5BEA">
              <w:rPr>
                <w:color w:val="000000"/>
                <w:highlight w:val="white"/>
                <w:shd w:val="clear" w:color="auto" w:fill="FFFF00"/>
                <w:lang w:bidi="ru-RU"/>
              </w:rPr>
              <w:t>2017 г.</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9D5BEA" w:rsidRDefault="00DD08A8" w:rsidP="009216EA">
            <w:pPr>
              <w:jc w:val="center"/>
              <w:rPr>
                <w:highlight w:val="white"/>
                <w:lang w:eastAsia="en-US"/>
              </w:rPr>
            </w:pPr>
            <w:r w:rsidRPr="009D5BEA">
              <w:rPr>
                <w:color w:val="000000"/>
                <w:highlight w:val="white"/>
                <w:shd w:val="clear" w:color="auto" w:fill="FFC000"/>
                <w:lang w:bidi="ru-RU"/>
              </w:rPr>
              <w:t>2018 г.</w:t>
            </w:r>
          </w:p>
        </w:tc>
      </w:tr>
      <w:tr w:rsidR="00DD08A8" w:rsidTr="009216EA">
        <w:trPr>
          <w:trHeight w:hRule="exact" w:val="429"/>
        </w:trPr>
        <w:tc>
          <w:tcPr>
            <w:tcW w:w="4396" w:type="dxa"/>
            <w:vMerge/>
            <w:tcBorders>
              <w:left w:val="single" w:sz="4" w:space="0" w:color="auto"/>
              <w:bottom w:val="nil"/>
              <w:right w:val="nil"/>
            </w:tcBorders>
            <w:shd w:val="clear" w:color="auto" w:fill="FFFFFF" w:themeFill="background1"/>
            <w:hideMark/>
          </w:tcPr>
          <w:p w:rsidR="00DD08A8" w:rsidRDefault="00DD08A8" w:rsidP="009216EA">
            <w:pPr>
              <w:rPr>
                <w:color w:val="000000"/>
                <w:shd w:val="clear" w:color="auto" w:fill="FFFFFF"/>
                <w:lang w:bidi="ru-RU"/>
              </w:rPr>
            </w:pPr>
          </w:p>
        </w:tc>
        <w:tc>
          <w:tcPr>
            <w:tcW w:w="4964" w:type="dxa"/>
            <w:gridSpan w:val="3"/>
            <w:tcBorders>
              <w:top w:val="single" w:sz="4" w:space="0" w:color="auto"/>
              <w:left w:val="single" w:sz="4" w:space="0" w:color="auto"/>
              <w:bottom w:val="nil"/>
              <w:right w:val="single" w:sz="4" w:space="0" w:color="auto"/>
            </w:tcBorders>
            <w:shd w:val="clear" w:color="auto" w:fill="FFFFFF" w:themeFill="background1"/>
            <w:hideMark/>
          </w:tcPr>
          <w:p w:rsidR="00DD08A8" w:rsidRDefault="00C65366" w:rsidP="009216EA">
            <w:pPr>
              <w:jc w:val="center"/>
              <w:rPr>
                <w:color w:val="000000"/>
                <w:shd w:val="clear" w:color="auto" w:fill="FFFFFF"/>
                <w:lang w:bidi="ru-RU"/>
              </w:rPr>
            </w:pPr>
            <w:r w:rsidRPr="00B24C97">
              <w:t>тыс. руб.)</w:t>
            </w:r>
          </w:p>
          <w:p w:rsidR="00DD08A8" w:rsidRDefault="00DD08A8" w:rsidP="009216EA">
            <w:pPr>
              <w:jc w:val="center"/>
              <w:rPr>
                <w:color w:val="000000"/>
                <w:shd w:val="clear" w:color="auto" w:fill="FFFFFF"/>
                <w:lang w:bidi="ru-RU"/>
              </w:rPr>
            </w:pPr>
          </w:p>
        </w:tc>
      </w:tr>
      <w:tr w:rsidR="00DD08A8" w:rsidTr="009216EA">
        <w:trPr>
          <w:trHeight w:val="20"/>
        </w:trPr>
        <w:tc>
          <w:tcPr>
            <w:tcW w:w="4396" w:type="dxa"/>
            <w:tcBorders>
              <w:top w:val="single" w:sz="4" w:space="0" w:color="auto"/>
              <w:left w:val="single" w:sz="4" w:space="0" w:color="auto"/>
              <w:bottom w:val="nil"/>
              <w:right w:val="nil"/>
            </w:tcBorders>
            <w:shd w:val="clear" w:color="auto" w:fill="FFFFFF" w:themeFill="background1"/>
            <w:hideMark/>
          </w:tcPr>
          <w:p w:rsidR="00DD08A8" w:rsidRDefault="00DD08A8" w:rsidP="009216EA">
            <w:pPr>
              <w:rPr>
                <w:lang w:eastAsia="en-US"/>
              </w:rPr>
            </w:pPr>
            <w:r>
              <w:t>Заслуженный коллектив Приморского края Образцовый ансамбль танца «Ариэль</w:t>
            </w:r>
          </w:p>
        </w:tc>
        <w:tc>
          <w:tcPr>
            <w:tcW w:w="1545" w:type="dxa"/>
            <w:tcBorders>
              <w:top w:val="single" w:sz="4" w:space="0" w:color="auto"/>
              <w:left w:val="single" w:sz="4" w:space="0" w:color="auto"/>
              <w:bottom w:val="nil"/>
              <w:right w:val="nil"/>
            </w:tcBorders>
            <w:shd w:val="clear" w:color="auto" w:fill="FFFFFF" w:themeFill="background1"/>
            <w:hideMark/>
          </w:tcPr>
          <w:p w:rsidR="00DD08A8" w:rsidRDefault="00DD08A8" w:rsidP="009216EA">
            <w:pPr>
              <w:jc w:val="center"/>
              <w:rPr>
                <w:lang w:eastAsia="en-US"/>
              </w:rPr>
            </w:pPr>
            <w:r>
              <w:t>216900</w:t>
            </w:r>
          </w:p>
        </w:tc>
        <w:tc>
          <w:tcPr>
            <w:tcW w:w="1292" w:type="dxa"/>
            <w:tcBorders>
              <w:top w:val="single" w:sz="4" w:space="0" w:color="auto"/>
              <w:left w:val="single" w:sz="4" w:space="0" w:color="auto"/>
              <w:bottom w:val="nil"/>
              <w:right w:val="nil"/>
            </w:tcBorders>
            <w:shd w:val="clear" w:color="auto" w:fill="FFFFFF" w:themeFill="background1"/>
            <w:hideMark/>
          </w:tcPr>
          <w:p w:rsidR="00DD08A8" w:rsidRDefault="00DD08A8" w:rsidP="009216EA">
            <w:pPr>
              <w:jc w:val="center"/>
              <w:rPr>
                <w:lang w:eastAsia="en-US"/>
              </w:rPr>
            </w:pPr>
            <w:r>
              <w:t>236400</w:t>
            </w:r>
          </w:p>
        </w:tc>
        <w:tc>
          <w:tcPr>
            <w:tcW w:w="2127" w:type="dxa"/>
            <w:tcBorders>
              <w:top w:val="single" w:sz="4" w:space="0" w:color="auto"/>
              <w:left w:val="single" w:sz="4" w:space="0" w:color="auto"/>
              <w:bottom w:val="nil"/>
              <w:right w:val="single" w:sz="4" w:space="0" w:color="auto"/>
            </w:tcBorders>
            <w:shd w:val="clear" w:color="auto" w:fill="FFFFFF" w:themeFill="background1"/>
            <w:hideMark/>
          </w:tcPr>
          <w:p w:rsidR="00DD08A8" w:rsidRDefault="00DD08A8" w:rsidP="009216EA">
            <w:pPr>
              <w:jc w:val="center"/>
              <w:rPr>
                <w:lang w:eastAsia="en-US"/>
              </w:rPr>
            </w:pPr>
            <w:r>
              <w:t>316390</w:t>
            </w:r>
          </w:p>
        </w:tc>
      </w:tr>
      <w:tr w:rsidR="00DD08A8" w:rsidTr="009216EA">
        <w:trPr>
          <w:trHeight w:val="20"/>
        </w:trPr>
        <w:tc>
          <w:tcPr>
            <w:tcW w:w="4396" w:type="dxa"/>
            <w:tcBorders>
              <w:top w:val="single" w:sz="4" w:space="0" w:color="auto"/>
              <w:left w:val="single" w:sz="4" w:space="0" w:color="auto"/>
              <w:bottom w:val="nil"/>
              <w:right w:val="nil"/>
            </w:tcBorders>
            <w:shd w:val="clear" w:color="auto" w:fill="FFFFFF" w:themeFill="background1"/>
            <w:hideMark/>
          </w:tcPr>
          <w:p w:rsidR="00DD08A8" w:rsidRDefault="00DD08A8" w:rsidP="009216EA">
            <w:pPr>
              <w:spacing w:after="160"/>
              <w:rPr>
                <w:lang w:eastAsia="en-US"/>
              </w:rPr>
            </w:pPr>
            <w:r>
              <w:t>Образцовый ансамбль танца «Гармония»</w:t>
            </w:r>
          </w:p>
        </w:tc>
        <w:tc>
          <w:tcPr>
            <w:tcW w:w="1545" w:type="dxa"/>
            <w:tcBorders>
              <w:top w:val="single" w:sz="4" w:space="0" w:color="auto"/>
              <w:left w:val="single" w:sz="4" w:space="0" w:color="auto"/>
              <w:bottom w:val="nil"/>
              <w:right w:val="nil"/>
            </w:tcBorders>
            <w:shd w:val="clear" w:color="auto" w:fill="FFFFFF" w:themeFill="background1"/>
            <w:hideMark/>
          </w:tcPr>
          <w:p w:rsidR="00DD08A8" w:rsidRDefault="00DD08A8" w:rsidP="009216EA">
            <w:pPr>
              <w:spacing w:after="160"/>
              <w:jc w:val="center"/>
              <w:rPr>
                <w:lang w:eastAsia="en-US"/>
              </w:rPr>
            </w:pPr>
            <w:r>
              <w:t>171100</w:t>
            </w:r>
          </w:p>
        </w:tc>
        <w:tc>
          <w:tcPr>
            <w:tcW w:w="1292" w:type="dxa"/>
            <w:tcBorders>
              <w:top w:val="single" w:sz="4" w:space="0" w:color="auto"/>
              <w:left w:val="single" w:sz="4" w:space="0" w:color="auto"/>
              <w:bottom w:val="nil"/>
              <w:right w:val="nil"/>
            </w:tcBorders>
            <w:shd w:val="clear" w:color="auto" w:fill="FFFFFF" w:themeFill="background1"/>
            <w:hideMark/>
          </w:tcPr>
          <w:p w:rsidR="00DD08A8" w:rsidRDefault="00DD08A8" w:rsidP="009216EA">
            <w:pPr>
              <w:spacing w:after="160"/>
              <w:jc w:val="center"/>
              <w:rPr>
                <w:lang w:eastAsia="en-US"/>
              </w:rPr>
            </w:pPr>
            <w:r>
              <w:t>234320</w:t>
            </w:r>
          </w:p>
        </w:tc>
        <w:tc>
          <w:tcPr>
            <w:tcW w:w="2127" w:type="dxa"/>
            <w:tcBorders>
              <w:top w:val="single" w:sz="4" w:space="0" w:color="auto"/>
              <w:left w:val="single" w:sz="4" w:space="0" w:color="auto"/>
              <w:bottom w:val="nil"/>
              <w:right w:val="single" w:sz="4" w:space="0" w:color="auto"/>
            </w:tcBorders>
            <w:shd w:val="clear" w:color="auto" w:fill="FFFFFF" w:themeFill="background1"/>
            <w:hideMark/>
          </w:tcPr>
          <w:p w:rsidR="00DD08A8" w:rsidRDefault="00DD08A8" w:rsidP="009216EA">
            <w:pPr>
              <w:spacing w:after="160"/>
              <w:jc w:val="center"/>
              <w:rPr>
                <w:lang w:eastAsia="en-US"/>
              </w:rPr>
            </w:pPr>
            <w:r>
              <w:t>383270</w:t>
            </w:r>
          </w:p>
        </w:tc>
      </w:tr>
      <w:tr w:rsidR="00DD08A8" w:rsidTr="009216EA">
        <w:trPr>
          <w:trHeight w:val="20"/>
        </w:trPr>
        <w:tc>
          <w:tcPr>
            <w:tcW w:w="4396" w:type="dxa"/>
            <w:tcBorders>
              <w:top w:val="single" w:sz="4" w:space="0" w:color="auto"/>
              <w:left w:val="single" w:sz="4" w:space="0" w:color="auto"/>
              <w:bottom w:val="nil"/>
              <w:right w:val="nil"/>
            </w:tcBorders>
            <w:shd w:val="clear" w:color="auto" w:fill="FFFFFF" w:themeFill="background1"/>
            <w:hideMark/>
          </w:tcPr>
          <w:p w:rsidR="00DD08A8" w:rsidRDefault="00DD08A8" w:rsidP="009216EA">
            <w:pPr>
              <w:spacing w:after="160"/>
              <w:rPr>
                <w:lang w:eastAsia="en-US"/>
              </w:rPr>
            </w:pPr>
            <w:r>
              <w:t>Образцовый коллектив «Синдерелла»</w:t>
            </w:r>
          </w:p>
        </w:tc>
        <w:tc>
          <w:tcPr>
            <w:tcW w:w="1545" w:type="dxa"/>
            <w:tcBorders>
              <w:top w:val="single" w:sz="4" w:space="0" w:color="auto"/>
              <w:left w:val="single" w:sz="4" w:space="0" w:color="auto"/>
              <w:bottom w:val="nil"/>
              <w:right w:val="nil"/>
            </w:tcBorders>
            <w:shd w:val="clear" w:color="auto" w:fill="FFFFFF" w:themeFill="background1"/>
            <w:hideMark/>
          </w:tcPr>
          <w:p w:rsidR="00DD08A8" w:rsidRDefault="00DD08A8" w:rsidP="009216EA">
            <w:pPr>
              <w:spacing w:after="160"/>
              <w:jc w:val="center"/>
              <w:rPr>
                <w:lang w:eastAsia="en-US"/>
              </w:rPr>
            </w:pPr>
            <w:r>
              <w:t>149200</w:t>
            </w:r>
          </w:p>
        </w:tc>
        <w:tc>
          <w:tcPr>
            <w:tcW w:w="1292" w:type="dxa"/>
            <w:tcBorders>
              <w:top w:val="single" w:sz="4" w:space="0" w:color="auto"/>
              <w:left w:val="single" w:sz="4" w:space="0" w:color="auto"/>
              <w:bottom w:val="nil"/>
              <w:right w:val="nil"/>
            </w:tcBorders>
            <w:shd w:val="clear" w:color="auto" w:fill="FFFFFF" w:themeFill="background1"/>
            <w:hideMark/>
          </w:tcPr>
          <w:p w:rsidR="00DD08A8" w:rsidRDefault="00DD08A8" w:rsidP="009216EA">
            <w:pPr>
              <w:spacing w:after="160"/>
              <w:jc w:val="center"/>
              <w:rPr>
                <w:lang w:eastAsia="en-US"/>
              </w:rPr>
            </w:pPr>
            <w:r>
              <w:t>197650</w:t>
            </w:r>
          </w:p>
        </w:tc>
        <w:tc>
          <w:tcPr>
            <w:tcW w:w="2127" w:type="dxa"/>
            <w:tcBorders>
              <w:top w:val="single" w:sz="4" w:space="0" w:color="auto"/>
              <w:left w:val="single" w:sz="4" w:space="0" w:color="auto"/>
              <w:bottom w:val="nil"/>
              <w:right w:val="single" w:sz="4" w:space="0" w:color="auto"/>
            </w:tcBorders>
            <w:shd w:val="clear" w:color="auto" w:fill="FFFFFF" w:themeFill="background1"/>
            <w:hideMark/>
          </w:tcPr>
          <w:p w:rsidR="00DD08A8" w:rsidRDefault="00DD08A8" w:rsidP="009216EA">
            <w:pPr>
              <w:spacing w:after="160"/>
              <w:jc w:val="center"/>
              <w:rPr>
                <w:lang w:eastAsia="en-US"/>
              </w:rPr>
            </w:pPr>
            <w:r>
              <w:t>351270</w:t>
            </w:r>
          </w:p>
        </w:tc>
      </w:tr>
      <w:tr w:rsidR="00DD08A8" w:rsidTr="009216EA">
        <w:trPr>
          <w:trHeight w:val="20"/>
        </w:trPr>
        <w:tc>
          <w:tcPr>
            <w:tcW w:w="4396" w:type="dxa"/>
            <w:tcBorders>
              <w:top w:val="single" w:sz="4" w:space="0" w:color="auto"/>
              <w:left w:val="single" w:sz="4" w:space="0" w:color="auto"/>
              <w:bottom w:val="nil"/>
              <w:right w:val="nil"/>
            </w:tcBorders>
            <w:shd w:val="clear" w:color="auto" w:fill="FFFFFF" w:themeFill="background1"/>
            <w:hideMark/>
          </w:tcPr>
          <w:p w:rsidR="00DD08A8" w:rsidRDefault="00DD08A8" w:rsidP="009216EA">
            <w:pPr>
              <w:spacing w:after="160"/>
              <w:rPr>
                <w:lang w:eastAsia="en-US"/>
              </w:rPr>
            </w:pPr>
            <w:r>
              <w:t>Детский вокальный ансамбль «Серебряные нотки»</w:t>
            </w:r>
          </w:p>
        </w:tc>
        <w:tc>
          <w:tcPr>
            <w:tcW w:w="1545" w:type="dxa"/>
            <w:tcBorders>
              <w:top w:val="single" w:sz="4" w:space="0" w:color="auto"/>
              <w:left w:val="single" w:sz="4" w:space="0" w:color="auto"/>
              <w:bottom w:val="nil"/>
              <w:right w:val="nil"/>
            </w:tcBorders>
            <w:shd w:val="clear" w:color="auto" w:fill="FFFFFF" w:themeFill="background1"/>
            <w:hideMark/>
          </w:tcPr>
          <w:p w:rsidR="00DD08A8" w:rsidRDefault="00DD08A8" w:rsidP="009216EA">
            <w:pPr>
              <w:spacing w:after="160"/>
              <w:jc w:val="center"/>
              <w:rPr>
                <w:lang w:eastAsia="en-US"/>
              </w:rPr>
            </w:pPr>
            <w:r>
              <w:t>36250</w:t>
            </w:r>
          </w:p>
        </w:tc>
        <w:tc>
          <w:tcPr>
            <w:tcW w:w="1292" w:type="dxa"/>
            <w:tcBorders>
              <w:top w:val="single" w:sz="4" w:space="0" w:color="auto"/>
              <w:left w:val="single" w:sz="4" w:space="0" w:color="auto"/>
              <w:bottom w:val="nil"/>
              <w:right w:val="nil"/>
            </w:tcBorders>
            <w:shd w:val="clear" w:color="auto" w:fill="FFFFFF" w:themeFill="background1"/>
            <w:hideMark/>
          </w:tcPr>
          <w:p w:rsidR="00DD08A8" w:rsidRDefault="00DD08A8" w:rsidP="009216EA">
            <w:pPr>
              <w:spacing w:after="160"/>
              <w:jc w:val="center"/>
              <w:rPr>
                <w:lang w:eastAsia="en-US"/>
              </w:rPr>
            </w:pPr>
            <w:r>
              <w:t>44450</w:t>
            </w:r>
          </w:p>
        </w:tc>
        <w:tc>
          <w:tcPr>
            <w:tcW w:w="2127" w:type="dxa"/>
            <w:tcBorders>
              <w:top w:val="single" w:sz="4" w:space="0" w:color="auto"/>
              <w:left w:val="single" w:sz="4" w:space="0" w:color="auto"/>
              <w:bottom w:val="nil"/>
              <w:right w:val="single" w:sz="4" w:space="0" w:color="auto"/>
            </w:tcBorders>
            <w:shd w:val="clear" w:color="auto" w:fill="FFFFFF" w:themeFill="background1"/>
            <w:hideMark/>
          </w:tcPr>
          <w:p w:rsidR="00DD08A8" w:rsidRDefault="00DD08A8" w:rsidP="009216EA">
            <w:pPr>
              <w:spacing w:after="160"/>
              <w:jc w:val="center"/>
              <w:rPr>
                <w:lang w:eastAsia="en-US"/>
              </w:rPr>
            </w:pPr>
            <w:r>
              <w:t>75450</w:t>
            </w:r>
          </w:p>
        </w:tc>
      </w:tr>
      <w:tr w:rsidR="00DD08A8" w:rsidTr="009216EA">
        <w:trPr>
          <w:trHeight w:val="20"/>
        </w:trPr>
        <w:tc>
          <w:tcPr>
            <w:tcW w:w="4396" w:type="dxa"/>
            <w:tcBorders>
              <w:top w:val="single" w:sz="4" w:space="0" w:color="auto"/>
              <w:left w:val="single" w:sz="4" w:space="0" w:color="auto"/>
              <w:bottom w:val="nil"/>
              <w:right w:val="nil"/>
            </w:tcBorders>
            <w:shd w:val="clear" w:color="auto" w:fill="FFFFFF" w:themeFill="background1"/>
            <w:hideMark/>
          </w:tcPr>
          <w:p w:rsidR="00DD08A8" w:rsidRDefault="00DD08A8" w:rsidP="009216EA">
            <w:pPr>
              <w:shd w:val="clear" w:color="auto" w:fill="FFFFFF" w:themeFill="background1"/>
              <w:spacing w:after="160"/>
              <w:rPr>
                <w:lang w:eastAsia="en-US"/>
              </w:rPr>
            </w:pPr>
            <w:r>
              <w:t>Коллектив спортивного танца «</w:t>
            </w:r>
            <w:r>
              <w:rPr>
                <w:lang w:val="en-US"/>
              </w:rPr>
              <w:t>Evolution</w:t>
            </w:r>
            <w:r>
              <w:t>»</w:t>
            </w:r>
          </w:p>
        </w:tc>
        <w:tc>
          <w:tcPr>
            <w:tcW w:w="1545" w:type="dxa"/>
            <w:tcBorders>
              <w:top w:val="single" w:sz="4" w:space="0" w:color="auto"/>
              <w:left w:val="single" w:sz="4" w:space="0" w:color="auto"/>
              <w:bottom w:val="nil"/>
              <w:right w:val="nil"/>
            </w:tcBorders>
            <w:shd w:val="clear" w:color="auto" w:fill="FFFFFF" w:themeFill="background1"/>
            <w:hideMark/>
          </w:tcPr>
          <w:p w:rsidR="00DD08A8" w:rsidRDefault="00DD08A8" w:rsidP="009216EA">
            <w:pPr>
              <w:shd w:val="clear" w:color="auto" w:fill="FFFFFF" w:themeFill="background1"/>
              <w:spacing w:after="160"/>
              <w:jc w:val="center"/>
              <w:rPr>
                <w:lang w:eastAsia="en-US"/>
              </w:rPr>
            </w:pPr>
            <w:r>
              <w:t>74500</w:t>
            </w:r>
          </w:p>
        </w:tc>
        <w:tc>
          <w:tcPr>
            <w:tcW w:w="1292" w:type="dxa"/>
            <w:tcBorders>
              <w:top w:val="single" w:sz="4" w:space="0" w:color="auto"/>
              <w:left w:val="single" w:sz="4" w:space="0" w:color="auto"/>
              <w:bottom w:val="nil"/>
              <w:right w:val="nil"/>
            </w:tcBorders>
            <w:shd w:val="clear" w:color="auto" w:fill="FFFFFF" w:themeFill="background1"/>
            <w:hideMark/>
          </w:tcPr>
          <w:p w:rsidR="00DD08A8" w:rsidRDefault="00DD08A8" w:rsidP="009216EA">
            <w:pPr>
              <w:shd w:val="clear" w:color="auto" w:fill="FFFFFF" w:themeFill="background1"/>
              <w:spacing w:after="160"/>
              <w:jc w:val="center"/>
              <w:rPr>
                <w:lang w:eastAsia="en-US"/>
              </w:rPr>
            </w:pPr>
            <w:r>
              <w:t>82050</w:t>
            </w:r>
          </w:p>
        </w:tc>
        <w:tc>
          <w:tcPr>
            <w:tcW w:w="2127" w:type="dxa"/>
            <w:tcBorders>
              <w:top w:val="single" w:sz="4" w:space="0" w:color="auto"/>
              <w:left w:val="single" w:sz="4" w:space="0" w:color="auto"/>
              <w:bottom w:val="nil"/>
              <w:right w:val="single" w:sz="4" w:space="0" w:color="auto"/>
            </w:tcBorders>
            <w:shd w:val="clear" w:color="auto" w:fill="FFFFFF" w:themeFill="background1"/>
            <w:hideMark/>
          </w:tcPr>
          <w:p w:rsidR="00DD08A8" w:rsidRDefault="00DD08A8" w:rsidP="009216EA">
            <w:pPr>
              <w:shd w:val="clear" w:color="auto" w:fill="FFFFFF" w:themeFill="background1"/>
              <w:spacing w:after="160"/>
              <w:jc w:val="center"/>
              <w:rPr>
                <w:lang w:eastAsia="en-US"/>
              </w:rPr>
            </w:pPr>
            <w:r>
              <w:t>50126</w:t>
            </w:r>
          </w:p>
        </w:tc>
      </w:tr>
      <w:tr w:rsidR="00DD08A8" w:rsidTr="009216EA">
        <w:trPr>
          <w:trHeight w:hRule="exact" w:val="285"/>
        </w:trPr>
        <w:tc>
          <w:tcPr>
            <w:tcW w:w="4396" w:type="dxa"/>
            <w:tcBorders>
              <w:top w:val="single" w:sz="4" w:space="0" w:color="auto"/>
              <w:left w:val="single" w:sz="4" w:space="0" w:color="auto"/>
              <w:bottom w:val="single" w:sz="4" w:space="0" w:color="auto"/>
              <w:right w:val="nil"/>
            </w:tcBorders>
            <w:shd w:val="clear" w:color="auto" w:fill="FFFFFF"/>
            <w:hideMark/>
          </w:tcPr>
          <w:p w:rsidR="00DD08A8" w:rsidRDefault="00DD08A8" w:rsidP="009216EA">
            <w:pPr>
              <w:widowControl w:val="0"/>
              <w:shd w:val="clear" w:color="auto" w:fill="FFFFFF" w:themeFill="background1"/>
              <w:spacing w:line="276" w:lineRule="auto"/>
              <w:rPr>
                <w:lang w:eastAsia="en-US"/>
              </w:rPr>
            </w:pPr>
            <w:r w:rsidRPr="009D5BEA">
              <w:rPr>
                <w:color w:val="000000"/>
                <w:highlight w:val="white"/>
                <w:shd w:val="clear" w:color="auto" w:fill="FFD966" w:themeFill="accent4" w:themeFillTint="99"/>
                <w:lang w:bidi="ru-RU"/>
              </w:rPr>
              <w:t>ИТОГО:</w:t>
            </w:r>
          </w:p>
        </w:tc>
        <w:tc>
          <w:tcPr>
            <w:tcW w:w="1545" w:type="dxa"/>
            <w:tcBorders>
              <w:top w:val="single" w:sz="4" w:space="0" w:color="auto"/>
              <w:left w:val="single" w:sz="4" w:space="0" w:color="auto"/>
              <w:bottom w:val="single" w:sz="4" w:space="0" w:color="auto"/>
              <w:right w:val="nil"/>
            </w:tcBorders>
            <w:shd w:val="clear" w:color="auto" w:fill="FFFFFF" w:themeFill="background1"/>
            <w:hideMark/>
          </w:tcPr>
          <w:p w:rsidR="00DD08A8" w:rsidRDefault="00DD08A8" w:rsidP="009216EA">
            <w:pPr>
              <w:shd w:val="clear" w:color="auto" w:fill="FFFFFF" w:themeFill="background1"/>
              <w:spacing w:after="160" w:line="276" w:lineRule="auto"/>
              <w:jc w:val="center"/>
              <w:rPr>
                <w:lang w:eastAsia="en-US"/>
              </w:rPr>
            </w:pPr>
            <w:r>
              <w:t>647950</w:t>
            </w:r>
          </w:p>
        </w:tc>
        <w:tc>
          <w:tcPr>
            <w:tcW w:w="1292" w:type="dxa"/>
            <w:tcBorders>
              <w:top w:val="single" w:sz="4" w:space="0" w:color="auto"/>
              <w:left w:val="single" w:sz="4" w:space="0" w:color="auto"/>
              <w:bottom w:val="single" w:sz="4" w:space="0" w:color="auto"/>
              <w:right w:val="nil"/>
            </w:tcBorders>
            <w:shd w:val="clear" w:color="auto" w:fill="FFFFFF" w:themeFill="background1"/>
            <w:hideMark/>
          </w:tcPr>
          <w:p w:rsidR="00DD08A8" w:rsidRDefault="00DD08A8" w:rsidP="009216EA">
            <w:pPr>
              <w:shd w:val="clear" w:color="auto" w:fill="FFFFFF" w:themeFill="background1"/>
              <w:spacing w:after="160" w:line="276" w:lineRule="auto"/>
              <w:jc w:val="center"/>
              <w:rPr>
                <w:lang w:eastAsia="en-US"/>
              </w:rPr>
            </w:pPr>
            <w:r>
              <w:t>794870</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Default="00DD08A8" w:rsidP="009216EA">
            <w:pPr>
              <w:shd w:val="clear" w:color="auto" w:fill="FFFFFF" w:themeFill="background1"/>
              <w:spacing w:after="160" w:line="276" w:lineRule="auto"/>
              <w:jc w:val="center"/>
              <w:rPr>
                <w:lang w:eastAsia="en-US"/>
              </w:rPr>
            </w:pPr>
            <w:r>
              <w:t>1176506</w:t>
            </w:r>
          </w:p>
        </w:tc>
      </w:tr>
    </w:tbl>
    <w:p w:rsidR="00DD08A8" w:rsidRDefault="00DD08A8" w:rsidP="00DD08A8">
      <w:pPr>
        <w:spacing w:line="276" w:lineRule="auto"/>
        <w:jc w:val="both"/>
        <w:rPr>
          <w:sz w:val="28"/>
          <w:szCs w:val="28"/>
        </w:rPr>
      </w:pPr>
    </w:p>
    <w:p w:rsidR="00DD08A8" w:rsidRPr="005063DD" w:rsidRDefault="00DD08A8" w:rsidP="00DD08A8">
      <w:pPr>
        <w:spacing w:line="276" w:lineRule="auto"/>
        <w:ind w:left="708"/>
        <w:jc w:val="center"/>
        <w:rPr>
          <w:b/>
          <w:sz w:val="28"/>
          <w:szCs w:val="28"/>
        </w:rPr>
      </w:pPr>
      <w:r w:rsidRPr="005063DD">
        <w:rPr>
          <w:b/>
          <w:sz w:val="28"/>
          <w:szCs w:val="28"/>
        </w:rPr>
        <w:t>Информация о кадровом составе работников</w:t>
      </w:r>
    </w:p>
    <w:p w:rsidR="00DD08A8" w:rsidRDefault="00DD08A8" w:rsidP="00DD08A8">
      <w:pPr>
        <w:spacing w:line="276" w:lineRule="auto"/>
        <w:jc w:val="both"/>
        <w:rPr>
          <w:color w:val="0D0D0D"/>
          <w:sz w:val="28"/>
          <w:szCs w:val="28"/>
        </w:rPr>
      </w:pPr>
    </w:p>
    <w:p w:rsidR="00DD08A8" w:rsidRDefault="00DD08A8" w:rsidP="00DD08A8">
      <w:pPr>
        <w:spacing w:line="276" w:lineRule="auto"/>
        <w:jc w:val="both"/>
        <w:rPr>
          <w:sz w:val="28"/>
          <w:szCs w:val="28"/>
        </w:rPr>
      </w:pPr>
      <w:r>
        <w:t xml:space="preserve">         </w:t>
      </w:r>
      <w:r w:rsidRPr="00463181">
        <w:rPr>
          <w:sz w:val="28"/>
          <w:szCs w:val="28"/>
        </w:rPr>
        <w:tab/>
        <w:t>В учреждении рабо</w:t>
      </w:r>
      <w:r>
        <w:rPr>
          <w:sz w:val="28"/>
          <w:szCs w:val="28"/>
        </w:rPr>
        <w:t>т</w:t>
      </w:r>
      <w:r w:rsidRPr="00463181">
        <w:rPr>
          <w:sz w:val="28"/>
          <w:szCs w:val="28"/>
        </w:rPr>
        <w:t>ает 2</w:t>
      </w:r>
      <w:r>
        <w:rPr>
          <w:sz w:val="28"/>
          <w:szCs w:val="28"/>
        </w:rPr>
        <w:t>3</w:t>
      </w:r>
      <w:r w:rsidRPr="00463181">
        <w:rPr>
          <w:sz w:val="28"/>
          <w:szCs w:val="28"/>
        </w:rPr>
        <w:t xml:space="preserve"> человека. Из ни</w:t>
      </w:r>
      <w:r>
        <w:rPr>
          <w:sz w:val="28"/>
          <w:szCs w:val="28"/>
        </w:rPr>
        <w:t>х:</w:t>
      </w:r>
    </w:p>
    <w:p w:rsidR="00DD08A8" w:rsidRPr="000835B9" w:rsidRDefault="00DD08A8" w:rsidP="00DD08A8">
      <w:pPr>
        <w:pStyle w:val="af"/>
        <w:numPr>
          <w:ilvl w:val="0"/>
          <w:numId w:val="18"/>
        </w:numPr>
        <w:spacing w:line="276" w:lineRule="auto"/>
        <w:jc w:val="both"/>
        <w:rPr>
          <w:sz w:val="28"/>
          <w:szCs w:val="28"/>
        </w:rPr>
      </w:pPr>
      <w:r w:rsidRPr="000835B9">
        <w:rPr>
          <w:sz w:val="28"/>
          <w:szCs w:val="28"/>
        </w:rPr>
        <w:t>управленческий персонал 2 человека</w:t>
      </w:r>
      <w:r>
        <w:rPr>
          <w:sz w:val="28"/>
          <w:szCs w:val="28"/>
        </w:rPr>
        <w:t xml:space="preserve"> </w:t>
      </w:r>
      <w:r w:rsidRPr="000835B9">
        <w:rPr>
          <w:sz w:val="28"/>
          <w:szCs w:val="28"/>
        </w:rPr>
        <w:t xml:space="preserve"> </w:t>
      </w:r>
    </w:p>
    <w:p w:rsidR="00DD08A8" w:rsidRDefault="00DD08A8" w:rsidP="00DD08A8">
      <w:pPr>
        <w:pStyle w:val="af"/>
        <w:numPr>
          <w:ilvl w:val="0"/>
          <w:numId w:val="18"/>
        </w:numPr>
        <w:spacing w:line="276" w:lineRule="auto"/>
        <w:jc w:val="both"/>
        <w:rPr>
          <w:sz w:val="28"/>
          <w:szCs w:val="28"/>
        </w:rPr>
      </w:pPr>
      <w:r w:rsidRPr="000835B9">
        <w:rPr>
          <w:sz w:val="28"/>
          <w:szCs w:val="28"/>
        </w:rPr>
        <w:t>основной персонал</w:t>
      </w:r>
      <w:r>
        <w:rPr>
          <w:sz w:val="28"/>
          <w:szCs w:val="28"/>
        </w:rPr>
        <w:t xml:space="preserve"> 18 человек </w:t>
      </w:r>
    </w:p>
    <w:p w:rsidR="00DD08A8" w:rsidRDefault="00DD08A8" w:rsidP="00DD08A8">
      <w:pPr>
        <w:pStyle w:val="af"/>
        <w:numPr>
          <w:ilvl w:val="0"/>
          <w:numId w:val="18"/>
        </w:numPr>
        <w:spacing w:line="276" w:lineRule="auto"/>
        <w:jc w:val="both"/>
        <w:rPr>
          <w:sz w:val="28"/>
          <w:szCs w:val="28"/>
        </w:rPr>
      </w:pPr>
      <w:r>
        <w:rPr>
          <w:sz w:val="28"/>
          <w:szCs w:val="28"/>
        </w:rPr>
        <w:t>вспомогательный – 2 человека</w:t>
      </w:r>
    </w:p>
    <w:p w:rsidR="007D7CB9" w:rsidRPr="007D7CB9" w:rsidRDefault="007D7CB9" w:rsidP="00DD08A8">
      <w:pPr>
        <w:pStyle w:val="af"/>
        <w:numPr>
          <w:ilvl w:val="0"/>
          <w:numId w:val="18"/>
        </w:numPr>
        <w:spacing w:line="276" w:lineRule="auto"/>
        <w:jc w:val="both"/>
        <w:rPr>
          <w:sz w:val="28"/>
          <w:szCs w:val="28"/>
        </w:rPr>
      </w:pPr>
    </w:p>
    <w:p w:rsidR="00DD08A8" w:rsidRDefault="00DD08A8" w:rsidP="007D7CB9">
      <w:pPr>
        <w:jc w:val="both"/>
        <w:rPr>
          <w:sz w:val="28"/>
          <w:szCs w:val="28"/>
        </w:rPr>
      </w:pPr>
      <w:r>
        <w:rPr>
          <w:sz w:val="28"/>
          <w:szCs w:val="28"/>
        </w:rPr>
        <w:t xml:space="preserve">          </w:t>
      </w:r>
      <w:r w:rsidRPr="000835B9">
        <w:rPr>
          <w:sz w:val="28"/>
          <w:szCs w:val="28"/>
        </w:rPr>
        <w:t xml:space="preserve">Таблица </w:t>
      </w:r>
      <w:r>
        <w:rPr>
          <w:sz w:val="28"/>
          <w:szCs w:val="28"/>
        </w:rPr>
        <w:t xml:space="preserve">10.  </w:t>
      </w:r>
      <w:r w:rsidRPr="000835B9">
        <w:rPr>
          <w:sz w:val="28"/>
          <w:szCs w:val="28"/>
        </w:rPr>
        <w:t>Сравнительный анализ по кадровому составу</w:t>
      </w:r>
      <w:r>
        <w:rPr>
          <w:sz w:val="28"/>
          <w:szCs w:val="28"/>
        </w:rPr>
        <w:t>.</w:t>
      </w:r>
    </w:p>
    <w:tbl>
      <w:tblPr>
        <w:tblpPr w:leftFromText="180" w:rightFromText="180" w:vertAnchor="text" w:horzAnchor="margin" w:tblpY="204"/>
        <w:tblW w:w="9662" w:type="dxa"/>
        <w:tblLook w:val="04A0" w:firstRow="1" w:lastRow="0" w:firstColumn="1" w:lastColumn="0" w:noHBand="0" w:noVBand="1"/>
      </w:tblPr>
      <w:tblGrid>
        <w:gridCol w:w="3078"/>
        <w:gridCol w:w="1708"/>
        <w:gridCol w:w="2268"/>
        <w:gridCol w:w="1985"/>
        <w:gridCol w:w="617"/>
        <w:gridCol w:w="6"/>
      </w:tblGrid>
      <w:tr w:rsidR="00DD08A8" w:rsidTr="00C65366">
        <w:trPr>
          <w:gridAfter w:val="2"/>
          <w:wAfter w:w="623" w:type="dxa"/>
        </w:trPr>
        <w:tc>
          <w:tcPr>
            <w:tcW w:w="3078" w:type="dxa"/>
            <w:tcBorders>
              <w:top w:val="single" w:sz="4" w:space="0" w:color="auto"/>
              <w:left w:val="single" w:sz="4" w:space="0" w:color="auto"/>
              <w:bottom w:val="single" w:sz="4" w:space="0" w:color="auto"/>
              <w:right w:val="single" w:sz="4" w:space="0" w:color="auto"/>
            </w:tcBorders>
            <w:shd w:val="clear" w:color="auto" w:fill="FFFFFF"/>
          </w:tcPr>
          <w:p w:rsidR="00DD08A8" w:rsidRDefault="00DD08A8" w:rsidP="00C65366">
            <w:pPr>
              <w:widowControl w:val="0"/>
              <w:tabs>
                <w:tab w:val="left" w:pos="795"/>
              </w:tabs>
              <w:ind w:right="56"/>
              <w:jc w:val="both"/>
              <w:rPr>
                <w:sz w:val="28"/>
                <w:szCs w:val="28"/>
              </w:rPr>
            </w:pPr>
          </w:p>
        </w:tc>
        <w:tc>
          <w:tcPr>
            <w:tcW w:w="1708" w:type="dxa"/>
            <w:tcBorders>
              <w:top w:val="single" w:sz="4" w:space="0" w:color="auto"/>
              <w:left w:val="single" w:sz="4" w:space="0" w:color="auto"/>
              <w:bottom w:val="single" w:sz="4" w:space="0" w:color="auto"/>
              <w:right w:val="single" w:sz="4" w:space="0" w:color="auto"/>
            </w:tcBorders>
            <w:shd w:val="clear" w:color="auto" w:fill="FFFFFF"/>
            <w:hideMark/>
          </w:tcPr>
          <w:p w:rsidR="00DD08A8" w:rsidRPr="009D5BEA" w:rsidRDefault="00DD08A8" w:rsidP="00C65366">
            <w:pPr>
              <w:widowControl w:val="0"/>
              <w:tabs>
                <w:tab w:val="left" w:pos="795"/>
              </w:tabs>
              <w:spacing w:line="276" w:lineRule="auto"/>
              <w:ind w:right="56"/>
              <w:jc w:val="center"/>
            </w:pPr>
            <w:r w:rsidRPr="009D5BEA">
              <w:t>2016 год</w:t>
            </w:r>
          </w:p>
        </w:tc>
        <w:tc>
          <w:tcPr>
            <w:tcW w:w="2268" w:type="dxa"/>
            <w:tcBorders>
              <w:top w:val="single" w:sz="4" w:space="0" w:color="auto"/>
              <w:left w:val="single" w:sz="4" w:space="0" w:color="auto"/>
              <w:bottom w:val="single" w:sz="4" w:space="0" w:color="auto"/>
              <w:right w:val="single" w:sz="4" w:space="0" w:color="auto"/>
            </w:tcBorders>
            <w:shd w:val="clear" w:color="auto" w:fill="FFFFFF"/>
            <w:hideMark/>
          </w:tcPr>
          <w:p w:rsidR="00DD08A8" w:rsidRPr="009D5BEA" w:rsidRDefault="00DD08A8" w:rsidP="00C65366">
            <w:pPr>
              <w:widowControl w:val="0"/>
              <w:tabs>
                <w:tab w:val="left" w:pos="795"/>
              </w:tabs>
              <w:spacing w:line="276" w:lineRule="auto"/>
              <w:ind w:right="56"/>
              <w:jc w:val="center"/>
            </w:pPr>
            <w:r w:rsidRPr="009D5BEA">
              <w:t>2017 год</w:t>
            </w:r>
          </w:p>
        </w:tc>
        <w:tc>
          <w:tcPr>
            <w:tcW w:w="1985" w:type="dxa"/>
            <w:tcBorders>
              <w:top w:val="single" w:sz="4" w:space="0" w:color="auto"/>
              <w:left w:val="single" w:sz="4" w:space="0" w:color="auto"/>
              <w:bottom w:val="single" w:sz="4" w:space="0" w:color="auto"/>
              <w:right w:val="single" w:sz="4" w:space="0" w:color="auto"/>
            </w:tcBorders>
            <w:shd w:val="clear" w:color="auto" w:fill="FFFFFF"/>
            <w:hideMark/>
          </w:tcPr>
          <w:p w:rsidR="00DD08A8" w:rsidRPr="009D5BEA" w:rsidRDefault="00DD08A8" w:rsidP="00C65366">
            <w:pPr>
              <w:widowControl w:val="0"/>
              <w:tabs>
                <w:tab w:val="left" w:pos="795"/>
              </w:tabs>
              <w:spacing w:line="276" w:lineRule="auto"/>
              <w:ind w:right="56"/>
              <w:jc w:val="center"/>
            </w:pPr>
            <w:r w:rsidRPr="009D5BEA">
              <w:t>2018 год</w:t>
            </w:r>
          </w:p>
        </w:tc>
      </w:tr>
      <w:tr w:rsidR="00DD08A8" w:rsidRPr="00FE51E9" w:rsidTr="00C65366">
        <w:trPr>
          <w:gridAfter w:val="2"/>
          <w:wAfter w:w="623" w:type="dxa"/>
          <w:trHeight w:val="505"/>
        </w:trPr>
        <w:tc>
          <w:tcPr>
            <w:tcW w:w="3078" w:type="dxa"/>
            <w:tcBorders>
              <w:top w:val="single" w:sz="4" w:space="0" w:color="auto"/>
              <w:left w:val="single" w:sz="4" w:space="0" w:color="auto"/>
              <w:bottom w:val="single" w:sz="4" w:space="0" w:color="auto"/>
              <w:right w:val="single" w:sz="4" w:space="0" w:color="auto"/>
            </w:tcBorders>
            <w:shd w:val="clear" w:color="auto" w:fill="FFFFFF"/>
            <w:hideMark/>
          </w:tcPr>
          <w:p w:rsidR="00DD08A8" w:rsidRPr="00B81538" w:rsidRDefault="00DD08A8" w:rsidP="00C65366">
            <w:pPr>
              <w:widowControl w:val="0"/>
              <w:tabs>
                <w:tab w:val="left" w:pos="795"/>
              </w:tabs>
              <w:ind w:right="56"/>
              <w:jc w:val="both"/>
            </w:pPr>
            <w:r w:rsidRPr="00B81538">
              <w:t>Количество ставок работников всего</w:t>
            </w:r>
          </w:p>
        </w:tc>
        <w:tc>
          <w:tcPr>
            <w:tcW w:w="1708" w:type="dxa"/>
            <w:tcBorders>
              <w:top w:val="single" w:sz="4" w:space="0" w:color="auto"/>
              <w:left w:val="single" w:sz="4" w:space="0" w:color="auto"/>
              <w:bottom w:val="single" w:sz="4" w:space="0" w:color="auto"/>
              <w:right w:val="single" w:sz="4" w:space="0" w:color="auto"/>
            </w:tcBorders>
            <w:shd w:val="clear" w:color="auto" w:fill="FFFFFF"/>
            <w:hideMark/>
          </w:tcPr>
          <w:p w:rsidR="00DD08A8" w:rsidRPr="009D5BEA" w:rsidRDefault="00DD08A8" w:rsidP="00C65366">
            <w:pPr>
              <w:widowControl w:val="0"/>
              <w:tabs>
                <w:tab w:val="left" w:pos="795"/>
              </w:tabs>
              <w:spacing w:line="276" w:lineRule="auto"/>
              <w:ind w:right="56"/>
              <w:jc w:val="center"/>
            </w:pPr>
            <w:r w:rsidRPr="009D5BEA">
              <w:t>39</w:t>
            </w:r>
          </w:p>
        </w:tc>
        <w:tc>
          <w:tcPr>
            <w:tcW w:w="2268" w:type="dxa"/>
            <w:tcBorders>
              <w:top w:val="single" w:sz="4" w:space="0" w:color="auto"/>
              <w:left w:val="single" w:sz="4" w:space="0" w:color="auto"/>
              <w:bottom w:val="single" w:sz="4" w:space="0" w:color="auto"/>
              <w:right w:val="single" w:sz="4" w:space="0" w:color="auto"/>
            </w:tcBorders>
            <w:shd w:val="clear" w:color="auto" w:fill="FFFFFF"/>
            <w:hideMark/>
          </w:tcPr>
          <w:p w:rsidR="00DD08A8" w:rsidRPr="009D5BEA" w:rsidRDefault="00DD08A8" w:rsidP="00C65366">
            <w:pPr>
              <w:widowControl w:val="0"/>
              <w:tabs>
                <w:tab w:val="left" w:pos="795"/>
              </w:tabs>
              <w:spacing w:line="276" w:lineRule="auto"/>
              <w:ind w:right="56"/>
              <w:jc w:val="center"/>
            </w:pPr>
            <w:r w:rsidRPr="009D5BEA">
              <w:t>36</w:t>
            </w:r>
          </w:p>
        </w:tc>
        <w:tc>
          <w:tcPr>
            <w:tcW w:w="1985" w:type="dxa"/>
            <w:tcBorders>
              <w:top w:val="single" w:sz="4" w:space="0" w:color="auto"/>
              <w:left w:val="single" w:sz="4" w:space="0" w:color="auto"/>
              <w:bottom w:val="single" w:sz="4" w:space="0" w:color="auto"/>
              <w:right w:val="single" w:sz="4" w:space="0" w:color="auto"/>
            </w:tcBorders>
            <w:shd w:val="clear" w:color="auto" w:fill="FFFFFF"/>
            <w:hideMark/>
          </w:tcPr>
          <w:p w:rsidR="00DD08A8" w:rsidRPr="009D5BEA" w:rsidRDefault="00DD08A8" w:rsidP="00C65366">
            <w:pPr>
              <w:widowControl w:val="0"/>
              <w:tabs>
                <w:tab w:val="left" w:pos="795"/>
              </w:tabs>
              <w:spacing w:line="276" w:lineRule="auto"/>
              <w:ind w:right="56"/>
              <w:jc w:val="center"/>
            </w:pPr>
            <w:r w:rsidRPr="009D5BEA">
              <w:t>22</w:t>
            </w:r>
          </w:p>
        </w:tc>
      </w:tr>
      <w:tr w:rsidR="00DD08A8" w:rsidTr="00C65366">
        <w:trPr>
          <w:gridAfter w:val="2"/>
          <w:wAfter w:w="623" w:type="dxa"/>
        </w:trPr>
        <w:tc>
          <w:tcPr>
            <w:tcW w:w="3078" w:type="dxa"/>
            <w:tcBorders>
              <w:top w:val="single" w:sz="4" w:space="0" w:color="auto"/>
              <w:left w:val="single" w:sz="4" w:space="0" w:color="auto"/>
              <w:bottom w:val="single" w:sz="4" w:space="0" w:color="auto"/>
              <w:right w:val="single" w:sz="4" w:space="0" w:color="auto"/>
            </w:tcBorders>
            <w:shd w:val="clear" w:color="auto" w:fill="FFFFFF"/>
            <w:hideMark/>
          </w:tcPr>
          <w:p w:rsidR="00DD08A8" w:rsidRPr="00B81538" w:rsidRDefault="00DD08A8" w:rsidP="00C65366">
            <w:pPr>
              <w:pStyle w:val="af0"/>
              <w:rPr>
                <w:rFonts w:ascii="Times New Roman" w:hAnsi="Times New Roman"/>
                <w:sz w:val="24"/>
                <w:szCs w:val="24"/>
              </w:rPr>
            </w:pPr>
            <w:r w:rsidRPr="00B81538">
              <w:rPr>
                <w:rFonts w:ascii="Times New Roman" w:hAnsi="Times New Roman"/>
                <w:sz w:val="24"/>
                <w:szCs w:val="24"/>
              </w:rPr>
              <w:t xml:space="preserve">Количество ставок специалистов по основной деятельности </w:t>
            </w:r>
          </w:p>
        </w:tc>
        <w:tc>
          <w:tcPr>
            <w:tcW w:w="1708" w:type="dxa"/>
            <w:tcBorders>
              <w:top w:val="single" w:sz="4" w:space="0" w:color="auto"/>
              <w:left w:val="single" w:sz="4" w:space="0" w:color="auto"/>
              <w:bottom w:val="single" w:sz="4" w:space="0" w:color="auto"/>
              <w:right w:val="single" w:sz="4" w:space="0" w:color="auto"/>
            </w:tcBorders>
            <w:shd w:val="clear" w:color="auto" w:fill="FFFFFF"/>
            <w:hideMark/>
          </w:tcPr>
          <w:p w:rsidR="00DD08A8" w:rsidRPr="009D5BEA" w:rsidRDefault="00DD08A8" w:rsidP="00C65366">
            <w:pPr>
              <w:widowControl w:val="0"/>
              <w:tabs>
                <w:tab w:val="left" w:pos="795"/>
              </w:tabs>
              <w:spacing w:line="276" w:lineRule="auto"/>
              <w:ind w:right="56"/>
              <w:jc w:val="center"/>
            </w:pPr>
            <w:r w:rsidRPr="009D5BEA">
              <w:t>22</w:t>
            </w:r>
          </w:p>
        </w:tc>
        <w:tc>
          <w:tcPr>
            <w:tcW w:w="2268" w:type="dxa"/>
            <w:tcBorders>
              <w:top w:val="single" w:sz="4" w:space="0" w:color="auto"/>
              <w:left w:val="single" w:sz="4" w:space="0" w:color="auto"/>
              <w:bottom w:val="single" w:sz="4" w:space="0" w:color="auto"/>
              <w:right w:val="single" w:sz="4" w:space="0" w:color="auto"/>
            </w:tcBorders>
            <w:shd w:val="clear" w:color="auto" w:fill="FFFFFF"/>
            <w:hideMark/>
          </w:tcPr>
          <w:p w:rsidR="00DD08A8" w:rsidRPr="009D5BEA" w:rsidRDefault="00DD08A8" w:rsidP="00C65366">
            <w:pPr>
              <w:widowControl w:val="0"/>
              <w:tabs>
                <w:tab w:val="left" w:pos="795"/>
              </w:tabs>
              <w:spacing w:line="276" w:lineRule="auto"/>
              <w:ind w:right="56"/>
              <w:jc w:val="center"/>
            </w:pPr>
            <w:r w:rsidRPr="009D5BEA">
              <w:t>20</w:t>
            </w:r>
          </w:p>
        </w:tc>
        <w:tc>
          <w:tcPr>
            <w:tcW w:w="1985" w:type="dxa"/>
            <w:tcBorders>
              <w:top w:val="single" w:sz="4" w:space="0" w:color="auto"/>
              <w:left w:val="single" w:sz="4" w:space="0" w:color="auto"/>
              <w:bottom w:val="single" w:sz="4" w:space="0" w:color="auto"/>
              <w:right w:val="single" w:sz="4" w:space="0" w:color="auto"/>
            </w:tcBorders>
            <w:shd w:val="clear" w:color="auto" w:fill="FFFFFF"/>
            <w:hideMark/>
          </w:tcPr>
          <w:p w:rsidR="00DD08A8" w:rsidRPr="009D5BEA" w:rsidRDefault="00DD08A8" w:rsidP="00C65366">
            <w:pPr>
              <w:widowControl w:val="0"/>
              <w:tabs>
                <w:tab w:val="left" w:pos="795"/>
              </w:tabs>
              <w:spacing w:line="276" w:lineRule="auto"/>
              <w:ind w:right="56"/>
              <w:jc w:val="center"/>
            </w:pPr>
            <w:r w:rsidRPr="009D5BEA">
              <w:t>18</w:t>
            </w:r>
          </w:p>
        </w:tc>
      </w:tr>
      <w:tr w:rsidR="00C65366" w:rsidTr="00C65366">
        <w:trPr>
          <w:gridAfter w:val="2"/>
          <w:wAfter w:w="623" w:type="dxa"/>
        </w:trPr>
        <w:tc>
          <w:tcPr>
            <w:tcW w:w="9039" w:type="dxa"/>
            <w:gridSpan w:val="4"/>
            <w:tcBorders>
              <w:top w:val="single" w:sz="4" w:space="0" w:color="auto"/>
              <w:bottom w:val="single" w:sz="4" w:space="0" w:color="auto"/>
            </w:tcBorders>
            <w:shd w:val="clear" w:color="auto" w:fill="FFFFFF"/>
          </w:tcPr>
          <w:p w:rsidR="00C65366" w:rsidRPr="009D5BEA" w:rsidRDefault="00C65366" w:rsidP="00C65366">
            <w:pPr>
              <w:widowControl w:val="0"/>
              <w:tabs>
                <w:tab w:val="left" w:pos="795"/>
              </w:tabs>
              <w:spacing w:line="276" w:lineRule="auto"/>
              <w:ind w:right="56"/>
              <w:jc w:val="center"/>
            </w:pPr>
          </w:p>
        </w:tc>
      </w:tr>
      <w:tr w:rsidR="00DD08A8" w:rsidRPr="00836D42" w:rsidTr="007D7CB9">
        <w:tblPrEx>
          <w:tblCellSpacing w:w="0" w:type="dxa"/>
          <w:shd w:val="clear" w:color="auto" w:fill="FFFFFF"/>
          <w:tblCellMar>
            <w:left w:w="0" w:type="dxa"/>
            <w:right w:w="0" w:type="dxa"/>
          </w:tblCellMar>
        </w:tblPrEx>
        <w:trPr>
          <w:trHeight w:val="1187"/>
          <w:tblCellSpacing w:w="0" w:type="dxa"/>
        </w:trPr>
        <w:tc>
          <w:tcPr>
            <w:tcW w:w="9656" w:type="dxa"/>
            <w:gridSpan w:val="5"/>
            <w:shd w:val="clear" w:color="auto" w:fill="FFFFFF"/>
            <w:hideMark/>
          </w:tcPr>
          <w:p w:rsidR="00DD08A8" w:rsidRPr="007D7CB9" w:rsidRDefault="007D7CB9" w:rsidP="007D7CB9">
            <w:pPr>
              <w:pStyle w:val="af0"/>
              <w:spacing w:line="276" w:lineRule="auto"/>
              <w:rPr>
                <w:rFonts w:ascii="Times New Roman" w:hAnsi="Times New Roman"/>
                <w:sz w:val="28"/>
                <w:szCs w:val="28"/>
              </w:rPr>
            </w:pPr>
            <w:r>
              <w:rPr>
                <w:rFonts w:ascii="Times New Roman" w:hAnsi="Times New Roman"/>
                <w:sz w:val="28"/>
                <w:szCs w:val="28"/>
              </w:rPr>
              <w:t xml:space="preserve"> </w:t>
            </w:r>
            <w:r w:rsidR="00DD08A8" w:rsidRPr="007D7CB9">
              <w:rPr>
                <w:rFonts w:ascii="Times New Roman" w:hAnsi="Times New Roman"/>
                <w:sz w:val="28"/>
                <w:szCs w:val="28"/>
              </w:rPr>
              <w:t>Данные по образованию из кол-ва специалистов основного персонала:</w:t>
            </w:r>
          </w:p>
          <w:p w:rsidR="00DD08A8" w:rsidRPr="00836D42" w:rsidRDefault="00DD08A8" w:rsidP="00C65366">
            <w:pPr>
              <w:pStyle w:val="af"/>
              <w:numPr>
                <w:ilvl w:val="0"/>
                <w:numId w:val="17"/>
              </w:numPr>
              <w:spacing w:line="276" w:lineRule="auto"/>
              <w:jc w:val="both"/>
              <w:rPr>
                <w:sz w:val="28"/>
                <w:szCs w:val="28"/>
              </w:rPr>
            </w:pPr>
            <w:r w:rsidRPr="00836D42">
              <w:rPr>
                <w:sz w:val="28"/>
                <w:szCs w:val="28"/>
              </w:rPr>
              <w:t>высшее – 8 человек</w:t>
            </w:r>
          </w:p>
          <w:p w:rsidR="00DD08A8" w:rsidRPr="007D7CB9" w:rsidRDefault="00DD08A8" w:rsidP="007D7CB9">
            <w:pPr>
              <w:pStyle w:val="af"/>
              <w:numPr>
                <w:ilvl w:val="0"/>
                <w:numId w:val="17"/>
              </w:numPr>
              <w:spacing w:line="276" w:lineRule="auto"/>
              <w:jc w:val="both"/>
              <w:rPr>
                <w:sz w:val="28"/>
                <w:szCs w:val="28"/>
              </w:rPr>
            </w:pPr>
            <w:r w:rsidRPr="00836D42">
              <w:rPr>
                <w:sz w:val="28"/>
                <w:szCs w:val="28"/>
              </w:rPr>
              <w:t>средне-професс</w:t>
            </w:r>
            <w:r w:rsidR="007D7CB9">
              <w:rPr>
                <w:sz w:val="28"/>
                <w:szCs w:val="28"/>
              </w:rPr>
              <w:t>и</w:t>
            </w:r>
            <w:r w:rsidRPr="00836D42">
              <w:rPr>
                <w:sz w:val="28"/>
                <w:szCs w:val="28"/>
              </w:rPr>
              <w:t>нальное – 4 человек</w:t>
            </w:r>
            <w:r>
              <w:rPr>
                <w:sz w:val="28"/>
                <w:szCs w:val="28"/>
              </w:rPr>
              <w:t>а.</w:t>
            </w:r>
          </w:p>
        </w:tc>
        <w:tc>
          <w:tcPr>
            <w:tcW w:w="6" w:type="dxa"/>
            <w:shd w:val="clear" w:color="auto" w:fill="FFFFFF"/>
          </w:tcPr>
          <w:p w:rsidR="00DD08A8" w:rsidRPr="00836D42" w:rsidRDefault="00DD08A8" w:rsidP="00C65366">
            <w:pPr>
              <w:spacing w:before="150" w:after="150" w:line="276" w:lineRule="auto"/>
              <w:jc w:val="center"/>
              <w:rPr>
                <w:sz w:val="28"/>
                <w:szCs w:val="28"/>
              </w:rPr>
            </w:pPr>
          </w:p>
        </w:tc>
      </w:tr>
    </w:tbl>
    <w:p w:rsidR="00DD08A8" w:rsidRPr="00836D42" w:rsidRDefault="00DD08A8" w:rsidP="007D7CB9">
      <w:pPr>
        <w:shd w:val="clear" w:color="auto" w:fill="FFFFFF"/>
        <w:spacing w:before="240" w:after="240" w:line="276" w:lineRule="auto"/>
        <w:jc w:val="both"/>
        <w:rPr>
          <w:bCs/>
          <w:sz w:val="28"/>
          <w:szCs w:val="20"/>
        </w:rPr>
      </w:pPr>
      <w:r w:rsidRPr="00836D42">
        <w:rPr>
          <w:b/>
          <w:bCs/>
          <w:sz w:val="28"/>
          <w:szCs w:val="20"/>
        </w:rPr>
        <w:t xml:space="preserve">                  </w:t>
      </w:r>
      <w:r w:rsidRPr="00836D42">
        <w:rPr>
          <w:bCs/>
          <w:sz w:val="28"/>
          <w:szCs w:val="20"/>
        </w:rPr>
        <w:t xml:space="preserve">Таблица </w:t>
      </w:r>
      <w:r w:rsidRPr="00836D42">
        <w:rPr>
          <w:bCs/>
        </w:rPr>
        <w:t>12</w:t>
      </w:r>
      <w:r w:rsidRPr="00836D42">
        <w:rPr>
          <w:bCs/>
          <w:sz w:val="28"/>
          <w:szCs w:val="20"/>
        </w:rPr>
        <w:t xml:space="preserve">. </w:t>
      </w:r>
      <w:r>
        <w:rPr>
          <w:bCs/>
          <w:sz w:val="28"/>
          <w:szCs w:val="20"/>
        </w:rPr>
        <w:t>Информация о награждениях работников</w:t>
      </w:r>
      <w:r w:rsidRPr="00836D42">
        <w:rPr>
          <w:bCs/>
          <w:sz w:val="28"/>
          <w:szCs w:val="20"/>
        </w:rPr>
        <w:t xml:space="preserve">  </w:t>
      </w:r>
    </w:p>
    <w:tbl>
      <w:tblPr>
        <w:tblW w:w="9781" w:type="dxa"/>
        <w:tblCellSpacing w:w="0" w:type="dxa"/>
        <w:tblInd w:w="15" w:type="dxa"/>
        <w:tblBorders>
          <w:top w:val="outset" w:sz="6" w:space="0" w:color="auto"/>
          <w:left w:val="outset" w:sz="6" w:space="0" w:color="auto"/>
          <w:bottom w:val="outset" w:sz="6" w:space="0" w:color="auto"/>
          <w:right w:val="outset" w:sz="6" w:space="0" w:color="auto"/>
        </w:tblBorders>
        <w:shd w:val="clear" w:color="auto" w:fill="FFFFFF"/>
        <w:tblLayout w:type="fixed"/>
        <w:tblCellMar>
          <w:left w:w="0" w:type="dxa"/>
          <w:right w:w="0" w:type="dxa"/>
        </w:tblCellMar>
        <w:tblLook w:val="04A0" w:firstRow="1" w:lastRow="0" w:firstColumn="1" w:lastColumn="0" w:noHBand="0" w:noVBand="1"/>
      </w:tblPr>
      <w:tblGrid>
        <w:gridCol w:w="992"/>
        <w:gridCol w:w="992"/>
        <w:gridCol w:w="1468"/>
        <w:gridCol w:w="1367"/>
        <w:gridCol w:w="1418"/>
        <w:gridCol w:w="1134"/>
        <w:gridCol w:w="1134"/>
        <w:gridCol w:w="1276"/>
      </w:tblGrid>
      <w:tr w:rsidR="00DD08A8" w:rsidRPr="00836D42" w:rsidTr="009216EA">
        <w:trPr>
          <w:trHeight w:val="330"/>
          <w:tblCellSpacing w:w="0" w:type="dxa"/>
        </w:trPr>
        <w:tc>
          <w:tcPr>
            <w:tcW w:w="992"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jc w:val="center"/>
              <w:rPr>
                <w:szCs w:val="20"/>
              </w:rPr>
            </w:pPr>
          </w:p>
        </w:tc>
        <w:tc>
          <w:tcPr>
            <w:tcW w:w="5245" w:type="dxa"/>
            <w:gridSpan w:val="4"/>
            <w:tcBorders>
              <w:top w:val="outset" w:sz="6" w:space="0" w:color="auto"/>
              <w:left w:val="outset" w:sz="6" w:space="0" w:color="auto"/>
              <w:bottom w:val="outset" w:sz="6" w:space="0" w:color="auto"/>
              <w:right w:val="outset" w:sz="6" w:space="0" w:color="auto"/>
            </w:tcBorders>
            <w:shd w:val="clear" w:color="auto" w:fill="FFFFFF"/>
            <w:hideMark/>
          </w:tcPr>
          <w:p w:rsidR="00DD08A8" w:rsidRPr="00836D42" w:rsidRDefault="00DD08A8" w:rsidP="009216EA">
            <w:pPr>
              <w:jc w:val="center"/>
              <w:rPr>
                <w:szCs w:val="20"/>
              </w:rPr>
            </w:pPr>
            <w:r w:rsidRPr="00836D42">
              <w:rPr>
                <w:szCs w:val="20"/>
              </w:rPr>
              <w:t>Краевые награды</w:t>
            </w:r>
          </w:p>
        </w:tc>
        <w:tc>
          <w:tcPr>
            <w:tcW w:w="3544" w:type="dxa"/>
            <w:gridSpan w:val="3"/>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jc w:val="center"/>
              <w:rPr>
                <w:szCs w:val="20"/>
              </w:rPr>
            </w:pPr>
            <w:r w:rsidRPr="00836D42">
              <w:rPr>
                <w:szCs w:val="20"/>
              </w:rPr>
              <w:t>Награды министерства культуры</w:t>
            </w:r>
          </w:p>
        </w:tc>
      </w:tr>
      <w:tr w:rsidR="00DD08A8" w:rsidRPr="00836D42" w:rsidTr="009216EA">
        <w:trPr>
          <w:cantSplit/>
          <w:trHeight w:val="999"/>
          <w:tblCellSpacing w:w="0" w:type="dxa"/>
        </w:trPr>
        <w:tc>
          <w:tcPr>
            <w:tcW w:w="992"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jc w:val="center"/>
              <w:rPr>
                <w:szCs w:val="20"/>
              </w:rPr>
            </w:pPr>
          </w:p>
        </w:tc>
        <w:tc>
          <w:tcPr>
            <w:tcW w:w="992"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jc w:val="center"/>
              <w:rPr>
                <w:szCs w:val="20"/>
              </w:rPr>
            </w:pPr>
            <w:r w:rsidRPr="00836D42">
              <w:rPr>
                <w:szCs w:val="20"/>
              </w:rPr>
              <w:t xml:space="preserve">Ведомст-венные награды  </w:t>
            </w:r>
          </w:p>
        </w:tc>
        <w:tc>
          <w:tcPr>
            <w:tcW w:w="1468"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jc w:val="center"/>
              <w:rPr>
                <w:szCs w:val="20"/>
              </w:rPr>
            </w:pPr>
            <w:r w:rsidRPr="00836D42">
              <w:rPr>
                <w:szCs w:val="20"/>
              </w:rPr>
              <w:t xml:space="preserve">Благодар-ности </w:t>
            </w:r>
          </w:p>
          <w:p w:rsidR="00DD08A8" w:rsidRPr="00836D42" w:rsidRDefault="00DD08A8" w:rsidP="009216EA">
            <w:pPr>
              <w:jc w:val="center"/>
              <w:rPr>
                <w:szCs w:val="20"/>
              </w:rPr>
            </w:pPr>
            <w:r w:rsidRPr="00836D42">
              <w:rPr>
                <w:szCs w:val="20"/>
              </w:rPr>
              <w:t>Губернатора</w:t>
            </w:r>
          </w:p>
        </w:tc>
        <w:tc>
          <w:tcPr>
            <w:tcW w:w="1367"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jc w:val="center"/>
              <w:rPr>
                <w:szCs w:val="20"/>
              </w:rPr>
            </w:pPr>
            <w:r w:rsidRPr="00836D42">
              <w:rPr>
                <w:szCs w:val="20"/>
              </w:rPr>
              <w:t>Почетная грамота Губернатора</w:t>
            </w:r>
          </w:p>
        </w:tc>
        <w:tc>
          <w:tcPr>
            <w:tcW w:w="1418"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jc w:val="center"/>
              <w:rPr>
                <w:szCs w:val="20"/>
              </w:rPr>
            </w:pPr>
            <w:r w:rsidRPr="00836D42">
              <w:rPr>
                <w:szCs w:val="20"/>
              </w:rPr>
              <w:t xml:space="preserve">Награды </w:t>
            </w:r>
          </w:p>
          <w:p w:rsidR="00DD08A8" w:rsidRPr="00836D42" w:rsidRDefault="00DD08A8" w:rsidP="009216EA">
            <w:pPr>
              <w:jc w:val="center"/>
              <w:rPr>
                <w:szCs w:val="20"/>
              </w:rPr>
            </w:pPr>
            <w:r w:rsidRPr="00836D42">
              <w:rPr>
                <w:szCs w:val="20"/>
              </w:rPr>
              <w:t xml:space="preserve">ЗАКС Приморского </w:t>
            </w:r>
          </w:p>
          <w:p w:rsidR="00DD08A8" w:rsidRPr="00836D42" w:rsidRDefault="00DD08A8" w:rsidP="009216EA">
            <w:pPr>
              <w:jc w:val="center"/>
              <w:rPr>
                <w:szCs w:val="20"/>
              </w:rPr>
            </w:pPr>
            <w:r w:rsidRPr="00836D42">
              <w:rPr>
                <w:szCs w:val="20"/>
              </w:rPr>
              <w:t xml:space="preserve">края </w:t>
            </w:r>
          </w:p>
        </w:tc>
        <w:tc>
          <w:tcPr>
            <w:tcW w:w="1134"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jc w:val="center"/>
              <w:rPr>
                <w:szCs w:val="20"/>
              </w:rPr>
            </w:pPr>
            <w:r w:rsidRPr="00836D42">
              <w:rPr>
                <w:szCs w:val="20"/>
              </w:rPr>
              <w:t>Благодар-ности</w:t>
            </w:r>
          </w:p>
        </w:tc>
        <w:tc>
          <w:tcPr>
            <w:tcW w:w="1134"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jc w:val="center"/>
              <w:rPr>
                <w:szCs w:val="20"/>
              </w:rPr>
            </w:pPr>
            <w:r w:rsidRPr="00836D42">
              <w:rPr>
                <w:szCs w:val="20"/>
              </w:rPr>
              <w:t>Почетные грамоты</w:t>
            </w:r>
          </w:p>
        </w:tc>
        <w:tc>
          <w:tcPr>
            <w:tcW w:w="1276"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jc w:val="center"/>
              <w:rPr>
                <w:szCs w:val="20"/>
              </w:rPr>
            </w:pPr>
            <w:r w:rsidRPr="00836D42">
              <w:rPr>
                <w:szCs w:val="20"/>
              </w:rPr>
              <w:t>Почетные знаки</w:t>
            </w:r>
          </w:p>
        </w:tc>
      </w:tr>
      <w:tr w:rsidR="00DD08A8" w:rsidRPr="00836D42" w:rsidTr="009216EA">
        <w:trPr>
          <w:cantSplit/>
          <w:trHeight w:val="271"/>
          <w:tblCellSpacing w:w="0" w:type="dxa"/>
        </w:trPr>
        <w:tc>
          <w:tcPr>
            <w:tcW w:w="992"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jc w:val="center"/>
              <w:rPr>
                <w:szCs w:val="20"/>
              </w:rPr>
            </w:pPr>
            <w:r w:rsidRPr="00836D42">
              <w:rPr>
                <w:szCs w:val="20"/>
              </w:rPr>
              <w:t>2016 г.</w:t>
            </w:r>
          </w:p>
        </w:tc>
        <w:tc>
          <w:tcPr>
            <w:tcW w:w="992"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jc w:val="center"/>
              <w:rPr>
                <w:szCs w:val="20"/>
              </w:rPr>
            </w:pPr>
            <w:r w:rsidRPr="00836D42">
              <w:rPr>
                <w:szCs w:val="20"/>
              </w:rPr>
              <w:t>-</w:t>
            </w:r>
          </w:p>
        </w:tc>
        <w:tc>
          <w:tcPr>
            <w:tcW w:w="1468"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jc w:val="center"/>
              <w:rPr>
                <w:szCs w:val="20"/>
              </w:rPr>
            </w:pPr>
            <w:r w:rsidRPr="00836D42">
              <w:rPr>
                <w:szCs w:val="20"/>
              </w:rPr>
              <w:t>-</w:t>
            </w:r>
          </w:p>
        </w:tc>
        <w:tc>
          <w:tcPr>
            <w:tcW w:w="1367"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jc w:val="center"/>
              <w:rPr>
                <w:szCs w:val="20"/>
              </w:rPr>
            </w:pPr>
            <w:r w:rsidRPr="00836D42">
              <w:rPr>
                <w:szCs w:val="20"/>
              </w:rPr>
              <w:t>-</w:t>
            </w:r>
          </w:p>
        </w:tc>
        <w:tc>
          <w:tcPr>
            <w:tcW w:w="1418"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jc w:val="center"/>
              <w:rPr>
                <w:szCs w:val="20"/>
              </w:rPr>
            </w:pPr>
            <w:r w:rsidRPr="00836D42">
              <w:rPr>
                <w:szCs w:val="20"/>
              </w:rPr>
              <w:t xml:space="preserve">2  </w:t>
            </w:r>
          </w:p>
        </w:tc>
        <w:tc>
          <w:tcPr>
            <w:tcW w:w="1134"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jc w:val="center"/>
              <w:rPr>
                <w:szCs w:val="20"/>
              </w:rPr>
            </w:pPr>
            <w:r w:rsidRPr="00836D42">
              <w:rPr>
                <w:szCs w:val="20"/>
              </w:rPr>
              <w:t>-</w:t>
            </w:r>
          </w:p>
        </w:tc>
        <w:tc>
          <w:tcPr>
            <w:tcW w:w="1134"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jc w:val="center"/>
              <w:rPr>
                <w:szCs w:val="20"/>
              </w:rPr>
            </w:pPr>
            <w:r w:rsidRPr="00836D42">
              <w:rPr>
                <w:szCs w:val="20"/>
              </w:rPr>
              <w:t>-</w:t>
            </w:r>
          </w:p>
        </w:tc>
        <w:tc>
          <w:tcPr>
            <w:tcW w:w="1276"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spacing w:line="276" w:lineRule="auto"/>
              <w:jc w:val="center"/>
              <w:rPr>
                <w:szCs w:val="20"/>
              </w:rPr>
            </w:pPr>
            <w:r w:rsidRPr="00836D42">
              <w:rPr>
                <w:szCs w:val="20"/>
              </w:rPr>
              <w:t>-</w:t>
            </w:r>
          </w:p>
        </w:tc>
      </w:tr>
      <w:tr w:rsidR="00DD08A8" w:rsidRPr="00836D42" w:rsidTr="009216EA">
        <w:trPr>
          <w:cantSplit/>
          <w:trHeight w:val="263"/>
          <w:tblCellSpacing w:w="0" w:type="dxa"/>
        </w:trPr>
        <w:tc>
          <w:tcPr>
            <w:tcW w:w="992"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jc w:val="center"/>
              <w:rPr>
                <w:szCs w:val="20"/>
              </w:rPr>
            </w:pPr>
            <w:r w:rsidRPr="00836D42">
              <w:rPr>
                <w:szCs w:val="20"/>
              </w:rPr>
              <w:t>2017 г.</w:t>
            </w:r>
          </w:p>
        </w:tc>
        <w:tc>
          <w:tcPr>
            <w:tcW w:w="992"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jc w:val="center"/>
              <w:rPr>
                <w:szCs w:val="20"/>
              </w:rPr>
            </w:pPr>
            <w:r>
              <w:rPr>
                <w:szCs w:val="20"/>
              </w:rPr>
              <w:t>-</w:t>
            </w:r>
          </w:p>
        </w:tc>
        <w:tc>
          <w:tcPr>
            <w:tcW w:w="1468"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jc w:val="center"/>
              <w:rPr>
                <w:szCs w:val="20"/>
              </w:rPr>
            </w:pPr>
            <w:r>
              <w:rPr>
                <w:szCs w:val="20"/>
              </w:rPr>
              <w:t>-</w:t>
            </w:r>
          </w:p>
        </w:tc>
        <w:tc>
          <w:tcPr>
            <w:tcW w:w="1367"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jc w:val="center"/>
              <w:rPr>
                <w:szCs w:val="20"/>
              </w:rPr>
            </w:pPr>
            <w:r>
              <w:rPr>
                <w:szCs w:val="20"/>
              </w:rPr>
              <w:t>-</w:t>
            </w:r>
          </w:p>
        </w:tc>
        <w:tc>
          <w:tcPr>
            <w:tcW w:w="1418"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jc w:val="center"/>
              <w:rPr>
                <w:szCs w:val="20"/>
              </w:rPr>
            </w:pPr>
            <w:r>
              <w:rPr>
                <w:szCs w:val="20"/>
              </w:rPr>
              <w:t>-</w:t>
            </w:r>
          </w:p>
        </w:tc>
        <w:tc>
          <w:tcPr>
            <w:tcW w:w="1134"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jc w:val="center"/>
              <w:rPr>
                <w:szCs w:val="20"/>
              </w:rPr>
            </w:pPr>
            <w:r>
              <w:rPr>
                <w:szCs w:val="20"/>
              </w:rPr>
              <w:t>-</w:t>
            </w:r>
          </w:p>
        </w:tc>
        <w:tc>
          <w:tcPr>
            <w:tcW w:w="1134"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jc w:val="center"/>
              <w:rPr>
                <w:szCs w:val="20"/>
              </w:rPr>
            </w:pPr>
            <w:r>
              <w:rPr>
                <w:szCs w:val="20"/>
              </w:rPr>
              <w:t>-</w:t>
            </w:r>
          </w:p>
        </w:tc>
        <w:tc>
          <w:tcPr>
            <w:tcW w:w="1276"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spacing w:line="276" w:lineRule="auto"/>
              <w:jc w:val="center"/>
              <w:rPr>
                <w:szCs w:val="20"/>
              </w:rPr>
            </w:pPr>
            <w:r>
              <w:rPr>
                <w:szCs w:val="20"/>
              </w:rPr>
              <w:t>-</w:t>
            </w:r>
          </w:p>
        </w:tc>
      </w:tr>
      <w:tr w:rsidR="00DD08A8" w:rsidRPr="00836D42" w:rsidTr="009216EA">
        <w:trPr>
          <w:cantSplit/>
          <w:trHeight w:val="75"/>
          <w:tblCellSpacing w:w="0" w:type="dxa"/>
        </w:trPr>
        <w:tc>
          <w:tcPr>
            <w:tcW w:w="992"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jc w:val="center"/>
              <w:rPr>
                <w:szCs w:val="20"/>
              </w:rPr>
            </w:pPr>
            <w:r w:rsidRPr="00836D42">
              <w:rPr>
                <w:szCs w:val="20"/>
              </w:rPr>
              <w:t>2018 г.</w:t>
            </w:r>
          </w:p>
        </w:tc>
        <w:tc>
          <w:tcPr>
            <w:tcW w:w="992"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jc w:val="center"/>
              <w:rPr>
                <w:szCs w:val="20"/>
              </w:rPr>
            </w:pPr>
            <w:r>
              <w:rPr>
                <w:szCs w:val="20"/>
              </w:rPr>
              <w:t>-</w:t>
            </w:r>
          </w:p>
        </w:tc>
        <w:tc>
          <w:tcPr>
            <w:tcW w:w="1468"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jc w:val="center"/>
              <w:rPr>
                <w:szCs w:val="20"/>
              </w:rPr>
            </w:pPr>
            <w:r>
              <w:rPr>
                <w:szCs w:val="20"/>
              </w:rPr>
              <w:t>-</w:t>
            </w:r>
          </w:p>
        </w:tc>
        <w:tc>
          <w:tcPr>
            <w:tcW w:w="1367"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jc w:val="center"/>
              <w:rPr>
                <w:szCs w:val="20"/>
              </w:rPr>
            </w:pPr>
            <w:r>
              <w:rPr>
                <w:szCs w:val="20"/>
              </w:rPr>
              <w:t>-</w:t>
            </w:r>
          </w:p>
        </w:tc>
        <w:tc>
          <w:tcPr>
            <w:tcW w:w="1418"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jc w:val="center"/>
              <w:rPr>
                <w:szCs w:val="20"/>
              </w:rPr>
            </w:pPr>
            <w:r>
              <w:rPr>
                <w:szCs w:val="20"/>
              </w:rPr>
              <w:t>-</w:t>
            </w:r>
          </w:p>
        </w:tc>
        <w:tc>
          <w:tcPr>
            <w:tcW w:w="1134"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jc w:val="center"/>
              <w:rPr>
                <w:szCs w:val="20"/>
              </w:rPr>
            </w:pPr>
            <w:r>
              <w:rPr>
                <w:szCs w:val="20"/>
              </w:rPr>
              <w:t>-</w:t>
            </w:r>
          </w:p>
        </w:tc>
        <w:tc>
          <w:tcPr>
            <w:tcW w:w="1134"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jc w:val="center"/>
              <w:rPr>
                <w:szCs w:val="20"/>
              </w:rPr>
            </w:pPr>
            <w:r>
              <w:rPr>
                <w:szCs w:val="20"/>
              </w:rPr>
              <w:t>-</w:t>
            </w:r>
          </w:p>
        </w:tc>
        <w:tc>
          <w:tcPr>
            <w:tcW w:w="1276"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spacing w:line="276" w:lineRule="auto"/>
              <w:jc w:val="center"/>
              <w:rPr>
                <w:szCs w:val="20"/>
              </w:rPr>
            </w:pPr>
            <w:r>
              <w:rPr>
                <w:szCs w:val="20"/>
              </w:rPr>
              <w:t>-</w:t>
            </w:r>
          </w:p>
        </w:tc>
      </w:tr>
    </w:tbl>
    <w:p w:rsidR="00DD08A8" w:rsidRDefault="00DD08A8" w:rsidP="00DD08A8">
      <w:pPr>
        <w:spacing w:line="276" w:lineRule="auto"/>
        <w:ind w:left="-142"/>
        <w:jc w:val="center"/>
        <w:rPr>
          <w:bCs/>
          <w:color w:val="333333"/>
          <w:sz w:val="28"/>
          <w:szCs w:val="20"/>
        </w:rPr>
      </w:pPr>
    </w:p>
    <w:p w:rsidR="00DD08A8" w:rsidRPr="005973D5" w:rsidRDefault="00DD08A8" w:rsidP="00DD08A8">
      <w:pPr>
        <w:pStyle w:val="af0"/>
        <w:spacing w:line="276" w:lineRule="auto"/>
        <w:ind w:firstLine="708"/>
        <w:jc w:val="both"/>
        <w:rPr>
          <w:rFonts w:ascii="Times New Roman" w:hAnsi="Times New Roman"/>
          <w:color w:val="000000"/>
          <w:sz w:val="28"/>
          <w:szCs w:val="28"/>
          <w:shd w:val="clear" w:color="auto" w:fill="FFFFFF"/>
        </w:rPr>
      </w:pPr>
      <w:r>
        <w:rPr>
          <w:rFonts w:ascii="Times New Roman" w:hAnsi="Times New Roman"/>
          <w:sz w:val="28"/>
          <w:szCs w:val="28"/>
        </w:rPr>
        <w:t xml:space="preserve">В 2018 г. МБУ ЦКИ «Спутник» в честь 80-летия награжден благодарственным письмом Губернатора Приморского края. Также коллектив отмечен благодарностью Департамента культуры Приморского края «ПКЦНК» за активное сотрудничество в организации выставок. </w:t>
      </w:r>
    </w:p>
    <w:p w:rsidR="00DD08A8" w:rsidRPr="00A91BE4" w:rsidRDefault="00DD08A8" w:rsidP="00DD08A8">
      <w:pPr>
        <w:pStyle w:val="af"/>
        <w:shd w:val="clear" w:color="auto" w:fill="FFFFFF"/>
        <w:spacing w:before="180" w:line="276" w:lineRule="auto"/>
        <w:ind w:left="1068"/>
        <w:jc w:val="center"/>
        <w:rPr>
          <w:bCs/>
          <w:i/>
          <w:iCs/>
          <w:sz w:val="28"/>
          <w:szCs w:val="28"/>
        </w:rPr>
      </w:pPr>
      <w:r w:rsidRPr="00A91BE4">
        <w:rPr>
          <w:sz w:val="28"/>
          <w:szCs w:val="28"/>
        </w:rPr>
        <w:t>Выводы</w:t>
      </w:r>
    </w:p>
    <w:p w:rsidR="00DD08A8" w:rsidRPr="00A91BE4" w:rsidRDefault="00DD08A8" w:rsidP="00DD08A8">
      <w:pPr>
        <w:pStyle w:val="af0"/>
        <w:spacing w:line="276" w:lineRule="auto"/>
        <w:jc w:val="both"/>
        <w:rPr>
          <w:rFonts w:ascii="Times New Roman" w:hAnsi="Times New Roman"/>
          <w:sz w:val="28"/>
          <w:szCs w:val="28"/>
        </w:rPr>
      </w:pPr>
      <w:r w:rsidRPr="00A91BE4">
        <w:rPr>
          <w:sz w:val="28"/>
          <w:szCs w:val="28"/>
        </w:rPr>
        <w:t xml:space="preserve">         </w:t>
      </w:r>
      <w:r w:rsidRPr="00A91BE4">
        <w:rPr>
          <w:rFonts w:ascii="Times New Roman" w:hAnsi="Times New Roman"/>
          <w:sz w:val="28"/>
          <w:szCs w:val="28"/>
        </w:rPr>
        <w:t xml:space="preserve"> Центр культуры и искусства в 2018 г. выполнил свои задачи, направленные на культурно-просветительную работу с населением. </w:t>
      </w:r>
    </w:p>
    <w:p w:rsidR="00DD08A8" w:rsidRPr="00A91BE4" w:rsidRDefault="00DD08A8" w:rsidP="00DD08A8">
      <w:pPr>
        <w:pStyle w:val="af0"/>
        <w:spacing w:line="276" w:lineRule="auto"/>
        <w:ind w:firstLine="708"/>
        <w:jc w:val="both"/>
        <w:rPr>
          <w:rFonts w:ascii="Times New Roman" w:hAnsi="Times New Roman"/>
          <w:sz w:val="28"/>
          <w:szCs w:val="28"/>
        </w:rPr>
      </w:pPr>
      <w:r w:rsidRPr="00A91BE4">
        <w:rPr>
          <w:rFonts w:ascii="Times New Roman" w:hAnsi="Times New Roman"/>
          <w:sz w:val="28"/>
          <w:szCs w:val="28"/>
        </w:rPr>
        <w:t>Муниципальное задание выполнено на 100 %</w:t>
      </w:r>
    </w:p>
    <w:p w:rsidR="00DD08A8" w:rsidRPr="00A91BE4" w:rsidRDefault="00DD08A8" w:rsidP="00DD08A8">
      <w:pPr>
        <w:pStyle w:val="af0"/>
        <w:spacing w:line="276" w:lineRule="auto"/>
        <w:ind w:firstLine="708"/>
        <w:jc w:val="both"/>
        <w:rPr>
          <w:sz w:val="28"/>
          <w:szCs w:val="28"/>
        </w:rPr>
      </w:pPr>
      <w:r w:rsidRPr="00A91BE4">
        <w:rPr>
          <w:rFonts w:ascii="Times New Roman" w:hAnsi="Times New Roman"/>
          <w:sz w:val="28"/>
          <w:szCs w:val="28"/>
        </w:rPr>
        <w:t>МБУ ЦКИ «Спутник» размещен в типовом здании кинотеатра. По этой причине не хватает помещений для культурно-досуговой работы. Необходимы дополнительные площади для проведения культурно-досуговой работы. Отрицательно влияет на работу коллектива слабая материально-техническая база. Субсидии на приобретение основных средств учреждению выделяется недостаточно. Их пополнение осуществляется за счет платных слуг, оказываемых населению.</w:t>
      </w:r>
      <w:r w:rsidRPr="00A91BE4">
        <w:rPr>
          <w:sz w:val="28"/>
          <w:szCs w:val="28"/>
        </w:rPr>
        <w:t xml:space="preserve"> </w:t>
      </w:r>
    </w:p>
    <w:p w:rsidR="00DD08A8" w:rsidRDefault="00DD08A8" w:rsidP="00DD08A8">
      <w:pPr>
        <w:pStyle w:val="af0"/>
        <w:spacing w:line="276" w:lineRule="auto"/>
        <w:jc w:val="both"/>
        <w:rPr>
          <w:rFonts w:ascii="Times New Roman" w:hAnsi="Times New Roman"/>
          <w:sz w:val="28"/>
          <w:szCs w:val="28"/>
        </w:rPr>
      </w:pPr>
    </w:p>
    <w:p w:rsidR="00DD08A8" w:rsidRDefault="00DD08A8" w:rsidP="00DD08A8">
      <w:pPr>
        <w:pStyle w:val="af0"/>
        <w:spacing w:line="276" w:lineRule="auto"/>
        <w:jc w:val="both"/>
        <w:rPr>
          <w:rFonts w:ascii="Times New Roman" w:hAnsi="Times New Roman"/>
          <w:sz w:val="28"/>
          <w:szCs w:val="28"/>
        </w:rPr>
      </w:pPr>
    </w:p>
    <w:p w:rsidR="00DD08A8" w:rsidRDefault="00DD08A8" w:rsidP="00DD08A8">
      <w:pPr>
        <w:pStyle w:val="af"/>
        <w:numPr>
          <w:ilvl w:val="0"/>
          <w:numId w:val="2"/>
        </w:numPr>
        <w:spacing w:line="276" w:lineRule="auto"/>
        <w:jc w:val="center"/>
        <w:rPr>
          <w:b/>
          <w:sz w:val="28"/>
          <w:szCs w:val="28"/>
        </w:rPr>
      </w:pPr>
      <w:r>
        <w:rPr>
          <w:b/>
          <w:noProof/>
          <w:sz w:val="28"/>
          <w:szCs w:val="28"/>
        </w:rPr>
        <w:drawing>
          <wp:anchor distT="0" distB="0" distL="114300" distR="114300" simplePos="0" relativeHeight="251815936" behindDoc="1" locked="0" layoutInCell="1" allowOverlap="1" wp14:anchorId="47D061AB" wp14:editId="203FC6D9">
            <wp:simplePos x="0" y="0"/>
            <wp:positionH relativeFrom="column">
              <wp:posOffset>361315</wp:posOffset>
            </wp:positionH>
            <wp:positionV relativeFrom="paragraph">
              <wp:posOffset>62411</wp:posOffset>
            </wp:positionV>
            <wp:extent cx="773521" cy="783772"/>
            <wp:effectExtent l="19050" t="0" r="7529" b="0"/>
            <wp:wrapTight wrapText="bothSides">
              <wp:wrapPolygon edited="0">
                <wp:start x="-532" y="0"/>
                <wp:lineTo x="-532" y="21000"/>
                <wp:lineTo x="21810" y="21000"/>
                <wp:lineTo x="21810" y="0"/>
                <wp:lineTo x="-532" y="0"/>
              </wp:wrapPolygon>
            </wp:wrapTight>
            <wp:docPr id="295" name="Рисунок 20" descr="C:\Users\11\Desktop\h-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11\Desktop\h-5.jpg"/>
                    <pic:cNvPicPr>
                      <a:picLocks noChangeAspect="1" noChangeArrowheads="1"/>
                    </pic:cNvPicPr>
                  </pic:nvPicPr>
                  <pic:blipFill>
                    <a:blip r:embed="rId91" cstate="print"/>
                    <a:srcRect/>
                    <a:stretch>
                      <a:fillRect/>
                    </a:stretch>
                  </pic:blipFill>
                  <pic:spPr bwMode="auto">
                    <a:xfrm>
                      <a:off x="0" y="0"/>
                      <a:ext cx="773521" cy="783772"/>
                    </a:xfrm>
                    <a:prstGeom prst="rect">
                      <a:avLst/>
                    </a:prstGeom>
                    <a:noFill/>
                    <a:ln w="9525">
                      <a:noFill/>
                      <a:miter lim="800000"/>
                      <a:headEnd/>
                      <a:tailEnd/>
                    </a:ln>
                  </pic:spPr>
                </pic:pic>
              </a:graphicData>
            </a:graphic>
          </wp:anchor>
        </w:drawing>
      </w:r>
      <w:r>
        <w:rPr>
          <w:b/>
          <w:sz w:val="28"/>
          <w:szCs w:val="28"/>
        </w:rPr>
        <w:t>М</w:t>
      </w:r>
      <w:r w:rsidRPr="00163F27">
        <w:rPr>
          <w:b/>
          <w:sz w:val="28"/>
          <w:szCs w:val="28"/>
        </w:rPr>
        <w:t>униципа</w:t>
      </w:r>
      <w:r>
        <w:rPr>
          <w:b/>
          <w:sz w:val="28"/>
          <w:szCs w:val="28"/>
        </w:rPr>
        <w:t>льное бюджетное учреждение</w:t>
      </w:r>
    </w:p>
    <w:p w:rsidR="00DD08A8" w:rsidRDefault="00DD08A8" w:rsidP="00DD08A8">
      <w:pPr>
        <w:pStyle w:val="af"/>
        <w:spacing w:line="276" w:lineRule="auto"/>
        <w:ind w:left="0"/>
        <w:jc w:val="center"/>
        <w:rPr>
          <w:b/>
          <w:sz w:val="28"/>
          <w:szCs w:val="28"/>
        </w:rPr>
      </w:pPr>
      <w:r>
        <w:rPr>
          <w:b/>
          <w:sz w:val="28"/>
          <w:szCs w:val="28"/>
        </w:rPr>
        <w:t xml:space="preserve">        Дом культуры  «Восход</w:t>
      </w:r>
      <w:r w:rsidRPr="00163F27">
        <w:rPr>
          <w:b/>
          <w:sz w:val="28"/>
          <w:szCs w:val="28"/>
        </w:rPr>
        <w:t>»</w:t>
      </w:r>
      <w:r>
        <w:rPr>
          <w:b/>
          <w:sz w:val="28"/>
          <w:szCs w:val="28"/>
        </w:rPr>
        <w:t xml:space="preserve"> п. Дунай</w:t>
      </w:r>
    </w:p>
    <w:p w:rsidR="00DD08A8" w:rsidRPr="00CF25E3" w:rsidRDefault="00DD08A8" w:rsidP="00DD08A8">
      <w:pPr>
        <w:pStyle w:val="af8"/>
        <w:spacing w:line="276" w:lineRule="auto"/>
        <w:rPr>
          <w:rFonts w:ascii="Times New Roman" w:hAnsi="Times New Roman"/>
          <w:sz w:val="28"/>
          <w:szCs w:val="28"/>
          <w:lang w:val="ru-RU"/>
        </w:rPr>
      </w:pPr>
      <w:r w:rsidRPr="00D1664B">
        <w:rPr>
          <w:rFonts w:ascii="Times New Roman" w:hAnsi="Times New Roman"/>
          <w:sz w:val="28"/>
          <w:szCs w:val="28"/>
          <w:lang w:val="ru-RU"/>
        </w:rPr>
        <w:t xml:space="preserve">                                                                                                                             </w:t>
      </w:r>
    </w:p>
    <w:p w:rsidR="00DD08A8" w:rsidRDefault="00DD08A8" w:rsidP="00DD08A8">
      <w:pPr>
        <w:spacing w:line="276" w:lineRule="auto"/>
        <w:contextualSpacing/>
        <w:rPr>
          <w:sz w:val="28"/>
          <w:szCs w:val="28"/>
        </w:rPr>
      </w:pPr>
      <w:r w:rsidRPr="00646AD2">
        <w:rPr>
          <w:sz w:val="28"/>
          <w:szCs w:val="28"/>
        </w:rPr>
        <w:t xml:space="preserve">Юридический адрес: </w:t>
      </w:r>
      <w:r w:rsidRPr="001B025C">
        <w:rPr>
          <w:color w:val="333333"/>
          <w:sz w:val="28"/>
          <w:szCs w:val="28"/>
          <w:shd w:val="clear" w:color="auto" w:fill="FFFFFF"/>
        </w:rPr>
        <w:t>692890</w:t>
      </w:r>
      <w:r w:rsidRPr="00646AD2">
        <w:rPr>
          <w:sz w:val="28"/>
          <w:szCs w:val="28"/>
        </w:rPr>
        <w:t xml:space="preserve">Приморский край, </w:t>
      </w:r>
      <w:r>
        <w:rPr>
          <w:sz w:val="28"/>
          <w:szCs w:val="28"/>
        </w:rPr>
        <w:t>город Фокино, поселок городского типа Дунай, улица Ленина</w:t>
      </w:r>
      <w:r w:rsidRPr="00646AD2">
        <w:rPr>
          <w:sz w:val="28"/>
          <w:szCs w:val="28"/>
        </w:rPr>
        <w:t>, 1</w:t>
      </w:r>
      <w:r>
        <w:rPr>
          <w:sz w:val="28"/>
          <w:szCs w:val="28"/>
        </w:rPr>
        <w:t>5</w:t>
      </w:r>
      <w:r w:rsidRPr="00646AD2">
        <w:rPr>
          <w:sz w:val="28"/>
          <w:szCs w:val="28"/>
        </w:rPr>
        <w:t>.</w:t>
      </w:r>
    </w:p>
    <w:p w:rsidR="00DD08A8" w:rsidRPr="009516DC" w:rsidRDefault="00DD08A8" w:rsidP="00DD08A8">
      <w:pPr>
        <w:pStyle w:val="af"/>
        <w:spacing w:line="276" w:lineRule="auto"/>
        <w:ind w:left="0" w:firstLine="708"/>
        <w:rPr>
          <w:sz w:val="28"/>
          <w:szCs w:val="28"/>
        </w:rPr>
      </w:pPr>
      <w:r w:rsidRPr="009516DC">
        <w:rPr>
          <w:sz w:val="28"/>
          <w:szCs w:val="28"/>
        </w:rPr>
        <w:t>Тел. 8(42339)31-3-91, 31-1-09</w:t>
      </w:r>
    </w:p>
    <w:p w:rsidR="00DD08A8" w:rsidRPr="000A7AAC" w:rsidRDefault="00DD08A8" w:rsidP="00DD08A8">
      <w:pPr>
        <w:spacing w:line="276" w:lineRule="auto"/>
        <w:ind w:firstLine="708"/>
        <w:contextualSpacing/>
        <w:rPr>
          <w:color w:val="000000"/>
          <w:sz w:val="28"/>
          <w:szCs w:val="28"/>
          <w:shd w:val="clear" w:color="auto" w:fill="FFFFFF"/>
        </w:rPr>
      </w:pPr>
      <w:r w:rsidRPr="009516DC">
        <w:rPr>
          <w:sz w:val="28"/>
          <w:szCs w:val="28"/>
        </w:rPr>
        <w:t>е</w:t>
      </w:r>
      <w:r w:rsidRPr="000A7AAC">
        <w:rPr>
          <w:sz w:val="28"/>
          <w:szCs w:val="28"/>
        </w:rPr>
        <w:t>-</w:t>
      </w:r>
      <w:r w:rsidRPr="009516DC">
        <w:rPr>
          <w:sz w:val="28"/>
          <w:szCs w:val="28"/>
          <w:lang w:val="en-US"/>
        </w:rPr>
        <w:t>mail</w:t>
      </w:r>
      <w:r w:rsidRPr="000A7AAC">
        <w:rPr>
          <w:sz w:val="28"/>
          <w:szCs w:val="28"/>
        </w:rPr>
        <w:t>:</w:t>
      </w:r>
      <w:hyperlink r:id="rId92" w:history="1">
        <w:r w:rsidRPr="00EA2C84">
          <w:rPr>
            <w:rStyle w:val="a4"/>
            <w:sz w:val="28"/>
            <w:szCs w:val="28"/>
            <w:shd w:val="clear" w:color="auto" w:fill="FFFFFF"/>
          </w:rPr>
          <w:t>voshod</w:t>
        </w:r>
        <w:r w:rsidRPr="000A7AAC">
          <w:rPr>
            <w:rStyle w:val="a4"/>
            <w:sz w:val="28"/>
            <w:szCs w:val="28"/>
            <w:shd w:val="clear" w:color="auto" w:fill="FFFFFF"/>
          </w:rPr>
          <w:t>_</w:t>
        </w:r>
        <w:r w:rsidRPr="00EA2C84">
          <w:rPr>
            <w:rStyle w:val="a4"/>
            <w:sz w:val="28"/>
            <w:szCs w:val="28"/>
            <w:shd w:val="clear" w:color="auto" w:fill="FFFFFF"/>
          </w:rPr>
          <w:t>dk</w:t>
        </w:r>
        <w:r w:rsidRPr="000A7AAC">
          <w:rPr>
            <w:rStyle w:val="a4"/>
            <w:sz w:val="28"/>
            <w:szCs w:val="28"/>
            <w:shd w:val="clear" w:color="auto" w:fill="FFFFFF"/>
          </w:rPr>
          <w:t>@</w:t>
        </w:r>
        <w:r w:rsidRPr="00EA2C84">
          <w:rPr>
            <w:rStyle w:val="a4"/>
            <w:sz w:val="28"/>
            <w:szCs w:val="28"/>
            <w:shd w:val="clear" w:color="auto" w:fill="FFFFFF"/>
          </w:rPr>
          <w:t>mail</w:t>
        </w:r>
        <w:r w:rsidRPr="000A7AAC">
          <w:rPr>
            <w:rStyle w:val="a4"/>
            <w:sz w:val="28"/>
            <w:szCs w:val="28"/>
            <w:shd w:val="clear" w:color="auto" w:fill="FFFFFF"/>
          </w:rPr>
          <w:t>.</w:t>
        </w:r>
        <w:r w:rsidRPr="00EA2C84">
          <w:rPr>
            <w:rStyle w:val="a4"/>
            <w:sz w:val="28"/>
            <w:szCs w:val="28"/>
            <w:shd w:val="clear" w:color="auto" w:fill="FFFFFF"/>
          </w:rPr>
          <w:t>ru</w:t>
        </w:r>
      </w:hyperlink>
    </w:p>
    <w:p w:rsidR="00DD08A8" w:rsidRPr="00646AD2" w:rsidRDefault="00DD08A8" w:rsidP="00DD08A8">
      <w:pPr>
        <w:spacing w:line="276" w:lineRule="auto"/>
        <w:ind w:firstLine="708"/>
        <w:contextualSpacing/>
        <w:rPr>
          <w:sz w:val="28"/>
          <w:szCs w:val="28"/>
        </w:rPr>
      </w:pPr>
      <w:r>
        <w:rPr>
          <w:color w:val="000000"/>
          <w:sz w:val="28"/>
          <w:szCs w:val="28"/>
          <w:shd w:val="clear" w:color="auto" w:fill="FFFFFF"/>
        </w:rPr>
        <w:t>Год образования – 1966</w:t>
      </w:r>
    </w:p>
    <w:p w:rsidR="00DD08A8" w:rsidRPr="00CF25E3" w:rsidRDefault="00DD08A8" w:rsidP="00DD08A8">
      <w:pPr>
        <w:pStyle w:val="af"/>
        <w:spacing w:line="276" w:lineRule="auto"/>
        <w:ind w:left="0" w:firstLine="708"/>
        <w:rPr>
          <w:b/>
          <w:color w:val="538135" w:themeColor="accent6" w:themeShade="BF"/>
          <w:sz w:val="28"/>
          <w:szCs w:val="28"/>
        </w:rPr>
      </w:pPr>
      <w:r w:rsidRPr="00646AD2">
        <w:rPr>
          <w:sz w:val="28"/>
          <w:szCs w:val="28"/>
        </w:rPr>
        <w:t>Директор учреждения</w:t>
      </w:r>
      <w:r>
        <w:rPr>
          <w:sz w:val="28"/>
          <w:szCs w:val="28"/>
        </w:rPr>
        <w:t xml:space="preserve"> - Ключник Евгений Константинович.</w:t>
      </w:r>
    </w:p>
    <w:p w:rsidR="00DD08A8" w:rsidRPr="009516DC" w:rsidRDefault="00DD08A8" w:rsidP="00DD08A8">
      <w:pPr>
        <w:shd w:val="clear" w:color="auto" w:fill="FFFFFF" w:themeFill="background1"/>
        <w:spacing w:line="276" w:lineRule="auto"/>
        <w:ind w:firstLine="708"/>
        <w:jc w:val="both"/>
        <w:outlineLvl w:val="1"/>
        <w:rPr>
          <w:bCs/>
          <w:sz w:val="28"/>
          <w:szCs w:val="28"/>
        </w:rPr>
      </w:pPr>
      <w:r w:rsidRPr="009516DC">
        <w:rPr>
          <w:bCs/>
          <w:sz w:val="28"/>
          <w:szCs w:val="28"/>
        </w:rPr>
        <w:t>Основные цели</w:t>
      </w:r>
      <w:r>
        <w:rPr>
          <w:bCs/>
          <w:sz w:val="28"/>
          <w:szCs w:val="28"/>
        </w:rPr>
        <w:t xml:space="preserve"> деятельности</w:t>
      </w:r>
      <w:r w:rsidRPr="009516DC">
        <w:rPr>
          <w:bCs/>
          <w:sz w:val="28"/>
          <w:szCs w:val="28"/>
        </w:rPr>
        <w:t xml:space="preserve"> МБУ ДК "Восход":</w:t>
      </w:r>
    </w:p>
    <w:p w:rsidR="00DD08A8" w:rsidRPr="00FB393E" w:rsidRDefault="00DD08A8" w:rsidP="00DD08A8">
      <w:pPr>
        <w:pStyle w:val="af"/>
        <w:numPr>
          <w:ilvl w:val="0"/>
          <w:numId w:val="13"/>
        </w:numPr>
        <w:shd w:val="clear" w:color="auto" w:fill="FFFFFF" w:themeFill="background1"/>
        <w:spacing w:line="276" w:lineRule="auto"/>
        <w:ind w:left="0" w:firstLine="709"/>
        <w:jc w:val="both"/>
        <w:outlineLvl w:val="1"/>
        <w:rPr>
          <w:bCs/>
          <w:sz w:val="28"/>
          <w:szCs w:val="28"/>
        </w:rPr>
      </w:pPr>
      <w:r w:rsidRPr="00FB393E">
        <w:rPr>
          <w:bCs/>
          <w:sz w:val="28"/>
          <w:szCs w:val="28"/>
        </w:rPr>
        <w:t>организация свободного времени населения посёлка, зрелищных культурно-досуговых массовых форм;</w:t>
      </w:r>
    </w:p>
    <w:p w:rsidR="00DD08A8" w:rsidRPr="00FB393E" w:rsidRDefault="00DD08A8" w:rsidP="00DD08A8">
      <w:pPr>
        <w:pStyle w:val="af"/>
        <w:numPr>
          <w:ilvl w:val="0"/>
          <w:numId w:val="13"/>
        </w:numPr>
        <w:shd w:val="clear" w:color="auto" w:fill="FFFFFF" w:themeFill="background1"/>
        <w:spacing w:line="276" w:lineRule="auto"/>
        <w:ind w:left="0" w:firstLine="709"/>
        <w:jc w:val="both"/>
        <w:outlineLvl w:val="1"/>
        <w:rPr>
          <w:bCs/>
          <w:sz w:val="28"/>
          <w:szCs w:val="28"/>
        </w:rPr>
      </w:pPr>
      <w:r w:rsidRPr="00FB393E">
        <w:rPr>
          <w:bCs/>
          <w:sz w:val="28"/>
          <w:szCs w:val="28"/>
        </w:rPr>
        <w:t>развитие самодеятельного народного творчества: повышение профессионального мастерства путём подтверждения званий, участия в краевых и городских фестивалях и конкурсах</w:t>
      </w:r>
      <w:r>
        <w:rPr>
          <w:bCs/>
          <w:sz w:val="28"/>
          <w:szCs w:val="28"/>
        </w:rPr>
        <w:t>;</w:t>
      </w:r>
    </w:p>
    <w:p w:rsidR="00DD08A8" w:rsidRPr="00BD563A" w:rsidRDefault="00DD08A8" w:rsidP="00DD08A8">
      <w:pPr>
        <w:pStyle w:val="af"/>
        <w:numPr>
          <w:ilvl w:val="0"/>
          <w:numId w:val="13"/>
        </w:numPr>
        <w:shd w:val="clear" w:color="auto" w:fill="FFFFFF" w:themeFill="background1"/>
        <w:spacing w:line="276" w:lineRule="auto"/>
        <w:ind w:left="0" w:firstLine="709"/>
        <w:jc w:val="both"/>
        <w:outlineLvl w:val="1"/>
        <w:rPr>
          <w:bCs/>
          <w:sz w:val="28"/>
          <w:szCs w:val="28"/>
        </w:rPr>
      </w:pPr>
      <w:r w:rsidRPr="00FB393E">
        <w:rPr>
          <w:bCs/>
          <w:sz w:val="28"/>
          <w:szCs w:val="28"/>
        </w:rPr>
        <w:t>восстановление и сохранение культурно-исторического наследия, традиций, обрядов  и обычаев, развитие культурных ценностей, связанных с историей   посёлка и его жителей;</w:t>
      </w:r>
    </w:p>
    <w:p w:rsidR="00DD08A8" w:rsidRDefault="00DD08A8" w:rsidP="00DD08A8">
      <w:pPr>
        <w:spacing w:line="276" w:lineRule="auto"/>
        <w:ind w:firstLine="708"/>
        <w:jc w:val="both"/>
        <w:rPr>
          <w:sz w:val="28"/>
          <w:szCs w:val="28"/>
        </w:rPr>
      </w:pPr>
      <w:r>
        <w:rPr>
          <w:sz w:val="28"/>
          <w:szCs w:val="28"/>
        </w:rPr>
        <w:t>МБУ ДК «Восход»</w:t>
      </w:r>
      <w:r w:rsidRPr="00490E83">
        <w:rPr>
          <w:sz w:val="28"/>
          <w:szCs w:val="28"/>
        </w:rPr>
        <w:t xml:space="preserve"> работа</w:t>
      </w:r>
      <w:r>
        <w:rPr>
          <w:sz w:val="28"/>
          <w:szCs w:val="28"/>
        </w:rPr>
        <w:t>е</w:t>
      </w:r>
      <w:r w:rsidRPr="00490E83">
        <w:rPr>
          <w:sz w:val="28"/>
          <w:szCs w:val="28"/>
        </w:rPr>
        <w:t>т в соответствии с программой «Сохранение    и    развитие    культуры  и искусства городского округ</w:t>
      </w:r>
      <w:r>
        <w:rPr>
          <w:sz w:val="28"/>
          <w:szCs w:val="28"/>
        </w:rPr>
        <w:t>а ЗАТО  г.</w:t>
      </w:r>
      <w:r w:rsidRPr="00490E83">
        <w:rPr>
          <w:sz w:val="28"/>
          <w:szCs w:val="28"/>
        </w:rPr>
        <w:t xml:space="preserve">Фокино на </w:t>
      </w:r>
      <w:r w:rsidRPr="00BD563A">
        <w:rPr>
          <w:sz w:val="28"/>
          <w:szCs w:val="28"/>
        </w:rPr>
        <w:t>2018 -</w:t>
      </w:r>
      <w:r>
        <w:rPr>
          <w:sz w:val="28"/>
          <w:szCs w:val="28"/>
        </w:rPr>
        <w:t xml:space="preserve"> </w:t>
      </w:r>
      <w:r w:rsidRPr="00BD563A">
        <w:rPr>
          <w:sz w:val="28"/>
          <w:szCs w:val="28"/>
        </w:rPr>
        <w:t>2021</w:t>
      </w:r>
      <w:r w:rsidRPr="00490E83">
        <w:rPr>
          <w:sz w:val="28"/>
          <w:szCs w:val="28"/>
        </w:rPr>
        <w:t xml:space="preserve"> гг.». </w:t>
      </w:r>
    </w:p>
    <w:p w:rsidR="00DD08A8" w:rsidRPr="00CF25E3" w:rsidRDefault="00DD08A8" w:rsidP="00DD08A8">
      <w:pPr>
        <w:spacing w:line="276" w:lineRule="auto"/>
        <w:rPr>
          <w:sz w:val="28"/>
          <w:szCs w:val="28"/>
        </w:rPr>
      </w:pPr>
    </w:p>
    <w:p w:rsidR="00DD08A8" w:rsidRPr="00CF25E3" w:rsidRDefault="00DD08A8" w:rsidP="00DD08A8">
      <w:pPr>
        <w:spacing w:after="240" w:line="276" w:lineRule="auto"/>
        <w:ind w:firstLine="708"/>
        <w:jc w:val="center"/>
        <w:textAlignment w:val="baseline"/>
        <w:rPr>
          <w:b/>
          <w:color w:val="000000"/>
          <w:sz w:val="28"/>
          <w:szCs w:val="28"/>
          <w:lang w:bidi="ru-RU"/>
        </w:rPr>
      </w:pPr>
      <w:r w:rsidRPr="00CF25E3">
        <w:rPr>
          <w:b/>
          <w:sz w:val="28"/>
          <w:szCs w:val="28"/>
        </w:rPr>
        <w:t>Организация культурно-массовой деятельности</w:t>
      </w:r>
    </w:p>
    <w:p w:rsidR="00DD08A8" w:rsidRPr="006D51C8" w:rsidRDefault="00DD08A8" w:rsidP="00DD08A8">
      <w:pPr>
        <w:pStyle w:val="42"/>
        <w:shd w:val="clear" w:color="auto" w:fill="auto"/>
        <w:spacing w:line="276" w:lineRule="auto"/>
        <w:ind w:firstLine="708"/>
        <w:jc w:val="both"/>
        <w:rPr>
          <w:color w:val="000000"/>
          <w:lang w:bidi="ru-RU"/>
        </w:rPr>
      </w:pPr>
      <w:r>
        <w:rPr>
          <w:color w:val="000000"/>
          <w:lang w:bidi="ru-RU"/>
        </w:rPr>
        <w:t xml:space="preserve">Деятельность </w:t>
      </w:r>
      <w:r w:rsidRPr="00050F97">
        <w:rPr>
          <w:color w:val="000000"/>
          <w:lang w:bidi="ru-RU"/>
        </w:rPr>
        <w:t xml:space="preserve">МБУ ДК «Восход» </w:t>
      </w:r>
      <w:r>
        <w:rPr>
          <w:color w:val="000000"/>
          <w:lang w:bidi="ru-RU"/>
        </w:rPr>
        <w:t xml:space="preserve">в 2018 г. </w:t>
      </w:r>
      <w:r w:rsidRPr="00050F97">
        <w:rPr>
          <w:color w:val="000000"/>
          <w:lang w:bidi="ru-RU"/>
        </w:rPr>
        <w:t xml:space="preserve">осуществлялась в соответствии с   муниципальным </w:t>
      </w:r>
      <w:r w:rsidRPr="00B353B7">
        <w:rPr>
          <w:lang w:bidi="ru-RU"/>
        </w:rPr>
        <w:t xml:space="preserve">заданием (планировалось провести 119 </w:t>
      </w:r>
      <w:r w:rsidRPr="00B353B7">
        <w:t>культурно-массовых (иных зрелищных) мероприятий</w:t>
      </w:r>
      <w:r w:rsidRPr="00B353B7">
        <w:rPr>
          <w:lang w:bidi="ru-RU"/>
        </w:rPr>
        <w:t xml:space="preserve">, охватив ими 19311 человек) </w:t>
      </w:r>
      <w:r>
        <w:rPr>
          <w:color w:val="000000"/>
          <w:lang w:bidi="ru-RU"/>
        </w:rPr>
        <w:t xml:space="preserve">и </w:t>
      </w:r>
      <w:r w:rsidRPr="00050F97">
        <w:rPr>
          <w:color w:val="000000"/>
          <w:lang w:bidi="ru-RU"/>
        </w:rPr>
        <w:t>была направлена на полное удовлетворение получателей муниципальной услуги</w:t>
      </w:r>
      <w:r>
        <w:rPr>
          <w:color w:val="000000"/>
          <w:lang w:bidi="ru-RU"/>
        </w:rPr>
        <w:t xml:space="preserve">, </w:t>
      </w:r>
      <w:r w:rsidRPr="00050F97">
        <w:rPr>
          <w:color w:val="000000"/>
          <w:lang w:bidi="ru-RU"/>
        </w:rPr>
        <w:t xml:space="preserve">непрерывное повышение качества </w:t>
      </w:r>
      <w:r>
        <w:rPr>
          <w:color w:val="000000"/>
          <w:lang w:bidi="ru-RU"/>
        </w:rPr>
        <w:t xml:space="preserve">её </w:t>
      </w:r>
      <w:r w:rsidRPr="00050F97">
        <w:rPr>
          <w:color w:val="000000"/>
          <w:lang w:bidi="ru-RU"/>
        </w:rPr>
        <w:t>предоставления.</w:t>
      </w:r>
      <w:r w:rsidRPr="009D562E">
        <w:rPr>
          <w:lang w:eastAsia="ru-RU"/>
        </w:rPr>
        <w:t xml:space="preserve"> </w:t>
      </w:r>
    </w:p>
    <w:p w:rsidR="00DD08A8" w:rsidRPr="001255A2" w:rsidRDefault="00DD08A8" w:rsidP="00DD08A8">
      <w:pPr>
        <w:spacing w:line="276" w:lineRule="auto"/>
        <w:ind w:firstLine="709"/>
        <w:jc w:val="both"/>
        <w:rPr>
          <w:color w:val="0D0D0D"/>
          <w:sz w:val="28"/>
          <w:szCs w:val="28"/>
        </w:rPr>
      </w:pPr>
      <w:r>
        <w:rPr>
          <w:color w:val="0D0D0D"/>
          <w:sz w:val="28"/>
          <w:szCs w:val="28"/>
        </w:rPr>
        <w:t xml:space="preserve">В </w:t>
      </w:r>
      <w:r w:rsidRPr="001255A2">
        <w:rPr>
          <w:color w:val="0D0D0D"/>
          <w:sz w:val="28"/>
          <w:szCs w:val="28"/>
        </w:rPr>
        <w:t>201</w:t>
      </w:r>
      <w:r>
        <w:rPr>
          <w:color w:val="0D0D0D"/>
          <w:sz w:val="28"/>
          <w:szCs w:val="28"/>
        </w:rPr>
        <w:t xml:space="preserve">8 </w:t>
      </w:r>
      <w:r w:rsidRPr="001255A2">
        <w:rPr>
          <w:color w:val="0D0D0D"/>
          <w:sz w:val="28"/>
          <w:szCs w:val="28"/>
        </w:rPr>
        <w:t>год</w:t>
      </w:r>
      <w:r>
        <w:rPr>
          <w:color w:val="0D0D0D"/>
          <w:sz w:val="28"/>
          <w:szCs w:val="28"/>
        </w:rPr>
        <w:t>у</w:t>
      </w:r>
      <w:r w:rsidRPr="001255A2">
        <w:rPr>
          <w:color w:val="0D0D0D"/>
          <w:sz w:val="28"/>
          <w:szCs w:val="28"/>
        </w:rPr>
        <w:t xml:space="preserve"> основны</w:t>
      </w:r>
      <w:r>
        <w:rPr>
          <w:color w:val="0D0D0D"/>
          <w:sz w:val="28"/>
          <w:szCs w:val="28"/>
        </w:rPr>
        <w:t>ми</w:t>
      </w:r>
      <w:r w:rsidRPr="001255A2">
        <w:rPr>
          <w:color w:val="0D0D0D"/>
          <w:sz w:val="28"/>
          <w:szCs w:val="28"/>
        </w:rPr>
        <w:t xml:space="preserve"> цел</w:t>
      </w:r>
      <w:r>
        <w:rPr>
          <w:color w:val="0D0D0D"/>
          <w:sz w:val="28"/>
          <w:szCs w:val="28"/>
        </w:rPr>
        <w:t>ями</w:t>
      </w:r>
      <w:r w:rsidRPr="001255A2">
        <w:rPr>
          <w:color w:val="0D0D0D"/>
          <w:sz w:val="28"/>
          <w:szCs w:val="28"/>
        </w:rPr>
        <w:t>, стоящими перед коллективом Дома культуры «Восход», являлись:</w:t>
      </w:r>
    </w:p>
    <w:p w:rsidR="00DD08A8" w:rsidRPr="00BD563A" w:rsidRDefault="00DD08A8" w:rsidP="00DD08A8">
      <w:pPr>
        <w:pStyle w:val="af"/>
        <w:numPr>
          <w:ilvl w:val="0"/>
          <w:numId w:val="14"/>
        </w:numPr>
        <w:spacing w:line="276" w:lineRule="auto"/>
        <w:ind w:left="0" w:firstLine="709"/>
        <w:jc w:val="both"/>
        <w:rPr>
          <w:color w:val="0D0D0D"/>
          <w:sz w:val="28"/>
          <w:szCs w:val="28"/>
        </w:rPr>
      </w:pPr>
      <w:r w:rsidRPr="00BD563A">
        <w:rPr>
          <w:color w:val="0D0D0D"/>
          <w:sz w:val="28"/>
          <w:szCs w:val="28"/>
        </w:rPr>
        <w:t xml:space="preserve">обеспечение социально-значимого досуга населения поселка, зрелищных культурно-массовых форм;  </w:t>
      </w:r>
    </w:p>
    <w:p w:rsidR="00DD08A8" w:rsidRPr="00BD563A" w:rsidRDefault="00DD08A8" w:rsidP="00DD08A8">
      <w:pPr>
        <w:pStyle w:val="af"/>
        <w:numPr>
          <w:ilvl w:val="0"/>
          <w:numId w:val="14"/>
        </w:numPr>
        <w:spacing w:line="276" w:lineRule="auto"/>
        <w:ind w:left="0" w:firstLine="709"/>
        <w:jc w:val="both"/>
        <w:rPr>
          <w:color w:val="0D0D0D"/>
          <w:sz w:val="28"/>
          <w:szCs w:val="28"/>
        </w:rPr>
      </w:pPr>
      <w:r w:rsidRPr="00BD563A">
        <w:rPr>
          <w:color w:val="0D0D0D"/>
          <w:sz w:val="28"/>
          <w:szCs w:val="28"/>
        </w:rPr>
        <w:t>восстановление и распространение среди населения традиций многовековой истории и культуры страны.</w:t>
      </w:r>
    </w:p>
    <w:p w:rsidR="00DD08A8" w:rsidRPr="001255A2" w:rsidRDefault="00DD08A8" w:rsidP="00DD08A8">
      <w:pPr>
        <w:spacing w:line="276" w:lineRule="auto"/>
        <w:ind w:firstLine="709"/>
        <w:jc w:val="both"/>
        <w:rPr>
          <w:color w:val="0D0D0D"/>
          <w:sz w:val="28"/>
          <w:szCs w:val="28"/>
        </w:rPr>
      </w:pPr>
      <w:r w:rsidRPr="001255A2">
        <w:rPr>
          <w:color w:val="0D0D0D"/>
          <w:sz w:val="28"/>
          <w:szCs w:val="28"/>
        </w:rPr>
        <w:t xml:space="preserve">Для </w:t>
      </w:r>
      <w:r>
        <w:rPr>
          <w:color w:val="0D0D0D"/>
          <w:sz w:val="28"/>
          <w:szCs w:val="28"/>
        </w:rPr>
        <w:t xml:space="preserve">реализации </w:t>
      </w:r>
      <w:r w:rsidRPr="001255A2">
        <w:rPr>
          <w:color w:val="0D0D0D"/>
          <w:sz w:val="28"/>
          <w:szCs w:val="28"/>
        </w:rPr>
        <w:t xml:space="preserve">этих целей </w:t>
      </w:r>
      <w:r>
        <w:rPr>
          <w:color w:val="0D0D0D"/>
          <w:sz w:val="28"/>
          <w:szCs w:val="28"/>
        </w:rPr>
        <w:t xml:space="preserve">коллективом учреждения </w:t>
      </w:r>
      <w:r w:rsidRPr="001255A2">
        <w:rPr>
          <w:color w:val="0D0D0D"/>
          <w:sz w:val="28"/>
          <w:szCs w:val="28"/>
        </w:rPr>
        <w:t>решались следующие задачи:</w:t>
      </w:r>
    </w:p>
    <w:p w:rsidR="00DD08A8" w:rsidRDefault="00DD08A8" w:rsidP="00DD08A8">
      <w:pPr>
        <w:pStyle w:val="af"/>
        <w:numPr>
          <w:ilvl w:val="0"/>
          <w:numId w:val="15"/>
        </w:numPr>
        <w:spacing w:line="276" w:lineRule="auto"/>
        <w:ind w:left="0" w:firstLine="1068"/>
        <w:jc w:val="both"/>
        <w:rPr>
          <w:color w:val="0D0D0D"/>
          <w:sz w:val="28"/>
          <w:szCs w:val="28"/>
        </w:rPr>
      </w:pPr>
      <w:r w:rsidRPr="00BD563A">
        <w:rPr>
          <w:color w:val="0D0D0D"/>
          <w:sz w:val="28"/>
          <w:szCs w:val="28"/>
        </w:rPr>
        <w:t xml:space="preserve">организация и проведение мероприятий, посвященных </w:t>
      </w:r>
      <w:r w:rsidRPr="00416B89">
        <w:rPr>
          <w:color w:val="0D0D0D"/>
          <w:sz w:val="28"/>
          <w:szCs w:val="28"/>
        </w:rPr>
        <w:t>празднованию юбилейных дат в Российской Федерации</w:t>
      </w:r>
      <w:r>
        <w:rPr>
          <w:color w:val="0D0D0D"/>
          <w:sz w:val="28"/>
          <w:szCs w:val="28"/>
        </w:rPr>
        <w:t xml:space="preserve">, </w:t>
      </w:r>
      <w:r w:rsidRPr="00416B89">
        <w:rPr>
          <w:color w:val="0D0D0D"/>
          <w:sz w:val="28"/>
          <w:szCs w:val="28"/>
        </w:rPr>
        <w:t>Году волонтера, героико-патриотических мероприятий и мероприятий, способствующих эстетическому воспитанию</w:t>
      </w:r>
      <w:r>
        <w:rPr>
          <w:color w:val="0D0D0D"/>
          <w:sz w:val="28"/>
          <w:szCs w:val="28"/>
        </w:rPr>
        <w:t>;</w:t>
      </w:r>
    </w:p>
    <w:p w:rsidR="00DD08A8" w:rsidRPr="00416B89" w:rsidRDefault="00DD08A8" w:rsidP="00DD08A8">
      <w:pPr>
        <w:pStyle w:val="af"/>
        <w:numPr>
          <w:ilvl w:val="0"/>
          <w:numId w:val="15"/>
        </w:numPr>
        <w:spacing w:line="276" w:lineRule="auto"/>
        <w:ind w:left="0" w:firstLine="1068"/>
        <w:jc w:val="both"/>
        <w:rPr>
          <w:color w:val="0D0D0D"/>
          <w:sz w:val="28"/>
          <w:szCs w:val="28"/>
        </w:rPr>
      </w:pPr>
      <w:r w:rsidRPr="00416B89">
        <w:rPr>
          <w:color w:val="0D0D0D"/>
          <w:sz w:val="28"/>
          <w:szCs w:val="28"/>
        </w:rPr>
        <w:t xml:space="preserve">воспитание у  подрастающего поколения интереса к историческим событиям нашей страны,   уважения исторических традиций и гордости за подвиги нашего народа в Великой Отечественной войне, </w:t>
      </w:r>
    </w:p>
    <w:p w:rsidR="00DD08A8" w:rsidRDefault="00DD08A8" w:rsidP="00DD08A8">
      <w:pPr>
        <w:pStyle w:val="af"/>
        <w:numPr>
          <w:ilvl w:val="0"/>
          <w:numId w:val="15"/>
        </w:numPr>
        <w:spacing w:line="276" w:lineRule="auto"/>
        <w:ind w:left="0" w:firstLine="709"/>
        <w:jc w:val="both"/>
        <w:rPr>
          <w:color w:val="0D0D0D"/>
          <w:sz w:val="28"/>
          <w:szCs w:val="28"/>
        </w:rPr>
      </w:pPr>
      <w:r w:rsidRPr="00BD563A">
        <w:rPr>
          <w:color w:val="0D0D0D"/>
          <w:sz w:val="28"/>
          <w:szCs w:val="28"/>
        </w:rPr>
        <w:t>совершенствование работы клубных формирований;</w:t>
      </w:r>
    </w:p>
    <w:p w:rsidR="00DD08A8" w:rsidRDefault="00DD08A8" w:rsidP="00DD08A8">
      <w:pPr>
        <w:pStyle w:val="af"/>
        <w:numPr>
          <w:ilvl w:val="0"/>
          <w:numId w:val="15"/>
        </w:numPr>
        <w:spacing w:line="276" w:lineRule="auto"/>
        <w:ind w:left="0" w:firstLine="709"/>
        <w:jc w:val="both"/>
        <w:rPr>
          <w:color w:val="0D0D0D"/>
          <w:sz w:val="28"/>
          <w:szCs w:val="28"/>
        </w:rPr>
      </w:pPr>
      <w:r w:rsidRPr="00416B89">
        <w:rPr>
          <w:color w:val="0D0D0D"/>
          <w:sz w:val="28"/>
          <w:szCs w:val="28"/>
        </w:rPr>
        <w:t>укрепление материально-технической базы</w:t>
      </w:r>
      <w:r>
        <w:rPr>
          <w:color w:val="0D0D0D"/>
          <w:sz w:val="28"/>
          <w:szCs w:val="28"/>
        </w:rPr>
        <w:t>;</w:t>
      </w:r>
    </w:p>
    <w:p w:rsidR="00DD08A8" w:rsidRDefault="00DD08A8" w:rsidP="00DD08A8">
      <w:pPr>
        <w:pStyle w:val="af"/>
        <w:numPr>
          <w:ilvl w:val="0"/>
          <w:numId w:val="15"/>
        </w:numPr>
        <w:spacing w:line="276" w:lineRule="auto"/>
        <w:ind w:left="0" w:firstLine="709"/>
        <w:jc w:val="both"/>
        <w:rPr>
          <w:color w:val="0D0D0D"/>
          <w:sz w:val="28"/>
          <w:szCs w:val="28"/>
        </w:rPr>
      </w:pPr>
      <w:r w:rsidRPr="00416B89">
        <w:rPr>
          <w:color w:val="0D0D0D"/>
          <w:sz w:val="28"/>
          <w:szCs w:val="28"/>
        </w:rPr>
        <w:t>организация и проведение праздничных концертов;</w:t>
      </w:r>
    </w:p>
    <w:p w:rsidR="00DD08A8" w:rsidRDefault="00DD08A8" w:rsidP="00DD08A8">
      <w:pPr>
        <w:pStyle w:val="42"/>
        <w:shd w:val="clear" w:color="auto" w:fill="auto"/>
        <w:spacing w:line="276" w:lineRule="auto"/>
        <w:ind w:firstLine="708"/>
        <w:jc w:val="both"/>
        <w:rPr>
          <w:lang w:eastAsia="ru-RU"/>
        </w:rPr>
      </w:pPr>
      <w:r>
        <w:rPr>
          <w:lang w:eastAsia="ru-RU"/>
        </w:rPr>
        <w:t>Основные показатели деятельности учреждения в 2018 г.:</w:t>
      </w:r>
    </w:p>
    <w:p w:rsidR="00DD08A8" w:rsidRPr="006D51C8" w:rsidRDefault="00DD08A8" w:rsidP="00DD08A8">
      <w:pPr>
        <w:pStyle w:val="42"/>
        <w:numPr>
          <w:ilvl w:val="0"/>
          <w:numId w:val="20"/>
        </w:numPr>
        <w:shd w:val="clear" w:color="auto" w:fill="auto"/>
        <w:spacing w:line="276" w:lineRule="auto"/>
        <w:jc w:val="both"/>
        <w:rPr>
          <w:lang w:eastAsia="ru-RU"/>
        </w:rPr>
      </w:pPr>
      <w:r w:rsidRPr="006D51C8">
        <w:rPr>
          <w:lang w:eastAsia="ru-RU"/>
        </w:rPr>
        <w:t xml:space="preserve">количество культурно-массовых мероприятий -  </w:t>
      </w:r>
      <w:r>
        <w:rPr>
          <w:lang w:eastAsia="ru-RU"/>
        </w:rPr>
        <w:t>209</w:t>
      </w:r>
    </w:p>
    <w:p w:rsidR="00DD08A8" w:rsidRPr="00DD0308" w:rsidRDefault="00DD08A8" w:rsidP="00DD08A8">
      <w:pPr>
        <w:spacing w:line="276" w:lineRule="auto"/>
        <w:ind w:firstLine="360"/>
        <w:jc w:val="both"/>
        <w:textAlignment w:val="baseline"/>
        <w:rPr>
          <w:color w:val="0D0D0D"/>
          <w:sz w:val="22"/>
          <w:szCs w:val="22"/>
        </w:rPr>
      </w:pPr>
      <w:r w:rsidRPr="006D51C8">
        <w:rPr>
          <w:sz w:val="28"/>
          <w:szCs w:val="28"/>
        </w:rPr>
        <w:t xml:space="preserve">- </w:t>
      </w:r>
      <w:r>
        <w:rPr>
          <w:sz w:val="28"/>
          <w:szCs w:val="28"/>
        </w:rPr>
        <w:t xml:space="preserve">   </w:t>
      </w:r>
      <w:r w:rsidRPr="006D51C8">
        <w:rPr>
          <w:sz w:val="28"/>
          <w:szCs w:val="28"/>
        </w:rPr>
        <w:t xml:space="preserve">количество посещений мероприятий -   </w:t>
      </w:r>
      <w:r>
        <w:rPr>
          <w:sz w:val="28"/>
          <w:szCs w:val="28"/>
        </w:rPr>
        <w:t>32111</w:t>
      </w:r>
      <w:r w:rsidRPr="00A91BE4">
        <w:rPr>
          <w:color w:val="0D0D0D"/>
          <w:sz w:val="22"/>
          <w:szCs w:val="22"/>
        </w:rPr>
        <w:t xml:space="preserve"> </w:t>
      </w:r>
    </w:p>
    <w:p w:rsidR="00DD08A8" w:rsidRPr="0082337C" w:rsidRDefault="00DD08A8" w:rsidP="00DD08A8">
      <w:pPr>
        <w:spacing w:line="276" w:lineRule="auto"/>
        <w:ind w:firstLine="708"/>
        <w:jc w:val="both"/>
        <w:rPr>
          <w:color w:val="0D0D0D"/>
          <w:sz w:val="28"/>
          <w:szCs w:val="28"/>
        </w:rPr>
      </w:pPr>
      <w:r>
        <w:rPr>
          <w:color w:val="0D0D0D"/>
          <w:sz w:val="28"/>
          <w:szCs w:val="28"/>
        </w:rPr>
        <w:t>В сравнении с предыдущими 2016 и 2017 гг. (таблица 1) в 2018 г. отмечен спад количества проведенных учреждением культурно-массовых мероприятий и их посетителей.</w:t>
      </w:r>
    </w:p>
    <w:p w:rsidR="00DD08A8" w:rsidRPr="00D96EBE" w:rsidRDefault="00DD08A8" w:rsidP="00DD08A8">
      <w:pPr>
        <w:spacing w:line="276" w:lineRule="auto"/>
        <w:jc w:val="right"/>
        <w:rPr>
          <w:color w:val="0D0D0D"/>
          <w:sz w:val="22"/>
          <w:szCs w:val="22"/>
        </w:rPr>
      </w:pPr>
      <w:r w:rsidRPr="00D96EBE">
        <w:rPr>
          <w:color w:val="0D0D0D"/>
          <w:sz w:val="22"/>
          <w:szCs w:val="22"/>
        </w:rPr>
        <w:t>Таблица 1</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60"/>
        <w:gridCol w:w="1134"/>
        <w:gridCol w:w="1134"/>
        <w:gridCol w:w="1134"/>
        <w:gridCol w:w="1276"/>
        <w:gridCol w:w="1134"/>
        <w:gridCol w:w="1134"/>
      </w:tblGrid>
      <w:tr w:rsidR="00DD08A8" w:rsidRPr="0082337C" w:rsidTr="009216EA">
        <w:tc>
          <w:tcPr>
            <w:tcW w:w="2660" w:type="dxa"/>
            <w:vMerge w:val="restart"/>
            <w:tcBorders>
              <w:top w:val="single" w:sz="4" w:space="0" w:color="auto"/>
              <w:left w:val="single" w:sz="4" w:space="0" w:color="auto"/>
              <w:right w:val="single" w:sz="4" w:space="0" w:color="auto"/>
            </w:tcBorders>
            <w:shd w:val="clear" w:color="auto" w:fill="FFFFFF" w:themeFill="background1"/>
          </w:tcPr>
          <w:p w:rsidR="00DD08A8" w:rsidRPr="0082337C" w:rsidRDefault="00DD08A8" w:rsidP="009216EA">
            <w:pPr>
              <w:jc w:val="center"/>
              <w:rPr>
                <w:color w:val="0D0D0D"/>
              </w:rPr>
            </w:pPr>
            <w:r w:rsidRPr="0082337C">
              <w:rPr>
                <w:color w:val="0D0D0D"/>
              </w:rPr>
              <w:t>Форма работы</w:t>
            </w:r>
          </w:p>
        </w:tc>
        <w:tc>
          <w:tcPr>
            <w:tcW w:w="2268"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Pr="0082337C" w:rsidRDefault="00DD08A8" w:rsidP="009216EA">
            <w:pPr>
              <w:jc w:val="center"/>
              <w:rPr>
                <w:color w:val="0D0D0D"/>
              </w:rPr>
            </w:pPr>
            <w:r w:rsidRPr="0082337C">
              <w:rPr>
                <w:color w:val="0D0D0D"/>
              </w:rPr>
              <w:t>2016 г.</w:t>
            </w:r>
          </w:p>
        </w:tc>
        <w:tc>
          <w:tcPr>
            <w:tcW w:w="241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Pr="0082337C" w:rsidRDefault="00DD08A8" w:rsidP="009216EA">
            <w:pPr>
              <w:jc w:val="center"/>
              <w:rPr>
                <w:color w:val="0D0D0D"/>
              </w:rPr>
            </w:pPr>
            <w:r w:rsidRPr="0082337C">
              <w:rPr>
                <w:color w:val="0D0D0D"/>
              </w:rPr>
              <w:t>2017 г.</w:t>
            </w:r>
          </w:p>
        </w:tc>
        <w:tc>
          <w:tcPr>
            <w:tcW w:w="2268"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82337C" w:rsidRDefault="00DD08A8" w:rsidP="009216EA">
            <w:pPr>
              <w:jc w:val="center"/>
              <w:rPr>
                <w:color w:val="0D0D0D"/>
              </w:rPr>
            </w:pPr>
            <w:r w:rsidRPr="0082337C">
              <w:rPr>
                <w:color w:val="0D0D0D"/>
              </w:rPr>
              <w:t>2018 г.</w:t>
            </w:r>
          </w:p>
        </w:tc>
      </w:tr>
      <w:tr w:rsidR="00DD08A8" w:rsidRPr="0082337C" w:rsidTr="009216EA">
        <w:tc>
          <w:tcPr>
            <w:tcW w:w="2660" w:type="dxa"/>
            <w:vMerge/>
            <w:tcBorders>
              <w:left w:val="single" w:sz="4" w:space="0" w:color="auto"/>
              <w:bottom w:val="single" w:sz="4" w:space="0" w:color="auto"/>
              <w:right w:val="single" w:sz="4" w:space="0" w:color="auto"/>
            </w:tcBorders>
            <w:shd w:val="clear" w:color="auto" w:fill="FFFFFF" w:themeFill="background1"/>
          </w:tcPr>
          <w:p w:rsidR="00DD08A8" w:rsidRPr="0082337C" w:rsidRDefault="00DD08A8" w:rsidP="009216EA">
            <w:pPr>
              <w:jc w:val="center"/>
              <w:rPr>
                <w:color w:val="0D0D0D"/>
              </w:rPr>
            </w:pP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9216EA">
            <w:pPr>
              <w:jc w:val="center"/>
              <w:rPr>
                <w:color w:val="0D0D0D"/>
              </w:rPr>
            </w:pPr>
            <w:r w:rsidRPr="0082337C">
              <w:rPr>
                <w:color w:val="0D0D0D"/>
              </w:rPr>
              <w:t xml:space="preserve">Кол-во </w:t>
            </w:r>
          </w:p>
          <w:p w:rsidR="00DD08A8" w:rsidRPr="0082337C" w:rsidRDefault="00DD08A8" w:rsidP="009216EA">
            <w:pPr>
              <w:jc w:val="center"/>
              <w:rPr>
                <w:color w:val="0D0D0D"/>
              </w:rPr>
            </w:pPr>
            <w:r w:rsidRPr="0082337C">
              <w:rPr>
                <w:color w:val="0D0D0D"/>
              </w:rPr>
              <w:t>меро</w:t>
            </w:r>
            <w:r>
              <w:rPr>
                <w:color w:val="0D0D0D"/>
              </w:rPr>
              <w:t>-прия</w:t>
            </w:r>
            <w:r w:rsidRPr="0082337C">
              <w:rPr>
                <w:color w:val="0D0D0D"/>
              </w:rPr>
              <w:t>тий</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Pr="0082337C" w:rsidRDefault="00DD08A8" w:rsidP="009216EA">
            <w:pPr>
              <w:jc w:val="center"/>
              <w:rPr>
                <w:color w:val="0D0D0D"/>
              </w:rPr>
            </w:pPr>
            <w:r w:rsidRPr="0082337C">
              <w:rPr>
                <w:color w:val="0D0D0D"/>
              </w:rPr>
              <w:t>Кол-во посети</w:t>
            </w:r>
            <w:r>
              <w:rPr>
                <w:color w:val="0D0D0D"/>
              </w:rPr>
              <w:t>-</w:t>
            </w:r>
            <w:r w:rsidRPr="0082337C">
              <w:rPr>
                <w:color w:val="0D0D0D"/>
              </w:rPr>
              <w:t>телей</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9216EA">
            <w:pPr>
              <w:jc w:val="center"/>
              <w:rPr>
                <w:color w:val="0D0D0D"/>
              </w:rPr>
            </w:pPr>
            <w:r w:rsidRPr="0082337C">
              <w:rPr>
                <w:color w:val="0D0D0D"/>
              </w:rPr>
              <w:t xml:space="preserve">Кол-во </w:t>
            </w:r>
          </w:p>
          <w:p w:rsidR="00DD08A8" w:rsidRDefault="00DD08A8" w:rsidP="009216EA">
            <w:pPr>
              <w:jc w:val="center"/>
              <w:rPr>
                <w:color w:val="0D0D0D"/>
              </w:rPr>
            </w:pPr>
            <w:r w:rsidRPr="0082337C">
              <w:rPr>
                <w:color w:val="0D0D0D"/>
              </w:rPr>
              <w:t>меро</w:t>
            </w:r>
            <w:r>
              <w:rPr>
                <w:color w:val="0D0D0D"/>
              </w:rPr>
              <w:t>-</w:t>
            </w:r>
          </w:p>
          <w:p w:rsidR="00DD08A8" w:rsidRPr="0082337C" w:rsidRDefault="00DD08A8" w:rsidP="009216EA">
            <w:pPr>
              <w:jc w:val="center"/>
              <w:rPr>
                <w:color w:val="0D0D0D"/>
              </w:rPr>
            </w:pPr>
            <w:r w:rsidRPr="0082337C">
              <w:rPr>
                <w:color w:val="0D0D0D"/>
              </w:rPr>
              <w:t>приятий</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9216EA">
            <w:pPr>
              <w:jc w:val="center"/>
              <w:rPr>
                <w:color w:val="0D0D0D"/>
              </w:rPr>
            </w:pPr>
            <w:r w:rsidRPr="0082337C">
              <w:rPr>
                <w:color w:val="0D0D0D"/>
              </w:rPr>
              <w:t>Кол-во посети</w:t>
            </w:r>
            <w:r>
              <w:rPr>
                <w:color w:val="0D0D0D"/>
              </w:rPr>
              <w:t>-</w:t>
            </w:r>
          </w:p>
          <w:p w:rsidR="00DD08A8" w:rsidRPr="0082337C" w:rsidRDefault="00DD08A8" w:rsidP="009216EA">
            <w:pPr>
              <w:jc w:val="center"/>
              <w:rPr>
                <w:color w:val="0D0D0D"/>
              </w:rPr>
            </w:pPr>
            <w:r w:rsidRPr="0082337C">
              <w:rPr>
                <w:color w:val="0D0D0D"/>
              </w:rPr>
              <w:t>телей</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Default="00DD08A8" w:rsidP="009216EA">
            <w:pPr>
              <w:jc w:val="center"/>
              <w:rPr>
                <w:color w:val="0D0D0D"/>
              </w:rPr>
            </w:pPr>
            <w:r w:rsidRPr="0082337C">
              <w:rPr>
                <w:color w:val="0D0D0D"/>
              </w:rPr>
              <w:t>Кол-во меро</w:t>
            </w:r>
            <w:r>
              <w:rPr>
                <w:color w:val="0D0D0D"/>
              </w:rPr>
              <w:t>-</w:t>
            </w:r>
          </w:p>
          <w:p w:rsidR="00DD08A8" w:rsidRPr="0082337C" w:rsidRDefault="00DD08A8" w:rsidP="009216EA">
            <w:pPr>
              <w:jc w:val="center"/>
              <w:rPr>
                <w:color w:val="0D0D0D"/>
              </w:rPr>
            </w:pPr>
            <w:r w:rsidRPr="0082337C">
              <w:rPr>
                <w:color w:val="0D0D0D"/>
              </w:rPr>
              <w:t>приятий</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82337C" w:rsidRDefault="00DD08A8" w:rsidP="009216EA">
            <w:pPr>
              <w:jc w:val="center"/>
              <w:rPr>
                <w:color w:val="0D0D0D"/>
              </w:rPr>
            </w:pPr>
            <w:r w:rsidRPr="0082337C">
              <w:rPr>
                <w:color w:val="0D0D0D"/>
              </w:rPr>
              <w:t>Кол-во посети</w:t>
            </w:r>
            <w:r>
              <w:rPr>
                <w:color w:val="0D0D0D"/>
              </w:rPr>
              <w:t>-</w:t>
            </w:r>
          </w:p>
          <w:p w:rsidR="00DD08A8" w:rsidRPr="0082337C" w:rsidRDefault="00DD08A8" w:rsidP="009216EA">
            <w:pPr>
              <w:jc w:val="center"/>
              <w:rPr>
                <w:color w:val="0D0D0D"/>
              </w:rPr>
            </w:pPr>
            <w:r w:rsidRPr="0082337C">
              <w:rPr>
                <w:color w:val="0D0D0D"/>
              </w:rPr>
              <w:t>телей</w:t>
            </w:r>
          </w:p>
        </w:tc>
      </w:tr>
      <w:tr w:rsidR="00DD08A8" w:rsidRPr="0082337C" w:rsidTr="009216EA">
        <w:tc>
          <w:tcPr>
            <w:tcW w:w="2660"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82337C" w:rsidRDefault="00DD08A8" w:rsidP="009216EA">
            <w:pPr>
              <w:jc w:val="both"/>
              <w:rPr>
                <w:color w:val="0D0D0D"/>
              </w:rPr>
            </w:pPr>
            <w:r w:rsidRPr="0082337C">
              <w:rPr>
                <w:color w:val="0D0D0D"/>
              </w:rPr>
              <w:t>1.Детские</w:t>
            </w:r>
          </w:p>
          <w:p w:rsidR="00DD08A8" w:rsidRPr="0082337C" w:rsidRDefault="00DD08A8" w:rsidP="009216EA">
            <w:pPr>
              <w:jc w:val="both"/>
              <w:rPr>
                <w:color w:val="0D0D0D"/>
              </w:rPr>
            </w:pPr>
            <w:r w:rsidRPr="0082337C">
              <w:rPr>
                <w:color w:val="0D0D0D"/>
              </w:rPr>
              <w:t>мероприятия</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85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2907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101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6407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93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4579</w:t>
            </w:r>
          </w:p>
        </w:tc>
      </w:tr>
      <w:tr w:rsidR="00DD08A8" w:rsidRPr="0082337C" w:rsidTr="009216EA">
        <w:trPr>
          <w:trHeight w:val="329"/>
        </w:trPr>
        <w:tc>
          <w:tcPr>
            <w:tcW w:w="2660"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82337C" w:rsidRDefault="00DD08A8" w:rsidP="009216EA">
            <w:pPr>
              <w:jc w:val="both"/>
              <w:rPr>
                <w:color w:val="0D0D0D"/>
              </w:rPr>
            </w:pPr>
            <w:r w:rsidRPr="0082337C">
              <w:rPr>
                <w:color w:val="0D0D0D"/>
              </w:rPr>
              <w:t>2. Кинопоказ</w:t>
            </w:r>
            <w:r>
              <w:rPr>
                <w:color w:val="0D0D0D"/>
              </w:rPr>
              <w:t>ы</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72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1477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1363</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8A8" w:rsidRPr="0082337C" w:rsidRDefault="00DD08A8" w:rsidP="009216EA">
            <w:pPr>
              <w:rPr>
                <w:color w:val="0D0D0D"/>
              </w:rPr>
            </w:pPr>
            <w:r w:rsidRPr="0082337C">
              <w:rPr>
                <w:color w:val="0D0D0D"/>
              </w:rPr>
              <w:t xml:space="preserve">        6</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8A8" w:rsidRPr="0082337C" w:rsidRDefault="00DD08A8" w:rsidP="009216EA">
            <w:pPr>
              <w:jc w:val="center"/>
              <w:rPr>
                <w:color w:val="0D0D0D"/>
              </w:rPr>
            </w:pPr>
            <w:r w:rsidRPr="0082337C">
              <w:rPr>
                <w:color w:val="0D0D0D"/>
              </w:rPr>
              <w:t>544</w:t>
            </w:r>
          </w:p>
        </w:tc>
      </w:tr>
      <w:tr w:rsidR="00DD08A8" w:rsidRPr="0082337C" w:rsidTr="009216EA">
        <w:trPr>
          <w:trHeight w:val="572"/>
        </w:trPr>
        <w:tc>
          <w:tcPr>
            <w:tcW w:w="2660"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82337C" w:rsidRDefault="00DD08A8" w:rsidP="009216EA">
            <w:pPr>
              <w:jc w:val="both"/>
              <w:rPr>
                <w:color w:val="0D0D0D"/>
              </w:rPr>
            </w:pPr>
            <w:r w:rsidRPr="0082337C">
              <w:rPr>
                <w:color w:val="0D0D0D"/>
              </w:rPr>
              <w:t>3.Молодежные      мероприятия</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pPr>
            <w:r w:rsidRPr="0082337C">
              <w:rPr>
                <w:color w:val="0D0D0D"/>
              </w:rPr>
              <w:t>1854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33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5216</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8A8" w:rsidRPr="0082337C" w:rsidRDefault="00DD08A8" w:rsidP="009216EA">
            <w:pPr>
              <w:spacing w:before="240" w:after="240"/>
              <w:jc w:val="center"/>
              <w:rPr>
                <w:color w:val="0D0D0D"/>
              </w:rPr>
            </w:pPr>
            <w:r w:rsidRPr="0082337C">
              <w:rPr>
                <w:color w:val="0D0D0D"/>
              </w:rPr>
              <w:t>23</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8A8" w:rsidRPr="0082337C" w:rsidRDefault="00DD08A8" w:rsidP="009216EA">
            <w:pPr>
              <w:spacing w:before="240"/>
              <w:jc w:val="center"/>
              <w:rPr>
                <w:color w:val="0D0D0D"/>
              </w:rPr>
            </w:pPr>
            <w:r w:rsidRPr="0082337C">
              <w:rPr>
                <w:color w:val="0D0D0D"/>
              </w:rPr>
              <w:t>2999</w:t>
            </w:r>
          </w:p>
        </w:tc>
      </w:tr>
      <w:tr w:rsidR="00DD08A8" w:rsidRPr="0082337C" w:rsidTr="009216EA">
        <w:tc>
          <w:tcPr>
            <w:tcW w:w="2660"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82337C" w:rsidRDefault="00DD08A8" w:rsidP="009216EA">
            <w:pPr>
              <w:jc w:val="both"/>
              <w:rPr>
                <w:color w:val="0D0D0D"/>
              </w:rPr>
            </w:pPr>
            <w:r w:rsidRPr="0082337C">
              <w:rPr>
                <w:color w:val="0D0D0D"/>
              </w:rPr>
              <w:t xml:space="preserve">4.Театрализованные  </w:t>
            </w:r>
          </w:p>
          <w:p w:rsidR="00DD08A8" w:rsidRPr="0082337C" w:rsidRDefault="00DD08A8" w:rsidP="009216EA">
            <w:pPr>
              <w:jc w:val="both"/>
              <w:rPr>
                <w:color w:val="0D0D0D"/>
              </w:rPr>
            </w:pPr>
            <w:r w:rsidRPr="0082337C">
              <w:rPr>
                <w:color w:val="0D0D0D"/>
              </w:rPr>
              <w:t>праздники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pPr>
            <w:r w:rsidRPr="0082337C">
              <w:rPr>
                <w:color w:val="0D0D0D"/>
              </w:rPr>
              <w:t>5603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18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9752</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8A8" w:rsidRPr="0082337C" w:rsidRDefault="00DD08A8" w:rsidP="009216EA">
            <w:pPr>
              <w:jc w:val="center"/>
              <w:rPr>
                <w:color w:val="0D0D0D"/>
              </w:rPr>
            </w:pPr>
          </w:p>
          <w:p w:rsidR="00DD08A8" w:rsidRPr="0082337C" w:rsidRDefault="00DD08A8" w:rsidP="009216EA">
            <w:pPr>
              <w:jc w:val="center"/>
              <w:rPr>
                <w:color w:val="0D0D0D"/>
              </w:rPr>
            </w:pPr>
            <w:r w:rsidRPr="0082337C">
              <w:rPr>
                <w:color w:val="0D0D0D"/>
              </w:rPr>
              <w:t>10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8A8" w:rsidRPr="0082337C" w:rsidRDefault="00DD08A8" w:rsidP="009216EA">
            <w:pPr>
              <w:jc w:val="center"/>
              <w:rPr>
                <w:color w:val="0D0D0D"/>
              </w:rPr>
            </w:pPr>
          </w:p>
          <w:p w:rsidR="00DD08A8" w:rsidRPr="0082337C" w:rsidRDefault="00DD08A8" w:rsidP="009216EA">
            <w:pPr>
              <w:jc w:val="center"/>
              <w:rPr>
                <w:color w:val="0D0D0D"/>
              </w:rPr>
            </w:pPr>
            <w:r w:rsidRPr="0082337C">
              <w:rPr>
                <w:color w:val="0D0D0D"/>
              </w:rPr>
              <w:t>5916</w:t>
            </w:r>
          </w:p>
        </w:tc>
      </w:tr>
      <w:tr w:rsidR="00DD08A8" w:rsidRPr="0082337C" w:rsidTr="009216EA">
        <w:tc>
          <w:tcPr>
            <w:tcW w:w="2660"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82337C" w:rsidRDefault="00DD08A8" w:rsidP="009216EA">
            <w:pPr>
              <w:jc w:val="both"/>
              <w:rPr>
                <w:color w:val="0D0D0D"/>
              </w:rPr>
            </w:pPr>
            <w:r w:rsidRPr="0082337C">
              <w:rPr>
                <w:color w:val="0D0D0D"/>
              </w:rPr>
              <w:t>5. Вечера   отдыха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183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13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333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600</w:t>
            </w:r>
          </w:p>
        </w:tc>
      </w:tr>
      <w:tr w:rsidR="00DD08A8" w:rsidRPr="0082337C" w:rsidTr="009216EA">
        <w:tc>
          <w:tcPr>
            <w:tcW w:w="2660"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82337C" w:rsidRDefault="00DD08A8" w:rsidP="009216EA">
            <w:pPr>
              <w:jc w:val="both"/>
              <w:rPr>
                <w:color w:val="0D0D0D"/>
              </w:rPr>
            </w:pPr>
            <w:r w:rsidRPr="0082337C">
              <w:rPr>
                <w:color w:val="0D0D0D"/>
              </w:rPr>
              <w:t>6. Концерты</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26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6147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23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9752</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8A8" w:rsidRPr="0082337C" w:rsidRDefault="00DD08A8" w:rsidP="009216EA">
            <w:pPr>
              <w:jc w:val="center"/>
              <w:rPr>
                <w:color w:val="0D0D0D"/>
              </w:rPr>
            </w:pPr>
            <w:r w:rsidRPr="0082337C">
              <w:rPr>
                <w:color w:val="0D0D0D"/>
              </w:rPr>
              <w:t>23</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8A8" w:rsidRPr="0082337C" w:rsidRDefault="00DD08A8" w:rsidP="009216EA">
            <w:pPr>
              <w:jc w:val="center"/>
              <w:rPr>
                <w:color w:val="0D0D0D"/>
              </w:rPr>
            </w:pPr>
            <w:r>
              <w:rPr>
                <w:color w:val="0D0D0D"/>
              </w:rPr>
              <w:t>12049</w:t>
            </w:r>
          </w:p>
        </w:tc>
      </w:tr>
      <w:tr w:rsidR="00DD08A8" w:rsidRPr="0082337C" w:rsidTr="009216EA">
        <w:trPr>
          <w:trHeight w:val="510"/>
        </w:trPr>
        <w:tc>
          <w:tcPr>
            <w:tcW w:w="2660"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82337C" w:rsidRDefault="00DD08A8" w:rsidP="009216EA">
            <w:pPr>
              <w:jc w:val="both"/>
              <w:rPr>
                <w:color w:val="0D0D0D"/>
              </w:rPr>
            </w:pPr>
            <w:r w:rsidRPr="0082337C">
              <w:rPr>
                <w:color w:val="0D0D0D"/>
              </w:rPr>
              <w:t>7. Выставки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10874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35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7579</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8A8" w:rsidRPr="0082337C" w:rsidRDefault="00DD08A8" w:rsidP="009216EA">
            <w:pPr>
              <w:jc w:val="center"/>
              <w:rPr>
                <w:color w:val="0D0D0D"/>
              </w:rPr>
            </w:pPr>
            <w:r w:rsidRPr="0082337C">
              <w:rPr>
                <w:color w:val="0D0D0D"/>
              </w:rPr>
              <w:t>32</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8A8" w:rsidRPr="0082337C" w:rsidRDefault="00DD08A8" w:rsidP="009216EA">
            <w:pPr>
              <w:jc w:val="center"/>
              <w:rPr>
                <w:color w:val="0D0D0D"/>
              </w:rPr>
            </w:pPr>
            <w:r w:rsidRPr="0082337C">
              <w:rPr>
                <w:color w:val="0D0D0D"/>
              </w:rPr>
              <w:t>5394</w:t>
            </w:r>
          </w:p>
        </w:tc>
      </w:tr>
      <w:tr w:rsidR="00DD08A8" w:rsidRPr="0082337C" w:rsidTr="009216EA">
        <w:tc>
          <w:tcPr>
            <w:tcW w:w="2660"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82337C" w:rsidRDefault="00DD08A8" w:rsidP="009216EA">
            <w:pPr>
              <w:jc w:val="both"/>
              <w:rPr>
                <w:color w:val="0D0D0D"/>
              </w:rPr>
            </w:pPr>
            <w:r>
              <w:rPr>
                <w:color w:val="0D0D0D"/>
              </w:rPr>
              <w:t>8</w:t>
            </w:r>
            <w:r w:rsidRPr="0082337C">
              <w:rPr>
                <w:color w:val="0D0D0D"/>
              </w:rPr>
              <w:t>.Фестивали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Pr>
                <w:color w:val="0D0D0D"/>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Pr>
                <w:color w:val="0D0D0D"/>
              </w:rPr>
              <w:t>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60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8A8" w:rsidRPr="00935000" w:rsidRDefault="00DD08A8" w:rsidP="009216EA">
            <w:pPr>
              <w:jc w:val="center"/>
            </w:pPr>
            <w:r>
              <w:t>1</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8A8" w:rsidRPr="001D2028" w:rsidRDefault="00DD08A8" w:rsidP="009216EA">
            <w:pPr>
              <w:jc w:val="center"/>
              <w:rPr>
                <w:color w:val="000000" w:themeColor="text1"/>
              </w:rPr>
            </w:pPr>
            <w:r w:rsidRPr="001D2028">
              <w:rPr>
                <w:color w:val="000000" w:themeColor="text1"/>
              </w:rPr>
              <w:t>30</w:t>
            </w:r>
          </w:p>
        </w:tc>
      </w:tr>
      <w:tr w:rsidR="00DD08A8" w:rsidRPr="0082337C" w:rsidTr="009216EA">
        <w:tc>
          <w:tcPr>
            <w:tcW w:w="2660"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Pr="0082337C" w:rsidRDefault="00DD08A8" w:rsidP="009216EA">
            <w:pPr>
              <w:jc w:val="both"/>
              <w:rPr>
                <w:color w:val="0D0D0D"/>
              </w:rPr>
            </w:pPr>
            <w:r w:rsidRPr="0082337C">
              <w:rPr>
                <w:color w:val="0D0D0D"/>
              </w:rPr>
              <w:t>Итого:</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Pr>
                <w:color w:val="0D0D0D"/>
              </w:rPr>
              <w:t>266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pPr>
            <w:r w:rsidRPr="0082337C">
              <w:rPr>
                <w:color w:val="0D0D0D"/>
              </w:rPr>
              <w:t>29082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Pr>
                <w:color w:val="0D0D0D"/>
              </w:rPr>
              <w:t>238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82337C" w:rsidRDefault="00DD08A8" w:rsidP="009216EA">
            <w:pPr>
              <w:jc w:val="center"/>
              <w:rPr>
                <w:color w:val="0D0D0D"/>
              </w:rPr>
            </w:pPr>
            <w:r w:rsidRPr="0082337C">
              <w:rPr>
                <w:color w:val="0D0D0D"/>
              </w:rPr>
              <w:t>40462</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8A8" w:rsidRPr="00935000" w:rsidRDefault="00DD08A8" w:rsidP="009216EA">
            <w:pPr>
              <w:jc w:val="center"/>
            </w:pPr>
            <w:r w:rsidRPr="00935000">
              <w:t>2</w:t>
            </w:r>
            <w:r>
              <w:t>09</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8A8" w:rsidRPr="00E67E6B" w:rsidRDefault="00DD08A8" w:rsidP="009216EA">
            <w:pPr>
              <w:jc w:val="center"/>
              <w:rPr>
                <w:color w:val="000000" w:themeColor="text1"/>
              </w:rPr>
            </w:pPr>
            <w:r w:rsidRPr="00E67E6B">
              <w:rPr>
                <w:color w:val="000000" w:themeColor="text1"/>
              </w:rPr>
              <w:t>32111</w:t>
            </w:r>
          </w:p>
        </w:tc>
      </w:tr>
    </w:tbl>
    <w:p w:rsidR="00DD08A8" w:rsidRDefault="00DD08A8" w:rsidP="00DD08A8">
      <w:pPr>
        <w:ind w:firstLine="708"/>
        <w:jc w:val="both"/>
        <w:textAlignment w:val="baseline"/>
        <w:rPr>
          <w:sz w:val="28"/>
          <w:szCs w:val="28"/>
        </w:rPr>
      </w:pPr>
    </w:p>
    <w:p w:rsidR="00DD08A8" w:rsidRDefault="00DD08A8" w:rsidP="00DD08A8">
      <w:pPr>
        <w:spacing w:line="276" w:lineRule="auto"/>
        <w:ind w:firstLine="708"/>
        <w:jc w:val="both"/>
        <w:textAlignment w:val="baseline"/>
        <w:rPr>
          <w:sz w:val="28"/>
          <w:szCs w:val="28"/>
        </w:rPr>
      </w:pPr>
      <w:r>
        <w:rPr>
          <w:sz w:val="28"/>
          <w:szCs w:val="28"/>
        </w:rPr>
        <w:t>На уменьшение количества культурно-массовых мероприятий оказали влияние объективные обстоятельства: техническая поломка кинопроектора и проведение ремонтных работ в здании, затрагивающих зрительный зал.</w:t>
      </w:r>
    </w:p>
    <w:p w:rsidR="00DD08A8" w:rsidRPr="009713DC" w:rsidRDefault="00DD08A8" w:rsidP="00DD08A8">
      <w:pPr>
        <w:pStyle w:val="42"/>
        <w:shd w:val="clear" w:color="auto" w:fill="auto"/>
        <w:spacing w:after="240" w:line="276" w:lineRule="auto"/>
        <w:ind w:firstLine="708"/>
        <w:jc w:val="both"/>
        <w:rPr>
          <w:color w:val="000000" w:themeColor="text1"/>
          <w:sz w:val="24"/>
          <w:szCs w:val="24"/>
        </w:rPr>
      </w:pPr>
      <w:r w:rsidRPr="009713DC">
        <w:rPr>
          <w:rFonts w:eastAsiaTheme="minorHAnsi"/>
          <w:color w:val="000000" w:themeColor="text1"/>
          <w:sz w:val="24"/>
          <w:szCs w:val="24"/>
        </w:rPr>
        <w:t>Т</w:t>
      </w:r>
      <w:r w:rsidRPr="009713DC">
        <w:rPr>
          <w:rFonts w:eastAsiaTheme="minorHAnsi"/>
          <w:color w:val="000000" w:themeColor="text1"/>
        </w:rPr>
        <w:t>аблица 2. Сравнительный анализ</w:t>
      </w:r>
      <w:r w:rsidRPr="009713DC">
        <w:rPr>
          <w:color w:val="000000" w:themeColor="text1"/>
        </w:rPr>
        <w:t xml:space="preserve"> мероприятий (платные и бесплатные)</w:t>
      </w:r>
    </w:p>
    <w:tbl>
      <w:tblPr>
        <w:tblStyle w:val="a3"/>
        <w:tblW w:w="9322" w:type="dxa"/>
        <w:tblLayout w:type="fixed"/>
        <w:tblLook w:val="04A0" w:firstRow="1" w:lastRow="0" w:firstColumn="1" w:lastColumn="0" w:noHBand="0" w:noVBand="1"/>
      </w:tblPr>
      <w:tblGrid>
        <w:gridCol w:w="2381"/>
        <w:gridCol w:w="992"/>
        <w:gridCol w:w="993"/>
        <w:gridCol w:w="992"/>
        <w:gridCol w:w="1271"/>
        <w:gridCol w:w="1417"/>
        <w:gridCol w:w="1276"/>
      </w:tblGrid>
      <w:tr w:rsidR="00DD08A8" w:rsidRPr="009713DC" w:rsidTr="009216EA">
        <w:trPr>
          <w:trHeight w:val="297"/>
        </w:trPr>
        <w:tc>
          <w:tcPr>
            <w:tcW w:w="2381" w:type="dxa"/>
            <w:vMerge w:val="restart"/>
          </w:tcPr>
          <w:p w:rsidR="00DD08A8" w:rsidRPr="009713DC" w:rsidRDefault="00DD08A8" w:rsidP="009216EA">
            <w:pPr>
              <w:pStyle w:val="42"/>
              <w:shd w:val="clear" w:color="auto" w:fill="auto"/>
              <w:spacing w:line="240" w:lineRule="auto"/>
              <w:ind w:right="220"/>
              <w:jc w:val="center"/>
              <w:rPr>
                <w:color w:val="000000" w:themeColor="text1"/>
                <w:sz w:val="24"/>
                <w:szCs w:val="24"/>
              </w:rPr>
            </w:pPr>
          </w:p>
          <w:p w:rsidR="00DD08A8" w:rsidRPr="009713DC" w:rsidRDefault="00DD08A8" w:rsidP="009216EA">
            <w:pPr>
              <w:pStyle w:val="42"/>
              <w:shd w:val="clear" w:color="auto" w:fill="auto"/>
              <w:spacing w:line="240" w:lineRule="auto"/>
              <w:ind w:right="220"/>
              <w:jc w:val="center"/>
              <w:rPr>
                <w:color w:val="000000" w:themeColor="text1"/>
                <w:sz w:val="24"/>
                <w:szCs w:val="24"/>
              </w:rPr>
            </w:pPr>
            <w:r w:rsidRPr="009713DC">
              <w:rPr>
                <w:color w:val="000000" w:themeColor="text1"/>
                <w:sz w:val="24"/>
                <w:szCs w:val="24"/>
              </w:rPr>
              <w:t>услуги</w:t>
            </w:r>
          </w:p>
        </w:tc>
        <w:tc>
          <w:tcPr>
            <w:tcW w:w="6941" w:type="dxa"/>
            <w:gridSpan w:val="6"/>
          </w:tcPr>
          <w:p w:rsidR="00DD08A8" w:rsidRPr="009713DC" w:rsidRDefault="00DD08A8" w:rsidP="009216EA">
            <w:pPr>
              <w:pStyle w:val="42"/>
              <w:shd w:val="clear" w:color="auto" w:fill="auto"/>
              <w:spacing w:line="240" w:lineRule="auto"/>
              <w:ind w:right="220"/>
              <w:jc w:val="center"/>
              <w:rPr>
                <w:color w:val="000000" w:themeColor="text1"/>
                <w:sz w:val="24"/>
                <w:szCs w:val="24"/>
              </w:rPr>
            </w:pPr>
            <w:r w:rsidRPr="009713DC">
              <w:rPr>
                <w:color w:val="000000" w:themeColor="text1"/>
                <w:sz w:val="24"/>
                <w:szCs w:val="24"/>
              </w:rPr>
              <w:t xml:space="preserve">Количество  </w:t>
            </w:r>
          </w:p>
        </w:tc>
      </w:tr>
      <w:tr w:rsidR="00DD08A8" w:rsidRPr="009713DC" w:rsidTr="009216EA">
        <w:trPr>
          <w:trHeight w:val="273"/>
        </w:trPr>
        <w:tc>
          <w:tcPr>
            <w:tcW w:w="2381" w:type="dxa"/>
            <w:vMerge/>
          </w:tcPr>
          <w:p w:rsidR="00DD08A8" w:rsidRPr="009713DC" w:rsidRDefault="00DD08A8" w:rsidP="009216EA">
            <w:pPr>
              <w:pStyle w:val="42"/>
              <w:shd w:val="clear" w:color="auto" w:fill="auto"/>
              <w:spacing w:line="240" w:lineRule="auto"/>
              <w:ind w:right="220"/>
              <w:jc w:val="center"/>
              <w:rPr>
                <w:color w:val="000000" w:themeColor="text1"/>
                <w:sz w:val="24"/>
                <w:szCs w:val="24"/>
              </w:rPr>
            </w:pPr>
          </w:p>
        </w:tc>
        <w:tc>
          <w:tcPr>
            <w:tcW w:w="2977" w:type="dxa"/>
            <w:gridSpan w:val="3"/>
          </w:tcPr>
          <w:p w:rsidR="00DD08A8" w:rsidRPr="009713DC" w:rsidRDefault="00DD08A8" w:rsidP="009216EA">
            <w:pPr>
              <w:pStyle w:val="42"/>
              <w:shd w:val="clear" w:color="auto" w:fill="auto"/>
              <w:spacing w:line="240" w:lineRule="auto"/>
              <w:ind w:right="220"/>
              <w:jc w:val="center"/>
              <w:rPr>
                <w:color w:val="000000" w:themeColor="text1"/>
                <w:sz w:val="24"/>
                <w:szCs w:val="24"/>
              </w:rPr>
            </w:pPr>
            <w:r w:rsidRPr="009713DC">
              <w:rPr>
                <w:color w:val="000000" w:themeColor="text1"/>
                <w:sz w:val="24"/>
                <w:szCs w:val="24"/>
              </w:rPr>
              <w:t>мероприятий</w:t>
            </w:r>
          </w:p>
        </w:tc>
        <w:tc>
          <w:tcPr>
            <w:tcW w:w="3964" w:type="dxa"/>
            <w:gridSpan w:val="3"/>
          </w:tcPr>
          <w:p w:rsidR="00DD08A8" w:rsidRPr="009713DC" w:rsidRDefault="00DD08A8" w:rsidP="009216EA">
            <w:pPr>
              <w:pStyle w:val="42"/>
              <w:shd w:val="clear" w:color="auto" w:fill="auto"/>
              <w:spacing w:line="240" w:lineRule="auto"/>
              <w:ind w:right="220"/>
              <w:jc w:val="center"/>
              <w:rPr>
                <w:color w:val="000000" w:themeColor="text1"/>
                <w:sz w:val="24"/>
                <w:szCs w:val="24"/>
              </w:rPr>
            </w:pPr>
            <w:r w:rsidRPr="009713DC">
              <w:rPr>
                <w:color w:val="000000" w:themeColor="text1"/>
                <w:sz w:val="24"/>
                <w:szCs w:val="24"/>
              </w:rPr>
              <w:t>посетителей</w:t>
            </w:r>
          </w:p>
        </w:tc>
      </w:tr>
      <w:tr w:rsidR="00DD08A8" w:rsidRPr="009713DC" w:rsidTr="009216EA">
        <w:trPr>
          <w:trHeight w:val="419"/>
        </w:trPr>
        <w:tc>
          <w:tcPr>
            <w:tcW w:w="2381" w:type="dxa"/>
            <w:vMerge/>
          </w:tcPr>
          <w:p w:rsidR="00DD08A8" w:rsidRPr="009713DC" w:rsidRDefault="00DD08A8" w:rsidP="009216EA">
            <w:pPr>
              <w:pStyle w:val="42"/>
              <w:shd w:val="clear" w:color="auto" w:fill="auto"/>
              <w:spacing w:line="240" w:lineRule="auto"/>
              <w:ind w:right="220"/>
              <w:jc w:val="center"/>
              <w:rPr>
                <w:color w:val="000000" w:themeColor="text1"/>
                <w:sz w:val="24"/>
                <w:szCs w:val="24"/>
              </w:rPr>
            </w:pPr>
          </w:p>
        </w:tc>
        <w:tc>
          <w:tcPr>
            <w:tcW w:w="992" w:type="dxa"/>
          </w:tcPr>
          <w:p w:rsidR="00DD08A8" w:rsidRPr="009713DC" w:rsidRDefault="00DD08A8" w:rsidP="009216EA">
            <w:pPr>
              <w:pStyle w:val="42"/>
              <w:shd w:val="clear" w:color="auto" w:fill="auto"/>
              <w:spacing w:line="240" w:lineRule="auto"/>
              <w:ind w:right="220"/>
              <w:jc w:val="center"/>
              <w:rPr>
                <w:color w:val="000000" w:themeColor="text1"/>
                <w:sz w:val="24"/>
                <w:szCs w:val="24"/>
              </w:rPr>
            </w:pPr>
            <w:r w:rsidRPr="009713DC">
              <w:rPr>
                <w:color w:val="000000" w:themeColor="text1"/>
                <w:sz w:val="24"/>
                <w:szCs w:val="24"/>
              </w:rPr>
              <w:t>2016</w:t>
            </w:r>
          </w:p>
        </w:tc>
        <w:tc>
          <w:tcPr>
            <w:tcW w:w="993" w:type="dxa"/>
          </w:tcPr>
          <w:p w:rsidR="00DD08A8" w:rsidRPr="009713DC" w:rsidRDefault="00DD08A8" w:rsidP="009216EA">
            <w:pPr>
              <w:pStyle w:val="42"/>
              <w:shd w:val="clear" w:color="auto" w:fill="auto"/>
              <w:spacing w:line="240" w:lineRule="auto"/>
              <w:ind w:right="220"/>
              <w:jc w:val="center"/>
              <w:rPr>
                <w:color w:val="000000" w:themeColor="text1"/>
                <w:sz w:val="24"/>
                <w:szCs w:val="24"/>
              </w:rPr>
            </w:pPr>
            <w:r w:rsidRPr="009713DC">
              <w:rPr>
                <w:color w:val="000000" w:themeColor="text1"/>
                <w:sz w:val="24"/>
                <w:szCs w:val="24"/>
              </w:rPr>
              <w:t>2017</w:t>
            </w:r>
          </w:p>
        </w:tc>
        <w:tc>
          <w:tcPr>
            <w:tcW w:w="992" w:type="dxa"/>
          </w:tcPr>
          <w:p w:rsidR="00DD08A8" w:rsidRPr="009713DC" w:rsidRDefault="00DD08A8" w:rsidP="009216EA">
            <w:pPr>
              <w:pStyle w:val="42"/>
              <w:shd w:val="clear" w:color="auto" w:fill="auto"/>
              <w:spacing w:line="240" w:lineRule="auto"/>
              <w:ind w:right="220"/>
              <w:jc w:val="center"/>
              <w:rPr>
                <w:color w:val="000000" w:themeColor="text1"/>
                <w:sz w:val="24"/>
                <w:szCs w:val="24"/>
              </w:rPr>
            </w:pPr>
            <w:r w:rsidRPr="009713DC">
              <w:rPr>
                <w:color w:val="000000" w:themeColor="text1"/>
                <w:sz w:val="24"/>
                <w:szCs w:val="24"/>
              </w:rPr>
              <w:t>2018</w:t>
            </w:r>
          </w:p>
        </w:tc>
        <w:tc>
          <w:tcPr>
            <w:tcW w:w="1271" w:type="dxa"/>
          </w:tcPr>
          <w:p w:rsidR="00DD08A8" w:rsidRPr="009713DC" w:rsidRDefault="00DD08A8" w:rsidP="009216EA">
            <w:pPr>
              <w:pStyle w:val="42"/>
              <w:shd w:val="clear" w:color="auto" w:fill="auto"/>
              <w:spacing w:line="240" w:lineRule="auto"/>
              <w:ind w:right="220"/>
              <w:jc w:val="center"/>
              <w:rPr>
                <w:color w:val="000000" w:themeColor="text1"/>
                <w:sz w:val="24"/>
                <w:szCs w:val="24"/>
              </w:rPr>
            </w:pPr>
            <w:r w:rsidRPr="009713DC">
              <w:rPr>
                <w:color w:val="000000" w:themeColor="text1"/>
                <w:sz w:val="24"/>
                <w:szCs w:val="24"/>
              </w:rPr>
              <w:t>2016</w:t>
            </w:r>
          </w:p>
        </w:tc>
        <w:tc>
          <w:tcPr>
            <w:tcW w:w="1417" w:type="dxa"/>
          </w:tcPr>
          <w:p w:rsidR="00DD08A8" w:rsidRPr="009713DC" w:rsidRDefault="00DD08A8" w:rsidP="009216EA">
            <w:pPr>
              <w:pStyle w:val="42"/>
              <w:shd w:val="clear" w:color="auto" w:fill="auto"/>
              <w:spacing w:line="240" w:lineRule="auto"/>
              <w:ind w:right="220"/>
              <w:jc w:val="center"/>
              <w:rPr>
                <w:color w:val="000000" w:themeColor="text1"/>
                <w:sz w:val="24"/>
                <w:szCs w:val="24"/>
              </w:rPr>
            </w:pPr>
            <w:r w:rsidRPr="009713DC">
              <w:rPr>
                <w:color w:val="000000" w:themeColor="text1"/>
                <w:sz w:val="24"/>
                <w:szCs w:val="24"/>
              </w:rPr>
              <w:t>2017</w:t>
            </w:r>
          </w:p>
        </w:tc>
        <w:tc>
          <w:tcPr>
            <w:tcW w:w="1276" w:type="dxa"/>
          </w:tcPr>
          <w:p w:rsidR="00DD08A8" w:rsidRPr="009713DC" w:rsidRDefault="00DD08A8" w:rsidP="009216EA">
            <w:pPr>
              <w:pStyle w:val="42"/>
              <w:shd w:val="clear" w:color="auto" w:fill="auto"/>
              <w:spacing w:line="240" w:lineRule="auto"/>
              <w:ind w:right="220"/>
              <w:jc w:val="center"/>
              <w:rPr>
                <w:color w:val="000000" w:themeColor="text1"/>
                <w:sz w:val="24"/>
                <w:szCs w:val="24"/>
              </w:rPr>
            </w:pPr>
            <w:r w:rsidRPr="009713DC">
              <w:rPr>
                <w:color w:val="000000" w:themeColor="text1"/>
                <w:sz w:val="24"/>
                <w:szCs w:val="24"/>
              </w:rPr>
              <w:t>2018</w:t>
            </w:r>
          </w:p>
        </w:tc>
      </w:tr>
      <w:tr w:rsidR="00DD08A8" w:rsidRPr="009713DC" w:rsidTr="009216EA">
        <w:trPr>
          <w:trHeight w:val="419"/>
        </w:trPr>
        <w:tc>
          <w:tcPr>
            <w:tcW w:w="2381" w:type="dxa"/>
          </w:tcPr>
          <w:p w:rsidR="00DD08A8" w:rsidRPr="009713DC" w:rsidRDefault="00DD08A8" w:rsidP="009216EA">
            <w:pPr>
              <w:pStyle w:val="42"/>
              <w:shd w:val="clear" w:color="auto" w:fill="auto"/>
              <w:spacing w:line="240" w:lineRule="auto"/>
              <w:ind w:right="220"/>
              <w:jc w:val="center"/>
              <w:rPr>
                <w:color w:val="000000" w:themeColor="text1"/>
                <w:sz w:val="24"/>
                <w:szCs w:val="24"/>
              </w:rPr>
            </w:pPr>
            <w:r w:rsidRPr="009713DC">
              <w:rPr>
                <w:color w:val="000000" w:themeColor="text1"/>
                <w:sz w:val="24"/>
                <w:szCs w:val="24"/>
              </w:rPr>
              <w:t>платные</w:t>
            </w:r>
          </w:p>
        </w:tc>
        <w:tc>
          <w:tcPr>
            <w:tcW w:w="992" w:type="dxa"/>
            <w:shd w:val="clear" w:color="auto" w:fill="FFFFFF" w:themeFill="background1"/>
            <w:vAlign w:val="center"/>
          </w:tcPr>
          <w:p w:rsidR="00DD08A8" w:rsidRPr="009713DC" w:rsidRDefault="00DD08A8" w:rsidP="009216EA">
            <w:pPr>
              <w:pStyle w:val="42"/>
              <w:shd w:val="clear" w:color="auto" w:fill="auto"/>
              <w:spacing w:line="240" w:lineRule="auto"/>
              <w:ind w:right="-108"/>
              <w:jc w:val="center"/>
              <w:rPr>
                <w:color w:val="000000" w:themeColor="text1"/>
                <w:sz w:val="24"/>
                <w:szCs w:val="24"/>
              </w:rPr>
            </w:pPr>
            <w:r w:rsidRPr="009713DC">
              <w:rPr>
                <w:color w:val="000000" w:themeColor="text1"/>
                <w:sz w:val="24"/>
                <w:szCs w:val="24"/>
              </w:rPr>
              <w:t>153</w:t>
            </w:r>
          </w:p>
        </w:tc>
        <w:tc>
          <w:tcPr>
            <w:tcW w:w="993" w:type="dxa"/>
            <w:shd w:val="clear" w:color="auto" w:fill="FFFFFF" w:themeFill="background1"/>
            <w:vAlign w:val="center"/>
          </w:tcPr>
          <w:p w:rsidR="00DD08A8" w:rsidRPr="009713DC" w:rsidRDefault="00DD08A8" w:rsidP="009216EA">
            <w:pPr>
              <w:pStyle w:val="42"/>
              <w:shd w:val="clear" w:color="auto" w:fill="auto"/>
              <w:tabs>
                <w:tab w:val="left" w:pos="493"/>
              </w:tabs>
              <w:spacing w:line="240" w:lineRule="auto"/>
              <w:ind w:right="-108"/>
              <w:jc w:val="center"/>
              <w:rPr>
                <w:color w:val="000000" w:themeColor="text1"/>
                <w:sz w:val="24"/>
                <w:szCs w:val="24"/>
              </w:rPr>
            </w:pPr>
            <w:r w:rsidRPr="009713DC">
              <w:rPr>
                <w:color w:val="000000" w:themeColor="text1"/>
                <w:sz w:val="24"/>
                <w:szCs w:val="24"/>
              </w:rPr>
              <w:t>104</w:t>
            </w:r>
          </w:p>
        </w:tc>
        <w:tc>
          <w:tcPr>
            <w:tcW w:w="992" w:type="dxa"/>
            <w:shd w:val="clear" w:color="auto" w:fill="FFFFFF" w:themeFill="background1"/>
            <w:vAlign w:val="center"/>
          </w:tcPr>
          <w:p w:rsidR="00DD08A8" w:rsidRPr="009713DC" w:rsidRDefault="00DD08A8" w:rsidP="009216EA">
            <w:pPr>
              <w:pStyle w:val="42"/>
              <w:shd w:val="clear" w:color="auto" w:fill="auto"/>
              <w:spacing w:line="240" w:lineRule="auto"/>
              <w:ind w:right="220"/>
              <w:jc w:val="center"/>
              <w:rPr>
                <w:color w:val="000000" w:themeColor="text1"/>
                <w:sz w:val="24"/>
                <w:szCs w:val="24"/>
              </w:rPr>
            </w:pPr>
            <w:r w:rsidRPr="009713DC">
              <w:rPr>
                <w:color w:val="000000" w:themeColor="text1"/>
                <w:sz w:val="24"/>
                <w:szCs w:val="24"/>
              </w:rPr>
              <w:t>34</w:t>
            </w:r>
          </w:p>
        </w:tc>
        <w:tc>
          <w:tcPr>
            <w:tcW w:w="1271" w:type="dxa"/>
            <w:shd w:val="clear" w:color="auto" w:fill="FFFFFF" w:themeFill="background1"/>
            <w:vAlign w:val="center"/>
          </w:tcPr>
          <w:p w:rsidR="00DD08A8" w:rsidRPr="009713DC" w:rsidRDefault="00DD08A8" w:rsidP="009216EA">
            <w:pPr>
              <w:pStyle w:val="42"/>
              <w:shd w:val="clear" w:color="auto" w:fill="auto"/>
              <w:spacing w:line="240" w:lineRule="auto"/>
              <w:ind w:right="-108"/>
              <w:jc w:val="center"/>
              <w:rPr>
                <w:color w:val="000000" w:themeColor="text1"/>
                <w:sz w:val="24"/>
                <w:szCs w:val="24"/>
              </w:rPr>
            </w:pPr>
            <w:r w:rsidRPr="009713DC">
              <w:rPr>
                <w:color w:val="000000" w:themeColor="text1"/>
                <w:sz w:val="24"/>
                <w:szCs w:val="24"/>
              </w:rPr>
              <w:t>10363</w:t>
            </w:r>
          </w:p>
        </w:tc>
        <w:tc>
          <w:tcPr>
            <w:tcW w:w="1417" w:type="dxa"/>
            <w:shd w:val="clear" w:color="auto" w:fill="auto"/>
            <w:vAlign w:val="center"/>
          </w:tcPr>
          <w:p w:rsidR="00DD08A8" w:rsidRPr="009713DC" w:rsidRDefault="00DD08A8" w:rsidP="009216EA">
            <w:pPr>
              <w:pStyle w:val="42"/>
              <w:shd w:val="clear" w:color="auto" w:fill="auto"/>
              <w:spacing w:line="240" w:lineRule="auto"/>
              <w:ind w:right="-108"/>
              <w:jc w:val="center"/>
              <w:rPr>
                <w:color w:val="000000" w:themeColor="text1"/>
                <w:sz w:val="24"/>
                <w:szCs w:val="24"/>
              </w:rPr>
            </w:pPr>
            <w:r w:rsidRPr="009713DC">
              <w:rPr>
                <w:color w:val="000000" w:themeColor="text1"/>
                <w:sz w:val="24"/>
                <w:szCs w:val="24"/>
              </w:rPr>
              <w:t>19740</w:t>
            </w:r>
          </w:p>
        </w:tc>
        <w:tc>
          <w:tcPr>
            <w:tcW w:w="1276" w:type="dxa"/>
            <w:vAlign w:val="center"/>
          </w:tcPr>
          <w:p w:rsidR="00DD08A8" w:rsidRPr="009713DC" w:rsidRDefault="00DD08A8" w:rsidP="009216EA">
            <w:pPr>
              <w:pStyle w:val="42"/>
              <w:shd w:val="clear" w:color="auto" w:fill="auto"/>
              <w:tabs>
                <w:tab w:val="left" w:pos="884"/>
              </w:tabs>
              <w:spacing w:line="240" w:lineRule="auto"/>
              <w:ind w:right="34"/>
              <w:jc w:val="center"/>
              <w:rPr>
                <w:color w:val="000000" w:themeColor="text1"/>
                <w:sz w:val="24"/>
                <w:szCs w:val="24"/>
              </w:rPr>
            </w:pPr>
            <w:r w:rsidRPr="009713DC">
              <w:rPr>
                <w:color w:val="000000" w:themeColor="text1"/>
                <w:sz w:val="24"/>
                <w:szCs w:val="24"/>
              </w:rPr>
              <w:t>3199</w:t>
            </w:r>
          </w:p>
        </w:tc>
      </w:tr>
      <w:tr w:rsidR="00DD08A8" w:rsidRPr="009713DC" w:rsidTr="009216EA">
        <w:trPr>
          <w:trHeight w:val="419"/>
        </w:trPr>
        <w:tc>
          <w:tcPr>
            <w:tcW w:w="2381" w:type="dxa"/>
          </w:tcPr>
          <w:p w:rsidR="00DD08A8" w:rsidRPr="009713DC" w:rsidRDefault="00DD08A8" w:rsidP="009216EA">
            <w:pPr>
              <w:pStyle w:val="42"/>
              <w:shd w:val="clear" w:color="auto" w:fill="auto"/>
              <w:spacing w:line="240" w:lineRule="auto"/>
              <w:ind w:right="220"/>
              <w:jc w:val="center"/>
              <w:rPr>
                <w:color w:val="000000" w:themeColor="text1"/>
                <w:sz w:val="24"/>
                <w:szCs w:val="24"/>
              </w:rPr>
            </w:pPr>
            <w:r w:rsidRPr="009713DC">
              <w:rPr>
                <w:color w:val="000000" w:themeColor="text1"/>
                <w:sz w:val="24"/>
                <w:szCs w:val="24"/>
              </w:rPr>
              <w:t>бесплатные</w:t>
            </w:r>
          </w:p>
        </w:tc>
        <w:tc>
          <w:tcPr>
            <w:tcW w:w="992" w:type="dxa"/>
            <w:shd w:val="clear" w:color="auto" w:fill="FFFFFF" w:themeFill="background1"/>
            <w:vAlign w:val="center"/>
          </w:tcPr>
          <w:p w:rsidR="00DD08A8" w:rsidRPr="009713DC" w:rsidRDefault="00DD08A8" w:rsidP="009216EA">
            <w:pPr>
              <w:pStyle w:val="42"/>
              <w:shd w:val="clear" w:color="auto" w:fill="auto"/>
              <w:spacing w:line="240" w:lineRule="auto"/>
              <w:ind w:right="220"/>
              <w:jc w:val="center"/>
              <w:rPr>
                <w:color w:val="000000" w:themeColor="text1"/>
                <w:sz w:val="24"/>
                <w:szCs w:val="24"/>
              </w:rPr>
            </w:pPr>
            <w:r w:rsidRPr="009713DC">
              <w:rPr>
                <w:color w:val="000000" w:themeColor="text1"/>
                <w:sz w:val="24"/>
                <w:szCs w:val="24"/>
              </w:rPr>
              <w:t>93</w:t>
            </w:r>
          </w:p>
        </w:tc>
        <w:tc>
          <w:tcPr>
            <w:tcW w:w="993" w:type="dxa"/>
            <w:shd w:val="clear" w:color="auto" w:fill="FFFFFF" w:themeFill="background1"/>
            <w:vAlign w:val="center"/>
          </w:tcPr>
          <w:p w:rsidR="00DD08A8" w:rsidRPr="009713DC" w:rsidRDefault="00DD08A8" w:rsidP="009216EA">
            <w:pPr>
              <w:pStyle w:val="42"/>
              <w:shd w:val="clear" w:color="auto" w:fill="auto"/>
              <w:spacing w:line="240" w:lineRule="auto"/>
              <w:ind w:right="220"/>
              <w:jc w:val="center"/>
              <w:rPr>
                <w:color w:val="000000" w:themeColor="text1"/>
                <w:sz w:val="24"/>
                <w:szCs w:val="24"/>
              </w:rPr>
            </w:pPr>
            <w:r w:rsidRPr="009713DC">
              <w:rPr>
                <w:color w:val="000000" w:themeColor="text1"/>
                <w:sz w:val="24"/>
                <w:szCs w:val="24"/>
              </w:rPr>
              <w:t>138</w:t>
            </w:r>
          </w:p>
        </w:tc>
        <w:tc>
          <w:tcPr>
            <w:tcW w:w="992" w:type="dxa"/>
            <w:shd w:val="clear" w:color="auto" w:fill="FFFFFF" w:themeFill="background1"/>
            <w:vAlign w:val="center"/>
          </w:tcPr>
          <w:p w:rsidR="00DD08A8" w:rsidRPr="009713DC" w:rsidRDefault="00DD08A8" w:rsidP="009216EA">
            <w:pPr>
              <w:pStyle w:val="42"/>
              <w:shd w:val="clear" w:color="auto" w:fill="auto"/>
              <w:spacing w:line="240" w:lineRule="auto"/>
              <w:ind w:right="220"/>
              <w:jc w:val="center"/>
              <w:rPr>
                <w:color w:val="000000" w:themeColor="text1"/>
                <w:sz w:val="24"/>
                <w:szCs w:val="24"/>
              </w:rPr>
            </w:pPr>
            <w:r w:rsidRPr="009713DC">
              <w:rPr>
                <w:color w:val="000000" w:themeColor="text1"/>
                <w:sz w:val="24"/>
                <w:szCs w:val="24"/>
              </w:rPr>
              <w:t>175</w:t>
            </w:r>
          </w:p>
        </w:tc>
        <w:tc>
          <w:tcPr>
            <w:tcW w:w="1271" w:type="dxa"/>
            <w:shd w:val="clear" w:color="auto" w:fill="FFFFFF" w:themeFill="background1"/>
            <w:vAlign w:val="center"/>
          </w:tcPr>
          <w:p w:rsidR="00DD08A8" w:rsidRPr="009713DC" w:rsidRDefault="00DD08A8" w:rsidP="009216EA">
            <w:pPr>
              <w:pStyle w:val="42"/>
              <w:shd w:val="clear" w:color="auto" w:fill="auto"/>
              <w:spacing w:line="240" w:lineRule="auto"/>
              <w:ind w:right="-108"/>
              <w:jc w:val="center"/>
              <w:rPr>
                <w:color w:val="000000" w:themeColor="text1"/>
                <w:sz w:val="24"/>
                <w:szCs w:val="24"/>
              </w:rPr>
            </w:pPr>
            <w:r w:rsidRPr="009713DC">
              <w:rPr>
                <w:color w:val="000000" w:themeColor="text1"/>
                <w:sz w:val="24"/>
                <w:szCs w:val="24"/>
              </w:rPr>
              <w:t>18719</w:t>
            </w:r>
          </w:p>
        </w:tc>
        <w:tc>
          <w:tcPr>
            <w:tcW w:w="1417" w:type="dxa"/>
            <w:shd w:val="clear" w:color="auto" w:fill="auto"/>
            <w:vAlign w:val="center"/>
          </w:tcPr>
          <w:p w:rsidR="00DD08A8" w:rsidRPr="009713DC" w:rsidRDefault="00DD08A8" w:rsidP="009216EA">
            <w:pPr>
              <w:pStyle w:val="42"/>
              <w:shd w:val="clear" w:color="auto" w:fill="auto"/>
              <w:tabs>
                <w:tab w:val="left" w:pos="1060"/>
              </w:tabs>
              <w:spacing w:line="240" w:lineRule="auto"/>
              <w:ind w:right="34"/>
              <w:jc w:val="center"/>
              <w:rPr>
                <w:color w:val="000000" w:themeColor="text1"/>
                <w:sz w:val="24"/>
                <w:szCs w:val="24"/>
              </w:rPr>
            </w:pPr>
            <w:r w:rsidRPr="009713DC">
              <w:rPr>
                <w:color w:val="000000" w:themeColor="text1"/>
                <w:sz w:val="24"/>
                <w:szCs w:val="24"/>
              </w:rPr>
              <w:t>20722</w:t>
            </w:r>
          </w:p>
        </w:tc>
        <w:tc>
          <w:tcPr>
            <w:tcW w:w="1276" w:type="dxa"/>
            <w:vAlign w:val="center"/>
          </w:tcPr>
          <w:p w:rsidR="00DD08A8" w:rsidRPr="009713DC" w:rsidRDefault="00DD08A8" w:rsidP="009216EA">
            <w:pPr>
              <w:pStyle w:val="42"/>
              <w:shd w:val="clear" w:color="auto" w:fill="auto"/>
              <w:spacing w:line="240" w:lineRule="auto"/>
              <w:ind w:right="220"/>
              <w:jc w:val="center"/>
              <w:rPr>
                <w:color w:val="000000" w:themeColor="text1"/>
                <w:sz w:val="24"/>
                <w:szCs w:val="24"/>
              </w:rPr>
            </w:pPr>
            <w:r w:rsidRPr="009713DC">
              <w:rPr>
                <w:color w:val="000000" w:themeColor="text1"/>
                <w:sz w:val="24"/>
                <w:szCs w:val="24"/>
              </w:rPr>
              <w:t>28912</w:t>
            </w:r>
          </w:p>
        </w:tc>
      </w:tr>
      <w:tr w:rsidR="00DD08A8" w:rsidRPr="009713DC" w:rsidTr="009216EA">
        <w:trPr>
          <w:trHeight w:val="419"/>
        </w:trPr>
        <w:tc>
          <w:tcPr>
            <w:tcW w:w="2381" w:type="dxa"/>
          </w:tcPr>
          <w:p w:rsidR="00DD08A8" w:rsidRPr="009713DC" w:rsidRDefault="00DD08A8" w:rsidP="009216EA">
            <w:pPr>
              <w:pStyle w:val="42"/>
              <w:shd w:val="clear" w:color="auto" w:fill="auto"/>
              <w:spacing w:line="240" w:lineRule="auto"/>
              <w:ind w:right="220"/>
              <w:jc w:val="center"/>
              <w:rPr>
                <w:color w:val="000000" w:themeColor="text1"/>
                <w:sz w:val="24"/>
                <w:szCs w:val="24"/>
              </w:rPr>
            </w:pPr>
            <w:r w:rsidRPr="009713DC">
              <w:rPr>
                <w:color w:val="000000" w:themeColor="text1"/>
                <w:sz w:val="24"/>
                <w:szCs w:val="24"/>
              </w:rPr>
              <w:t>всего</w:t>
            </w:r>
          </w:p>
        </w:tc>
        <w:tc>
          <w:tcPr>
            <w:tcW w:w="992" w:type="dxa"/>
            <w:shd w:val="clear" w:color="auto" w:fill="FFFFFF" w:themeFill="background1"/>
            <w:vAlign w:val="center"/>
          </w:tcPr>
          <w:p w:rsidR="00DD08A8" w:rsidRPr="009713DC" w:rsidRDefault="00DD08A8" w:rsidP="009216EA">
            <w:pPr>
              <w:pStyle w:val="42"/>
              <w:shd w:val="clear" w:color="auto" w:fill="auto"/>
              <w:spacing w:line="240" w:lineRule="auto"/>
              <w:ind w:right="220"/>
              <w:jc w:val="center"/>
              <w:rPr>
                <w:color w:val="000000" w:themeColor="text1"/>
                <w:sz w:val="24"/>
                <w:szCs w:val="24"/>
              </w:rPr>
            </w:pPr>
            <w:r w:rsidRPr="009713DC">
              <w:rPr>
                <w:color w:val="000000" w:themeColor="text1"/>
                <w:sz w:val="24"/>
                <w:szCs w:val="24"/>
              </w:rPr>
              <w:t>246</w:t>
            </w:r>
          </w:p>
        </w:tc>
        <w:tc>
          <w:tcPr>
            <w:tcW w:w="993" w:type="dxa"/>
            <w:shd w:val="clear" w:color="auto" w:fill="FFFFFF" w:themeFill="background1"/>
            <w:vAlign w:val="center"/>
          </w:tcPr>
          <w:p w:rsidR="00DD08A8" w:rsidRPr="009713DC" w:rsidRDefault="00DD08A8" w:rsidP="009216EA">
            <w:pPr>
              <w:pStyle w:val="42"/>
              <w:shd w:val="clear" w:color="auto" w:fill="auto"/>
              <w:spacing w:line="240" w:lineRule="auto"/>
              <w:ind w:right="220"/>
              <w:jc w:val="center"/>
              <w:rPr>
                <w:color w:val="000000" w:themeColor="text1"/>
                <w:sz w:val="24"/>
                <w:szCs w:val="24"/>
              </w:rPr>
            </w:pPr>
            <w:r w:rsidRPr="009713DC">
              <w:rPr>
                <w:color w:val="000000" w:themeColor="text1"/>
                <w:sz w:val="24"/>
                <w:szCs w:val="24"/>
              </w:rPr>
              <w:t>242</w:t>
            </w:r>
          </w:p>
        </w:tc>
        <w:tc>
          <w:tcPr>
            <w:tcW w:w="992" w:type="dxa"/>
            <w:shd w:val="clear" w:color="auto" w:fill="FFFFFF" w:themeFill="background1"/>
            <w:vAlign w:val="center"/>
          </w:tcPr>
          <w:p w:rsidR="00DD08A8" w:rsidRPr="009713DC" w:rsidRDefault="00DD08A8" w:rsidP="009216EA">
            <w:pPr>
              <w:pStyle w:val="42"/>
              <w:shd w:val="clear" w:color="auto" w:fill="auto"/>
              <w:spacing w:line="240" w:lineRule="auto"/>
              <w:ind w:right="220"/>
              <w:jc w:val="center"/>
              <w:rPr>
                <w:color w:val="000000" w:themeColor="text1"/>
                <w:sz w:val="24"/>
                <w:szCs w:val="24"/>
              </w:rPr>
            </w:pPr>
            <w:r w:rsidRPr="009713DC">
              <w:rPr>
                <w:color w:val="000000" w:themeColor="text1"/>
                <w:sz w:val="24"/>
                <w:szCs w:val="24"/>
              </w:rPr>
              <w:t>209</w:t>
            </w:r>
          </w:p>
        </w:tc>
        <w:tc>
          <w:tcPr>
            <w:tcW w:w="1271" w:type="dxa"/>
            <w:shd w:val="clear" w:color="auto" w:fill="FFFFFF" w:themeFill="background1"/>
            <w:vAlign w:val="center"/>
          </w:tcPr>
          <w:p w:rsidR="00DD08A8" w:rsidRPr="009713DC" w:rsidRDefault="00DD08A8" w:rsidP="009216EA">
            <w:pPr>
              <w:pStyle w:val="42"/>
              <w:shd w:val="clear" w:color="auto" w:fill="auto"/>
              <w:spacing w:line="240" w:lineRule="auto"/>
              <w:ind w:right="220"/>
              <w:jc w:val="center"/>
              <w:rPr>
                <w:color w:val="000000" w:themeColor="text1"/>
                <w:sz w:val="24"/>
                <w:szCs w:val="24"/>
              </w:rPr>
            </w:pPr>
            <w:r w:rsidRPr="009713DC">
              <w:rPr>
                <w:color w:val="000000" w:themeColor="text1"/>
                <w:sz w:val="24"/>
                <w:szCs w:val="24"/>
              </w:rPr>
              <w:t>29082</w:t>
            </w:r>
          </w:p>
        </w:tc>
        <w:tc>
          <w:tcPr>
            <w:tcW w:w="1417" w:type="dxa"/>
            <w:shd w:val="clear" w:color="auto" w:fill="auto"/>
            <w:vAlign w:val="center"/>
          </w:tcPr>
          <w:p w:rsidR="00DD08A8" w:rsidRPr="009713DC" w:rsidRDefault="00DD08A8" w:rsidP="009216EA">
            <w:pPr>
              <w:pStyle w:val="42"/>
              <w:shd w:val="clear" w:color="auto" w:fill="auto"/>
              <w:spacing w:line="240" w:lineRule="auto"/>
              <w:ind w:right="220"/>
              <w:jc w:val="center"/>
              <w:rPr>
                <w:color w:val="000000" w:themeColor="text1"/>
                <w:sz w:val="24"/>
                <w:szCs w:val="24"/>
              </w:rPr>
            </w:pPr>
            <w:r w:rsidRPr="009713DC">
              <w:rPr>
                <w:color w:val="000000" w:themeColor="text1"/>
                <w:sz w:val="24"/>
                <w:szCs w:val="24"/>
              </w:rPr>
              <w:t>40462</w:t>
            </w:r>
          </w:p>
        </w:tc>
        <w:tc>
          <w:tcPr>
            <w:tcW w:w="1276" w:type="dxa"/>
            <w:vAlign w:val="center"/>
          </w:tcPr>
          <w:p w:rsidR="00DD08A8" w:rsidRPr="009713DC" w:rsidRDefault="00DD08A8" w:rsidP="009216EA">
            <w:pPr>
              <w:pStyle w:val="42"/>
              <w:shd w:val="clear" w:color="auto" w:fill="auto"/>
              <w:spacing w:line="240" w:lineRule="auto"/>
              <w:ind w:right="220"/>
              <w:jc w:val="center"/>
              <w:rPr>
                <w:color w:val="000000" w:themeColor="text1"/>
                <w:sz w:val="24"/>
                <w:szCs w:val="24"/>
              </w:rPr>
            </w:pPr>
            <w:r w:rsidRPr="009713DC">
              <w:rPr>
                <w:color w:val="000000" w:themeColor="text1"/>
                <w:sz w:val="24"/>
                <w:szCs w:val="24"/>
              </w:rPr>
              <w:t>32111</w:t>
            </w:r>
          </w:p>
        </w:tc>
      </w:tr>
    </w:tbl>
    <w:p w:rsidR="00DD08A8" w:rsidRDefault="00DD08A8" w:rsidP="00DD08A8">
      <w:pPr>
        <w:spacing w:line="276" w:lineRule="auto"/>
        <w:ind w:firstLine="708"/>
        <w:jc w:val="both"/>
        <w:textAlignment w:val="baseline"/>
        <w:rPr>
          <w:sz w:val="28"/>
          <w:szCs w:val="28"/>
        </w:rPr>
      </w:pPr>
      <w:r>
        <w:rPr>
          <w:noProof/>
          <w:sz w:val="28"/>
          <w:szCs w:val="28"/>
        </w:rPr>
        <w:drawing>
          <wp:anchor distT="0" distB="0" distL="114300" distR="114300" simplePos="0" relativeHeight="251780096" behindDoc="1" locked="0" layoutInCell="1" allowOverlap="1" wp14:anchorId="49BC319F" wp14:editId="53C882D8">
            <wp:simplePos x="0" y="0"/>
            <wp:positionH relativeFrom="column">
              <wp:posOffset>-69246</wp:posOffset>
            </wp:positionH>
            <wp:positionV relativeFrom="paragraph">
              <wp:posOffset>1882775</wp:posOffset>
            </wp:positionV>
            <wp:extent cx="3003550" cy="2386330"/>
            <wp:effectExtent l="0" t="0" r="0" b="0"/>
            <wp:wrapTight wrapText="bothSides">
              <wp:wrapPolygon edited="0">
                <wp:start x="0" y="0"/>
                <wp:lineTo x="0" y="21382"/>
                <wp:lineTo x="21509" y="21382"/>
                <wp:lineTo x="21509" y="0"/>
                <wp:lineTo x="0" y="0"/>
              </wp:wrapPolygon>
            </wp:wrapTight>
            <wp:docPr id="247" name="Рисунок 6" descr="C:\Users\11\Desktop\IMG-20180222-WA0240.jpg"/>
            <wp:cNvGraphicFramePr/>
            <a:graphic xmlns:a="http://schemas.openxmlformats.org/drawingml/2006/main">
              <a:graphicData uri="http://schemas.openxmlformats.org/drawingml/2006/picture">
                <pic:pic xmlns:pic="http://schemas.openxmlformats.org/drawingml/2006/picture">
                  <pic:nvPicPr>
                    <pic:cNvPr id="1027" name="Picture 3" descr="C:\Users\11\Desktop\IMG-20180222-WA0240.jpg"/>
                    <pic:cNvPicPr>
                      <a:picLocks noChangeAspect="1" noChangeArrowheads="1"/>
                    </pic:cNvPicPr>
                  </pic:nvPicPr>
                  <pic:blipFill>
                    <a:blip r:embed="rId93" cstate="print"/>
                    <a:srcRect/>
                    <a:stretch>
                      <a:fillRect/>
                    </a:stretch>
                  </pic:blipFill>
                  <pic:spPr bwMode="auto">
                    <a:xfrm>
                      <a:off x="0" y="0"/>
                      <a:ext cx="3003550" cy="2386330"/>
                    </a:xfrm>
                    <a:prstGeom prst="rect">
                      <a:avLst/>
                    </a:prstGeom>
                    <a:noFill/>
                  </pic:spPr>
                </pic:pic>
              </a:graphicData>
            </a:graphic>
          </wp:anchor>
        </w:drawing>
      </w:r>
      <w:r>
        <w:rPr>
          <w:noProof/>
          <w:sz w:val="28"/>
          <w:szCs w:val="28"/>
        </w:rPr>
        <w:drawing>
          <wp:anchor distT="0" distB="0" distL="114300" distR="114300" simplePos="0" relativeHeight="251779072" behindDoc="1" locked="0" layoutInCell="1" allowOverlap="1" wp14:anchorId="4E506964" wp14:editId="7DE801C2">
            <wp:simplePos x="0" y="0"/>
            <wp:positionH relativeFrom="column">
              <wp:posOffset>2929890</wp:posOffset>
            </wp:positionH>
            <wp:positionV relativeFrom="paragraph">
              <wp:posOffset>486844</wp:posOffset>
            </wp:positionV>
            <wp:extent cx="3086735" cy="2133600"/>
            <wp:effectExtent l="19050" t="0" r="0" b="0"/>
            <wp:wrapSquare wrapText="bothSides"/>
            <wp:docPr id="248" name="Рисунок 2" descr="F:\годовой отчет 2018\годовой восход\Восход 2018 ФОТО С МЕРОПРИЯТИЙ\Концерт Наша защита и опора 23 февраля\IMG-20180227-WA0185.jpg"/>
            <wp:cNvGraphicFramePr/>
            <a:graphic xmlns:a="http://schemas.openxmlformats.org/drawingml/2006/main">
              <a:graphicData uri="http://schemas.openxmlformats.org/drawingml/2006/picture">
                <pic:pic xmlns:pic="http://schemas.openxmlformats.org/drawingml/2006/picture">
                  <pic:nvPicPr>
                    <pic:cNvPr id="1028" name="Picture 4" descr="F:\годовой отчет 2018\годовой восход\Восход 2018 ФОТО С МЕРОПРИЯТИЙ\Концерт Наша защита и опора 23 февраля\IMG-20180227-WA0185.jpg"/>
                    <pic:cNvPicPr>
                      <a:picLocks noChangeAspect="1" noChangeArrowheads="1"/>
                    </pic:cNvPicPr>
                  </pic:nvPicPr>
                  <pic:blipFill>
                    <a:blip r:embed="rId94" cstate="print"/>
                    <a:srcRect/>
                    <a:stretch>
                      <a:fillRect/>
                    </a:stretch>
                  </pic:blipFill>
                  <pic:spPr bwMode="auto">
                    <a:xfrm>
                      <a:off x="0" y="0"/>
                      <a:ext cx="3086735" cy="2133600"/>
                    </a:xfrm>
                    <a:prstGeom prst="rect">
                      <a:avLst/>
                    </a:prstGeom>
                    <a:noFill/>
                  </pic:spPr>
                </pic:pic>
              </a:graphicData>
            </a:graphic>
          </wp:anchor>
        </w:drawing>
      </w:r>
      <w:r>
        <w:rPr>
          <w:sz w:val="28"/>
          <w:szCs w:val="28"/>
        </w:rPr>
        <w:t xml:space="preserve">В учреждении регулярно проходили театрализованные праздники и концерты. Всего за год было проведено 23 концерта, в том числе 2 выездных, и 10 театрализованных праздников с общим охватом 12842 человека: праздничный концерт  «Наша защита и опора», </w:t>
      </w:r>
      <w:r w:rsidRPr="001255A2">
        <w:rPr>
          <w:sz w:val="28"/>
          <w:szCs w:val="28"/>
        </w:rPr>
        <w:t>театрализованн</w:t>
      </w:r>
      <w:r>
        <w:rPr>
          <w:sz w:val="28"/>
          <w:szCs w:val="28"/>
        </w:rPr>
        <w:t>ый</w:t>
      </w:r>
      <w:r w:rsidRPr="001255A2">
        <w:rPr>
          <w:sz w:val="28"/>
          <w:szCs w:val="28"/>
        </w:rPr>
        <w:t xml:space="preserve"> праздник</w:t>
      </w:r>
      <w:r>
        <w:rPr>
          <w:sz w:val="28"/>
          <w:szCs w:val="28"/>
        </w:rPr>
        <w:t xml:space="preserve"> «Сударыня </w:t>
      </w:r>
      <w:r w:rsidRPr="001255A2">
        <w:rPr>
          <w:sz w:val="28"/>
          <w:szCs w:val="28"/>
        </w:rPr>
        <w:t>Масленица»,</w:t>
      </w:r>
      <w:r>
        <w:rPr>
          <w:sz w:val="28"/>
          <w:szCs w:val="28"/>
        </w:rPr>
        <w:t xml:space="preserve"> праздничный концерт   «Мы прославляем милых дам», театрализованный концерт  ко Дню </w:t>
      </w:r>
      <w:r w:rsidRPr="001255A2">
        <w:rPr>
          <w:sz w:val="28"/>
          <w:szCs w:val="28"/>
        </w:rPr>
        <w:t>Победы «</w:t>
      </w:r>
      <w:r>
        <w:rPr>
          <w:sz w:val="28"/>
          <w:szCs w:val="28"/>
        </w:rPr>
        <w:t>Ради жизни на Земле</w:t>
      </w:r>
      <w:r w:rsidRPr="001255A2">
        <w:rPr>
          <w:sz w:val="28"/>
          <w:szCs w:val="28"/>
        </w:rPr>
        <w:t>»,</w:t>
      </w:r>
      <w:r>
        <w:rPr>
          <w:sz w:val="28"/>
          <w:szCs w:val="28"/>
        </w:rPr>
        <w:t xml:space="preserve">отчетный концерт  «Наш дом», </w:t>
      </w:r>
      <w:r w:rsidRPr="001255A2">
        <w:rPr>
          <w:sz w:val="28"/>
          <w:szCs w:val="28"/>
        </w:rPr>
        <w:t>театрализованн</w:t>
      </w:r>
      <w:r>
        <w:rPr>
          <w:sz w:val="28"/>
          <w:szCs w:val="28"/>
        </w:rPr>
        <w:t>ый</w:t>
      </w:r>
      <w:r w:rsidRPr="001255A2">
        <w:rPr>
          <w:sz w:val="28"/>
          <w:szCs w:val="28"/>
        </w:rPr>
        <w:t xml:space="preserve"> праздник ко  Дню защиты детей «</w:t>
      </w:r>
      <w:r>
        <w:rPr>
          <w:sz w:val="28"/>
          <w:szCs w:val="28"/>
        </w:rPr>
        <w:t xml:space="preserve">Страна детства», </w:t>
      </w:r>
      <w:r w:rsidRPr="001255A2">
        <w:rPr>
          <w:sz w:val="28"/>
          <w:szCs w:val="28"/>
        </w:rPr>
        <w:t>праздничн</w:t>
      </w:r>
      <w:r>
        <w:rPr>
          <w:sz w:val="28"/>
          <w:szCs w:val="28"/>
        </w:rPr>
        <w:t>ый</w:t>
      </w:r>
      <w:r w:rsidRPr="001255A2">
        <w:rPr>
          <w:sz w:val="28"/>
          <w:szCs w:val="28"/>
        </w:rPr>
        <w:t xml:space="preserve"> концерт «</w:t>
      </w:r>
      <w:r>
        <w:rPr>
          <w:sz w:val="28"/>
          <w:szCs w:val="28"/>
        </w:rPr>
        <w:t xml:space="preserve">Моя Россия, моя страна», </w:t>
      </w:r>
      <w:r w:rsidRPr="001255A2">
        <w:rPr>
          <w:sz w:val="28"/>
          <w:szCs w:val="28"/>
        </w:rPr>
        <w:t>концерт ко Дню молодёжи «</w:t>
      </w:r>
      <w:r>
        <w:rPr>
          <w:sz w:val="28"/>
          <w:szCs w:val="28"/>
        </w:rPr>
        <w:t xml:space="preserve">За нами будущее», </w:t>
      </w:r>
      <w:r w:rsidRPr="001255A2">
        <w:rPr>
          <w:sz w:val="28"/>
          <w:szCs w:val="28"/>
        </w:rPr>
        <w:t>театрализованн</w:t>
      </w:r>
      <w:r>
        <w:rPr>
          <w:sz w:val="28"/>
          <w:szCs w:val="28"/>
        </w:rPr>
        <w:t>ый</w:t>
      </w:r>
      <w:r w:rsidRPr="001255A2">
        <w:rPr>
          <w:sz w:val="28"/>
          <w:szCs w:val="28"/>
        </w:rPr>
        <w:t xml:space="preserve"> праздник к</w:t>
      </w:r>
      <w:r>
        <w:rPr>
          <w:sz w:val="28"/>
          <w:szCs w:val="28"/>
        </w:rPr>
        <w:t>о</w:t>
      </w:r>
      <w:r w:rsidRPr="001255A2">
        <w:rPr>
          <w:sz w:val="28"/>
          <w:szCs w:val="28"/>
        </w:rPr>
        <w:t xml:space="preserve"> Дню ВМФ «</w:t>
      </w:r>
      <w:r>
        <w:rPr>
          <w:sz w:val="28"/>
          <w:szCs w:val="28"/>
        </w:rPr>
        <w:t xml:space="preserve">По велению </w:t>
      </w:r>
      <w:r w:rsidRPr="001255A2">
        <w:rPr>
          <w:sz w:val="28"/>
          <w:szCs w:val="28"/>
        </w:rPr>
        <w:t>Нептун</w:t>
      </w:r>
      <w:r>
        <w:rPr>
          <w:sz w:val="28"/>
          <w:szCs w:val="28"/>
        </w:rPr>
        <w:t>а</w:t>
      </w:r>
      <w:r w:rsidRPr="001255A2">
        <w:rPr>
          <w:sz w:val="28"/>
          <w:szCs w:val="28"/>
        </w:rPr>
        <w:t>!»,</w:t>
      </w:r>
      <w:r>
        <w:rPr>
          <w:sz w:val="28"/>
          <w:szCs w:val="28"/>
        </w:rPr>
        <w:t xml:space="preserve"> концерт  «Во имя Отечества!», праздничный концерт  «Дунай – источник вдохновенья», праздничный концерт  «Мои года – мое богатство», театрализованный концерт  «Люблю тебя, Приморье синеглазое!», концерт  «В единстве – наша сила», театрализованный концерт «Нашим мамам посвящается», театрализованный праздник  «Приключения  у елки»,</w:t>
      </w:r>
      <w:r w:rsidRPr="001255A2">
        <w:rPr>
          <w:sz w:val="28"/>
          <w:szCs w:val="28"/>
        </w:rPr>
        <w:t xml:space="preserve"> выездны</w:t>
      </w:r>
      <w:r>
        <w:rPr>
          <w:sz w:val="28"/>
          <w:szCs w:val="28"/>
        </w:rPr>
        <w:t>е</w:t>
      </w:r>
      <w:r w:rsidRPr="001255A2">
        <w:rPr>
          <w:sz w:val="28"/>
          <w:szCs w:val="28"/>
        </w:rPr>
        <w:t xml:space="preserve"> концерт</w:t>
      </w:r>
      <w:r>
        <w:rPr>
          <w:sz w:val="28"/>
          <w:szCs w:val="28"/>
        </w:rPr>
        <w:t>ы</w:t>
      </w:r>
      <w:r w:rsidRPr="001255A2">
        <w:rPr>
          <w:sz w:val="28"/>
          <w:szCs w:val="28"/>
        </w:rPr>
        <w:t xml:space="preserve"> в воинские части</w:t>
      </w:r>
      <w:r>
        <w:rPr>
          <w:sz w:val="28"/>
          <w:szCs w:val="28"/>
        </w:rPr>
        <w:t xml:space="preserve"> и в МБУ ДК «Путятин» и др.</w:t>
      </w:r>
    </w:p>
    <w:p w:rsidR="00DD08A8" w:rsidRDefault="00DD08A8" w:rsidP="00DD08A8">
      <w:pPr>
        <w:spacing w:line="276" w:lineRule="auto"/>
        <w:ind w:firstLine="708"/>
        <w:jc w:val="both"/>
        <w:textAlignment w:val="baseline"/>
        <w:rPr>
          <w:sz w:val="28"/>
          <w:szCs w:val="28"/>
        </w:rPr>
      </w:pPr>
      <w:r w:rsidRPr="00EB2654">
        <w:rPr>
          <w:sz w:val="28"/>
          <w:szCs w:val="28"/>
        </w:rPr>
        <w:t>Праздничный концерт, посв</w:t>
      </w:r>
      <w:r>
        <w:rPr>
          <w:sz w:val="28"/>
          <w:szCs w:val="28"/>
        </w:rPr>
        <w:t xml:space="preserve">ященный Дню защитника Отечества </w:t>
      </w:r>
      <w:r w:rsidRPr="00EB2654">
        <w:rPr>
          <w:sz w:val="28"/>
          <w:szCs w:val="28"/>
        </w:rPr>
        <w:t>«Наша защита и опора»</w:t>
      </w:r>
      <w:r>
        <w:rPr>
          <w:sz w:val="28"/>
          <w:szCs w:val="28"/>
        </w:rPr>
        <w:t xml:space="preserve"> </w:t>
      </w:r>
      <w:r w:rsidRPr="00505D14">
        <w:rPr>
          <w:noProof/>
          <w:sz w:val="28"/>
          <w:szCs w:val="28"/>
        </w:rPr>
        <w:t xml:space="preserve">вызвал </w:t>
      </w:r>
      <w:r>
        <w:rPr>
          <w:sz w:val="28"/>
          <w:szCs w:val="28"/>
        </w:rPr>
        <w:t>б</w:t>
      </w:r>
      <w:r w:rsidRPr="00505D14">
        <w:rPr>
          <w:sz w:val="28"/>
          <w:szCs w:val="28"/>
        </w:rPr>
        <w:t>ольшой</w:t>
      </w:r>
      <w:r>
        <w:rPr>
          <w:sz w:val="28"/>
          <w:szCs w:val="28"/>
        </w:rPr>
        <w:t xml:space="preserve"> интерес публики. В программу вошли яркие зрелищные номера творческих коллективов МБУ ДК «Восход» и Детской школы искусств п.Дунай.</w:t>
      </w:r>
    </w:p>
    <w:p w:rsidR="00DD08A8" w:rsidRDefault="00DD08A8" w:rsidP="00DD08A8">
      <w:pPr>
        <w:pStyle w:val="msonormalcxspmiddle"/>
        <w:spacing w:before="0" w:beforeAutospacing="0" w:after="0" w:afterAutospacing="0" w:line="276" w:lineRule="auto"/>
        <w:jc w:val="both"/>
        <w:rPr>
          <w:sz w:val="28"/>
          <w:szCs w:val="28"/>
        </w:rPr>
      </w:pPr>
      <w:r>
        <w:rPr>
          <w:noProof/>
          <w:sz w:val="28"/>
          <w:szCs w:val="28"/>
        </w:rPr>
        <w:drawing>
          <wp:anchor distT="0" distB="0" distL="114300" distR="114300" simplePos="0" relativeHeight="251778048" behindDoc="1" locked="0" layoutInCell="1" allowOverlap="1" wp14:anchorId="489866E9" wp14:editId="19B0E704">
            <wp:simplePos x="0" y="0"/>
            <wp:positionH relativeFrom="column">
              <wp:posOffset>1270</wp:posOffset>
            </wp:positionH>
            <wp:positionV relativeFrom="paragraph">
              <wp:posOffset>46990</wp:posOffset>
            </wp:positionV>
            <wp:extent cx="2491740" cy="2018030"/>
            <wp:effectExtent l="0" t="0" r="0" b="0"/>
            <wp:wrapTight wrapText="bothSides">
              <wp:wrapPolygon edited="0">
                <wp:start x="0" y="0"/>
                <wp:lineTo x="0" y="21410"/>
                <wp:lineTo x="21468" y="21410"/>
                <wp:lineTo x="21468" y="0"/>
                <wp:lineTo x="0" y="0"/>
              </wp:wrapPolygon>
            </wp:wrapTight>
            <wp:docPr id="249" name="Рисунок 9" descr="F:\годовой отчет 2018\годовой восход\Восход 2018 ФОТО С МЕРОПРИЯТИЙ\Театр.праздник Масленица\IMG-20180218-WA0096.jpg"/>
            <wp:cNvGraphicFramePr/>
            <a:graphic xmlns:a="http://schemas.openxmlformats.org/drawingml/2006/main">
              <a:graphicData uri="http://schemas.openxmlformats.org/drawingml/2006/picture">
                <pic:pic xmlns:pic="http://schemas.openxmlformats.org/drawingml/2006/picture">
                  <pic:nvPicPr>
                    <pic:cNvPr id="1029" name="Picture 5" descr="F:\годовой отчет 2018\годовой восход\Восход 2018 ФОТО С МЕРОПРИЯТИЙ\Театр.праздник Масленица\IMG-20180218-WA0096.jpg"/>
                    <pic:cNvPicPr>
                      <a:picLocks noChangeAspect="1" noChangeArrowheads="1"/>
                    </pic:cNvPicPr>
                  </pic:nvPicPr>
                  <pic:blipFill>
                    <a:blip r:embed="rId95" cstate="print"/>
                    <a:srcRect/>
                    <a:stretch>
                      <a:fillRect/>
                    </a:stretch>
                  </pic:blipFill>
                  <pic:spPr bwMode="auto">
                    <a:xfrm>
                      <a:off x="0" y="0"/>
                      <a:ext cx="2491740" cy="2018030"/>
                    </a:xfrm>
                    <a:prstGeom prst="rect">
                      <a:avLst/>
                    </a:prstGeom>
                    <a:noFill/>
                  </pic:spPr>
                </pic:pic>
              </a:graphicData>
            </a:graphic>
          </wp:anchor>
        </w:drawing>
      </w:r>
      <w:r>
        <w:rPr>
          <w:sz w:val="28"/>
          <w:szCs w:val="28"/>
        </w:rPr>
        <w:t>С успехом прошел т</w:t>
      </w:r>
      <w:r w:rsidRPr="00EB2654">
        <w:rPr>
          <w:sz w:val="28"/>
          <w:szCs w:val="28"/>
        </w:rPr>
        <w:t>еатрализованный праздник «Сударыня Масленица»</w:t>
      </w:r>
      <w:r>
        <w:rPr>
          <w:sz w:val="28"/>
          <w:szCs w:val="28"/>
        </w:rPr>
        <w:t xml:space="preserve"> - один из самых любимых и запоминающихся праздников зимы. Веселые скоморохи вместе с Маманей пытались развеселить капризную Марфушеньку и встретить Весну-красну. </w:t>
      </w:r>
    </w:p>
    <w:p w:rsidR="00DD08A8" w:rsidRDefault="00DD08A8" w:rsidP="00DD08A8">
      <w:pPr>
        <w:pStyle w:val="msonormalcxspmiddle"/>
        <w:spacing w:before="0" w:beforeAutospacing="0" w:after="0" w:afterAutospacing="0" w:line="276" w:lineRule="auto"/>
        <w:ind w:firstLine="708"/>
        <w:jc w:val="both"/>
        <w:rPr>
          <w:sz w:val="28"/>
          <w:szCs w:val="28"/>
        </w:rPr>
      </w:pPr>
      <w:r>
        <w:rPr>
          <w:sz w:val="28"/>
          <w:szCs w:val="28"/>
        </w:rPr>
        <w:t>Зрители с удовольствием принимали участие в интересных играх и конкурсах, с азартом покоряли призовой столб, лакомились блинами и пирогами.</w:t>
      </w:r>
    </w:p>
    <w:p w:rsidR="00DD08A8" w:rsidRDefault="00DD08A8" w:rsidP="00DD08A8">
      <w:pPr>
        <w:pStyle w:val="msonormalcxspmiddle"/>
        <w:spacing w:before="0" w:beforeAutospacing="0" w:after="0" w:afterAutospacing="0" w:line="276" w:lineRule="auto"/>
        <w:rPr>
          <w:snapToGrid w:val="0"/>
          <w:color w:val="000000"/>
          <w:w w:val="0"/>
          <w:sz w:val="0"/>
          <w:szCs w:val="0"/>
          <w:u w:color="000000"/>
          <w:bdr w:val="none" w:sz="0" w:space="0" w:color="000000"/>
          <w:shd w:val="clear" w:color="000000" w:fill="000000"/>
        </w:rPr>
      </w:pPr>
    </w:p>
    <w:p w:rsidR="00DD08A8" w:rsidRDefault="00DD08A8" w:rsidP="00DD08A8">
      <w:pPr>
        <w:pStyle w:val="msonormalcxspmiddle"/>
        <w:spacing w:before="0" w:beforeAutospacing="0" w:after="0" w:afterAutospacing="0" w:line="276" w:lineRule="auto"/>
        <w:rPr>
          <w:snapToGrid w:val="0"/>
          <w:color w:val="000000"/>
          <w:w w:val="0"/>
          <w:sz w:val="0"/>
          <w:szCs w:val="0"/>
          <w:u w:color="000000"/>
          <w:bdr w:val="none" w:sz="0" w:space="0" w:color="000000"/>
          <w:shd w:val="clear" w:color="000000" w:fill="000000"/>
        </w:rPr>
      </w:pPr>
    </w:p>
    <w:p w:rsidR="00DD08A8" w:rsidRDefault="00DD08A8" w:rsidP="00DD08A8">
      <w:pPr>
        <w:pStyle w:val="msonormalcxspmiddle"/>
        <w:spacing w:before="0" w:beforeAutospacing="0" w:after="0" w:afterAutospacing="0" w:line="276" w:lineRule="auto"/>
        <w:rPr>
          <w:snapToGrid w:val="0"/>
          <w:color w:val="000000"/>
          <w:w w:val="0"/>
          <w:sz w:val="0"/>
          <w:szCs w:val="0"/>
          <w:u w:color="000000"/>
          <w:bdr w:val="none" w:sz="0" w:space="0" w:color="000000"/>
          <w:shd w:val="clear" w:color="000000" w:fill="000000"/>
        </w:rPr>
      </w:pPr>
    </w:p>
    <w:p w:rsidR="00DD08A8" w:rsidRDefault="00DD08A8" w:rsidP="00DD08A8">
      <w:pPr>
        <w:pStyle w:val="msonormalcxspmiddle"/>
        <w:spacing w:before="0" w:beforeAutospacing="0" w:after="0" w:afterAutospacing="0" w:line="276" w:lineRule="auto"/>
        <w:ind w:firstLine="708"/>
        <w:rPr>
          <w:sz w:val="28"/>
          <w:szCs w:val="28"/>
        </w:rPr>
      </w:pPr>
      <w:r>
        <w:rPr>
          <w:noProof/>
          <w:sz w:val="28"/>
          <w:szCs w:val="28"/>
        </w:rPr>
        <w:drawing>
          <wp:anchor distT="0" distB="0" distL="114300" distR="114300" simplePos="0" relativeHeight="251787264" behindDoc="1" locked="0" layoutInCell="1" allowOverlap="1" wp14:anchorId="329B4D49" wp14:editId="0AF0B247">
            <wp:simplePos x="0" y="0"/>
            <wp:positionH relativeFrom="column">
              <wp:posOffset>1317114</wp:posOffset>
            </wp:positionH>
            <wp:positionV relativeFrom="paragraph">
              <wp:posOffset>301625</wp:posOffset>
            </wp:positionV>
            <wp:extent cx="4538345" cy="2687320"/>
            <wp:effectExtent l="0" t="0" r="0" b="0"/>
            <wp:wrapTight wrapText="bothSides">
              <wp:wrapPolygon edited="0">
                <wp:start x="0" y="0"/>
                <wp:lineTo x="0" y="21437"/>
                <wp:lineTo x="21488" y="21437"/>
                <wp:lineTo x="21488" y="0"/>
                <wp:lineTo x="0" y="0"/>
              </wp:wrapPolygon>
            </wp:wrapTight>
            <wp:docPr id="250" name="Рисунок 17"/>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96" cstate="print"/>
                    <a:srcRect/>
                    <a:stretch>
                      <a:fillRect/>
                    </a:stretch>
                  </pic:blipFill>
                  <pic:spPr bwMode="auto">
                    <a:xfrm>
                      <a:off x="0" y="0"/>
                      <a:ext cx="4538345" cy="2687320"/>
                    </a:xfrm>
                    <a:prstGeom prst="rect">
                      <a:avLst/>
                    </a:prstGeom>
                    <a:noFill/>
                    <a:ln w="9525">
                      <a:noFill/>
                      <a:miter lim="800000"/>
                      <a:headEnd/>
                      <a:tailEnd/>
                    </a:ln>
                    <a:effectLst/>
                  </pic:spPr>
                </pic:pic>
              </a:graphicData>
            </a:graphic>
          </wp:anchor>
        </w:drawing>
      </w:r>
      <w:r w:rsidRPr="00EB2654">
        <w:rPr>
          <w:sz w:val="28"/>
          <w:szCs w:val="28"/>
        </w:rPr>
        <w:t>Праздничный концерт «Мы прославляем милых дам»</w:t>
      </w:r>
      <w:r>
        <w:rPr>
          <w:sz w:val="28"/>
          <w:szCs w:val="28"/>
        </w:rPr>
        <w:t xml:space="preserve"> не оставил равнодушным никого из женской публики. Со сцены женщинам посылали прекрасные комплименты и признания в любви юные представители сильной половины человечества: их сыны и  внуки. </w:t>
      </w:r>
    </w:p>
    <w:p w:rsidR="00DD08A8" w:rsidRDefault="00DD08A8" w:rsidP="00DD08A8">
      <w:pPr>
        <w:pStyle w:val="msonormalcxspmiddle"/>
        <w:spacing w:before="0" w:beforeAutospacing="0" w:after="0" w:afterAutospacing="0" w:line="276" w:lineRule="auto"/>
        <w:ind w:firstLine="708"/>
        <w:jc w:val="both"/>
        <w:rPr>
          <w:sz w:val="28"/>
          <w:szCs w:val="28"/>
        </w:rPr>
      </w:pPr>
      <w:r>
        <w:rPr>
          <w:sz w:val="28"/>
          <w:szCs w:val="28"/>
        </w:rPr>
        <w:t>Трогательные выступления детей и взрослых понравились и мамам, и бабушкам.</w:t>
      </w:r>
    </w:p>
    <w:p w:rsidR="00DD08A8" w:rsidRDefault="007D7CB9" w:rsidP="00DD08A8">
      <w:pPr>
        <w:pStyle w:val="msonormalcxspmiddle"/>
        <w:spacing w:before="0" w:beforeAutospacing="0" w:after="0" w:afterAutospacing="0" w:line="276" w:lineRule="auto"/>
        <w:ind w:firstLine="708"/>
        <w:jc w:val="both"/>
        <w:rPr>
          <w:sz w:val="28"/>
          <w:szCs w:val="28"/>
        </w:rPr>
      </w:pPr>
      <w:r>
        <w:rPr>
          <w:noProof/>
          <w:sz w:val="28"/>
          <w:szCs w:val="28"/>
        </w:rPr>
        <w:drawing>
          <wp:anchor distT="0" distB="0" distL="114300" distR="114300" simplePos="0" relativeHeight="251783168" behindDoc="1" locked="0" layoutInCell="1" allowOverlap="1" wp14:anchorId="4EF40F94" wp14:editId="04068D0A">
            <wp:simplePos x="0" y="0"/>
            <wp:positionH relativeFrom="column">
              <wp:posOffset>60366</wp:posOffset>
            </wp:positionH>
            <wp:positionV relativeFrom="paragraph">
              <wp:posOffset>48959</wp:posOffset>
            </wp:positionV>
            <wp:extent cx="3657600" cy="2643505"/>
            <wp:effectExtent l="0" t="0" r="0" b="4445"/>
            <wp:wrapTight wrapText="bothSides">
              <wp:wrapPolygon edited="0">
                <wp:start x="0" y="0"/>
                <wp:lineTo x="0" y="21481"/>
                <wp:lineTo x="21488" y="21481"/>
                <wp:lineTo x="21488" y="0"/>
                <wp:lineTo x="0" y="0"/>
              </wp:wrapPolygon>
            </wp:wrapTight>
            <wp:docPr id="252" name="Рисунок 25" descr="F:\годовой отчет 2018\годовой восход\Восход 2018 ФОТО С МЕРОПРИЯТИЙ\Митинг Памяти павших будьте достойны 9 мая\IMG-20180509-WA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годовой отчет 2018\годовой восход\Восход 2018 ФОТО С МЕРОПРИЯТИЙ\Митинг Памяти павших будьте достойны 9 мая\IMG-20180509-WA0088.jpg"/>
                    <pic:cNvPicPr>
                      <a:picLocks noChangeAspect="1" noChangeArrowheads="1"/>
                    </pic:cNvPicPr>
                  </pic:nvPicPr>
                  <pic:blipFill>
                    <a:blip r:embed="rId97" cstate="print"/>
                    <a:srcRect/>
                    <a:stretch>
                      <a:fillRect/>
                    </a:stretch>
                  </pic:blipFill>
                  <pic:spPr bwMode="auto">
                    <a:xfrm>
                      <a:off x="0" y="0"/>
                      <a:ext cx="3657600" cy="2643505"/>
                    </a:xfrm>
                    <a:prstGeom prst="rect">
                      <a:avLst/>
                    </a:prstGeom>
                    <a:noFill/>
                    <a:ln w="9525">
                      <a:noFill/>
                      <a:miter lim="800000"/>
                      <a:headEnd/>
                      <a:tailEnd/>
                    </a:ln>
                  </pic:spPr>
                </pic:pic>
              </a:graphicData>
            </a:graphic>
            <wp14:sizeRelH relativeFrom="margin">
              <wp14:pctWidth>0</wp14:pctWidth>
            </wp14:sizeRelH>
          </wp:anchor>
        </w:drawing>
      </w:r>
      <w:r w:rsidR="00DD08A8" w:rsidRPr="00EB2654">
        <w:rPr>
          <w:sz w:val="28"/>
          <w:szCs w:val="28"/>
        </w:rPr>
        <w:t>Праздничн</w:t>
      </w:r>
      <w:r w:rsidR="00DD08A8">
        <w:rPr>
          <w:sz w:val="28"/>
          <w:szCs w:val="28"/>
        </w:rPr>
        <w:t>ую</w:t>
      </w:r>
      <w:r w:rsidR="00DD08A8" w:rsidRPr="00EB2654">
        <w:rPr>
          <w:sz w:val="28"/>
          <w:szCs w:val="28"/>
        </w:rPr>
        <w:t xml:space="preserve"> программ</w:t>
      </w:r>
      <w:r w:rsidR="00DD08A8">
        <w:rPr>
          <w:sz w:val="28"/>
          <w:szCs w:val="28"/>
        </w:rPr>
        <w:t>у</w:t>
      </w:r>
      <w:r w:rsidR="00DD08A8" w:rsidRPr="00EB2654">
        <w:rPr>
          <w:sz w:val="28"/>
          <w:szCs w:val="28"/>
        </w:rPr>
        <w:t>, посвященн</w:t>
      </w:r>
      <w:r w:rsidR="00DD08A8">
        <w:rPr>
          <w:sz w:val="28"/>
          <w:szCs w:val="28"/>
        </w:rPr>
        <w:t>ую</w:t>
      </w:r>
      <w:r w:rsidR="00DD08A8" w:rsidRPr="00EB2654">
        <w:rPr>
          <w:sz w:val="28"/>
          <w:szCs w:val="28"/>
        </w:rPr>
        <w:t xml:space="preserve"> 73-летию Великой Победы,</w:t>
      </w:r>
      <w:r w:rsidR="00DD08A8">
        <w:rPr>
          <w:sz w:val="28"/>
          <w:szCs w:val="28"/>
        </w:rPr>
        <w:t xml:space="preserve"> </w:t>
      </w:r>
      <w:r w:rsidR="00DD08A8" w:rsidRPr="00EB2654">
        <w:rPr>
          <w:sz w:val="28"/>
          <w:szCs w:val="28"/>
        </w:rPr>
        <w:t>«Ради жизни на Земле!»</w:t>
      </w:r>
      <w:r w:rsidR="00DD08A8">
        <w:rPr>
          <w:sz w:val="28"/>
          <w:szCs w:val="28"/>
        </w:rPr>
        <w:t xml:space="preserve">, открыл торжественный митинг «Памяти павших будьте достойны!», в котором приняли участие все организации посёлка. </w:t>
      </w:r>
    </w:p>
    <w:p w:rsidR="00DD08A8" w:rsidRDefault="00DD08A8" w:rsidP="00DD08A8">
      <w:pPr>
        <w:pStyle w:val="msonormalcxspmiddle"/>
        <w:spacing w:before="0" w:beforeAutospacing="0" w:after="0" w:afterAutospacing="0" w:line="276" w:lineRule="auto"/>
        <w:ind w:firstLine="708"/>
        <w:jc w:val="both"/>
        <w:rPr>
          <w:sz w:val="28"/>
          <w:szCs w:val="28"/>
        </w:rPr>
      </w:pPr>
      <w:r>
        <w:rPr>
          <w:noProof/>
          <w:sz w:val="28"/>
          <w:szCs w:val="28"/>
        </w:rPr>
        <w:drawing>
          <wp:anchor distT="0" distB="0" distL="114300" distR="114300" simplePos="0" relativeHeight="251782144" behindDoc="1" locked="0" layoutInCell="1" allowOverlap="1" wp14:anchorId="0A5D7E2B" wp14:editId="3FBE00AD">
            <wp:simplePos x="0" y="0"/>
            <wp:positionH relativeFrom="column">
              <wp:posOffset>2892956</wp:posOffset>
            </wp:positionH>
            <wp:positionV relativeFrom="paragraph">
              <wp:posOffset>94208</wp:posOffset>
            </wp:positionV>
            <wp:extent cx="3131185" cy="2324100"/>
            <wp:effectExtent l="19050" t="0" r="0" b="0"/>
            <wp:wrapTight wrapText="bothSides">
              <wp:wrapPolygon edited="0">
                <wp:start x="-131" y="0"/>
                <wp:lineTo x="-131" y="21423"/>
                <wp:lineTo x="21552" y="21423"/>
                <wp:lineTo x="21552" y="0"/>
                <wp:lineTo x="-131" y="0"/>
              </wp:wrapPolygon>
            </wp:wrapTight>
            <wp:docPr id="251" name="Рисунок 26" descr="F:\годовой отчет 2018\годовой восход\Восход 2018 ФОТО С МЕРОПРИЯТИЙ\Митинг Памяти павших будьте достойны 9 мая\IMG-20180509-WA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годовой отчет 2018\годовой восход\Восход 2018 ФОТО С МЕРОПРИЯТИЙ\Митинг Памяти павших будьте достойны 9 мая\IMG-20180509-WA0100.jpg"/>
                    <pic:cNvPicPr>
                      <a:picLocks noChangeAspect="1" noChangeArrowheads="1"/>
                    </pic:cNvPicPr>
                  </pic:nvPicPr>
                  <pic:blipFill>
                    <a:blip r:embed="rId98" cstate="print"/>
                    <a:srcRect/>
                    <a:stretch>
                      <a:fillRect/>
                    </a:stretch>
                  </pic:blipFill>
                  <pic:spPr bwMode="auto">
                    <a:xfrm>
                      <a:off x="0" y="0"/>
                      <a:ext cx="3131185" cy="2324100"/>
                    </a:xfrm>
                    <a:prstGeom prst="rect">
                      <a:avLst/>
                    </a:prstGeom>
                    <a:noFill/>
                    <a:ln w="9525">
                      <a:noFill/>
                      <a:miter lim="800000"/>
                      <a:headEnd/>
                      <a:tailEnd/>
                    </a:ln>
                  </pic:spPr>
                </pic:pic>
              </a:graphicData>
            </a:graphic>
          </wp:anchor>
        </w:drawing>
      </w:r>
      <w:r>
        <w:rPr>
          <w:sz w:val="28"/>
          <w:szCs w:val="28"/>
        </w:rPr>
        <w:t xml:space="preserve">После солдатской каши состоялся театрализованный концерт творческих коллективов МБУ ДК «Восход» и ДШИ п.Дунай. </w:t>
      </w:r>
    </w:p>
    <w:p w:rsidR="00DD08A8" w:rsidRPr="00EB2654" w:rsidRDefault="00DD08A8" w:rsidP="00DD08A8">
      <w:pPr>
        <w:pStyle w:val="msonormalcxspmiddle"/>
        <w:spacing w:before="0" w:beforeAutospacing="0" w:after="0" w:afterAutospacing="0" w:line="276" w:lineRule="auto"/>
        <w:ind w:firstLine="708"/>
        <w:jc w:val="both"/>
        <w:rPr>
          <w:sz w:val="28"/>
          <w:szCs w:val="28"/>
        </w:rPr>
      </w:pPr>
      <w:r>
        <w:rPr>
          <w:sz w:val="28"/>
          <w:szCs w:val="28"/>
        </w:rPr>
        <w:t>Зрители смогли прочувствовать всю атмосферу того времени благодаря письмам – воспоминаниям детей войны. Песни и танцы военных лет, современные произведения о войне заставили сопереживать зрителей. Апофеозом концерта стала песня «Весна Победы» в исполнении вокального коллектива «Калина красная».</w:t>
      </w:r>
    </w:p>
    <w:p w:rsidR="00DD08A8" w:rsidRDefault="00DD08A8" w:rsidP="00DD08A8">
      <w:pPr>
        <w:pStyle w:val="msonormalcxspmiddle"/>
        <w:spacing w:before="0" w:beforeAutospacing="0" w:after="0" w:afterAutospacing="0" w:line="276" w:lineRule="auto"/>
        <w:ind w:firstLine="708"/>
        <w:jc w:val="center"/>
        <w:rPr>
          <w:sz w:val="28"/>
          <w:szCs w:val="28"/>
        </w:rPr>
      </w:pPr>
      <w:r w:rsidRPr="00EB2654">
        <w:rPr>
          <w:sz w:val="28"/>
          <w:szCs w:val="28"/>
        </w:rPr>
        <w:t>Отчетный концерт творческих коллективов ДК «Восход» «Наш дом»</w:t>
      </w:r>
      <w:r>
        <w:rPr>
          <w:sz w:val="28"/>
          <w:szCs w:val="28"/>
        </w:rPr>
        <w:t>.</w:t>
      </w:r>
    </w:p>
    <w:p w:rsidR="00DD08A8" w:rsidRDefault="007D7CB9" w:rsidP="00DD08A8">
      <w:pPr>
        <w:pStyle w:val="msonormalcxspmiddle"/>
        <w:spacing w:before="0" w:beforeAutospacing="0" w:after="0" w:afterAutospacing="0" w:line="276" w:lineRule="auto"/>
        <w:jc w:val="both"/>
        <w:rPr>
          <w:sz w:val="28"/>
          <w:szCs w:val="28"/>
        </w:rPr>
      </w:pPr>
      <w:r>
        <w:rPr>
          <w:noProof/>
          <w:sz w:val="28"/>
          <w:szCs w:val="28"/>
        </w:rPr>
        <w:drawing>
          <wp:anchor distT="0" distB="0" distL="114300" distR="114300" simplePos="0" relativeHeight="251777024" behindDoc="1" locked="0" layoutInCell="1" allowOverlap="1" wp14:anchorId="772CCA81" wp14:editId="0C61B904">
            <wp:simplePos x="0" y="0"/>
            <wp:positionH relativeFrom="column">
              <wp:posOffset>1935690</wp:posOffset>
            </wp:positionH>
            <wp:positionV relativeFrom="paragraph">
              <wp:posOffset>2775585</wp:posOffset>
            </wp:positionV>
            <wp:extent cx="3989705" cy="3011170"/>
            <wp:effectExtent l="0" t="0" r="0" b="0"/>
            <wp:wrapTight wrapText="bothSides">
              <wp:wrapPolygon edited="0">
                <wp:start x="0" y="0"/>
                <wp:lineTo x="0" y="21454"/>
                <wp:lineTo x="21452" y="21454"/>
                <wp:lineTo x="21452" y="0"/>
                <wp:lineTo x="0" y="0"/>
              </wp:wrapPolygon>
            </wp:wrapTight>
            <wp:docPr id="254" name="Рисунок 10" descr="F:\годовой отчет 2018\годовой восход\Восход 2018 ФОТО С МЕРОПРИЯТИЙ\2018\путятин 2018\imag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годовой отчет 2018\годовой восход\Восход 2018 ФОТО С МЕРОПРИЯТИЙ\2018\путятин 2018\image (6).jpg"/>
                    <pic:cNvPicPr>
                      <a:picLocks noChangeAspect="1" noChangeArrowheads="1"/>
                    </pic:cNvPicPr>
                  </pic:nvPicPr>
                  <pic:blipFill>
                    <a:blip r:embed="rId99" cstate="print"/>
                    <a:srcRect/>
                    <a:stretch>
                      <a:fillRect/>
                    </a:stretch>
                  </pic:blipFill>
                  <pic:spPr bwMode="auto">
                    <a:xfrm>
                      <a:off x="0" y="0"/>
                      <a:ext cx="3989705" cy="30111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D08A8">
        <w:rPr>
          <w:noProof/>
          <w:sz w:val="28"/>
          <w:szCs w:val="28"/>
        </w:rPr>
        <w:drawing>
          <wp:anchor distT="0" distB="0" distL="114300" distR="114300" simplePos="0" relativeHeight="251797504" behindDoc="1" locked="0" layoutInCell="1" allowOverlap="1" wp14:anchorId="1C039590" wp14:editId="508D7740">
            <wp:simplePos x="0" y="0"/>
            <wp:positionH relativeFrom="column">
              <wp:posOffset>18415</wp:posOffset>
            </wp:positionH>
            <wp:positionV relativeFrom="paragraph">
              <wp:posOffset>35217</wp:posOffset>
            </wp:positionV>
            <wp:extent cx="4051300" cy="2275205"/>
            <wp:effectExtent l="0" t="0" r="6350" b="0"/>
            <wp:wrapTight wrapText="bothSides">
              <wp:wrapPolygon edited="0">
                <wp:start x="0" y="0"/>
                <wp:lineTo x="0" y="21341"/>
                <wp:lineTo x="21532" y="21341"/>
                <wp:lineTo x="21532" y="0"/>
                <wp:lineTo x="0" y="0"/>
              </wp:wrapPolygon>
            </wp:wrapTight>
            <wp:docPr id="253" name="Рисунок 1" descr="C:\Users\11\AppData\Local\Microsoft\Windows\Temporary Internet Files\Content.Word\IMG-20180605-WA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1\AppData\Local\Microsoft\Windows\Temporary Internet Files\Content.Word\IMG-20180605-WA0066.jpg"/>
                    <pic:cNvPicPr>
                      <a:picLocks noChangeAspect="1" noChangeArrowheads="1"/>
                    </pic:cNvPicPr>
                  </pic:nvPicPr>
                  <pic:blipFill>
                    <a:blip r:embed="rId100" cstate="print"/>
                    <a:srcRect/>
                    <a:stretch>
                      <a:fillRect/>
                    </a:stretch>
                  </pic:blipFill>
                  <pic:spPr bwMode="auto">
                    <a:xfrm>
                      <a:off x="0" y="0"/>
                      <a:ext cx="4051300" cy="22752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D08A8">
        <w:rPr>
          <w:sz w:val="28"/>
          <w:szCs w:val="28"/>
        </w:rPr>
        <w:t>В программе концерта были не только самые яркие номера. На сцене чествовали выпускниц коллективов МБУ ДК «Восход», самые трудолюбивые и талантливые участники получили награды.  Закончился отчетный концерт красивой финальной песней «Зажигаются звезды» в исполнении вокального коллектива «Музыкальная шкатулка».</w:t>
      </w:r>
    </w:p>
    <w:p w:rsidR="00DD08A8" w:rsidRDefault="00DD08A8" w:rsidP="00DD08A8">
      <w:pPr>
        <w:pStyle w:val="msonormalcxspmiddle"/>
        <w:spacing w:before="0" w:beforeAutospacing="0" w:after="0" w:afterAutospacing="0" w:line="276" w:lineRule="auto"/>
        <w:ind w:firstLine="708"/>
        <w:jc w:val="both"/>
        <w:rPr>
          <w:sz w:val="28"/>
          <w:szCs w:val="28"/>
        </w:rPr>
      </w:pPr>
      <w:r w:rsidRPr="00EB2654">
        <w:rPr>
          <w:sz w:val="28"/>
          <w:szCs w:val="28"/>
        </w:rPr>
        <w:t xml:space="preserve">Выездной концерт </w:t>
      </w:r>
      <w:r>
        <w:rPr>
          <w:sz w:val="28"/>
          <w:szCs w:val="28"/>
        </w:rPr>
        <w:t xml:space="preserve">на о.Путятина </w:t>
      </w:r>
      <w:r w:rsidRPr="00EB2654">
        <w:rPr>
          <w:sz w:val="28"/>
          <w:szCs w:val="28"/>
        </w:rPr>
        <w:t>«Ты – рыбачка, я – рыбак»</w:t>
      </w:r>
      <w:r>
        <w:rPr>
          <w:sz w:val="28"/>
          <w:szCs w:val="28"/>
        </w:rPr>
        <w:t xml:space="preserve"> был построен на выступлениях вокального коллектива «Калина красная», солистов и трио коллективов. Артистам неистово рукоплескали благодарные зрители, приглашая посетить их вновь. Ведущий пожелал рыбакам удачного улова и цветного настроения.</w:t>
      </w:r>
    </w:p>
    <w:p w:rsidR="00DD08A8" w:rsidRDefault="003511EF" w:rsidP="00DD08A8">
      <w:pPr>
        <w:pStyle w:val="msonormalcxspmiddle"/>
        <w:spacing w:before="0" w:beforeAutospacing="0" w:after="0" w:afterAutospacing="0" w:line="276" w:lineRule="auto"/>
        <w:ind w:firstLine="708"/>
        <w:jc w:val="both"/>
        <w:rPr>
          <w:sz w:val="28"/>
          <w:szCs w:val="28"/>
        </w:rPr>
      </w:pPr>
      <w:r>
        <w:rPr>
          <w:noProof/>
          <w:sz w:val="28"/>
          <w:szCs w:val="28"/>
        </w:rPr>
        <w:drawing>
          <wp:anchor distT="0" distB="0" distL="114300" distR="114300" simplePos="0" relativeHeight="251800576" behindDoc="1" locked="0" layoutInCell="1" allowOverlap="1" wp14:anchorId="5E24A618" wp14:editId="3F04CA60">
            <wp:simplePos x="0" y="0"/>
            <wp:positionH relativeFrom="column">
              <wp:posOffset>-6350</wp:posOffset>
            </wp:positionH>
            <wp:positionV relativeFrom="paragraph">
              <wp:posOffset>55245</wp:posOffset>
            </wp:positionV>
            <wp:extent cx="4294505" cy="3053080"/>
            <wp:effectExtent l="0" t="0" r="0" b="0"/>
            <wp:wrapTight wrapText="bothSides">
              <wp:wrapPolygon edited="0">
                <wp:start x="0" y="0"/>
                <wp:lineTo x="0" y="21429"/>
                <wp:lineTo x="21463" y="21429"/>
                <wp:lineTo x="21463" y="0"/>
                <wp:lineTo x="0" y="0"/>
              </wp:wrapPolygon>
            </wp:wrapTight>
            <wp:docPr id="255" name="Рисунок 7" descr="C:\Users\11\AppData\Local\Microsoft\Windows\Temporary Internet Files\Content.Word\image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1\AppData\Local\Microsoft\Windows\Temporary Internet Files\Content.Word\image (24).jpg"/>
                    <pic:cNvPicPr>
                      <a:picLocks noChangeAspect="1" noChangeArrowheads="1"/>
                    </pic:cNvPicPr>
                  </pic:nvPicPr>
                  <pic:blipFill>
                    <a:blip r:embed="rId101" cstate="print"/>
                    <a:srcRect/>
                    <a:stretch>
                      <a:fillRect/>
                    </a:stretch>
                  </pic:blipFill>
                  <pic:spPr bwMode="auto">
                    <a:xfrm>
                      <a:off x="0" y="0"/>
                      <a:ext cx="4294505" cy="30530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D08A8" w:rsidRPr="00EB2654">
        <w:rPr>
          <w:sz w:val="28"/>
          <w:szCs w:val="28"/>
        </w:rPr>
        <w:t>Праздничный концерт «Дунай – источник вдохновенья»</w:t>
      </w:r>
      <w:r w:rsidR="00DD08A8">
        <w:rPr>
          <w:sz w:val="28"/>
          <w:szCs w:val="28"/>
        </w:rPr>
        <w:t xml:space="preserve"> оставил неизгладимый след в сердцах и душах жителей поселка Дунай, показал, насколько богат Дунай талантами. В концерте приняли участие творческие коллективы МБУ ДК «Восход»: вокальный коллектив «Калина красная», образцовый хореографический коллектив «Глория», вокальный коллектив «Музыкальная шкатулка». </w:t>
      </w:r>
    </w:p>
    <w:p w:rsidR="00DD08A8" w:rsidRDefault="00DD08A8" w:rsidP="00DD08A8">
      <w:pPr>
        <w:pStyle w:val="msonormalcxspmiddle"/>
        <w:spacing w:before="0" w:beforeAutospacing="0" w:after="0" w:afterAutospacing="0" w:line="276" w:lineRule="auto"/>
        <w:ind w:firstLine="709"/>
        <w:jc w:val="both"/>
        <w:rPr>
          <w:sz w:val="28"/>
          <w:szCs w:val="28"/>
        </w:rPr>
      </w:pPr>
      <w:r>
        <w:rPr>
          <w:sz w:val="28"/>
          <w:szCs w:val="28"/>
        </w:rPr>
        <w:t>Все номера были яркими, зрелищными, смогли продемонстрировать единство, сплоченность разных поколений Дуная</w:t>
      </w:r>
    </w:p>
    <w:p w:rsidR="00DD08A8" w:rsidRDefault="00DD08A8" w:rsidP="00DD08A8">
      <w:pPr>
        <w:pStyle w:val="msonormalcxspmiddle"/>
        <w:spacing w:before="0" w:beforeAutospacing="0" w:after="0" w:afterAutospacing="0" w:line="276" w:lineRule="auto"/>
        <w:ind w:firstLine="708"/>
        <w:jc w:val="both"/>
        <w:rPr>
          <w:sz w:val="28"/>
          <w:szCs w:val="28"/>
        </w:rPr>
      </w:pPr>
      <w:r>
        <w:rPr>
          <w:noProof/>
          <w:sz w:val="28"/>
          <w:szCs w:val="28"/>
        </w:rPr>
        <w:drawing>
          <wp:anchor distT="0" distB="0" distL="114300" distR="114300" simplePos="0" relativeHeight="251801600" behindDoc="1" locked="0" layoutInCell="1" allowOverlap="1" wp14:anchorId="35D48EAE" wp14:editId="36727FD4">
            <wp:simplePos x="0" y="0"/>
            <wp:positionH relativeFrom="column">
              <wp:posOffset>-158115</wp:posOffset>
            </wp:positionH>
            <wp:positionV relativeFrom="paragraph">
              <wp:posOffset>570230</wp:posOffset>
            </wp:positionV>
            <wp:extent cx="6109335" cy="2357120"/>
            <wp:effectExtent l="0" t="0" r="5715" b="5080"/>
            <wp:wrapTight wrapText="bothSides">
              <wp:wrapPolygon edited="0">
                <wp:start x="0" y="0"/>
                <wp:lineTo x="0" y="21472"/>
                <wp:lineTo x="21553" y="21472"/>
                <wp:lineTo x="21553" y="0"/>
                <wp:lineTo x="0" y="0"/>
              </wp:wrapPolygon>
            </wp:wrapTight>
            <wp:docPr id="256" name="Рисунок 14" descr="C:\Users\11\AppData\Local\Microsoft\Windows\Temporary Internet Files\Content.Word\DSC04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1\AppData\Local\Microsoft\Windows\Temporary Internet Files\Content.Word\DSC04640.jpg"/>
                    <pic:cNvPicPr>
                      <a:picLocks noChangeAspect="1" noChangeArrowheads="1"/>
                    </pic:cNvPicPr>
                  </pic:nvPicPr>
                  <pic:blipFill>
                    <a:blip r:embed="rId102" cstate="print"/>
                    <a:srcRect/>
                    <a:stretch>
                      <a:fillRect/>
                    </a:stretch>
                  </pic:blipFill>
                  <pic:spPr bwMode="auto">
                    <a:xfrm>
                      <a:off x="0" y="0"/>
                      <a:ext cx="6109335" cy="23571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sz w:val="28"/>
          <w:szCs w:val="28"/>
        </w:rPr>
        <w:t>Выступления артистов на праздничном</w:t>
      </w:r>
      <w:r w:rsidRPr="00EB2654">
        <w:rPr>
          <w:sz w:val="28"/>
          <w:szCs w:val="28"/>
        </w:rPr>
        <w:t xml:space="preserve"> концерт</w:t>
      </w:r>
      <w:r>
        <w:rPr>
          <w:sz w:val="28"/>
          <w:szCs w:val="28"/>
        </w:rPr>
        <w:t>е</w:t>
      </w:r>
      <w:r w:rsidRPr="00EB2654">
        <w:rPr>
          <w:sz w:val="28"/>
          <w:szCs w:val="28"/>
        </w:rPr>
        <w:t xml:space="preserve"> «Мои года – мое богатство»</w:t>
      </w:r>
      <w:r>
        <w:rPr>
          <w:sz w:val="28"/>
          <w:szCs w:val="28"/>
        </w:rPr>
        <w:t xml:space="preserve"> еще раз напомнили зрителям об уважении и признательности к пожилым людям, об их душевной чистоте, таланте и доброте. </w:t>
      </w:r>
    </w:p>
    <w:p w:rsidR="00DD08A8" w:rsidRPr="00EB2654" w:rsidRDefault="00DD08A8" w:rsidP="00DD08A8">
      <w:pPr>
        <w:pStyle w:val="msonormalcxspmiddle"/>
        <w:spacing w:before="0" w:beforeAutospacing="0" w:after="0" w:afterAutospacing="0" w:line="276" w:lineRule="auto"/>
        <w:ind w:firstLine="709"/>
        <w:jc w:val="both"/>
        <w:rPr>
          <w:sz w:val="28"/>
          <w:szCs w:val="28"/>
        </w:rPr>
      </w:pPr>
      <w:r>
        <w:rPr>
          <w:sz w:val="28"/>
          <w:szCs w:val="28"/>
        </w:rPr>
        <w:t>Дети выступили с милыми трогательными номерами, а вокальный коллектив «Калина красная» подарил людям песни их молодости.</w:t>
      </w:r>
    </w:p>
    <w:p w:rsidR="00DD08A8" w:rsidRPr="00EB2654" w:rsidRDefault="00DD08A8" w:rsidP="00DD08A8">
      <w:pPr>
        <w:pStyle w:val="msonormalcxspmiddle"/>
        <w:spacing w:before="0" w:beforeAutospacing="0" w:after="0" w:afterAutospacing="0" w:line="276" w:lineRule="auto"/>
        <w:jc w:val="center"/>
        <w:rPr>
          <w:sz w:val="28"/>
          <w:szCs w:val="28"/>
        </w:rPr>
      </w:pPr>
      <w:r>
        <w:rPr>
          <w:sz w:val="28"/>
          <w:szCs w:val="28"/>
        </w:rPr>
        <w:t xml:space="preserve">      Героями театрализованного концерта </w:t>
      </w:r>
      <w:r w:rsidRPr="00EB2654">
        <w:rPr>
          <w:sz w:val="28"/>
          <w:szCs w:val="28"/>
        </w:rPr>
        <w:t>«Нашим мамам посвящается»</w:t>
      </w:r>
    </w:p>
    <w:p w:rsidR="00DD08A8" w:rsidRDefault="003511EF" w:rsidP="00DD08A8">
      <w:pPr>
        <w:pStyle w:val="msonormalcxspmiddle"/>
        <w:spacing w:before="0" w:beforeAutospacing="0" w:after="0" w:afterAutospacing="0" w:line="276" w:lineRule="auto"/>
        <w:jc w:val="both"/>
        <w:rPr>
          <w:sz w:val="28"/>
          <w:szCs w:val="28"/>
        </w:rPr>
      </w:pPr>
      <w:r>
        <w:rPr>
          <w:noProof/>
          <w:sz w:val="28"/>
          <w:szCs w:val="28"/>
        </w:rPr>
        <w:drawing>
          <wp:anchor distT="0" distB="0" distL="114300" distR="114300" simplePos="0" relativeHeight="251816960" behindDoc="1" locked="0" layoutInCell="1" allowOverlap="1" wp14:anchorId="619EC0F4" wp14:editId="225D41C9">
            <wp:simplePos x="0" y="0"/>
            <wp:positionH relativeFrom="column">
              <wp:posOffset>26670</wp:posOffset>
            </wp:positionH>
            <wp:positionV relativeFrom="paragraph">
              <wp:posOffset>558800</wp:posOffset>
            </wp:positionV>
            <wp:extent cx="5758815" cy="2524760"/>
            <wp:effectExtent l="0" t="0" r="0" b="8890"/>
            <wp:wrapTight wrapText="bothSides">
              <wp:wrapPolygon edited="0">
                <wp:start x="0" y="0"/>
                <wp:lineTo x="0" y="21513"/>
                <wp:lineTo x="21507" y="21513"/>
                <wp:lineTo x="21507" y="0"/>
                <wp:lineTo x="0" y="0"/>
              </wp:wrapPolygon>
            </wp:wrapTight>
            <wp:docPr id="297" name="Рисунок 17" descr="C:\Users\11\AppData\Local\Microsoft\Windows\Temporary Internet Files\Content.Word\DSC02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11\AppData\Local\Microsoft\Windows\Temporary Internet Files\Content.Word\DSC02384.jpg"/>
                    <pic:cNvPicPr>
                      <a:picLocks noChangeAspect="1" noChangeArrowheads="1"/>
                    </pic:cNvPicPr>
                  </pic:nvPicPr>
                  <pic:blipFill>
                    <a:blip r:embed="rId103" cstate="print"/>
                    <a:srcRect/>
                    <a:stretch>
                      <a:fillRect/>
                    </a:stretch>
                  </pic:blipFill>
                  <pic:spPr bwMode="auto">
                    <a:xfrm>
                      <a:off x="0" y="0"/>
                      <a:ext cx="5758815" cy="25247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D08A8">
        <w:rPr>
          <w:sz w:val="28"/>
          <w:szCs w:val="28"/>
        </w:rPr>
        <w:t>были дети – воспитанники детского сада, которые признались в любви своим мамам, а дети постарше своими трогательными, чистыми выступлением выразили нежность и заботу о маме. Ведущими были сказаны слова благодарности и уважения к многодетным мамам посёлка, которые были награждены цветами и грамотами.</w:t>
      </w:r>
    </w:p>
    <w:p w:rsidR="00DD08A8" w:rsidRDefault="003511EF" w:rsidP="00DD08A8">
      <w:pPr>
        <w:pStyle w:val="msonormalcxspmiddle"/>
        <w:spacing w:before="0" w:beforeAutospacing="0" w:after="0" w:afterAutospacing="0" w:line="276" w:lineRule="auto"/>
        <w:ind w:firstLine="708"/>
        <w:jc w:val="both"/>
        <w:rPr>
          <w:sz w:val="28"/>
          <w:szCs w:val="28"/>
        </w:rPr>
      </w:pPr>
      <w:r>
        <w:rPr>
          <w:noProof/>
          <w:sz w:val="28"/>
          <w:szCs w:val="28"/>
        </w:rPr>
        <w:drawing>
          <wp:anchor distT="0" distB="0" distL="114300" distR="114300" simplePos="0" relativeHeight="251788288" behindDoc="1" locked="0" layoutInCell="1" allowOverlap="1" wp14:anchorId="6EB17A22" wp14:editId="29A75A72">
            <wp:simplePos x="0" y="0"/>
            <wp:positionH relativeFrom="column">
              <wp:posOffset>2560256</wp:posOffset>
            </wp:positionH>
            <wp:positionV relativeFrom="paragraph">
              <wp:posOffset>184220</wp:posOffset>
            </wp:positionV>
            <wp:extent cx="3225165" cy="2910840"/>
            <wp:effectExtent l="0" t="0" r="0" b="3810"/>
            <wp:wrapTight wrapText="bothSides">
              <wp:wrapPolygon edited="0">
                <wp:start x="0" y="0"/>
                <wp:lineTo x="0" y="21487"/>
                <wp:lineTo x="21434" y="21487"/>
                <wp:lineTo x="21434" y="0"/>
                <wp:lineTo x="0" y="0"/>
              </wp:wrapPolygon>
            </wp:wrapTight>
            <wp:docPr id="258" name="Рисунок 32" descr="F:\годовой отчет 2018\годовой восход\Восход 2018 ФОТО С МЕРОПРИЯТИЙ\новый год\IMG-20190103-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годовой отчет 2018\годовой восход\Восход 2018 ФОТО С МЕРОПРИЯТИЙ\новый год\IMG-20190103-WA0018.jpg"/>
                    <pic:cNvPicPr>
                      <a:picLocks noChangeAspect="1" noChangeArrowheads="1"/>
                    </pic:cNvPicPr>
                  </pic:nvPicPr>
                  <pic:blipFill>
                    <a:blip r:embed="rId104" cstate="print"/>
                    <a:srcRect/>
                    <a:stretch>
                      <a:fillRect/>
                    </a:stretch>
                  </pic:blipFill>
                  <pic:spPr bwMode="auto">
                    <a:xfrm>
                      <a:off x="0" y="0"/>
                      <a:ext cx="3225165" cy="29108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D08A8">
        <w:rPr>
          <w:sz w:val="28"/>
          <w:szCs w:val="28"/>
        </w:rPr>
        <w:t xml:space="preserve">Традиционные театрализованные новогодние представления для детворы поселка были завершающими мероприятиями уходящего года. Работники учреждения, как всегда, подарили зрителям и участникам   волшебство наступающего   праздника.       </w:t>
      </w:r>
    </w:p>
    <w:p w:rsidR="00DD08A8" w:rsidRDefault="00DD08A8" w:rsidP="00DD08A8">
      <w:pPr>
        <w:pStyle w:val="msonormalcxspmiddle"/>
        <w:spacing w:before="0" w:beforeAutospacing="0" w:after="0" w:afterAutospacing="0" w:line="276" w:lineRule="auto"/>
        <w:jc w:val="both"/>
        <w:rPr>
          <w:sz w:val="28"/>
          <w:szCs w:val="28"/>
        </w:rPr>
      </w:pPr>
    </w:p>
    <w:p w:rsidR="00DD08A8" w:rsidRDefault="003511EF" w:rsidP="00DD08A8">
      <w:pPr>
        <w:pStyle w:val="msonormalcxspmiddle"/>
        <w:spacing w:before="0" w:beforeAutospacing="0" w:after="0" w:afterAutospacing="0" w:line="276" w:lineRule="auto"/>
        <w:jc w:val="both"/>
        <w:rPr>
          <w:sz w:val="28"/>
          <w:szCs w:val="28"/>
        </w:rPr>
      </w:pPr>
      <w:r>
        <w:rPr>
          <w:noProof/>
          <w:sz w:val="28"/>
          <w:szCs w:val="28"/>
        </w:rPr>
        <w:drawing>
          <wp:anchor distT="0" distB="0" distL="114300" distR="114300" simplePos="0" relativeHeight="251785216" behindDoc="1" locked="0" layoutInCell="1" allowOverlap="1" wp14:anchorId="14459711" wp14:editId="4CC11DDF">
            <wp:simplePos x="0" y="0"/>
            <wp:positionH relativeFrom="column">
              <wp:posOffset>-90170</wp:posOffset>
            </wp:positionH>
            <wp:positionV relativeFrom="paragraph">
              <wp:posOffset>81682</wp:posOffset>
            </wp:positionV>
            <wp:extent cx="4297790" cy="3229761"/>
            <wp:effectExtent l="0" t="0" r="7620" b="8890"/>
            <wp:wrapNone/>
            <wp:docPr id="259" name="Рисунок 31" descr="F:\годовой отчет 2018\годовой восход\Восход 2018 ФОТО С МЕРОПРИЯТИЙ\новый год\IMG-20190103-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годовой отчет 2018\годовой восход\Восход 2018 ФОТО С МЕРОПРИЯТИЙ\новый год\IMG-20190103-WA0023.jpg"/>
                    <pic:cNvPicPr>
                      <a:picLocks noChangeAspect="1" noChangeArrowheads="1"/>
                    </pic:cNvPicPr>
                  </pic:nvPicPr>
                  <pic:blipFill>
                    <a:blip r:embed="rId105" cstate="print"/>
                    <a:srcRect/>
                    <a:stretch>
                      <a:fillRect/>
                    </a:stretch>
                  </pic:blipFill>
                  <pic:spPr bwMode="auto">
                    <a:xfrm>
                      <a:off x="0" y="0"/>
                      <a:ext cx="4297790" cy="322976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D08A8" w:rsidRPr="0065209A" w:rsidRDefault="00DD08A8" w:rsidP="00DD08A8">
      <w:pPr>
        <w:pStyle w:val="msonormalcxspmiddle"/>
        <w:spacing w:before="0" w:beforeAutospacing="0" w:after="0" w:afterAutospacing="0" w:line="276" w:lineRule="auto"/>
        <w:jc w:val="both"/>
        <w:rPr>
          <w:color w:val="FFFFFF" w:themeColor="background1"/>
          <w:sz w:val="28"/>
          <w:szCs w:val="28"/>
        </w:rPr>
      </w:pPr>
    </w:p>
    <w:p w:rsidR="00DD08A8" w:rsidRDefault="00DD08A8" w:rsidP="00DD08A8">
      <w:pPr>
        <w:pStyle w:val="msonormalcxspmiddle"/>
        <w:spacing w:before="0" w:beforeAutospacing="0" w:after="0" w:afterAutospacing="0" w:line="276" w:lineRule="auto"/>
        <w:jc w:val="both"/>
        <w:rPr>
          <w:sz w:val="28"/>
          <w:szCs w:val="28"/>
        </w:rPr>
      </w:pPr>
    </w:p>
    <w:p w:rsidR="00DD08A8" w:rsidRDefault="00DD08A8" w:rsidP="00DD08A8">
      <w:pPr>
        <w:pStyle w:val="msonormalcxspmiddle"/>
        <w:spacing w:before="0" w:beforeAutospacing="0" w:after="0" w:afterAutospacing="0" w:line="276" w:lineRule="auto"/>
        <w:ind w:firstLine="708"/>
        <w:jc w:val="both"/>
        <w:rPr>
          <w:sz w:val="28"/>
          <w:szCs w:val="28"/>
        </w:rPr>
      </w:pPr>
    </w:p>
    <w:p w:rsidR="00DD08A8" w:rsidRDefault="00DD08A8" w:rsidP="00DD08A8">
      <w:pPr>
        <w:pStyle w:val="msonormalcxspmiddle"/>
        <w:spacing w:before="0" w:beforeAutospacing="0" w:after="0" w:afterAutospacing="0" w:line="276" w:lineRule="auto"/>
        <w:ind w:firstLine="708"/>
        <w:jc w:val="both"/>
        <w:rPr>
          <w:sz w:val="28"/>
          <w:szCs w:val="28"/>
        </w:rPr>
      </w:pPr>
    </w:p>
    <w:p w:rsidR="00DD08A8" w:rsidRDefault="00DD08A8" w:rsidP="00DD08A8">
      <w:pPr>
        <w:pStyle w:val="msonormalcxspmiddle"/>
        <w:spacing w:before="0" w:beforeAutospacing="0" w:after="0" w:afterAutospacing="0" w:line="276" w:lineRule="auto"/>
        <w:ind w:firstLine="708"/>
        <w:jc w:val="both"/>
        <w:rPr>
          <w:sz w:val="28"/>
          <w:szCs w:val="28"/>
        </w:rPr>
      </w:pPr>
    </w:p>
    <w:p w:rsidR="00DD08A8" w:rsidRDefault="00DD08A8" w:rsidP="00DD08A8">
      <w:pPr>
        <w:pStyle w:val="msonormalcxspmiddle"/>
        <w:spacing w:before="0" w:beforeAutospacing="0" w:after="0" w:afterAutospacing="0" w:line="276" w:lineRule="auto"/>
        <w:ind w:firstLine="708"/>
        <w:jc w:val="both"/>
        <w:rPr>
          <w:sz w:val="28"/>
          <w:szCs w:val="28"/>
        </w:rPr>
      </w:pPr>
    </w:p>
    <w:p w:rsidR="00DD08A8" w:rsidRDefault="00DD08A8" w:rsidP="00DD08A8">
      <w:pPr>
        <w:pStyle w:val="msonormalcxspmiddle"/>
        <w:spacing w:before="0" w:beforeAutospacing="0" w:after="0" w:afterAutospacing="0" w:line="276" w:lineRule="auto"/>
        <w:ind w:firstLine="708"/>
        <w:jc w:val="both"/>
        <w:rPr>
          <w:sz w:val="28"/>
          <w:szCs w:val="28"/>
        </w:rPr>
      </w:pPr>
    </w:p>
    <w:p w:rsidR="00DD08A8" w:rsidRDefault="00DD08A8" w:rsidP="00DD08A8">
      <w:pPr>
        <w:pStyle w:val="msonormalcxspmiddle"/>
        <w:spacing w:before="0" w:beforeAutospacing="0" w:after="0" w:afterAutospacing="0" w:line="276" w:lineRule="auto"/>
        <w:jc w:val="both"/>
        <w:rPr>
          <w:sz w:val="28"/>
          <w:szCs w:val="28"/>
        </w:rPr>
      </w:pPr>
    </w:p>
    <w:p w:rsidR="00DD08A8" w:rsidRDefault="00DD08A8" w:rsidP="00DD08A8">
      <w:pPr>
        <w:pStyle w:val="msonormalcxspmiddle"/>
        <w:spacing w:before="0" w:beforeAutospacing="0" w:after="0" w:afterAutospacing="0" w:line="276" w:lineRule="auto"/>
        <w:ind w:firstLine="708"/>
        <w:jc w:val="both"/>
        <w:rPr>
          <w:sz w:val="28"/>
          <w:szCs w:val="28"/>
        </w:rPr>
      </w:pPr>
    </w:p>
    <w:p w:rsidR="003511EF" w:rsidRDefault="003511EF" w:rsidP="00DD08A8">
      <w:pPr>
        <w:pStyle w:val="msonormalcxspmiddle"/>
        <w:spacing w:before="0" w:beforeAutospacing="0" w:after="0" w:afterAutospacing="0" w:line="276" w:lineRule="auto"/>
        <w:ind w:firstLine="708"/>
        <w:jc w:val="both"/>
        <w:rPr>
          <w:sz w:val="28"/>
          <w:szCs w:val="28"/>
        </w:rPr>
      </w:pPr>
    </w:p>
    <w:p w:rsidR="00DD08A8" w:rsidRDefault="00DD08A8" w:rsidP="00DD08A8">
      <w:pPr>
        <w:pStyle w:val="msonormalcxspmiddle"/>
        <w:spacing w:before="0" w:beforeAutospacing="0" w:after="0" w:afterAutospacing="0" w:line="276" w:lineRule="auto"/>
        <w:ind w:firstLine="708"/>
        <w:jc w:val="both"/>
        <w:rPr>
          <w:color w:val="538135" w:themeColor="accent6" w:themeShade="BF"/>
          <w:sz w:val="28"/>
          <w:szCs w:val="28"/>
        </w:rPr>
      </w:pPr>
      <w:r w:rsidRPr="003C0937">
        <w:rPr>
          <w:sz w:val="28"/>
          <w:szCs w:val="28"/>
        </w:rPr>
        <w:t xml:space="preserve">Летом 2018 года работниками Дома культуры начали проводиться на площади </w:t>
      </w:r>
      <w:r>
        <w:rPr>
          <w:sz w:val="28"/>
          <w:szCs w:val="28"/>
        </w:rPr>
        <w:t xml:space="preserve">им. И.Ф. </w:t>
      </w:r>
      <w:r w:rsidRPr="003C0937">
        <w:rPr>
          <w:sz w:val="28"/>
          <w:szCs w:val="28"/>
        </w:rPr>
        <w:t xml:space="preserve">Кучеренко еженедельные «Летние танцевальные вечера». </w:t>
      </w:r>
    </w:p>
    <w:p w:rsidR="00DD08A8" w:rsidRDefault="003511EF" w:rsidP="00DD08A8">
      <w:pPr>
        <w:spacing w:line="276" w:lineRule="auto"/>
        <w:rPr>
          <w:color w:val="538135" w:themeColor="accent6" w:themeShade="BF"/>
          <w:sz w:val="28"/>
          <w:szCs w:val="28"/>
        </w:rPr>
      </w:pPr>
      <w:r>
        <w:rPr>
          <w:noProof/>
          <w:sz w:val="28"/>
          <w:szCs w:val="28"/>
        </w:rPr>
        <w:drawing>
          <wp:anchor distT="0" distB="0" distL="114300" distR="114300" simplePos="0" relativeHeight="251792384" behindDoc="1" locked="0" layoutInCell="1" allowOverlap="1" wp14:anchorId="27A3E4C8" wp14:editId="558C8E4B">
            <wp:simplePos x="0" y="0"/>
            <wp:positionH relativeFrom="column">
              <wp:posOffset>-283985</wp:posOffset>
            </wp:positionH>
            <wp:positionV relativeFrom="paragraph">
              <wp:posOffset>297006</wp:posOffset>
            </wp:positionV>
            <wp:extent cx="2955925" cy="2525395"/>
            <wp:effectExtent l="19050" t="0" r="0" b="0"/>
            <wp:wrapTight wrapText="bothSides">
              <wp:wrapPolygon edited="0">
                <wp:start x="-139" y="0"/>
                <wp:lineTo x="-139" y="21508"/>
                <wp:lineTo x="21577" y="21508"/>
                <wp:lineTo x="21577" y="0"/>
                <wp:lineTo x="-139" y="0"/>
              </wp:wrapPolygon>
            </wp:wrapTight>
            <wp:docPr id="273" name="Рисунок 167" descr="FullSizeRender-09-01-19-09-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FullSizeRender-09-01-19-09-39-4"/>
                    <pic:cNvPicPr>
                      <a:picLocks noChangeAspect="1" noChangeArrowheads="1"/>
                    </pic:cNvPicPr>
                  </pic:nvPicPr>
                  <pic:blipFill>
                    <a:blip r:embed="rId106" cstate="print"/>
                    <a:srcRect r="12053"/>
                    <a:stretch>
                      <a:fillRect/>
                    </a:stretch>
                  </pic:blipFill>
                  <pic:spPr bwMode="auto">
                    <a:xfrm>
                      <a:off x="0" y="0"/>
                      <a:ext cx="2955925" cy="2525395"/>
                    </a:xfrm>
                    <a:prstGeom prst="rect">
                      <a:avLst/>
                    </a:prstGeom>
                    <a:noFill/>
                  </pic:spPr>
                </pic:pic>
              </a:graphicData>
            </a:graphic>
          </wp:anchor>
        </w:drawing>
      </w:r>
      <w:r>
        <w:rPr>
          <w:noProof/>
          <w:sz w:val="28"/>
          <w:szCs w:val="28"/>
        </w:rPr>
        <w:drawing>
          <wp:anchor distT="0" distB="0" distL="114300" distR="114300" simplePos="0" relativeHeight="251793408" behindDoc="1" locked="0" layoutInCell="1" allowOverlap="1" wp14:anchorId="0C3BB196" wp14:editId="69186EE7">
            <wp:simplePos x="0" y="0"/>
            <wp:positionH relativeFrom="column">
              <wp:posOffset>2762320</wp:posOffset>
            </wp:positionH>
            <wp:positionV relativeFrom="paragraph">
              <wp:posOffset>41275</wp:posOffset>
            </wp:positionV>
            <wp:extent cx="3255645" cy="2930525"/>
            <wp:effectExtent l="0" t="0" r="0" b="0"/>
            <wp:wrapTight wrapText="bothSides">
              <wp:wrapPolygon edited="0">
                <wp:start x="0" y="0"/>
                <wp:lineTo x="0" y="21483"/>
                <wp:lineTo x="21486" y="21483"/>
                <wp:lineTo x="21486" y="0"/>
                <wp:lineTo x="0" y="0"/>
              </wp:wrapPolygon>
            </wp:wrapTight>
            <wp:docPr id="275" name="Рисунок 168" descr="FullSizeRender-09-01-19-09-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FullSizeRender-09-01-19-09-39-6"/>
                    <pic:cNvPicPr>
                      <a:picLocks noChangeAspect="1" noChangeArrowheads="1"/>
                    </pic:cNvPicPr>
                  </pic:nvPicPr>
                  <pic:blipFill>
                    <a:blip r:embed="rId107" cstate="print"/>
                    <a:srcRect l="2444" r="13797"/>
                    <a:stretch>
                      <a:fillRect/>
                    </a:stretch>
                  </pic:blipFill>
                  <pic:spPr bwMode="auto">
                    <a:xfrm>
                      <a:off x="0" y="0"/>
                      <a:ext cx="3255645" cy="2930525"/>
                    </a:xfrm>
                    <a:prstGeom prst="rect">
                      <a:avLst/>
                    </a:prstGeom>
                    <a:noFill/>
                  </pic:spPr>
                </pic:pic>
              </a:graphicData>
            </a:graphic>
          </wp:anchor>
        </w:drawing>
      </w:r>
    </w:p>
    <w:p w:rsidR="00DD08A8" w:rsidRDefault="00DD08A8" w:rsidP="00DD08A8">
      <w:pPr>
        <w:pStyle w:val="msonormalcxspmiddle"/>
        <w:spacing w:before="0" w:beforeAutospacing="0" w:after="0" w:afterAutospacing="0" w:line="276" w:lineRule="auto"/>
        <w:ind w:firstLine="708"/>
        <w:jc w:val="both"/>
        <w:rPr>
          <w:sz w:val="28"/>
          <w:szCs w:val="28"/>
        </w:rPr>
      </w:pPr>
    </w:p>
    <w:p w:rsidR="00DD08A8" w:rsidRPr="005973D5" w:rsidRDefault="00DD08A8" w:rsidP="00DD08A8">
      <w:pPr>
        <w:pStyle w:val="msonormalcxspmiddle"/>
        <w:spacing w:before="0" w:beforeAutospacing="0" w:after="0" w:afterAutospacing="0" w:line="276" w:lineRule="auto"/>
        <w:ind w:firstLine="708"/>
        <w:jc w:val="both"/>
        <w:rPr>
          <w:sz w:val="28"/>
          <w:szCs w:val="28"/>
        </w:rPr>
      </w:pPr>
      <w:r w:rsidRPr="003C0937">
        <w:rPr>
          <w:sz w:val="28"/>
          <w:szCs w:val="28"/>
        </w:rPr>
        <w:t xml:space="preserve">Посетители вечеров с величайшим удовольствием </w:t>
      </w:r>
      <w:r>
        <w:rPr>
          <w:sz w:val="28"/>
          <w:szCs w:val="28"/>
        </w:rPr>
        <w:t>пели</w:t>
      </w:r>
      <w:r w:rsidRPr="003C0937">
        <w:rPr>
          <w:sz w:val="28"/>
          <w:szCs w:val="28"/>
        </w:rPr>
        <w:t xml:space="preserve"> и </w:t>
      </w:r>
      <w:r>
        <w:rPr>
          <w:sz w:val="28"/>
          <w:szCs w:val="28"/>
        </w:rPr>
        <w:t>танцевали</w:t>
      </w:r>
      <w:r w:rsidRPr="003C0937">
        <w:rPr>
          <w:sz w:val="28"/>
          <w:szCs w:val="28"/>
        </w:rPr>
        <w:t xml:space="preserve"> под музыку их молодости, активно </w:t>
      </w:r>
      <w:r>
        <w:rPr>
          <w:sz w:val="28"/>
          <w:szCs w:val="28"/>
        </w:rPr>
        <w:t>участвовали</w:t>
      </w:r>
      <w:r w:rsidRPr="003C0937">
        <w:rPr>
          <w:sz w:val="28"/>
          <w:szCs w:val="28"/>
        </w:rPr>
        <w:t xml:space="preserve"> в различных конкурсах. Нестареющие хиты, море позитива и хорошее настроение – девиз этих вечеров.</w:t>
      </w:r>
      <w:r>
        <w:rPr>
          <w:sz w:val="28"/>
          <w:szCs w:val="28"/>
        </w:rPr>
        <w:t xml:space="preserve"> Всего было проведено 10 вечеров, которые посетили 299 человек.</w:t>
      </w:r>
    </w:p>
    <w:p w:rsidR="00DD08A8" w:rsidRPr="00C27D21" w:rsidRDefault="00DD08A8" w:rsidP="00DD08A8">
      <w:pPr>
        <w:pStyle w:val="af"/>
        <w:spacing w:line="276" w:lineRule="auto"/>
        <w:ind w:left="0" w:firstLine="708"/>
        <w:jc w:val="both"/>
        <w:rPr>
          <w:color w:val="000000" w:themeColor="text1"/>
          <w:sz w:val="28"/>
          <w:szCs w:val="28"/>
        </w:rPr>
      </w:pPr>
      <w:r w:rsidRPr="00C27D21">
        <w:rPr>
          <w:color w:val="000000" w:themeColor="text1"/>
          <w:sz w:val="28"/>
          <w:szCs w:val="28"/>
        </w:rPr>
        <w:t>В 2018 году в МБУ ДК «Восход» было проведено 32 выставочных мероприятия с общим числом посе</w:t>
      </w:r>
      <w:r>
        <w:rPr>
          <w:color w:val="000000" w:themeColor="text1"/>
          <w:sz w:val="28"/>
          <w:szCs w:val="28"/>
        </w:rPr>
        <w:t>тителей 5394 человека (таблица 3</w:t>
      </w:r>
      <w:r w:rsidRPr="00C27D21">
        <w:rPr>
          <w:color w:val="000000" w:themeColor="text1"/>
          <w:sz w:val="28"/>
          <w:szCs w:val="28"/>
        </w:rPr>
        <w:t>).</w:t>
      </w:r>
    </w:p>
    <w:p w:rsidR="00DD08A8" w:rsidRPr="00F34A59" w:rsidRDefault="00DD08A8" w:rsidP="00DD08A8">
      <w:pPr>
        <w:pStyle w:val="af"/>
        <w:spacing w:line="276" w:lineRule="auto"/>
        <w:ind w:left="0" w:firstLine="708"/>
        <w:jc w:val="right"/>
        <w:rPr>
          <w:color w:val="538135" w:themeColor="accent6" w:themeShade="BF"/>
          <w:sz w:val="28"/>
          <w:szCs w:val="28"/>
        </w:rPr>
      </w:pPr>
      <w:r>
        <w:rPr>
          <w:sz w:val="28"/>
          <w:szCs w:val="28"/>
        </w:rPr>
        <w:t>Таблица 3</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2"/>
        <w:gridCol w:w="1564"/>
        <w:gridCol w:w="1560"/>
      </w:tblGrid>
      <w:tr w:rsidR="00DD08A8" w:rsidRPr="00C27D21" w:rsidTr="009216EA">
        <w:tc>
          <w:tcPr>
            <w:tcW w:w="6482" w:type="dxa"/>
          </w:tcPr>
          <w:p w:rsidR="00DD08A8" w:rsidRPr="00702FFB" w:rsidRDefault="00DD08A8" w:rsidP="009216EA">
            <w:pPr>
              <w:jc w:val="center"/>
            </w:pPr>
            <w:r w:rsidRPr="00702FFB">
              <w:t>Наименование мероприятия</w:t>
            </w:r>
          </w:p>
        </w:tc>
        <w:tc>
          <w:tcPr>
            <w:tcW w:w="1564" w:type="dxa"/>
            <w:vAlign w:val="center"/>
          </w:tcPr>
          <w:p w:rsidR="00DD08A8" w:rsidRPr="00702FFB" w:rsidRDefault="00DD08A8" w:rsidP="009216EA">
            <w:pPr>
              <w:jc w:val="center"/>
            </w:pPr>
            <w:r w:rsidRPr="00702FFB">
              <w:t>Количество мероприятий</w:t>
            </w:r>
          </w:p>
        </w:tc>
        <w:tc>
          <w:tcPr>
            <w:tcW w:w="1560" w:type="dxa"/>
            <w:vAlign w:val="center"/>
          </w:tcPr>
          <w:p w:rsidR="00DD08A8" w:rsidRPr="00702FFB" w:rsidRDefault="00DD08A8" w:rsidP="009216EA">
            <w:pPr>
              <w:jc w:val="center"/>
            </w:pPr>
            <w:r w:rsidRPr="00702FFB">
              <w:t>Количество</w:t>
            </w:r>
          </w:p>
          <w:p w:rsidR="00DD08A8" w:rsidRPr="00702FFB" w:rsidRDefault="00DD08A8" w:rsidP="009216EA">
            <w:pPr>
              <w:jc w:val="center"/>
            </w:pPr>
            <w:r w:rsidRPr="00702FFB">
              <w:t>посетителей</w:t>
            </w:r>
          </w:p>
        </w:tc>
      </w:tr>
      <w:tr w:rsidR="00DD08A8" w:rsidRPr="00C27D21" w:rsidTr="009216EA">
        <w:tc>
          <w:tcPr>
            <w:tcW w:w="6482" w:type="dxa"/>
          </w:tcPr>
          <w:p w:rsidR="00DD08A8" w:rsidRPr="00702FFB" w:rsidRDefault="00DD08A8" w:rsidP="009216EA">
            <w:pPr>
              <w:jc w:val="center"/>
            </w:pPr>
            <w:r w:rsidRPr="00702FFB">
              <w:t>Выставки 1 квартал</w:t>
            </w:r>
          </w:p>
        </w:tc>
        <w:tc>
          <w:tcPr>
            <w:tcW w:w="1564" w:type="dxa"/>
            <w:vAlign w:val="center"/>
          </w:tcPr>
          <w:p w:rsidR="00DD08A8" w:rsidRPr="00702FFB" w:rsidRDefault="00DD08A8" w:rsidP="009216EA">
            <w:pPr>
              <w:jc w:val="center"/>
            </w:pPr>
            <w:r w:rsidRPr="00702FFB">
              <w:t>9</w:t>
            </w:r>
          </w:p>
        </w:tc>
        <w:tc>
          <w:tcPr>
            <w:tcW w:w="1560" w:type="dxa"/>
            <w:vAlign w:val="center"/>
          </w:tcPr>
          <w:p w:rsidR="00DD08A8" w:rsidRPr="00702FFB" w:rsidRDefault="00DD08A8" w:rsidP="009216EA">
            <w:pPr>
              <w:jc w:val="center"/>
            </w:pPr>
            <w:r w:rsidRPr="00702FFB">
              <w:t>1250</w:t>
            </w:r>
          </w:p>
        </w:tc>
      </w:tr>
      <w:tr w:rsidR="00DD08A8" w:rsidRPr="00C27D21" w:rsidTr="009216EA">
        <w:tc>
          <w:tcPr>
            <w:tcW w:w="6482" w:type="dxa"/>
          </w:tcPr>
          <w:p w:rsidR="00DD08A8" w:rsidRPr="00702FFB" w:rsidRDefault="00DD08A8" w:rsidP="009216EA">
            <w:pPr>
              <w:jc w:val="center"/>
            </w:pPr>
            <w:r w:rsidRPr="00702FFB">
              <w:t>Выставки 2 квартал</w:t>
            </w:r>
          </w:p>
        </w:tc>
        <w:tc>
          <w:tcPr>
            <w:tcW w:w="1564" w:type="dxa"/>
            <w:vAlign w:val="center"/>
          </w:tcPr>
          <w:p w:rsidR="00DD08A8" w:rsidRPr="00702FFB" w:rsidRDefault="00DD08A8" w:rsidP="009216EA">
            <w:pPr>
              <w:jc w:val="center"/>
            </w:pPr>
            <w:r w:rsidRPr="00702FFB">
              <w:t>8</w:t>
            </w:r>
          </w:p>
        </w:tc>
        <w:tc>
          <w:tcPr>
            <w:tcW w:w="1560" w:type="dxa"/>
            <w:vAlign w:val="center"/>
          </w:tcPr>
          <w:p w:rsidR="00DD08A8" w:rsidRPr="00702FFB" w:rsidRDefault="00DD08A8" w:rsidP="009216EA">
            <w:pPr>
              <w:jc w:val="center"/>
            </w:pPr>
            <w:r w:rsidRPr="00702FFB">
              <w:t>830</w:t>
            </w:r>
          </w:p>
        </w:tc>
      </w:tr>
      <w:tr w:rsidR="00DD08A8" w:rsidRPr="00C27D21" w:rsidTr="009216EA">
        <w:tc>
          <w:tcPr>
            <w:tcW w:w="6482" w:type="dxa"/>
          </w:tcPr>
          <w:p w:rsidR="00DD08A8" w:rsidRPr="00702FFB" w:rsidRDefault="00DD08A8" w:rsidP="009216EA">
            <w:pPr>
              <w:jc w:val="center"/>
            </w:pPr>
            <w:r w:rsidRPr="00702FFB">
              <w:t>Выставки 3 квартал</w:t>
            </w:r>
          </w:p>
        </w:tc>
        <w:tc>
          <w:tcPr>
            <w:tcW w:w="1564" w:type="dxa"/>
            <w:vAlign w:val="center"/>
          </w:tcPr>
          <w:p w:rsidR="00DD08A8" w:rsidRPr="00702FFB" w:rsidRDefault="00DD08A8" w:rsidP="009216EA">
            <w:pPr>
              <w:jc w:val="center"/>
            </w:pPr>
            <w:r w:rsidRPr="00702FFB">
              <w:t>7</w:t>
            </w:r>
          </w:p>
        </w:tc>
        <w:tc>
          <w:tcPr>
            <w:tcW w:w="1560" w:type="dxa"/>
            <w:vAlign w:val="center"/>
          </w:tcPr>
          <w:p w:rsidR="00DD08A8" w:rsidRPr="00702FFB" w:rsidRDefault="00DD08A8" w:rsidP="009216EA">
            <w:pPr>
              <w:jc w:val="center"/>
            </w:pPr>
            <w:r w:rsidRPr="00702FFB">
              <w:t>2064</w:t>
            </w:r>
          </w:p>
        </w:tc>
      </w:tr>
      <w:tr w:rsidR="00DD08A8" w:rsidRPr="00C27D21" w:rsidTr="009216EA">
        <w:tc>
          <w:tcPr>
            <w:tcW w:w="6482" w:type="dxa"/>
          </w:tcPr>
          <w:p w:rsidR="00DD08A8" w:rsidRPr="00702FFB" w:rsidRDefault="00DD08A8" w:rsidP="009216EA">
            <w:r>
              <w:t xml:space="preserve">                                   </w:t>
            </w:r>
            <w:r w:rsidRPr="00702FFB">
              <w:t>Выставка 4 квартал</w:t>
            </w:r>
          </w:p>
        </w:tc>
        <w:tc>
          <w:tcPr>
            <w:tcW w:w="1564" w:type="dxa"/>
            <w:vAlign w:val="center"/>
          </w:tcPr>
          <w:p w:rsidR="00DD08A8" w:rsidRPr="00702FFB" w:rsidRDefault="00DD08A8" w:rsidP="009216EA">
            <w:pPr>
              <w:jc w:val="center"/>
            </w:pPr>
            <w:r w:rsidRPr="00702FFB">
              <w:t>8</w:t>
            </w:r>
          </w:p>
        </w:tc>
        <w:tc>
          <w:tcPr>
            <w:tcW w:w="1560" w:type="dxa"/>
            <w:vAlign w:val="center"/>
          </w:tcPr>
          <w:p w:rsidR="00DD08A8" w:rsidRPr="00702FFB" w:rsidRDefault="00DD08A8" w:rsidP="009216EA">
            <w:pPr>
              <w:jc w:val="center"/>
            </w:pPr>
            <w:r w:rsidRPr="00702FFB">
              <w:t>1250</w:t>
            </w:r>
          </w:p>
        </w:tc>
      </w:tr>
      <w:tr w:rsidR="00DD08A8" w:rsidRPr="00C27D21" w:rsidTr="009216EA">
        <w:tc>
          <w:tcPr>
            <w:tcW w:w="6482" w:type="dxa"/>
          </w:tcPr>
          <w:p w:rsidR="00DD08A8" w:rsidRPr="00702FFB" w:rsidRDefault="00DD08A8" w:rsidP="009216EA">
            <w:r w:rsidRPr="00702FFB">
              <w:t>Итого:</w:t>
            </w:r>
          </w:p>
        </w:tc>
        <w:tc>
          <w:tcPr>
            <w:tcW w:w="1564" w:type="dxa"/>
            <w:vAlign w:val="center"/>
          </w:tcPr>
          <w:p w:rsidR="00DD08A8" w:rsidRPr="00702FFB" w:rsidRDefault="00DD08A8" w:rsidP="009216EA">
            <w:pPr>
              <w:jc w:val="center"/>
            </w:pPr>
            <w:r w:rsidRPr="00702FFB">
              <w:t>32</w:t>
            </w:r>
          </w:p>
        </w:tc>
        <w:tc>
          <w:tcPr>
            <w:tcW w:w="1560" w:type="dxa"/>
            <w:vAlign w:val="center"/>
          </w:tcPr>
          <w:p w:rsidR="00DD08A8" w:rsidRPr="00702FFB" w:rsidRDefault="00DD08A8" w:rsidP="009216EA">
            <w:pPr>
              <w:jc w:val="center"/>
            </w:pPr>
            <w:r w:rsidRPr="00702FFB">
              <w:t>5394</w:t>
            </w:r>
          </w:p>
        </w:tc>
      </w:tr>
    </w:tbl>
    <w:p w:rsidR="00DD08A8" w:rsidRPr="00C62CBC" w:rsidRDefault="00DD08A8" w:rsidP="00DD08A8">
      <w:pPr>
        <w:spacing w:line="276" w:lineRule="auto"/>
        <w:rPr>
          <w:sz w:val="28"/>
          <w:szCs w:val="28"/>
        </w:rPr>
      </w:pPr>
    </w:p>
    <w:p w:rsidR="00DD08A8" w:rsidRPr="002A222D" w:rsidRDefault="00DD08A8" w:rsidP="00DD08A8">
      <w:pPr>
        <w:pStyle w:val="af"/>
        <w:numPr>
          <w:ilvl w:val="0"/>
          <w:numId w:val="23"/>
        </w:numPr>
        <w:spacing w:line="276" w:lineRule="auto"/>
        <w:rPr>
          <w:sz w:val="28"/>
          <w:szCs w:val="28"/>
        </w:rPr>
      </w:pPr>
      <w:r w:rsidRPr="002A222D">
        <w:rPr>
          <w:sz w:val="28"/>
          <w:szCs w:val="28"/>
        </w:rPr>
        <w:t>Организация деятельности клубных формирований и формирований самодеятельного народного творчества</w:t>
      </w:r>
    </w:p>
    <w:p w:rsidR="00DD08A8" w:rsidRDefault="00DD08A8" w:rsidP="00DD08A8">
      <w:pPr>
        <w:pStyle w:val="af"/>
        <w:spacing w:line="276" w:lineRule="auto"/>
        <w:ind w:left="1068"/>
        <w:rPr>
          <w:color w:val="538135" w:themeColor="accent6" w:themeShade="BF"/>
          <w:sz w:val="28"/>
          <w:szCs w:val="28"/>
        </w:rPr>
      </w:pPr>
    </w:p>
    <w:p w:rsidR="00DD08A8" w:rsidRPr="002A222D" w:rsidRDefault="00DD08A8" w:rsidP="00DD08A8">
      <w:pPr>
        <w:shd w:val="clear" w:color="auto" w:fill="FFFFFF" w:themeFill="background1"/>
        <w:spacing w:line="276" w:lineRule="auto"/>
        <w:ind w:firstLine="708"/>
        <w:jc w:val="both"/>
        <w:rPr>
          <w:color w:val="0D0D0D"/>
          <w:sz w:val="28"/>
          <w:szCs w:val="28"/>
        </w:rPr>
      </w:pPr>
      <w:r w:rsidRPr="00537DFF">
        <w:rPr>
          <w:color w:val="0D0D0D"/>
          <w:sz w:val="28"/>
          <w:szCs w:val="28"/>
        </w:rPr>
        <w:t xml:space="preserve">Главной целью работы клубных формирований </w:t>
      </w:r>
      <w:r>
        <w:rPr>
          <w:color w:val="0D0D0D"/>
          <w:sz w:val="28"/>
          <w:szCs w:val="28"/>
        </w:rPr>
        <w:t xml:space="preserve">МБУ </w:t>
      </w:r>
      <w:r w:rsidRPr="001255A2">
        <w:rPr>
          <w:color w:val="0D0D0D"/>
          <w:sz w:val="28"/>
          <w:szCs w:val="28"/>
        </w:rPr>
        <w:t xml:space="preserve">ДК «Восход» </w:t>
      </w:r>
      <w:r w:rsidRPr="00537DFF">
        <w:rPr>
          <w:color w:val="0D0D0D"/>
          <w:sz w:val="28"/>
          <w:szCs w:val="28"/>
        </w:rPr>
        <w:t>было развитие и сохранение самодеятель</w:t>
      </w:r>
      <w:r>
        <w:rPr>
          <w:color w:val="0D0D0D"/>
          <w:sz w:val="28"/>
          <w:szCs w:val="28"/>
        </w:rPr>
        <w:t>ного художественного творчества.</w:t>
      </w:r>
    </w:p>
    <w:p w:rsidR="00DD08A8" w:rsidRPr="003511EF" w:rsidRDefault="00DD08A8" w:rsidP="003511EF">
      <w:pPr>
        <w:pStyle w:val="msonormalcxspmiddle"/>
        <w:spacing w:before="0" w:beforeAutospacing="0" w:after="0" w:afterAutospacing="0" w:line="276" w:lineRule="auto"/>
        <w:ind w:firstLine="708"/>
        <w:jc w:val="both"/>
        <w:rPr>
          <w:color w:val="0D0D0D"/>
          <w:sz w:val="28"/>
          <w:szCs w:val="28"/>
        </w:rPr>
      </w:pPr>
      <w:r>
        <w:rPr>
          <w:color w:val="0D0D0D"/>
          <w:sz w:val="28"/>
          <w:szCs w:val="28"/>
        </w:rPr>
        <w:t xml:space="preserve">В течение 2018 года в учреждении </w:t>
      </w:r>
      <w:r w:rsidRPr="001255A2">
        <w:rPr>
          <w:color w:val="0D0D0D"/>
          <w:sz w:val="28"/>
          <w:szCs w:val="28"/>
        </w:rPr>
        <w:t>работало 16 кл</w:t>
      </w:r>
      <w:r>
        <w:rPr>
          <w:color w:val="0D0D0D"/>
          <w:sz w:val="28"/>
          <w:szCs w:val="28"/>
        </w:rPr>
        <w:t>убных формирований с охватом 292</w:t>
      </w:r>
      <w:r w:rsidRPr="001255A2">
        <w:rPr>
          <w:color w:val="0D0D0D"/>
          <w:sz w:val="28"/>
          <w:szCs w:val="28"/>
        </w:rPr>
        <w:t xml:space="preserve"> человек</w:t>
      </w:r>
      <w:r>
        <w:rPr>
          <w:color w:val="0D0D0D"/>
          <w:sz w:val="28"/>
          <w:szCs w:val="28"/>
        </w:rPr>
        <w:t>а, что равно показателям прошлых лет (таблица 4).И</w:t>
      </w:r>
      <w:r w:rsidRPr="001255A2">
        <w:rPr>
          <w:color w:val="0D0D0D"/>
          <w:sz w:val="28"/>
          <w:szCs w:val="28"/>
        </w:rPr>
        <w:t>з них</w:t>
      </w:r>
      <w:r>
        <w:rPr>
          <w:color w:val="0D0D0D"/>
          <w:sz w:val="28"/>
          <w:szCs w:val="28"/>
        </w:rPr>
        <w:t xml:space="preserve">: </w:t>
      </w:r>
      <w:r w:rsidRPr="00CE2B5C">
        <w:rPr>
          <w:sz w:val="28"/>
          <w:szCs w:val="28"/>
        </w:rPr>
        <w:t xml:space="preserve">4 </w:t>
      </w:r>
      <w:r>
        <w:rPr>
          <w:sz w:val="28"/>
          <w:szCs w:val="28"/>
        </w:rPr>
        <w:t xml:space="preserve">взрослых формирования и 12  </w:t>
      </w:r>
      <w:r w:rsidRPr="001255A2">
        <w:rPr>
          <w:color w:val="0D0D0D"/>
          <w:sz w:val="28"/>
          <w:szCs w:val="28"/>
        </w:rPr>
        <w:t>для д</w:t>
      </w:r>
      <w:r>
        <w:rPr>
          <w:color w:val="0D0D0D"/>
          <w:sz w:val="28"/>
          <w:szCs w:val="28"/>
        </w:rPr>
        <w:t>етей до 14 лет вклю</w:t>
      </w:r>
      <w:r w:rsidR="003511EF">
        <w:rPr>
          <w:color w:val="0D0D0D"/>
          <w:sz w:val="28"/>
          <w:szCs w:val="28"/>
        </w:rPr>
        <w:t>чительно с охватом 227 человек.</w:t>
      </w:r>
    </w:p>
    <w:p w:rsidR="003511EF" w:rsidRDefault="003511EF" w:rsidP="00DD08A8">
      <w:pPr>
        <w:spacing w:line="276" w:lineRule="auto"/>
        <w:jc w:val="right"/>
        <w:rPr>
          <w:color w:val="000000"/>
          <w:sz w:val="22"/>
          <w:szCs w:val="22"/>
          <w:shd w:val="clear" w:color="auto" w:fill="FFFFFF"/>
        </w:rPr>
      </w:pPr>
    </w:p>
    <w:p w:rsidR="00DD08A8" w:rsidRDefault="00DD08A8" w:rsidP="00DD08A8">
      <w:pPr>
        <w:spacing w:line="276" w:lineRule="auto"/>
        <w:jc w:val="right"/>
        <w:rPr>
          <w:color w:val="000000"/>
          <w:sz w:val="28"/>
          <w:szCs w:val="28"/>
          <w:shd w:val="clear" w:color="auto" w:fill="FFFFFF"/>
        </w:rPr>
      </w:pPr>
      <w:r w:rsidRPr="00C21879">
        <w:rPr>
          <w:color w:val="000000"/>
          <w:sz w:val="22"/>
          <w:szCs w:val="22"/>
          <w:shd w:val="clear" w:color="auto" w:fill="FFFFFF"/>
        </w:rPr>
        <w:t xml:space="preserve">Таблица </w:t>
      </w:r>
      <w:r>
        <w:rPr>
          <w:color w:val="000000"/>
          <w:sz w:val="22"/>
          <w:szCs w:val="22"/>
          <w:shd w:val="clear" w:color="auto" w:fill="FFFFFF"/>
        </w:rPr>
        <w:t>4</w:t>
      </w:r>
      <w:r w:rsidRPr="00C21879">
        <w:rPr>
          <w:color w:val="000000"/>
          <w:sz w:val="22"/>
          <w:szCs w:val="22"/>
          <w:shd w:val="clear" w:color="auto" w:fill="FFFFFF"/>
        </w:rPr>
        <w:t>.</w:t>
      </w:r>
      <w:r>
        <w:rPr>
          <w:color w:val="000000"/>
          <w:sz w:val="28"/>
          <w:szCs w:val="28"/>
          <w:shd w:val="clear" w:color="auto" w:fill="FFFFFF"/>
        </w:rPr>
        <w:t xml:space="preserve"> </w:t>
      </w:r>
    </w:p>
    <w:tbl>
      <w:tblPr>
        <w:tblStyle w:val="a3"/>
        <w:tblW w:w="9348" w:type="dxa"/>
        <w:tblLayout w:type="fixed"/>
        <w:tblLook w:val="04A0" w:firstRow="1" w:lastRow="0" w:firstColumn="1" w:lastColumn="0" w:noHBand="0" w:noVBand="1"/>
      </w:tblPr>
      <w:tblGrid>
        <w:gridCol w:w="989"/>
        <w:gridCol w:w="1841"/>
        <w:gridCol w:w="1984"/>
        <w:gridCol w:w="1700"/>
        <w:gridCol w:w="1558"/>
        <w:gridCol w:w="1276"/>
      </w:tblGrid>
      <w:tr w:rsidR="00DD08A8" w:rsidTr="009216EA">
        <w:trPr>
          <w:trHeight w:val="348"/>
        </w:trPr>
        <w:tc>
          <w:tcPr>
            <w:tcW w:w="988" w:type="dxa"/>
            <w:vMerge w:val="restart"/>
            <w:tcBorders>
              <w:top w:val="single" w:sz="4" w:space="0" w:color="auto"/>
              <w:left w:val="single" w:sz="4" w:space="0" w:color="auto"/>
              <w:bottom w:val="single" w:sz="4" w:space="0" w:color="auto"/>
              <w:right w:val="single" w:sz="4" w:space="0" w:color="auto"/>
            </w:tcBorders>
          </w:tcPr>
          <w:p w:rsidR="00DD08A8" w:rsidRDefault="00DD08A8" w:rsidP="009216EA">
            <w:pPr>
              <w:spacing w:line="276" w:lineRule="auto"/>
              <w:jc w:val="center"/>
              <w:rPr>
                <w:color w:val="000000"/>
                <w:sz w:val="28"/>
                <w:szCs w:val="28"/>
                <w:shd w:val="clear" w:color="auto" w:fill="FFFFFF"/>
              </w:rPr>
            </w:pPr>
          </w:p>
        </w:tc>
        <w:tc>
          <w:tcPr>
            <w:tcW w:w="1842" w:type="dxa"/>
            <w:vMerge w:val="restart"/>
            <w:tcBorders>
              <w:top w:val="single" w:sz="4" w:space="0" w:color="auto"/>
              <w:left w:val="single" w:sz="4" w:space="0" w:color="auto"/>
              <w:bottom w:val="single" w:sz="4" w:space="0" w:color="auto"/>
              <w:right w:val="single" w:sz="4" w:space="0" w:color="auto"/>
            </w:tcBorders>
            <w:hideMark/>
          </w:tcPr>
          <w:p w:rsidR="00DD08A8" w:rsidRDefault="00DD08A8" w:rsidP="009216EA">
            <w:pPr>
              <w:spacing w:line="276" w:lineRule="auto"/>
              <w:jc w:val="center"/>
              <w:rPr>
                <w:color w:val="000000"/>
                <w:shd w:val="clear" w:color="auto" w:fill="FFFFFF"/>
              </w:rPr>
            </w:pPr>
            <w:r>
              <w:rPr>
                <w:color w:val="000000"/>
                <w:shd w:val="clear" w:color="auto" w:fill="FFFFFF"/>
              </w:rPr>
              <w:t>количество</w:t>
            </w:r>
          </w:p>
          <w:p w:rsidR="00DD08A8" w:rsidRDefault="00DD08A8" w:rsidP="009216EA">
            <w:pPr>
              <w:spacing w:line="276" w:lineRule="auto"/>
              <w:jc w:val="center"/>
              <w:rPr>
                <w:color w:val="000000"/>
                <w:shd w:val="clear" w:color="auto" w:fill="FFFFFF"/>
              </w:rPr>
            </w:pPr>
            <w:r>
              <w:rPr>
                <w:color w:val="000000"/>
                <w:shd w:val="clear" w:color="auto" w:fill="FFFFFF"/>
              </w:rPr>
              <w:t>клубных формирований</w:t>
            </w:r>
          </w:p>
        </w:tc>
        <w:tc>
          <w:tcPr>
            <w:tcW w:w="1985" w:type="dxa"/>
            <w:vMerge w:val="restart"/>
            <w:tcBorders>
              <w:top w:val="single" w:sz="4" w:space="0" w:color="auto"/>
              <w:left w:val="single" w:sz="4" w:space="0" w:color="auto"/>
              <w:bottom w:val="single" w:sz="4" w:space="0" w:color="auto"/>
              <w:right w:val="single" w:sz="4" w:space="0" w:color="auto"/>
            </w:tcBorders>
            <w:hideMark/>
          </w:tcPr>
          <w:p w:rsidR="00DD08A8" w:rsidRDefault="00DD08A8" w:rsidP="009216EA">
            <w:pPr>
              <w:spacing w:line="276" w:lineRule="auto"/>
              <w:jc w:val="center"/>
              <w:rPr>
                <w:color w:val="000000"/>
                <w:shd w:val="clear" w:color="auto" w:fill="FFFFFF"/>
              </w:rPr>
            </w:pPr>
            <w:r>
              <w:rPr>
                <w:color w:val="000000"/>
                <w:shd w:val="clear" w:color="auto" w:fill="FFFFFF"/>
              </w:rPr>
              <w:t>Численность участников клубных формирований</w:t>
            </w:r>
          </w:p>
        </w:tc>
        <w:tc>
          <w:tcPr>
            <w:tcW w:w="4536" w:type="dxa"/>
            <w:gridSpan w:val="3"/>
            <w:tcBorders>
              <w:top w:val="single" w:sz="4" w:space="0" w:color="auto"/>
              <w:left w:val="single" w:sz="4" w:space="0" w:color="auto"/>
              <w:bottom w:val="single" w:sz="4" w:space="0" w:color="auto"/>
              <w:right w:val="single" w:sz="4" w:space="0" w:color="auto"/>
            </w:tcBorders>
            <w:hideMark/>
          </w:tcPr>
          <w:p w:rsidR="00DD08A8" w:rsidRDefault="00DD08A8" w:rsidP="009216EA">
            <w:pPr>
              <w:spacing w:line="276" w:lineRule="auto"/>
              <w:jc w:val="center"/>
              <w:rPr>
                <w:color w:val="000000"/>
                <w:shd w:val="clear" w:color="auto" w:fill="FFFFFF"/>
              </w:rPr>
            </w:pPr>
            <w:r>
              <w:rPr>
                <w:color w:val="000000"/>
                <w:shd w:val="clear" w:color="auto" w:fill="FFFFFF"/>
              </w:rPr>
              <w:t>Имеют звание</w:t>
            </w:r>
          </w:p>
        </w:tc>
      </w:tr>
      <w:tr w:rsidR="00DD08A8" w:rsidTr="009216EA">
        <w:trPr>
          <w:trHeight w:val="612"/>
        </w:trPr>
        <w:tc>
          <w:tcPr>
            <w:tcW w:w="988" w:type="dxa"/>
            <w:vMerge/>
            <w:tcBorders>
              <w:top w:val="single" w:sz="4" w:space="0" w:color="auto"/>
              <w:left w:val="single" w:sz="4" w:space="0" w:color="auto"/>
              <w:bottom w:val="single" w:sz="4" w:space="0" w:color="auto"/>
              <w:right w:val="single" w:sz="4" w:space="0" w:color="auto"/>
            </w:tcBorders>
            <w:vAlign w:val="center"/>
            <w:hideMark/>
          </w:tcPr>
          <w:p w:rsidR="00DD08A8" w:rsidRDefault="00DD08A8" w:rsidP="009216EA">
            <w:pPr>
              <w:spacing w:line="276" w:lineRule="auto"/>
              <w:rPr>
                <w:color w:val="000000"/>
                <w:sz w:val="28"/>
                <w:szCs w:val="28"/>
                <w:shd w:val="clear" w:color="auto" w:fill="FFFFFF"/>
              </w:rPr>
            </w:pPr>
          </w:p>
        </w:tc>
        <w:tc>
          <w:tcPr>
            <w:tcW w:w="1842" w:type="dxa"/>
            <w:vMerge/>
            <w:tcBorders>
              <w:top w:val="single" w:sz="4" w:space="0" w:color="auto"/>
              <w:left w:val="single" w:sz="4" w:space="0" w:color="auto"/>
              <w:bottom w:val="single" w:sz="4" w:space="0" w:color="auto"/>
              <w:right w:val="single" w:sz="4" w:space="0" w:color="auto"/>
            </w:tcBorders>
            <w:vAlign w:val="center"/>
            <w:hideMark/>
          </w:tcPr>
          <w:p w:rsidR="00DD08A8" w:rsidRDefault="00DD08A8" w:rsidP="009216EA">
            <w:pPr>
              <w:spacing w:line="276" w:lineRule="auto"/>
              <w:rPr>
                <w:color w:val="000000"/>
                <w:shd w:val="clear" w:color="auto" w:fill="FFFFFF"/>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rsidR="00DD08A8" w:rsidRDefault="00DD08A8" w:rsidP="009216EA">
            <w:pPr>
              <w:spacing w:line="276" w:lineRule="auto"/>
              <w:rPr>
                <w:color w:val="000000"/>
                <w:shd w:val="clear" w:color="auto" w:fill="FFFFFF"/>
              </w:rPr>
            </w:pPr>
          </w:p>
        </w:tc>
        <w:tc>
          <w:tcPr>
            <w:tcW w:w="1701" w:type="dxa"/>
            <w:tcBorders>
              <w:top w:val="single" w:sz="4" w:space="0" w:color="auto"/>
              <w:left w:val="single" w:sz="4" w:space="0" w:color="auto"/>
              <w:bottom w:val="single" w:sz="4" w:space="0" w:color="auto"/>
              <w:right w:val="single" w:sz="4" w:space="0" w:color="auto"/>
            </w:tcBorders>
            <w:hideMark/>
          </w:tcPr>
          <w:p w:rsidR="00DD08A8" w:rsidRDefault="00DD08A8" w:rsidP="009216EA">
            <w:pPr>
              <w:spacing w:line="276" w:lineRule="auto"/>
              <w:jc w:val="center"/>
              <w:rPr>
                <w:color w:val="000000"/>
                <w:shd w:val="clear" w:color="auto" w:fill="FFFFFF"/>
              </w:rPr>
            </w:pPr>
            <w:r>
              <w:rPr>
                <w:color w:val="000000"/>
                <w:shd w:val="clear" w:color="auto" w:fill="FFFFFF"/>
              </w:rPr>
              <w:t>заслуженный</w:t>
            </w:r>
          </w:p>
        </w:tc>
        <w:tc>
          <w:tcPr>
            <w:tcW w:w="1559" w:type="dxa"/>
            <w:tcBorders>
              <w:top w:val="single" w:sz="4" w:space="0" w:color="auto"/>
              <w:left w:val="single" w:sz="4" w:space="0" w:color="auto"/>
              <w:bottom w:val="single" w:sz="4" w:space="0" w:color="auto"/>
              <w:right w:val="single" w:sz="4" w:space="0" w:color="auto"/>
            </w:tcBorders>
            <w:hideMark/>
          </w:tcPr>
          <w:p w:rsidR="00DD08A8" w:rsidRDefault="00DD08A8" w:rsidP="009216EA">
            <w:pPr>
              <w:spacing w:line="276" w:lineRule="auto"/>
              <w:jc w:val="center"/>
              <w:rPr>
                <w:color w:val="000000"/>
                <w:shd w:val="clear" w:color="auto" w:fill="FFFFFF"/>
              </w:rPr>
            </w:pPr>
            <w:r>
              <w:rPr>
                <w:color w:val="000000"/>
                <w:shd w:val="clear" w:color="auto" w:fill="FFFFFF"/>
              </w:rPr>
              <w:t>образцовый</w:t>
            </w:r>
          </w:p>
        </w:tc>
        <w:tc>
          <w:tcPr>
            <w:tcW w:w="1276" w:type="dxa"/>
            <w:tcBorders>
              <w:top w:val="single" w:sz="4" w:space="0" w:color="auto"/>
              <w:left w:val="single" w:sz="4" w:space="0" w:color="auto"/>
              <w:bottom w:val="single" w:sz="4" w:space="0" w:color="auto"/>
              <w:right w:val="single" w:sz="4" w:space="0" w:color="auto"/>
            </w:tcBorders>
            <w:hideMark/>
          </w:tcPr>
          <w:p w:rsidR="00DD08A8" w:rsidRDefault="00DD08A8" w:rsidP="009216EA">
            <w:pPr>
              <w:spacing w:line="276" w:lineRule="auto"/>
              <w:jc w:val="center"/>
              <w:rPr>
                <w:color w:val="000000"/>
                <w:shd w:val="clear" w:color="auto" w:fill="FFFFFF"/>
              </w:rPr>
            </w:pPr>
            <w:r>
              <w:rPr>
                <w:color w:val="000000"/>
                <w:shd w:val="clear" w:color="auto" w:fill="FFFFFF"/>
              </w:rPr>
              <w:t>народный</w:t>
            </w:r>
          </w:p>
        </w:tc>
      </w:tr>
      <w:tr w:rsidR="00DD08A8" w:rsidTr="009216EA">
        <w:tc>
          <w:tcPr>
            <w:tcW w:w="988" w:type="dxa"/>
            <w:tcBorders>
              <w:top w:val="single" w:sz="4" w:space="0" w:color="auto"/>
              <w:left w:val="single" w:sz="4" w:space="0" w:color="auto"/>
              <w:bottom w:val="single" w:sz="4" w:space="0" w:color="auto"/>
              <w:right w:val="single" w:sz="4" w:space="0" w:color="auto"/>
            </w:tcBorders>
            <w:hideMark/>
          </w:tcPr>
          <w:p w:rsidR="00DD08A8" w:rsidRDefault="00DD08A8" w:rsidP="009216EA">
            <w:pPr>
              <w:spacing w:line="276" w:lineRule="auto"/>
              <w:jc w:val="both"/>
              <w:rPr>
                <w:color w:val="000000"/>
                <w:shd w:val="clear" w:color="auto" w:fill="FFFFFF"/>
              </w:rPr>
            </w:pPr>
            <w:r>
              <w:rPr>
                <w:color w:val="000000"/>
                <w:shd w:val="clear" w:color="auto" w:fill="FFFFFF"/>
              </w:rPr>
              <w:t>2016 г.</w:t>
            </w:r>
          </w:p>
        </w:tc>
        <w:tc>
          <w:tcPr>
            <w:tcW w:w="1842" w:type="dxa"/>
            <w:tcBorders>
              <w:top w:val="single" w:sz="4" w:space="0" w:color="auto"/>
              <w:left w:val="single" w:sz="4" w:space="0" w:color="auto"/>
              <w:bottom w:val="single" w:sz="4" w:space="0" w:color="auto"/>
              <w:right w:val="single" w:sz="4" w:space="0" w:color="auto"/>
            </w:tcBorders>
          </w:tcPr>
          <w:p w:rsidR="00DD08A8" w:rsidRDefault="00DD08A8" w:rsidP="009216EA">
            <w:pPr>
              <w:spacing w:line="276" w:lineRule="auto"/>
              <w:jc w:val="center"/>
              <w:rPr>
                <w:color w:val="000000"/>
                <w:shd w:val="clear" w:color="auto" w:fill="FFFFFF"/>
              </w:rPr>
            </w:pPr>
            <w:r>
              <w:rPr>
                <w:color w:val="000000"/>
                <w:shd w:val="clear" w:color="auto" w:fill="FFFFFF"/>
              </w:rPr>
              <w:t>16</w:t>
            </w:r>
          </w:p>
        </w:tc>
        <w:tc>
          <w:tcPr>
            <w:tcW w:w="1985" w:type="dxa"/>
            <w:tcBorders>
              <w:top w:val="single" w:sz="4" w:space="0" w:color="auto"/>
              <w:left w:val="single" w:sz="4" w:space="0" w:color="auto"/>
              <w:bottom w:val="single" w:sz="4" w:space="0" w:color="auto"/>
              <w:right w:val="single" w:sz="4" w:space="0" w:color="auto"/>
            </w:tcBorders>
          </w:tcPr>
          <w:p w:rsidR="00DD08A8" w:rsidRDefault="00DD08A8" w:rsidP="009216EA">
            <w:pPr>
              <w:spacing w:line="276" w:lineRule="auto"/>
              <w:jc w:val="center"/>
              <w:rPr>
                <w:color w:val="000000"/>
                <w:shd w:val="clear" w:color="auto" w:fill="FFFFFF"/>
              </w:rPr>
            </w:pPr>
            <w:r>
              <w:rPr>
                <w:color w:val="000000"/>
                <w:shd w:val="clear" w:color="auto" w:fill="FFFFFF"/>
              </w:rPr>
              <w:t>295</w:t>
            </w:r>
          </w:p>
        </w:tc>
        <w:tc>
          <w:tcPr>
            <w:tcW w:w="1701" w:type="dxa"/>
            <w:tcBorders>
              <w:top w:val="single" w:sz="4" w:space="0" w:color="auto"/>
              <w:left w:val="single" w:sz="4" w:space="0" w:color="auto"/>
              <w:bottom w:val="single" w:sz="4" w:space="0" w:color="auto"/>
              <w:right w:val="single" w:sz="4" w:space="0" w:color="auto"/>
            </w:tcBorders>
          </w:tcPr>
          <w:p w:rsidR="00DD08A8" w:rsidRDefault="00DD08A8" w:rsidP="009216EA">
            <w:pPr>
              <w:spacing w:line="276" w:lineRule="auto"/>
              <w:jc w:val="center"/>
              <w:rPr>
                <w:color w:val="000000"/>
                <w:shd w:val="clear" w:color="auto" w:fill="FFFFFF"/>
              </w:rPr>
            </w:pPr>
            <w:r>
              <w:rPr>
                <w:color w:val="000000"/>
                <w:shd w:val="clear" w:color="auto" w:fill="FFFFFF"/>
              </w:rPr>
              <w:t>-</w:t>
            </w:r>
          </w:p>
        </w:tc>
        <w:tc>
          <w:tcPr>
            <w:tcW w:w="1559" w:type="dxa"/>
            <w:tcBorders>
              <w:top w:val="single" w:sz="4" w:space="0" w:color="auto"/>
              <w:left w:val="single" w:sz="4" w:space="0" w:color="auto"/>
              <w:bottom w:val="single" w:sz="4" w:space="0" w:color="auto"/>
              <w:right w:val="single" w:sz="4" w:space="0" w:color="auto"/>
            </w:tcBorders>
          </w:tcPr>
          <w:p w:rsidR="00DD08A8" w:rsidRDefault="00DD08A8" w:rsidP="009216EA">
            <w:pPr>
              <w:spacing w:line="276" w:lineRule="auto"/>
              <w:jc w:val="center"/>
              <w:rPr>
                <w:color w:val="000000"/>
                <w:shd w:val="clear" w:color="auto" w:fill="FFFFFF"/>
              </w:rPr>
            </w:pPr>
            <w:r>
              <w:rPr>
                <w:color w:val="000000"/>
                <w:shd w:val="clear" w:color="auto" w:fill="FFFFFF"/>
              </w:rPr>
              <w:t>1</w:t>
            </w:r>
          </w:p>
        </w:tc>
        <w:tc>
          <w:tcPr>
            <w:tcW w:w="1276" w:type="dxa"/>
            <w:tcBorders>
              <w:top w:val="single" w:sz="4" w:space="0" w:color="auto"/>
              <w:left w:val="single" w:sz="4" w:space="0" w:color="auto"/>
              <w:bottom w:val="single" w:sz="4" w:space="0" w:color="auto"/>
              <w:right w:val="single" w:sz="4" w:space="0" w:color="auto"/>
            </w:tcBorders>
          </w:tcPr>
          <w:p w:rsidR="00DD08A8" w:rsidRDefault="00DD08A8" w:rsidP="009216EA">
            <w:pPr>
              <w:spacing w:line="276" w:lineRule="auto"/>
              <w:jc w:val="center"/>
              <w:rPr>
                <w:color w:val="000000"/>
                <w:shd w:val="clear" w:color="auto" w:fill="FFFFFF"/>
              </w:rPr>
            </w:pPr>
            <w:r>
              <w:rPr>
                <w:color w:val="000000"/>
                <w:shd w:val="clear" w:color="auto" w:fill="FFFFFF"/>
              </w:rPr>
              <w:t>-</w:t>
            </w:r>
          </w:p>
        </w:tc>
      </w:tr>
      <w:tr w:rsidR="00DD08A8" w:rsidTr="009216EA">
        <w:tc>
          <w:tcPr>
            <w:tcW w:w="988" w:type="dxa"/>
            <w:tcBorders>
              <w:top w:val="single" w:sz="4" w:space="0" w:color="auto"/>
              <w:left w:val="single" w:sz="4" w:space="0" w:color="auto"/>
              <w:bottom w:val="single" w:sz="4" w:space="0" w:color="auto"/>
              <w:right w:val="single" w:sz="4" w:space="0" w:color="auto"/>
            </w:tcBorders>
            <w:hideMark/>
          </w:tcPr>
          <w:p w:rsidR="00DD08A8" w:rsidRDefault="00DD08A8" w:rsidP="009216EA">
            <w:pPr>
              <w:spacing w:line="276" w:lineRule="auto"/>
              <w:jc w:val="both"/>
              <w:rPr>
                <w:color w:val="000000"/>
                <w:shd w:val="clear" w:color="auto" w:fill="FFFFFF"/>
              </w:rPr>
            </w:pPr>
            <w:r>
              <w:rPr>
                <w:color w:val="000000"/>
                <w:shd w:val="clear" w:color="auto" w:fill="FFFFFF"/>
              </w:rPr>
              <w:t>2017 г.</w:t>
            </w:r>
          </w:p>
        </w:tc>
        <w:tc>
          <w:tcPr>
            <w:tcW w:w="1842" w:type="dxa"/>
            <w:tcBorders>
              <w:top w:val="single" w:sz="4" w:space="0" w:color="auto"/>
              <w:left w:val="single" w:sz="4" w:space="0" w:color="auto"/>
              <w:bottom w:val="single" w:sz="4" w:space="0" w:color="auto"/>
              <w:right w:val="single" w:sz="4" w:space="0" w:color="auto"/>
            </w:tcBorders>
          </w:tcPr>
          <w:p w:rsidR="00DD08A8" w:rsidRDefault="00DD08A8" w:rsidP="009216EA">
            <w:pPr>
              <w:spacing w:line="276" w:lineRule="auto"/>
              <w:jc w:val="center"/>
              <w:rPr>
                <w:color w:val="000000"/>
                <w:shd w:val="clear" w:color="auto" w:fill="FFFFFF"/>
              </w:rPr>
            </w:pPr>
            <w:r>
              <w:rPr>
                <w:color w:val="000000"/>
                <w:shd w:val="clear" w:color="auto" w:fill="FFFFFF"/>
              </w:rPr>
              <w:t>16</w:t>
            </w:r>
          </w:p>
        </w:tc>
        <w:tc>
          <w:tcPr>
            <w:tcW w:w="1985" w:type="dxa"/>
            <w:tcBorders>
              <w:top w:val="single" w:sz="4" w:space="0" w:color="auto"/>
              <w:left w:val="single" w:sz="4" w:space="0" w:color="auto"/>
              <w:bottom w:val="single" w:sz="4" w:space="0" w:color="auto"/>
              <w:right w:val="single" w:sz="4" w:space="0" w:color="auto"/>
            </w:tcBorders>
          </w:tcPr>
          <w:p w:rsidR="00DD08A8" w:rsidRDefault="00DD08A8" w:rsidP="009216EA">
            <w:pPr>
              <w:spacing w:line="276" w:lineRule="auto"/>
              <w:jc w:val="center"/>
              <w:rPr>
                <w:color w:val="000000"/>
                <w:shd w:val="clear" w:color="auto" w:fill="FFFFFF"/>
              </w:rPr>
            </w:pPr>
            <w:r>
              <w:rPr>
                <w:color w:val="000000"/>
                <w:shd w:val="clear" w:color="auto" w:fill="FFFFFF"/>
              </w:rPr>
              <w:t>295</w:t>
            </w:r>
          </w:p>
        </w:tc>
        <w:tc>
          <w:tcPr>
            <w:tcW w:w="1701" w:type="dxa"/>
            <w:tcBorders>
              <w:top w:val="single" w:sz="4" w:space="0" w:color="auto"/>
              <w:left w:val="single" w:sz="4" w:space="0" w:color="auto"/>
              <w:bottom w:val="single" w:sz="4" w:space="0" w:color="auto"/>
              <w:right w:val="single" w:sz="4" w:space="0" w:color="auto"/>
            </w:tcBorders>
          </w:tcPr>
          <w:p w:rsidR="00DD08A8" w:rsidRDefault="00DD08A8" w:rsidP="009216EA">
            <w:pPr>
              <w:spacing w:line="276" w:lineRule="auto"/>
              <w:jc w:val="center"/>
              <w:rPr>
                <w:color w:val="000000"/>
                <w:shd w:val="clear" w:color="auto" w:fill="FFFFFF"/>
              </w:rPr>
            </w:pPr>
            <w:r>
              <w:rPr>
                <w:color w:val="000000"/>
                <w:shd w:val="clear" w:color="auto" w:fill="FFFFFF"/>
              </w:rPr>
              <w:t>-</w:t>
            </w:r>
          </w:p>
        </w:tc>
        <w:tc>
          <w:tcPr>
            <w:tcW w:w="1559" w:type="dxa"/>
            <w:tcBorders>
              <w:top w:val="single" w:sz="4" w:space="0" w:color="auto"/>
              <w:left w:val="single" w:sz="4" w:space="0" w:color="auto"/>
              <w:bottom w:val="single" w:sz="4" w:space="0" w:color="auto"/>
              <w:right w:val="single" w:sz="4" w:space="0" w:color="auto"/>
            </w:tcBorders>
          </w:tcPr>
          <w:p w:rsidR="00DD08A8" w:rsidRDefault="00DD08A8" w:rsidP="009216EA">
            <w:pPr>
              <w:spacing w:line="276" w:lineRule="auto"/>
              <w:jc w:val="center"/>
              <w:rPr>
                <w:color w:val="000000"/>
                <w:shd w:val="clear" w:color="auto" w:fill="FFFFFF"/>
              </w:rPr>
            </w:pPr>
            <w:r>
              <w:rPr>
                <w:color w:val="000000"/>
                <w:shd w:val="clear" w:color="auto" w:fill="FFFFFF"/>
              </w:rPr>
              <w:t>1</w:t>
            </w:r>
          </w:p>
        </w:tc>
        <w:tc>
          <w:tcPr>
            <w:tcW w:w="1276" w:type="dxa"/>
            <w:tcBorders>
              <w:top w:val="single" w:sz="4" w:space="0" w:color="auto"/>
              <w:left w:val="single" w:sz="4" w:space="0" w:color="auto"/>
              <w:bottom w:val="single" w:sz="4" w:space="0" w:color="auto"/>
              <w:right w:val="single" w:sz="4" w:space="0" w:color="auto"/>
            </w:tcBorders>
          </w:tcPr>
          <w:p w:rsidR="00DD08A8" w:rsidRDefault="00DD08A8" w:rsidP="009216EA">
            <w:pPr>
              <w:spacing w:line="276" w:lineRule="auto"/>
              <w:jc w:val="center"/>
              <w:rPr>
                <w:color w:val="000000"/>
                <w:shd w:val="clear" w:color="auto" w:fill="FFFFFF"/>
              </w:rPr>
            </w:pPr>
            <w:r>
              <w:rPr>
                <w:color w:val="000000"/>
                <w:shd w:val="clear" w:color="auto" w:fill="FFFFFF"/>
              </w:rPr>
              <w:t>-</w:t>
            </w:r>
          </w:p>
        </w:tc>
      </w:tr>
      <w:tr w:rsidR="00DD08A8" w:rsidTr="009216EA">
        <w:tc>
          <w:tcPr>
            <w:tcW w:w="988" w:type="dxa"/>
            <w:tcBorders>
              <w:top w:val="single" w:sz="4" w:space="0" w:color="auto"/>
              <w:left w:val="single" w:sz="4" w:space="0" w:color="auto"/>
              <w:bottom w:val="single" w:sz="4" w:space="0" w:color="auto"/>
              <w:right w:val="single" w:sz="4" w:space="0" w:color="auto"/>
            </w:tcBorders>
            <w:hideMark/>
          </w:tcPr>
          <w:p w:rsidR="00DD08A8" w:rsidRDefault="00DD08A8" w:rsidP="009216EA">
            <w:pPr>
              <w:spacing w:line="276" w:lineRule="auto"/>
              <w:jc w:val="both"/>
              <w:rPr>
                <w:color w:val="000000"/>
                <w:shd w:val="clear" w:color="auto" w:fill="FFFFFF"/>
              </w:rPr>
            </w:pPr>
            <w:r>
              <w:rPr>
                <w:color w:val="000000"/>
                <w:shd w:val="clear" w:color="auto" w:fill="FFFFFF"/>
              </w:rPr>
              <w:t>2018 г.</w:t>
            </w:r>
          </w:p>
        </w:tc>
        <w:tc>
          <w:tcPr>
            <w:tcW w:w="1842" w:type="dxa"/>
            <w:tcBorders>
              <w:top w:val="single" w:sz="4" w:space="0" w:color="auto"/>
              <w:left w:val="single" w:sz="4" w:space="0" w:color="auto"/>
              <w:bottom w:val="single" w:sz="4" w:space="0" w:color="auto"/>
              <w:right w:val="single" w:sz="4" w:space="0" w:color="auto"/>
            </w:tcBorders>
          </w:tcPr>
          <w:p w:rsidR="00DD08A8" w:rsidRPr="00C86356" w:rsidRDefault="00DD08A8" w:rsidP="009216EA">
            <w:pPr>
              <w:spacing w:line="276" w:lineRule="auto"/>
              <w:jc w:val="center"/>
              <w:rPr>
                <w:color w:val="000000"/>
                <w:shd w:val="clear" w:color="auto" w:fill="FFFFFF"/>
                <w:lang w:val="en-US"/>
              </w:rPr>
            </w:pPr>
            <w:r>
              <w:rPr>
                <w:color w:val="000000"/>
                <w:shd w:val="clear" w:color="auto" w:fill="FFFFFF"/>
              </w:rPr>
              <w:t>16</w:t>
            </w:r>
          </w:p>
        </w:tc>
        <w:tc>
          <w:tcPr>
            <w:tcW w:w="1985" w:type="dxa"/>
            <w:tcBorders>
              <w:top w:val="single" w:sz="4" w:space="0" w:color="auto"/>
              <w:left w:val="single" w:sz="4" w:space="0" w:color="auto"/>
              <w:bottom w:val="single" w:sz="4" w:space="0" w:color="auto"/>
              <w:right w:val="single" w:sz="4" w:space="0" w:color="auto"/>
            </w:tcBorders>
          </w:tcPr>
          <w:p w:rsidR="00DD08A8" w:rsidRDefault="00DD08A8" w:rsidP="009216EA">
            <w:pPr>
              <w:spacing w:line="276" w:lineRule="auto"/>
              <w:jc w:val="center"/>
              <w:rPr>
                <w:color w:val="000000"/>
                <w:shd w:val="clear" w:color="auto" w:fill="FFFFFF"/>
              </w:rPr>
            </w:pPr>
            <w:r>
              <w:rPr>
                <w:color w:val="000000"/>
                <w:shd w:val="clear" w:color="auto" w:fill="FFFFFF"/>
              </w:rPr>
              <w:t>292</w:t>
            </w:r>
          </w:p>
        </w:tc>
        <w:tc>
          <w:tcPr>
            <w:tcW w:w="1701" w:type="dxa"/>
            <w:tcBorders>
              <w:top w:val="single" w:sz="4" w:space="0" w:color="auto"/>
              <w:left w:val="single" w:sz="4" w:space="0" w:color="auto"/>
              <w:bottom w:val="single" w:sz="4" w:space="0" w:color="auto"/>
              <w:right w:val="single" w:sz="4" w:space="0" w:color="auto"/>
            </w:tcBorders>
          </w:tcPr>
          <w:p w:rsidR="00DD08A8" w:rsidRDefault="00DD08A8" w:rsidP="009216EA">
            <w:pPr>
              <w:spacing w:line="276" w:lineRule="auto"/>
              <w:jc w:val="center"/>
              <w:rPr>
                <w:color w:val="000000"/>
                <w:shd w:val="clear" w:color="auto" w:fill="FFFFFF"/>
              </w:rPr>
            </w:pPr>
            <w:r>
              <w:rPr>
                <w:color w:val="000000"/>
                <w:shd w:val="clear" w:color="auto" w:fill="FFFFFF"/>
              </w:rPr>
              <w:t>-</w:t>
            </w:r>
          </w:p>
        </w:tc>
        <w:tc>
          <w:tcPr>
            <w:tcW w:w="1559" w:type="dxa"/>
            <w:tcBorders>
              <w:top w:val="single" w:sz="4" w:space="0" w:color="auto"/>
              <w:left w:val="single" w:sz="4" w:space="0" w:color="auto"/>
              <w:bottom w:val="single" w:sz="4" w:space="0" w:color="auto"/>
              <w:right w:val="single" w:sz="4" w:space="0" w:color="auto"/>
            </w:tcBorders>
          </w:tcPr>
          <w:p w:rsidR="00DD08A8" w:rsidRDefault="00DD08A8" w:rsidP="009216EA">
            <w:pPr>
              <w:spacing w:line="276" w:lineRule="auto"/>
              <w:jc w:val="center"/>
              <w:rPr>
                <w:color w:val="000000"/>
                <w:shd w:val="clear" w:color="auto" w:fill="FFFFFF"/>
              </w:rPr>
            </w:pPr>
            <w:r>
              <w:rPr>
                <w:color w:val="000000"/>
                <w:shd w:val="clear" w:color="auto" w:fill="FFFFFF"/>
              </w:rPr>
              <w:t>1</w:t>
            </w:r>
          </w:p>
        </w:tc>
        <w:tc>
          <w:tcPr>
            <w:tcW w:w="1276" w:type="dxa"/>
            <w:tcBorders>
              <w:top w:val="single" w:sz="4" w:space="0" w:color="auto"/>
              <w:left w:val="single" w:sz="4" w:space="0" w:color="auto"/>
              <w:bottom w:val="single" w:sz="4" w:space="0" w:color="auto"/>
              <w:right w:val="single" w:sz="4" w:space="0" w:color="auto"/>
            </w:tcBorders>
          </w:tcPr>
          <w:p w:rsidR="00DD08A8" w:rsidRDefault="00DD08A8" w:rsidP="009216EA">
            <w:pPr>
              <w:spacing w:line="276" w:lineRule="auto"/>
              <w:jc w:val="center"/>
              <w:rPr>
                <w:color w:val="000000"/>
                <w:shd w:val="clear" w:color="auto" w:fill="FFFFFF"/>
              </w:rPr>
            </w:pPr>
            <w:r>
              <w:rPr>
                <w:color w:val="000000"/>
                <w:shd w:val="clear" w:color="auto" w:fill="FFFFFF"/>
              </w:rPr>
              <w:t>-</w:t>
            </w:r>
          </w:p>
        </w:tc>
      </w:tr>
    </w:tbl>
    <w:p w:rsidR="00DD08A8" w:rsidRDefault="00DD08A8" w:rsidP="00DD08A8">
      <w:pPr>
        <w:pStyle w:val="msonormalcxspmiddle"/>
        <w:spacing w:before="0" w:beforeAutospacing="0" w:after="0" w:afterAutospacing="0" w:line="276" w:lineRule="auto"/>
        <w:ind w:firstLine="708"/>
        <w:jc w:val="both"/>
        <w:rPr>
          <w:color w:val="0D0D0D"/>
          <w:sz w:val="28"/>
          <w:szCs w:val="28"/>
        </w:rPr>
      </w:pPr>
      <w:r>
        <w:rPr>
          <w:color w:val="0D0D0D"/>
          <w:sz w:val="28"/>
          <w:szCs w:val="28"/>
        </w:rPr>
        <w:t>В</w:t>
      </w:r>
      <w:r w:rsidRPr="003161A7">
        <w:rPr>
          <w:color w:val="0D0D0D"/>
          <w:sz w:val="28"/>
          <w:szCs w:val="28"/>
        </w:rPr>
        <w:t xml:space="preserve"> МБУ ДК «Восход» </w:t>
      </w:r>
      <w:r>
        <w:rPr>
          <w:color w:val="0D0D0D"/>
          <w:sz w:val="28"/>
          <w:szCs w:val="28"/>
        </w:rPr>
        <w:t>действовали творческие к</w:t>
      </w:r>
      <w:r w:rsidRPr="003161A7">
        <w:rPr>
          <w:color w:val="0D0D0D"/>
          <w:sz w:val="28"/>
          <w:szCs w:val="28"/>
        </w:rPr>
        <w:t xml:space="preserve">оллективы и кружки, </w:t>
      </w:r>
      <w:r>
        <w:rPr>
          <w:color w:val="0D0D0D"/>
          <w:sz w:val="28"/>
          <w:szCs w:val="28"/>
        </w:rPr>
        <w:t>представленные в таблице 5 и таблице 6.</w:t>
      </w:r>
    </w:p>
    <w:p w:rsidR="00DD08A8" w:rsidRPr="00C21879" w:rsidRDefault="00DD08A8" w:rsidP="00DD08A8">
      <w:pPr>
        <w:pStyle w:val="msonormalcxspmiddle"/>
        <w:spacing w:before="0" w:beforeAutospacing="0" w:after="0" w:afterAutospacing="0" w:line="276" w:lineRule="auto"/>
        <w:ind w:firstLine="708"/>
        <w:jc w:val="right"/>
        <w:rPr>
          <w:color w:val="0D0D0D"/>
          <w:sz w:val="22"/>
          <w:szCs w:val="22"/>
        </w:rPr>
      </w:pPr>
      <w:r w:rsidRPr="00C21879">
        <w:rPr>
          <w:color w:val="0D0D0D"/>
          <w:sz w:val="22"/>
          <w:szCs w:val="22"/>
        </w:rPr>
        <w:t xml:space="preserve">Таблица </w:t>
      </w:r>
      <w:r>
        <w:rPr>
          <w:color w:val="0D0D0D"/>
          <w:sz w:val="22"/>
          <w:szCs w:val="22"/>
        </w:rPr>
        <w:t>5</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74"/>
        <w:gridCol w:w="992"/>
        <w:gridCol w:w="1134"/>
        <w:gridCol w:w="2098"/>
      </w:tblGrid>
      <w:tr w:rsidR="00DD08A8" w:rsidRPr="003161A7" w:rsidTr="009216EA">
        <w:tc>
          <w:tcPr>
            <w:tcW w:w="5274" w:type="dxa"/>
            <w:tcBorders>
              <w:top w:val="single" w:sz="4" w:space="0" w:color="000000"/>
              <w:left w:val="single" w:sz="4" w:space="0" w:color="000000"/>
              <w:bottom w:val="single" w:sz="4" w:space="0" w:color="000000"/>
              <w:right w:val="single" w:sz="4" w:space="0" w:color="000000"/>
            </w:tcBorders>
          </w:tcPr>
          <w:p w:rsidR="00DD08A8" w:rsidRPr="003161A7" w:rsidRDefault="00DD08A8" w:rsidP="009216EA">
            <w:pPr>
              <w:pStyle w:val="msonormalcxspmiddlecxspmiddle"/>
              <w:spacing w:before="0" w:beforeAutospacing="0" w:after="0" w:afterAutospacing="0"/>
              <w:contextualSpacing/>
              <w:jc w:val="center"/>
              <w:rPr>
                <w:color w:val="0D0D0D"/>
                <w:lang w:eastAsia="en-US"/>
              </w:rPr>
            </w:pPr>
            <w:r w:rsidRPr="003161A7">
              <w:rPr>
                <w:color w:val="0D0D0D"/>
                <w:lang w:eastAsia="en-US"/>
              </w:rPr>
              <w:t>Наименование коллектива</w:t>
            </w:r>
          </w:p>
        </w:tc>
        <w:tc>
          <w:tcPr>
            <w:tcW w:w="992" w:type="dxa"/>
            <w:tcBorders>
              <w:top w:val="single" w:sz="4" w:space="0" w:color="000000"/>
              <w:left w:val="single" w:sz="4" w:space="0" w:color="000000"/>
              <w:bottom w:val="single" w:sz="4" w:space="0" w:color="000000"/>
              <w:right w:val="single" w:sz="4" w:space="0" w:color="000000"/>
            </w:tcBorders>
          </w:tcPr>
          <w:p w:rsidR="00DD08A8" w:rsidRPr="003161A7" w:rsidRDefault="00DD08A8" w:rsidP="009216EA">
            <w:pPr>
              <w:pStyle w:val="msonormalcxspmiddlecxspmiddle"/>
              <w:spacing w:before="0" w:beforeAutospacing="0" w:after="0" w:afterAutospacing="0"/>
              <w:contextualSpacing/>
              <w:jc w:val="center"/>
              <w:rPr>
                <w:color w:val="0D0D0D"/>
                <w:lang w:eastAsia="en-US"/>
              </w:rPr>
            </w:pPr>
            <w:r w:rsidRPr="003161A7">
              <w:rPr>
                <w:color w:val="0D0D0D"/>
                <w:lang w:eastAsia="en-US"/>
              </w:rPr>
              <w:t>Кол-во групп</w:t>
            </w:r>
          </w:p>
        </w:tc>
        <w:tc>
          <w:tcPr>
            <w:tcW w:w="1134" w:type="dxa"/>
            <w:tcBorders>
              <w:top w:val="single" w:sz="4" w:space="0" w:color="000000"/>
              <w:left w:val="single" w:sz="4" w:space="0" w:color="000000"/>
              <w:bottom w:val="single" w:sz="4" w:space="0" w:color="000000"/>
              <w:right w:val="single" w:sz="4" w:space="0" w:color="000000"/>
            </w:tcBorders>
          </w:tcPr>
          <w:p w:rsidR="00DD08A8" w:rsidRPr="003161A7" w:rsidRDefault="00DD08A8" w:rsidP="009216EA">
            <w:pPr>
              <w:pStyle w:val="msonormalcxspmiddlecxspmiddle"/>
              <w:spacing w:before="0" w:beforeAutospacing="0" w:after="0" w:afterAutospacing="0"/>
              <w:contextualSpacing/>
              <w:jc w:val="center"/>
              <w:rPr>
                <w:color w:val="0D0D0D"/>
                <w:lang w:eastAsia="en-US"/>
              </w:rPr>
            </w:pPr>
            <w:r w:rsidRPr="003161A7">
              <w:rPr>
                <w:color w:val="0D0D0D"/>
                <w:lang w:eastAsia="en-US"/>
              </w:rPr>
              <w:t>Кол-во человек</w:t>
            </w:r>
          </w:p>
        </w:tc>
        <w:tc>
          <w:tcPr>
            <w:tcW w:w="2098" w:type="dxa"/>
            <w:tcBorders>
              <w:top w:val="single" w:sz="4" w:space="0" w:color="000000"/>
              <w:left w:val="single" w:sz="4" w:space="0" w:color="000000"/>
              <w:bottom w:val="single" w:sz="4" w:space="0" w:color="000000"/>
              <w:right w:val="single" w:sz="4" w:space="0" w:color="000000"/>
            </w:tcBorders>
          </w:tcPr>
          <w:p w:rsidR="00DD08A8" w:rsidRPr="003161A7" w:rsidRDefault="00DD08A8" w:rsidP="009216EA">
            <w:pPr>
              <w:pStyle w:val="msonormalcxspmiddlecxsplast"/>
              <w:spacing w:before="0" w:beforeAutospacing="0" w:after="0" w:afterAutospacing="0"/>
              <w:contextualSpacing/>
              <w:jc w:val="center"/>
              <w:rPr>
                <w:color w:val="0D0D0D"/>
                <w:lang w:eastAsia="en-US"/>
              </w:rPr>
            </w:pPr>
            <w:r w:rsidRPr="003161A7">
              <w:rPr>
                <w:color w:val="0D0D0D"/>
                <w:lang w:eastAsia="en-US"/>
              </w:rPr>
              <w:t>Руководитель</w:t>
            </w:r>
          </w:p>
        </w:tc>
      </w:tr>
      <w:tr w:rsidR="00DD08A8" w:rsidRPr="003161A7" w:rsidTr="009216EA">
        <w:tc>
          <w:tcPr>
            <w:tcW w:w="5274" w:type="dxa"/>
            <w:tcBorders>
              <w:top w:val="single" w:sz="4" w:space="0" w:color="000000"/>
              <w:left w:val="single" w:sz="4" w:space="0" w:color="000000"/>
              <w:bottom w:val="single" w:sz="4" w:space="0" w:color="000000"/>
              <w:right w:val="single" w:sz="4" w:space="0" w:color="000000"/>
            </w:tcBorders>
          </w:tcPr>
          <w:p w:rsidR="00DD08A8" w:rsidRPr="003161A7" w:rsidRDefault="00DD08A8" w:rsidP="009216EA">
            <w:pPr>
              <w:pStyle w:val="msonormalcxspmiddlecxspmiddle"/>
              <w:spacing w:before="0" w:beforeAutospacing="0" w:after="0" w:afterAutospacing="0"/>
              <w:contextualSpacing/>
              <w:rPr>
                <w:color w:val="0D0D0D"/>
                <w:lang w:eastAsia="en-US"/>
              </w:rPr>
            </w:pPr>
            <w:r w:rsidRPr="003161A7">
              <w:rPr>
                <w:color w:val="0D0D0D"/>
                <w:lang w:eastAsia="en-US"/>
              </w:rPr>
              <w:t>1.Образцовый хореографический коллектив «Глория»</w:t>
            </w:r>
          </w:p>
        </w:tc>
        <w:tc>
          <w:tcPr>
            <w:tcW w:w="992" w:type="dxa"/>
            <w:tcBorders>
              <w:top w:val="single" w:sz="4" w:space="0" w:color="000000"/>
              <w:left w:val="single" w:sz="4" w:space="0" w:color="000000"/>
              <w:bottom w:val="single" w:sz="4" w:space="0" w:color="000000"/>
              <w:right w:val="single" w:sz="4" w:space="0" w:color="000000"/>
            </w:tcBorders>
          </w:tcPr>
          <w:p w:rsidR="00DD08A8" w:rsidRPr="003161A7" w:rsidRDefault="00DD08A8" w:rsidP="009216EA">
            <w:pPr>
              <w:pStyle w:val="msonormalcxspmiddlecxspmiddle"/>
              <w:spacing w:before="0" w:beforeAutospacing="0" w:after="0" w:afterAutospacing="0"/>
              <w:contextualSpacing/>
              <w:jc w:val="center"/>
              <w:rPr>
                <w:color w:val="0D0D0D"/>
                <w:lang w:eastAsia="en-US"/>
              </w:rPr>
            </w:pPr>
            <w:r w:rsidRPr="003161A7">
              <w:rPr>
                <w:color w:val="0D0D0D"/>
                <w:lang w:eastAsia="en-US"/>
              </w:rPr>
              <w:t>1</w:t>
            </w:r>
          </w:p>
        </w:tc>
        <w:tc>
          <w:tcPr>
            <w:tcW w:w="1134" w:type="dxa"/>
            <w:tcBorders>
              <w:top w:val="single" w:sz="4" w:space="0" w:color="000000"/>
              <w:left w:val="single" w:sz="4" w:space="0" w:color="000000"/>
              <w:bottom w:val="single" w:sz="4" w:space="0" w:color="000000"/>
              <w:right w:val="single" w:sz="4" w:space="0" w:color="000000"/>
            </w:tcBorders>
          </w:tcPr>
          <w:p w:rsidR="00DD08A8" w:rsidRPr="003161A7" w:rsidRDefault="00DD08A8" w:rsidP="009216EA">
            <w:pPr>
              <w:pStyle w:val="msonormalcxspmiddlecxspmiddle"/>
              <w:spacing w:before="0" w:beforeAutospacing="0" w:after="0" w:afterAutospacing="0"/>
              <w:contextualSpacing/>
              <w:jc w:val="center"/>
              <w:rPr>
                <w:color w:val="0D0D0D"/>
                <w:lang w:eastAsia="en-US"/>
              </w:rPr>
            </w:pPr>
            <w:r w:rsidRPr="003161A7">
              <w:rPr>
                <w:color w:val="0D0D0D"/>
                <w:lang w:eastAsia="en-US"/>
              </w:rPr>
              <w:t>24</w:t>
            </w:r>
          </w:p>
        </w:tc>
        <w:tc>
          <w:tcPr>
            <w:tcW w:w="2098" w:type="dxa"/>
            <w:tcBorders>
              <w:top w:val="single" w:sz="4" w:space="0" w:color="000000"/>
              <w:left w:val="single" w:sz="4" w:space="0" w:color="000000"/>
              <w:bottom w:val="single" w:sz="4" w:space="0" w:color="000000"/>
              <w:right w:val="single" w:sz="4" w:space="0" w:color="000000"/>
            </w:tcBorders>
          </w:tcPr>
          <w:p w:rsidR="00DD08A8" w:rsidRPr="003161A7" w:rsidRDefault="00DD08A8" w:rsidP="009216EA">
            <w:pPr>
              <w:pStyle w:val="msonormalcxspmiddlecxsplast"/>
              <w:spacing w:before="0" w:beforeAutospacing="0" w:after="0" w:afterAutospacing="0"/>
              <w:contextualSpacing/>
              <w:jc w:val="both"/>
              <w:rPr>
                <w:color w:val="0D0D0D"/>
                <w:lang w:eastAsia="en-US"/>
              </w:rPr>
            </w:pPr>
            <w:r w:rsidRPr="003161A7">
              <w:rPr>
                <w:color w:val="0D0D0D"/>
                <w:lang w:eastAsia="en-US"/>
              </w:rPr>
              <w:t>Крячек Е.В.</w:t>
            </w:r>
          </w:p>
        </w:tc>
      </w:tr>
      <w:tr w:rsidR="00DD08A8" w:rsidRPr="003161A7" w:rsidTr="009216EA">
        <w:tc>
          <w:tcPr>
            <w:tcW w:w="5274" w:type="dxa"/>
            <w:tcBorders>
              <w:top w:val="single" w:sz="4" w:space="0" w:color="000000"/>
              <w:left w:val="single" w:sz="4" w:space="0" w:color="000000"/>
              <w:bottom w:val="single" w:sz="4" w:space="0" w:color="000000"/>
              <w:right w:val="single" w:sz="4" w:space="0" w:color="000000"/>
            </w:tcBorders>
          </w:tcPr>
          <w:p w:rsidR="00DD08A8" w:rsidRPr="003161A7" w:rsidRDefault="00DD08A8" w:rsidP="009216EA">
            <w:pPr>
              <w:rPr>
                <w:color w:val="0D0D0D"/>
              </w:rPr>
            </w:pPr>
            <w:r w:rsidRPr="003161A7">
              <w:rPr>
                <w:color w:val="0D0D0D"/>
              </w:rPr>
              <w:t>2. Вокальный коллектив «Калина красная»</w:t>
            </w:r>
          </w:p>
        </w:tc>
        <w:tc>
          <w:tcPr>
            <w:tcW w:w="992" w:type="dxa"/>
            <w:tcBorders>
              <w:top w:val="single" w:sz="4" w:space="0" w:color="000000"/>
              <w:left w:val="single" w:sz="4" w:space="0" w:color="000000"/>
              <w:bottom w:val="single" w:sz="4" w:space="0" w:color="000000"/>
              <w:right w:val="single" w:sz="4" w:space="0" w:color="000000"/>
            </w:tcBorders>
          </w:tcPr>
          <w:p w:rsidR="00DD08A8" w:rsidRPr="003161A7" w:rsidRDefault="00DD08A8" w:rsidP="009216EA">
            <w:pPr>
              <w:pStyle w:val="msonormalcxspmiddle"/>
              <w:spacing w:before="0" w:beforeAutospacing="0" w:after="0" w:afterAutospacing="0"/>
              <w:contextualSpacing/>
              <w:jc w:val="center"/>
              <w:rPr>
                <w:color w:val="0D0D0D"/>
                <w:lang w:eastAsia="en-US"/>
              </w:rPr>
            </w:pPr>
            <w:r w:rsidRPr="003161A7">
              <w:rPr>
                <w:color w:val="0D0D0D"/>
                <w:lang w:eastAsia="en-US"/>
              </w:rPr>
              <w:t>1</w:t>
            </w:r>
          </w:p>
        </w:tc>
        <w:tc>
          <w:tcPr>
            <w:tcW w:w="1134" w:type="dxa"/>
            <w:tcBorders>
              <w:top w:val="single" w:sz="4" w:space="0" w:color="000000"/>
              <w:left w:val="single" w:sz="4" w:space="0" w:color="000000"/>
              <w:bottom w:val="single" w:sz="4" w:space="0" w:color="000000"/>
              <w:right w:val="single" w:sz="4" w:space="0" w:color="000000"/>
            </w:tcBorders>
          </w:tcPr>
          <w:p w:rsidR="00DD08A8" w:rsidRPr="003161A7" w:rsidRDefault="00DD08A8" w:rsidP="009216EA">
            <w:pPr>
              <w:pStyle w:val="msonormalcxspmiddlecxspmiddle"/>
              <w:spacing w:before="0" w:beforeAutospacing="0" w:after="0" w:afterAutospacing="0"/>
              <w:contextualSpacing/>
              <w:jc w:val="center"/>
              <w:rPr>
                <w:color w:val="0D0D0D"/>
                <w:lang w:eastAsia="en-US"/>
              </w:rPr>
            </w:pPr>
            <w:r w:rsidRPr="003161A7">
              <w:rPr>
                <w:color w:val="0D0D0D"/>
                <w:lang w:eastAsia="en-US"/>
              </w:rPr>
              <w:t>15</w:t>
            </w:r>
          </w:p>
        </w:tc>
        <w:tc>
          <w:tcPr>
            <w:tcW w:w="2098" w:type="dxa"/>
            <w:tcBorders>
              <w:top w:val="single" w:sz="4" w:space="0" w:color="000000"/>
              <w:left w:val="single" w:sz="4" w:space="0" w:color="000000"/>
              <w:bottom w:val="single" w:sz="4" w:space="0" w:color="000000"/>
              <w:right w:val="single" w:sz="4" w:space="0" w:color="000000"/>
            </w:tcBorders>
          </w:tcPr>
          <w:p w:rsidR="00DD08A8" w:rsidRPr="003161A7" w:rsidRDefault="00DD08A8" w:rsidP="009216EA">
            <w:pPr>
              <w:pStyle w:val="msonormalcxspmiddlecxsplast"/>
              <w:spacing w:before="0" w:beforeAutospacing="0" w:after="0" w:afterAutospacing="0"/>
              <w:contextualSpacing/>
              <w:rPr>
                <w:color w:val="0D0D0D"/>
                <w:lang w:eastAsia="en-US"/>
              </w:rPr>
            </w:pPr>
            <w:r w:rsidRPr="003161A7">
              <w:rPr>
                <w:color w:val="0D0D0D"/>
                <w:lang w:eastAsia="en-US"/>
              </w:rPr>
              <w:t>Ляцкая Л.А.</w:t>
            </w:r>
          </w:p>
        </w:tc>
      </w:tr>
      <w:tr w:rsidR="00DD08A8" w:rsidRPr="003161A7" w:rsidTr="009216EA">
        <w:tc>
          <w:tcPr>
            <w:tcW w:w="5274" w:type="dxa"/>
            <w:tcBorders>
              <w:top w:val="single" w:sz="4" w:space="0" w:color="000000"/>
              <w:left w:val="single" w:sz="4" w:space="0" w:color="000000"/>
              <w:bottom w:val="single" w:sz="4" w:space="0" w:color="000000"/>
              <w:right w:val="single" w:sz="4" w:space="0" w:color="000000"/>
            </w:tcBorders>
          </w:tcPr>
          <w:p w:rsidR="00DD08A8" w:rsidRPr="003161A7" w:rsidRDefault="00DD08A8" w:rsidP="009216EA">
            <w:pPr>
              <w:rPr>
                <w:color w:val="0D0D0D"/>
              </w:rPr>
            </w:pPr>
            <w:r w:rsidRPr="003161A7">
              <w:rPr>
                <w:color w:val="0D0D0D"/>
              </w:rPr>
              <w:t>3. Театральный кружок «Мельпомена»</w:t>
            </w:r>
          </w:p>
        </w:tc>
        <w:tc>
          <w:tcPr>
            <w:tcW w:w="992" w:type="dxa"/>
            <w:tcBorders>
              <w:top w:val="single" w:sz="4" w:space="0" w:color="000000"/>
              <w:left w:val="single" w:sz="4" w:space="0" w:color="000000"/>
              <w:bottom w:val="single" w:sz="4" w:space="0" w:color="000000"/>
              <w:right w:val="single" w:sz="4" w:space="0" w:color="000000"/>
            </w:tcBorders>
          </w:tcPr>
          <w:p w:rsidR="00DD08A8" w:rsidRPr="003161A7" w:rsidRDefault="00DD08A8" w:rsidP="009216EA">
            <w:pPr>
              <w:pStyle w:val="msonormalcxspmiddle"/>
              <w:spacing w:before="0" w:beforeAutospacing="0" w:after="0" w:afterAutospacing="0"/>
              <w:contextualSpacing/>
              <w:jc w:val="center"/>
              <w:rPr>
                <w:color w:val="0D0D0D"/>
                <w:lang w:eastAsia="en-US"/>
              </w:rPr>
            </w:pPr>
            <w:r w:rsidRPr="003161A7">
              <w:rPr>
                <w:color w:val="0D0D0D"/>
                <w:lang w:eastAsia="en-US"/>
              </w:rPr>
              <w:t>1</w:t>
            </w:r>
          </w:p>
        </w:tc>
        <w:tc>
          <w:tcPr>
            <w:tcW w:w="1134" w:type="dxa"/>
            <w:tcBorders>
              <w:top w:val="single" w:sz="4" w:space="0" w:color="000000"/>
              <w:left w:val="single" w:sz="4" w:space="0" w:color="000000"/>
              <w:bottom w:val="single" w:sz="4" w:space="0" w:color="000000"/>
              <w:right w:val="single" w:sz="4" w:space="0" w:color="000000"/>
            </w:tcBorders>
          </w:tcPr>
          <w:p w:rsidR="00DD08A8" w:rsidRPr="003161A7" w:rsidRDefault="00DD08A8" w:rsidP="009216EA">
            <w:pPr>
              <w:pStyle w:val="msonormalcxspmiddlecxspmiddle"/>
              <w:spacing w:before="0" w:beforeAutospacing="0" w:after="0" w:afterAutospacing="0"/>
              <w:contextualSpacing/>
              <w:jc w:val="center"/>
              <w:rPr>
                <w:color w:val="0D0D0D"/>
                <w:lang w:eastAsia="en-US"/>
              </w:rPr>
            </w:pPr>
            <w:r w:rsidRPr="003161A7">
              <w:rPr>
                <w:color w:val="0D0D0D"/>
                <w:lang w:eastAsia="en-US"/>
              </w:rPr>
              <w:t>15</w:t>
            </w:r>
          </w:p>
        </w:tc>
        <w:tc>
          <w:tcPr>
            <w:tcW w:w="2098" w:type="dxa"/>
            <w:tcBorders>
              <w:top w:val="single" w:sz="4" w:space="0" w:color="000000"/>
              <w:left w:val="single" w:sz="4" w:space="0" w:color="000000"/>
              <w:bottom w:val="single" w:sz="4" w:space="0" w:color="000000"/>
              <w:right w:val="single" w:sz="4" w:space="0" w:color="000000"/>
            </w:tcBorders>
          </w:tcPr>
          <w:p w:rsidR="00DD08A8" w:rsidRPr="003161A7" w:rsidRDefault="00DD08A8" w:rsidP="009216EA">
            <w:pPr>
              <w:pStyle w:val="msonormalcxspmiddlecxsplast"/>
              <w:spacing w:before="0" w:beforeAutospacing="0" w:after="0" w:afterAutospacing="0"/>
              <w:contextualSpacing/>
              <w:rPr>
                <w:color w:val="0D0D0D"/>
                <w:lang w:eastAsia="en-US"/>
              </w:rPr>
            </w:pPr>
            <w:r w:rsidRPr="003161A7">
              <w:rPr>
                <w:color w:val="0D0D0D"/>
                <w:lang w:eastAsia="en-US"/>
              </w:rPr>
              <w:t>Каримова Н.П.</w:t>
            </w:r>
          </w:p>
        </w:tc>
      </w:tr>
      <w:tr w:rsidR="00DD08A8" w:rsidRPr="003161A7" w:rsidTr="009216EA">
        <w:trPr>
          <w:trHeight w:val="615"/>
        </w:trPr>
        <w:tc>
          <w:tcPr>
            <w:tcW w:w="5274" w:type="dxa"/>
            <w:tcBorders>
              <w:top w:val="single" w:sz="4" w:space="0" w:color="000000"/>
              <w:left w:val="single" w:sz="4" w:space="0" w:color="000000"/>
              <w:bottom w:val="single" w:sz="4" w:space="0" w:color="auto"/>
              <w:right w:val="single" w:sz="4" w:space="0" w:color="000000"/>
            </w:tcBorders>
          </w:tcPr>
          <w:p w:rsidR="00DD08A8" w:rsidRPr="003161A7" w:rsidRDefault="00DD08A8" w:rsidP="009216EA">
            <w:pPr>
              <w:pStyle w:val="msonormalcxspmiddle"/>
              <w:spacing w:before="0" w:beforeAutospacing="0"/>
              <w:contextualSpacing/>
              <w:rPr>
                <w:color w:val="0D0D0D"/>
                <w:lang w:eastAsia="en-US"/>
              </w:rPr>
            </w:pPr>
            <w:r w:rsidRPr="003161A7">
              <w:rPr>
                <w:color w:val="0D0D0D"/>
                <w:lang w:eastAsia="en-US"/>
              </w:rPr>
              <w:t>4.Вокальный коллектив «Музыкальная шкатулка»</w:t>
            </w:r>
          </w:p>
        </w:tc>
        <w:tc>
          <w:tcPr>
            <w:tcW w:w="992" w:type="dxa"/>
            <w:tcBorders>
              <w:top w:val="single" w:sz="4" w:space="0" w:color="000000"/>
              <w:left w:val="single" w:sz="4" w:space="0" w:color="000000"/>
              <w:bottom w:val="single" w:sz="4" w:space="0" w:color="auto"/>
              <w:right w:val="single" w:sz="4" w:space="0" w:color="000000"/>
            </w:tcBorders>
          </w:tcPr>
          <w:p w:rsidR="00DD08A8" w:rsidRPr="003161A7" w:rsidRDefault="00DD08A8" w:rsidP="009216EA">
            <w:pPr>
              <w:pStyle w:val="msonormalcxspmiddlecxspmiddle"/>
              <w:spacing w:before="0" w:beforeAutospacing="0" w:after="0" w:afterAutospacing="0"/>
              <w:contextualSpacing/>
              <w:jc w:val="center"/>
              <w:rPr>
                <w:color w:val="0D0D0D"/>
                <w:lang w:eastAsia="en-US"/>
              </w:rPr>
            </w:pPr>
            <w:r w:rsidRPr="003161A7">
              <w:rPr>
                <w:color w:val="0D0D0D"/>
                <w:lang w:eastAsia="en-US"/>
              </w:rPr>
              <w:t>2</w:t>
            </w:r>
          </w:p>
        </w:tc>
        <w:tc>
          <w:tcPr>
            <w:tcW w:w="1134" w:type="dxa"/>
            <w:tcBorders>
              <w:top w:val="single" w:sz="4" w:space="0" w:color="000000"/>
              <w:left w:val="single" w:sz="4" w:space="0" w:color="000000"/>
              <w:bottom w:val="single" w:sz="4" w:space="0" w:color="auto"/>
              <w:right w:val="single" w:sz="4" w:space="0" w:color="000000"/>
            </w:tcBorders>
          </w:tcPr>
          <w:p w:rsidR="00DD08A8" w:rsidRPr="003161A7" w:rsidRDefault="00DD08A8" w:rsidP="009216EA">
            <w:pPr>
              <w:pStyle w:val="msonormalcxspmiddlecxspmiddle"/>
              <w:spacing w:before="0" w:beforeAutospacing="0" w:after="0" w:afterAutospacing="0"/>
              <w:contextualSpacing/>
              <w:jc w:val="center"/>
              <w:rPr>
                <w:color w:val="0D0D0D"/>
                <w:lang w:eastAsia="en-US"/>
              </w:rPr>
            </w:pPr>
            <w:r w:rsidRPr="003161A7">
              <w:rPr>
                <w:color w:val="0D0D0D"/>
                <w:lang w:eastAsia="en-US"/>
              </w:rPr>
              <w:t>30</w:t>
            </w:r>
          </w:p>
        </w:tc>
        <w:tc>
          <w:tcPr>
            <w:tcW w:w="2098" w:type="dxa"/>
            <w:tcBorders>
              <w:top w:val="single" w:sz="4" w:space="0" w:color="000000"/>
              <w:left w:val="single" w:sz="4" w:space="0" w:color="000000"/>
              <w:bottom w:val="single" w:sz="4" w:space="0" w:color="auto"/>
              <w:right w:val="single" w:sz="4" w:space="0" w:color="000000"/>
            </w:tcBorders>
          </w:tcPr>
          <w:p w:rsidR="00DD08A8" w:rsidRPr="003161A7" w:rsidRDefault="00DD08A8" w:rsidP="009216EA">
            <w:pPr>
              <w:pStyle w:val="msonormalcxspmiddlecxsplast"/>
              <w:spacing w:before="0" w:beforeAutospacing="0" w:after="0" w:afterAutospacing="0"/>
              <w:contextualSpacing/>
              <w:rPr>
                <w:color w:val="0D0D0D"/>
                <w:lang w:eastAsia="en-US"/>
              </w:rPr>
            </w:pPr>
            <w:r w:rsidRPr="003161A7">
              <w:rPr>
                <w:color w:val="0D0D0D"/>
                <w:lang w:eastAsia="en-US"/>
              </w:rPr>
              <w:t>Агаренко С.Г.</w:t>
            </w:r>
          </w:p>
        </w:tc>
      </w:tr>
      <w:tr w:rsidR="00DD08A8" w:rsidRPr="003161A7" w:rsidTr="009216EA">
        <w:trPr>
          <w:trHeight w:val="480"/>
        </w:trPr>
        <w:tc>
          <w:tcPr>
            <w:tcW w:w="5274" w:type="dxa"/>
            <w:tcBorders>
              <w:top w:val="single" w:sz="4" w:space="0" w:color="auto"/>
              <w:left w:val="single" w:sz="4" w:space="0" w:color="000000"/>
              <w:bottom w:val="single" w:sz="4" w:space="0" w:color="000000"/>
              <w:right w:val="single" w:sz="4" w:space="0" w:color="000000"/>
            </w:tcBorders>
          </w:tcPr>
          <w:p w:rsidR="00DD08A8" w:rsidRPr="003161A7" w:rsidRDefault="00DD08A8" w:rsidP="009216EA">
            <w:pPr>
              <w:pStyle w:val="msonormalcxspmiddle"/>
              <w:spacing w:before="0" w:beforeAutospacing="0"/>
              <w:contextualSpacing/>
              <w:rPr>
                <w:color w:val="0D0D0D"/>
                <w:lang w:eastAsia="en-US"/>
              </w:rPr>
            </w:pPr>
            <w:r w:rsidRPr="003161A7">
              <w:rPr>
                <w:color w:val="0D0D0D"/>
                <w:lang w:eastAsia="en-US"/>
              </w:rPr>
              <w:t>5.</w:t>
            </w:r>
            <w:r w:rsidRPr="003161A7">
              <w:rPr>
                <w:color w:val="0D0D0D"/>
              </w:rPr>
              <w:t xml:space="preserve"> Театральный кружок «Альвы»</w:t>
            </w:r>
          </w:p>
        </w:tc>
        <w:tc>
          <w:tcPr>
            <w:tcW w:w="992" w:type="dxa"/>
            <w:tcBorders>
              <w:top w:val="single" w:sz="4" w:space="0" w:color="auto"/>
              <w:left w:val="single" w:sz="4" w:space="0" w:color="000000"/>
              <w:bottom w:val="single" w:sz="4" w:space="0" w:color="000000"/>
              <w:right w:val="single" w:sz="4" w:space="0" w:color="000000"/>
            </w:tcBorders>
          </w:tcPr>
          <w:p w:rsidR="00DD08A8" w:rsidRPr="003161A7" w:rsidRDefault="00DD08A8" w:rsidP="009216EA">
            <w:pPr>
              <w:pStyle w:val="msonormalcxspmiddlecxspmiddle"/>
              <w:spacing w:before="0" w:beforeAutospacing="0"/>
              <w:contextualSpacing/>
              <w:jc w:val="center"/>
              <w:rPr>
                <w:color w:val="0D0D0D"/>
                <w:lang w:eastAsia="en-US"/>
              </w:rPr>
            </w:pPr>
            <w:r w:rsidRPr="003161A7">
              <w:rPr>
                <w:color w:val="0D0D0D"/>
                <w:lang w:eastAsia="en-US"/>
              </w:rPr>
              <w:t>1</w:t>
            </w:r>
          </w:p>
        </w:tc>
        <w:tc>
          <w:tcPr>
            <w:tcW w:w="1134" w:type="dxa"/>
            <w:tcBorders>
              <w:top w:val="single" w:sz="4" w:space="0" w:color="auto"/>
              <w:left w:val="single" w:sz="4" w:space="0" w:color="000000"/>
              <w:bottom w:val="single" w:sz="4" w:space="0" w:color="000000"/>
              <w:right w:val="single" w:sz="4" w:space="0" w:color="000000"/>
            </w:tcBorders>
          </w:tcPr>
          <w:p w:rsidR="00DD08A8" w:rsidRPr="003161A7" w:rsidRDefault="00DD08A8" w:rsidP="009216EA">
            <w:pPr>
              <w:pStyle w:val="msonormalcxspmiddlecxspmiddle"/>
              <w:spacing w:before="0" w:beforeAutospacing="0"/>
              <w:contextualSpacing/>
              <w:jc w:val="center"/>
              <w:rPr>
                <w:color w:val="0D0D0D"/>
                <w:lang w:eastAsia="en-US"/>
              </w:rPr>
            </w:pPr>
            <w:r w:rsidRPr="003161A7">
              <w:rPr>
                <w:color w:val="0D0D0D"/>
                <w:lang w:eastAsia="en-US"/>
              </w:rPr>
              <w:t>10</w:t>
            </w:r>
          </w:p>
        </w:tc>
        <w:tc>
          <w:tcPr>
            <w:tcW w:w="2098" w:type="dxa"/>
            <w:tcBorders>
              <w:top w:val="single" w:sz="4" w:space="0" w:color="auto"/>
              <w:left w:val="single" w:sz="4" w:space="0" w:color="000000"/>
              <w:bottom w:val="single" w:sz="4" w:space="0" w:color="000000"/>
              <w:right w:val="single" w:sz="4" w:space="0" w:color="000000"/>
            </w:tcBorders>
          </w:tcPr>
          <w:p w:rsidR="00DD08A8" w:rsidRPr="003161A7" w:rsidRDefault="00DD08A8" w:rsidP="009216EA">
            <w:pPr>
              <w:pStyle w:val="msonormalcxspmiddlecxsplast"/>
              <w:spacing w:before="0" w:beforeAutospacing="0"/>
              <w:contextualSpacing/>
              <w:rPr>
                <w:color w:val="0D0D0D"/>
                <w:lang w:eastAsia="en-US"/>
              </w:rPr>
            </w:pPr>
            <w:r w:rsidRPr="003161A7">
              <w:rPr>
                <w:color w:val="0D0D0D"/>
                <w:lang w:eastAsia="en-US"/>
              </w:rPr>
              <w:t>Горностаева В.В.</w:t>
            </w:r>
          </w:p>
        </w:tc>
      </w:tr>
      <w:tr w:rsidR="00DD08A8" w:rsidRPr="003161A7" w:rsidTr="009216EA">
        <w:tc>
          <w:tcPr>
            <w:tcW w:w="5274" w:type="dxa"/>
            <w:tcBorders>
              <w:top w:val="single" w:sz="4" w:space="0" w:color="000000"/>
              <w:left w:val="single" w:sz="4" w:space="0" w:color="000000"/>
              <w:bottom w:val="single" w:sz="4" w:space="0" w:color="000000"/>
              <w:right w:val="single" w:sz="4" w:space="0" w:color="000000"/>
            </w:tcBorders>
          </w:tcPr>
          <w:p w:rsidR="00DD08A8" w:rsidRPr="003161A7" w:rsidRDefault="00DD08A8" w:rsidP="009216EA">
            <w:pPr>
              <w:pStyle w:val="msonormalcxspmiddle"/>
              <w:spacing w:before="0" w:beforeAutospacing="0" w:after="0" w:afterAutospacing="0"/>
              <w:contextualSpacing/>
              <w:rPr>
                <w:color w:val="0D0D0D"/>
                <w:lang w:eastAsia="en-US"/>
              </w:rPr>
            </w:pPr>
            <w:r w:rsidRPr="003161A7">
              <w:rPr>
                <w:color w:val="0D0D0D"/>
                <w:lang w:eastAsia="en-US"/>
              </w:rPr>
              <w:t>6. Оздоровительный кружок «Группа здоровья»</w:t>
            </w:r>
          </w:p>
        </w:tc>
        <w:tc>
          <w:tcPr>
            <w:tcW w:w="992" w:type="dxa"/>
            <w:tcBorders>
              <w:top w:val="single" w:sz="4" w:space="0" w:color="000000"/>
              <w:left w:val="single" w:sz="4" w:space="0" w:color="000000"/>
              <w:bottom w:val="single" w:sz="4" w:space="0" w:color="000000"/>
              <w:right w:val="single" w:sz="4" w:space="0" w:color="000000"/>
            </w:tcBorders>
          </w:tcPr>
          <w:p w:rsidR="00DD08A8" w:rsidRPr="003161A7" w:rsidRDefault="00DD08A8" w:rsidP="009216EA">
            <w:pPr>
              <w:pStyle w:val="msonormalcxspmiddlecxspmiddle"/>
              <w:spacing w:before="0" w:beforeAutospacing="0" w:after="0" w:afterAutospacing="0"/>
              <w:contextualSpacing/>
              <w:jc w:val="center"/>
              <w:rPr>
                <w:color w:val="0D0D0D"/>
                <w:lang w:eastAsia="en-US"/>
              </w:rPr>
            </w:pPr>
            <w:r w:rsidRPr="003161A7">
              <w:rPr>
                <w:color w:val="0D0D0D"/>
                <w:lang w:eastAsia="en-US"/>
              </w:rPr>
              <w:t>1</w:t>
            </w:r>
          </w:p>
        </w:tc>
        <w:tc>
          <w:tcPr>
            <w:tcW w:w="1134" w:type="dxa"/>
            <w:tcBorders>
              <w:top w:val="single" w:sz="4" w:space="0" w:color="000000"/>
              <w:left w:val="single" w:sz="4" w:space="0" w:color="000000"/>
              <w:bottom w:val="single" w:sz="4" w:space="0" w:color="000000"/>
              <w:right w:val="single" w:sz="4" w:space="0" w:color="000000"/>
            </w:tcBorders>
          </w:tcPr>
          <w:p w:rsidR="00DD08A8" w:rsidRPr="003161A7" w:rsidRDefault="00DD08A8" w:rsidP="009216EA">
            <w:pPr>
              <w:pStyle w:val="msonormalcxspmiddlecxspmiddle"/>
              <w:spacing w:before="0" w:beforeAutospacing="0" w:after="0" w:afterAutospacing="0"/>
              <w:contextualSpacing/>
              <w:jc w:val="center"/>
              <w:rPr>
                <w:color w:val="0D0D0D"/>
                <w:lang w:eastAsia="en-US"/>
              </w:rPr>
            </w:pPr>
            <w:r w:rsidRPr="003161A7">
              <w:rPr>
                <w:color w:val="0D0D0D"/>
                <w:lang w:eastAsia="en-US"/>
              </w:rPr>
              <w:t>15</w:t>
            </w:r>
          </w:p>
        </w:tc>
        <w:tc>
          <w:tcPr>
            <w:tcW w:w="2098" w:type="dxa"/>
            <w:tcBorders>
              <w:top w:val="single" w:sz="4" w:space="0" w:color="000000"/>
              <w:left w:val="single" w:sz="4" w:space="0" w:color="000000"/>
              <w:bottom w:val="single" w:sz="4" w:space="0" w:color="000000"/>
              <w:right w:val="single" w:sz="4" w:space="0" w:color="000000"/>
            </w:tcBorders>
          </w:tcPr>
          <w:p w:rsidR="00DD08A8" w:rsidRPr="003161A7" w:rsidRDefault="00DD08A8" w:rsidP="009216EA">
            <w:pPr>
              <w:pStyle w:val="msonormalcxspmiddlecxsplast"/>
              <w:spacing w:before="0" w:beforeAutospacing="0" w:after="0" w:afterAutospacing="0"/>
              <w:contextualSpacing/>
              <w:rPr>
                <w:color w:val="0D0D0D"/>
                <w:lang w:eastAsia="en-US"/>
              </w:rPr>
            </w:pPr>
            <w:r w:rsidRPr="003161A7">
              <w:rPr>
                <w:color w:val="0D0D0D"/>
                <w:lang w:eastAsia="en-US"/>
              </w:rPr>
              <w:t>Кузьмина О.Б.</w:t>
            </w:r>
          </w:p>
        </w:tc>
      </w:tr>
      <w:tr w:rsidR="00DD08A8" w:rsidRPr="003161A7" w:rsidTr="009216EA">
        <w:tc>
          <w:tcPr>
            <w:tcW w:w="5274" w:type="dxa"/>
            <w:tcBorders>
              <w:top w:val="single" w:sz="4" w:space="0" w:color="000000"/>
              <w:left w:val="single" w:sz="4" w:space="0" w:color="000000"/>
              <w:bottom w:val="single" w:sz="4" w:space="0" w:color="000000"/>
              <w:right w:val="single" w:sz="4" w:space="0" w:color="000000"/>
            </w:tcBorders>
          </w:tcPr>
          <w:p w:rsidR="00DD08A8" w:rsidRPr="003161A7" w:rsidRDefault="00DD08A8" w:rsidP="009216EA">
            <w:pPr>
              <w:pStyle w:val="msonormalcxspmiddle"/>
              <w:spacing w:before="0" w:beforeAutospacing="0" w:after="0" w:afterAutospacing="0"/>
              <w:contextualSpacing/>
              <w:rPr>
                <w:color w:val="0D0D0D"/>
                <w:lang w:eastAsia="en-US"/>
              </w:rPr>
            </w:pPr>
            <w:r w:rsidRPr="003161A7">
              <w:rPr>
                <w:color w:val="0D0D0D"/>
                <w:lang w:eastAsia="en-US"/>
              </w:rPr>
              <w:t>Итого:</w:t>
            </w:r>
          </w:p>
        </w:tc>
        <w:tc>
          <w:tcPr>
            <w:tcW w:w="992" w:type="dxa"/>
            <w:tcBorders>
              <w:top w:val="single" w:sz="4" w:space="0" w:color="000000"/>
              <w:left w:val="single" w:sz="4" w:space="0" w:color="000000"/>
              <w:bottom w:val="single" w:sz="4" w:space="0" w:color="000000"/>
              <w:right w:val="single" w:sz="4" w:space="0" w:color="000000"/>
            </w:tcBorders>
          </w:tcPr>
          <w:p w:rsidR="00DD08A8" w:rsidRPr="003161A7" w:rsidRDefault="00DD08A8" w:rsidP="009216EA">
            <w:pPr>
              <w:pStyle w:val="msonormalcxspmiddlecxspmiddle"/>
              <w:spacing w:before="0" w:beforeAutospacing="0" w:after="0" w:afterAutospacing="0"/>
              <w:contextualSpacing/>
              <w:jc w:val="center"/>
              <w:rPr>
                <w:color w:val="0D0D0D"/>
                <w:lang w:eastAsia="en-US"/>
              </w:rPr>
            </w:pPr>
            <w:r w:rsidRPr="003161A7">
              <w:rPr>
                <w:color w:val="0D0D0D"/>
                <w:lang w:eastAsia="en-US"/>
              </w:rPr>
              <w:t>7</w:t>
            </w:r>
          </w:p>
        </w:tc>
        <w:tc>
          <w:tcPr>
            <w:tcW w:w="1134" w:type="dxa"/>
            <w:tcBorders>
              <w:top w:val="single" w:sz="4" w:space="0" w:color="000000"/>
              <w:left w:val="single" w:sz="4" w:space="0" w:color="000000"/>
              <w:bottom w:val="single" w:sz="4" w:space="0" w:color="000000"/>
              <w:right w:val="single" w:sz="4" w:space="0" w:color="000000"/>
            </w:tcBorders>
          </w:tcPr>
          <w:p w:rsidR="00DD08A8" w:rsidRPr="003161A7" w:rsidRDefault="00DD08A8" w:rsidP="009216EA">
            <w:pPr>
              <w:pStyle w:val="msonormalcxspmiddlecxspmiddle"/>
              <w:spacing w:before="0" w:beforeAutospacing="0" w:after="0" w:afterAutospacing="0"/>
              <w:contextualSpacing/>
              <w:jc w:val="center"/>
              <w:rPr>
                <w:color w:val="0D0D0D"/>
                <w:lang w:eastAsia="en-US"/>
              </w:rPr>
            </w:pPr>
            <w:r w:rsidRPr="003161A7">
              <w:rPr>
                <w:color w:val="0D0D0D"/>
                <w:lang w:eastAsia="en-US"/>
              </w:rPr>
              <w:t>109</w:t>
            </w:r>
          </w:p>
        </w:tc>
        <w:tc>
          <w:tcPr>
            <w:tcW w:w="2098" w:type="dxa"/>
            <w:tcBorders>
              <w:top w:val="single" w:sz="4" w:space="0" w:color="000000"/>
              <w:left w:val="single" w:sz="4" w:space="0" w:color="000000"/>
              <w:bottom w:val="single" w:sz="4" w:space="0" w:color="000000"/>
              <w:right w:val="single" w:sz="4" w:space="0" w:color="000000"/>
            </w:tcBorders>
          </w:tcPr>
          <w:p w:rsidR="00DD08A8" w:rsidRPr="003161A7" w:rsidRDefault="00DD08A8" w:rsidP="009216EA">
            <w:pPr>
              <w:pStyle w:val="msonormalcxspmiddlecxsplast"/>
              <w:spacing w:before="0" w:beforeAutospacing="0" w:after="0" w:afterAutospacing="0"/>
              <w:contextualSpacing/>
              <w:rPr>
                <w:color w:val="0D0D0D"/>
                <w:lang w:eastAsia="en-US"/>
              </w:rPr>
            </w:pPr>
          </w:p>
        </w:tc>
      </w:tr>
    </w:tbl>
    <w:p w:rsidR="00DD08A8" w:rsidRPr="00465044" w:rsidRDefault="00DD08A8" w:rsidP="00DD08A8">
      <w:pPr>
        <w:spacing w:line="276" w:lineRule="auto"/>
        <w:jc w:val="right"/>
        <w:rPr>
          <w:sz w:val="22"/>
          <w:szCs w:val="22"/>
        </w:rPr>
      </w:pPr>
      <w:r w:rsidRPr="00465044">
        <w:rPr>
          <w:bCs/>
          <w:sz w:val="22"/>
          <w:szCs w:val="22"/>
        </w:rPr>
        <w:t xml:space="preserve">Таблица </w:t>
      </w:r>
      <w:r>
        <w:rPr>
          <w:bCs/>
          <w:sz w:val="22"/>
          <w:szCs w:val="22"/>
        </w:rPr>
        <w:t>6.</w:t>
      </w:r>
    </w:p>
    <w:p w:rsidR="00DD08A8" w:rsidRDefault="00DD08A8" w:rsidP="00DD08A8">
      <w:pPr>
        <w:shd w:val="clear" w:color="auto" w:fill="FFFFFF" w:themeFill="background1"/>
        <w:spacing w:line="276" w:lineRule="auto"/>
        <w:jc w:val="both"/>
        <w:outlineLvl w:val="1"/>
        <w:rPr>
          <w:bCs/>
          <w:sz w:val="28"/>
          <w:szCs w:val="28"/>
        </w:rPr>
      </w:pPr>
      <w:r>
        <w:rPr>
          <w:noProof/>
        </w:rPr>
        <w:drawing>
          <wp:anchor distT="0" distB="0" distL="114300" distR="114300" simplePos="0" relativeHeight="251794432" behindDoc="1" locked="0" layoutInCell="1" allowOverlap="1" wp14:anchorId="69638296" wp14:editId="29959933">
            <wp:simplePos x="0" y="0"/>
            <wp:positionH relativeFrom="column">
              <wp:posOffset>-13335</wp:posOffset>
            </wp:positionH>
            <wp:positionV relativeFrom="paragraph">
              <wp:posOffset>274955</wp:posOffset>
            </wp:positionV>
            <wp:extent cx="1403350" cy="1029335"/>
            <wp:effectExtent l="19050" t="0" r="6350" b="0"/>
            <wp:wrapTight wrapText="bothSides">
              <wp:wrapPolygon edited="0">
                <wp:start x="-293" y="0"/>
                <wp:lineTo x="-293" y="21187"/>
                <wp:lineTo x="21698" y="21187"/>
                <wp:lineTo x="21698" y="0"/>
                <wp:lineTo x="-293" y="0"/>
              </wp:wrapPolygon>
            </wp:wrapTight>
            <wp:docPr id="272" name="Рисунок 170" descr="IMG_20190109_10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IMG_20190109_102205"/>
                    <pic:cNvPicPr>
                      <a:picLocks noChangeAspect="1" noChangeArrowheads="1"/>
                    </pic:cNvPicPr>
                  </pic:nvPicPr>
                  <pic:blipFill>
                    <a:blip r:embed="rId108" cstate="print"/>
                    <a:srcRect l="7608" t="20732" r="7881" b="32927"/>
                    <a:stretch>
                      <a:fillRect/>
                    </a:stretch>
                  </pic:blipFill>
                  <pic:spPr bwMode="auto">
                    <a:xfrm>
                      <a:off x="0" y="0"/>
                      <a:ext cx="1403350" cy="1029335"/>
                    </a:xfrm>
                    <a:prstGeom prst="rect">
                      <a:avLst/>
                    </a:prstGeom>
                    <a:noFill/>
                  </pic:spPr>
                </pic:pic>
              </a:graphicData>
            </a:graphic>
          </wp:anchor>
        </w:drawing>
      </w:r>
    </w:p>
    <w:p w:rsidR="00DD08A8" w:rsidRPr="00C62CBC" w:rsidRDefault="00DD08A8" w:rsidP="00DD08A8">
      <w:pPr>
        <w:shd w:val="clear" w:color="auto" w:fill="FFFFFF" w:themeFill="background1"/>
        <w:spacing w:line="276" w:lineRule="auto"/>
        <w:jc w:val="center"/>
        <w:outlineLvl w:val="1"/>
        <w:rPr>
          <w:b/>
          <w:bCs/>
          <w:sz w:val="28"/>
          <w:szCs w:val="28"/>
        </w:rPr>
      </w:pPr>
      <w:r w:rsidRPr="00C62CBC">
        <w:rPr>
          <w:b/>
          <w:bCs/>
          <w:sz w:val="28"/>
          <w:szCs w:val="28"/>
        </w:rPr>
        <w:t>Вокальный коллектив "Калина красная".</w:t>
      </w:r>
    </w:p>
    <w:p w:rsidR="00DD08A8" w:rsidRDefault="00DD08A8" w:rsidP="00DD08A8">
      <w:pPr>
        <w:shd w:val="clear" w:color="auto" w:fill="FFFFFF" w:themeFill="background1"/>
        <w:spacing w:line="276" w:lineRule="auto"/>
        <w:ind w:firstLine="708"/>
        <w:jc w:val="both"/>
        <w:outlineLvl w:val="1"/>
        <w:rPr>
          <w:bCs/>
          <w:sz w:val="28"/>
          <w:szCs w:val="28"/>
        </w:rPr>
      </w:pPr>
      <w:r>
        <w:rPr>
          <w:bCs/>
          <w:sz w:val="28"/>
          <w:szCs w:val="28"/>
        </w:rPr>
        <w:t>Руководитель в</w:t>
      </w:r>
      <w:r w:rsidRPr="006A0463">
        <w:rPr>
          <w:bCs/>
          <w:sz w:val="28"/>
          <w:szCs w:val="28"/>
        </w:rPr>
        <w:t>окальн</w:t>
      </w:r>
      <w:r>
        <w:rPr>
          <w:bCs/>
          <w:sz w:val="28"/>
          <w:szCs w:val="28"/>
        </w:rPr>
        <w:t>ого</w:t>
      </w:r>
      <w:r w:rsidRPr="006A0463">
        <w:rPr>
          <w:bCs/>
          <w:sz w:val="28"/>
          <w:szCs w:val="28"/>
        </w:rPr>
        <w:t xml:space="preserve"> коллектив</w:t>
      </w:r>
      <w:r>
        <w:rPr>
          <w:bCs/>
          <w:sz w:val="28"/>
          <w:szCs w:val="28"/>
        </w:rPr>
        <w:t>а</w:t>
      </w:r>
      <w:r w:rsidRPr="006A0463">
        <w:rPr>
          <w:bCs/>
          <w:sz w:val="28"/>
          <w:szCs w:val="28"/>
        </w:rPr>
        <w:t xml:space="preserve"> "Калина красная"</w:t>
      </w:r>
      <w:r w:rsidRPr="00702FFB">
        <w:rPr>
          <w:bCs/>
          <w:sz w:val="28"/>
          <w:szCs w:val="28"/>
        </w:rPr>
        <w:t xml:space="preserve"> </w:t>
      </w:r>
      <w:r>
        <w:rPr>
          <w:bCs/>
          <w:sz w:val="28"/>
          <w:szCs w:val="28"/>
        </w:rPr>
        <w:t xml:space="preserve">- </w:t>
      </w:r>
      <w:r w:rsidRPr="008B4F12">
        <w:rPr>
          <w:bCs/>
          <w:sz w:val="28"/>
          <w:szCs w:val="28"/>
        </w:rPr>
        <w:t>Лина Александровна</w:t>
      </w:r>
      <w:r>
        <w:rPr>
          <w:bCs/>
          <w:sz w:val="28"/>
          <w:szCs w:val="28"/>
        </w:rPr>
        <w:t xml:space="preserve"> </w:t>
      </w:r>
      <w:r w:rsidRPr="008B4F12">
        <w:rPr>
          <w:bCs/>
          <w:sz w:val="28"/>
          <w:szCs w:val="28"/>
        </w:rPr>
        <w:t>Ляцкая</w:t>
      </w:r>
      <w:r>
        <w:rPr>
          <w:bCs/>
          <w:sz w:val="28"/>
          <w:szCs w:val="28"/>
        </w:rPr>
        <w:t>. Образование средне-специальное. Стаж работы в учреждении 2 года. Отмечена почетной грамотой главы ГО ЗАТО город Фокино.</w:t>
      </w:r>
    </w:p>
    <w:p w:rsidR="00DD08A8" w:rsidRPr="008B4F12" w:rsidRDefault="003511EF" w:rsidP="00DD08A8">
      <w:pPr>
        <w:shd w:val="clear" w:color="auto" w:fill="FFFFFF" w:themeFill="background1"/>
        <w:spacing w:line="276" w:lineRule="auto"/>
        <w:ind w:firstLine="708"/>
        <w:jc w:val="both"/>
        <w:outlineLvl w:val="1"/>
        <w:rPr>
          <w:bCs/>
          <w:sz w:val="28"/>
          <w:szCs w:val="28"/>
        </w:rPr>
      </w:pPr>
      <w:r>
        <w:rPr>
          <w:bCs/>
          <w:noProof/>
          <w:sz w:val="28"/>
          <w:szCs w:val="28"/>
        </w:rPr>
        <w:drawing>
          <wp:anchor distT="0" distB="0" distL="114300" distR="114300" simplePos="0" relativeHeight="251799552" behindDoc="0" locked="0" layoutInCell="1" allowOverlap="1" wp14:anchorId="6B22F1CC" wp14:editId="36A308C2">
            <wp:simplePos x="0" y="0"/>
            <wp:positionH relativeFrom="column">
              <wp:posOffset>1810798</wp:posOffset>
            </wp:positionH>
            <wp:positionV relativeFrom="paragraph">
              <wp:posOffset>101868</wp:posOffset>
            </wp:positionV>
            <wp:extent cx="4049395" cy="2709545"/>
            <wp:effectExtent l="0" t="0" r="0" b="0"/>
            <wp:wrapSquare wrapText="bothSides"/>
            <wp:docPr id="260" name="Рисунок 15" descr="125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251681"/>
                    <pic:cNvPicPr>
                      <a:picLocks noChangeAspect="1" noChangeArrowheads="1"/>
                    </pic:cNvPicPr>
                  </pic:nvPicPr>
                  <pic:blipFill>
                    <a:blip r:embed="rId109" cstate="print"/>
                    <a:srcRect b="10962"/>
                    <a:stretch>
                      <a:fillRect/>
                    </a:stretch>
                  </pic:blipFill>
                  <pic:spPr bwMode="auto">
                    <a:xfrm>
                      <a:off x="0" y="0"/>
                      <a:ext cx="4049395" cy="2709545"/>
                    </a:xfrm>
                    <a:prstGeom prst="rect">
                      <a:avLst/>
                    </a:prstGeom>
                    <a:noFill/>
                    <a:ln w="9525">
                      <a:noFill/>
                      <a:miter lim="800000"/>
                      <a:headEnd/>
                      <a:tailEnd/>
                    </a:ln>
                  </pic:spPr>
                </pic:pic>
              </a:graphicData>
            </a:graphic>
          </wp:anchor>
        </w:drawing>
      </w:r>
      <w:r w:rsidR="00DD08A8" w:rsidRPr="008B4F12">
        <w:rPr>
          <w:bCs/>
          <w:sz w:val="28"/>
          <w:szCs w:val="28"/>
        </w:rPr>
        <w:t>В состав коллектива вход</w:t>
      </w:r>
      <w:r w:rsidR="00DD08A8">
        <w:rPr>
          <w:bCs/>
          <w:sz w:val="28"/>
          <w:szCs w:val="28"/>
        </w:rPr>
        <w:t>ит</w:t>
      </w:r>
      <w:r w:rsidR="00DD08A8" w:rsidRPr="008B4F12">
        <w:rPr>
          <w:bCs/>
          <w:sz w:val="28"/>
          <w:szCs w:val="28"/>
        </w:rPr>
        <w:t xml:space="preserve"> 15 человек в возрасте от 60 до 75 лет.</w:t>
      </w:r>
    </w:p>
    <w:p w:rsidR="00DD08A8" w:rsidRDefault="00DD08A8" w:rsidP="00DD08A8">
      <w:pPr>
        <w:shd w:val="clear" w:color="auto" w:fill="FFFFFF" w:themeFill="background1"/>
        <w:spacing w:line="276" w:lineRule="auto"/>
        <w:jc w:val="both"/>
        <w:outlineLvl w:val="1"/>
        <w:rPr>
          <w:bCs/>
          <w:sz w:val="28"/>
          <w:szCs w:val="28"/>
        </w:rPr>
      </w:pPr>
      <w:r>
        <w:rPr>
          <w:bCs/>
          <w:sz w:val="28"/>
          <w:szCs w:val="28"/>
        </w:rPr>
        <w:t xml:space="preserve">Своим творчеством в течение всего года участники вокального коллектива, как и ранее, формировали интерес к русским </w:t>
      </w:r>
      <w:r w:rsidRPr="008B4F12">
        <w:rPr>
          <w:bCs/>
          <w:sz w:val="28"/>
          <w:szCs w:val="28"/>
        </w:rPr>
        <w:t>народн</w:t>
      </w:r>
      <w:r>
        <w:rPr>
          <w:bCs/>
          <w:sz w:val="28"/>
          <w:szCs w:val="28"/>
        </w:rPr>
        <w:t xml:space="preserve">ым песням, </w:t>
      </w:r>
      <w:r w:rsidRPr="008B4F12">
        <w:rPr>
          <w:bCs/>
          <w:sz w:val="28"/>
          <w:szCs w:val="28"/>
        </w:rPr>
        <w:t>содейств</w:t>
      </w:r>
      <w:r>
        <w:rPr>
          <w:bCs/>
          <w:sz w:val="28"/>
          <w:szCs w:val="28"/>
        </w:rPr>
        <w:t>овали</w:t>
      </w:r>
      <w:r w:rsidRPr="008B4F12">
        <w:rPr>
          <w:bCs/>
          <w:sz w:val="28"/>
          <w:szCs w:val="28"/>
        </w:rPr>
        <w:t xml:space="preserve"> нравственному и эстетическому воспитанию</w:t>
      </w:r>
      <w:r>
        <w:rPr>
          <w:bCs/>
          <w:sz w:val="28"/>
          <w:szCs w:val="28"/>
        </w:rPr>
        <w:t xml:space="preserve"> </w:t>
      </w:r>
      <w:r w:rsidRPr="008B4F12">
        <w:rPr>
          <w:bCs/>
          <w:sz w:val="28"/>
          <w:szCs w:val="28"/>
        </w:rPr>
        <w:t>жителей посёлка</w:t>
      </w:r>
      <w:r>
        <w:rPr>
          <w:bCs/>
          <w:sz w:val="28"/>
          <w:szCs w:val="28"/>
        </w:rPr>
        <w:t xml:space="preserve">, </w:t>
      </w:r>
      <w:r w:rsidRPr="008B4F12">
        <w:rPr>
          <w:bCs/>
          <w:sz w:val="28"/>
          <w:szCs w:val="28"/>
        </w:rPr>
        <w:t>раскрыти</w:t>
      </w:r>
      <w:r>
        <w:rPr>
          <w:bCs/>
          <w:sz w:val="28"/>
          <w:szCs w:val="28"/>
        </w:rPr>
        <w:t>ю</w:t>
      </w:r>
      <w:r w:rsidRPr="008B4F12">
        <w:rPr>
          <w:bCs/>
          <w:sz w:val="28"/>
          <w:szCs w:val="28"/>
        </w:rPr>
        <w:t xml:space="preserve"> их творческого потенциала</w:t>
      </w:r>
      <w:r>
        <w:rPr>
          <w:bCs/>
          <w:sz w:val="28"/>
          <w:szCs w:val="28"/>
        </w:rPr>
        <w:t>,</w:t>
      </w:r>
      <w:r w:rsidRPr="008B4F12">
        <w:rPr>
          <w:bCs/>
          <w:sz w:val="28"/>
          <w:szCs w:val="28"/>
        </w:rPr>
        <w:t xml:space="preserve"> организаци</w:t>
      </w:r>
      <w:r>
        <w:rPr>
          <w:bCs/>
          <w:sz w:val="28"/>
          <w:szCs w:val="28"/>
        </w:rPr>
        <w:t>и</w:t>
      </w:r>
      <w:r w:rsidRPr="008B4F12">
        <w:rPr>
          <w:bCs/>
          <w:sz w:val="28"/>
          <w:szCs w:val="28"/>
        </w:rPr>
        <w:t xml:space="preserve"> свободного времени.</w:t>
      </w:r>
    </w:p>
    <w:p w:rsidR="00DD08A8" w:rsidRPr="008B4F12" w:rsidRDefault="00DD08A8" w:rsidP="00DD08A8">
      <w:pPr>
        <w:shd w:val="clear" w:color="auto" w:fill="FFFFFF" w:themeFill="background1"/>
        <w:spacing w:line="276" w:lineRule="auto"/>
        <w:ind w:firstLine="708"/>
        <w:jc w:val="both"/>
        <w:outlineLvl w:val="1"/>
        <w:rPr>
          <w:bCs/>
          <w:sz w:val="28"/>
          <w:szCs w:val="28"/>
        </w:rPr>
      </w:pPr>
      <w:r w:rsidRPr="008B4F12">
        <w:rPr>
          <w:bCs/>
          <w:sz w:val="28"/>
          <w:szCs w:val="28"/>
        </w:rPr>
        <w:t xml:space="preserve">Перед </w:t>
      </w:r>
      <w:r>
        <w:rPr>
          <w:bCs/>
          <w:sz w:val="28"/>
          <w:szCs w:val="28"/>
        </w:rPr>
        <w:t xml:space="preserve"> </w:t>
      </w:r>
      <w:r w:rsidRPr="008B4F12">
        <w:rPr>
          <w:bCs/>
          <w:sz w:val="28"/>
          <w:szCs w:val="28"/>
        </w:rPr>
        <w:t xml:space="preserve"> коллектив</w:t>
      </w:r>
      <w:r>
        <w:rPr>
          <w:bCs/>
          <w:sz w:val="28"/>
          <w:szCs w:val="28"/>
        </w:rPr>
        <w:t>ом</w:t>
      </w:r>
      <w:r w:rsidRPr="008B4F12">
        <w:rPr>
          <w:bCs/>
          <w:sz w:val="28"/>
          <w:szCs w:val="28"/>
        </w:rPr>
        <w:t xml:space="preserve"> сто</w:t>
      </w:r>
      <w:r>
        <w:rPr>
          <w:bCs/>
          <w:sz w:val="28"/>
          <w:szCs w:val="28"/>
        </w:rPr>
        <w:t>яли</w:t>
      </w:r>
      <w:r w:rsidRPr="008B4F12">
        <w:rPr>
          <w:bCs/>
          <w:sz w:val="28"/>
          <w:szCs w:val="28"/>
        </w:rPr>
        <w:t xml:space="preserve"> основные задачи: усовершенствование исполнительского мастерства вокального коллектива и солистов, повышение </w:t>
      </w:r>
      <w:r>
        <w:rPr>
          <w:bCs/>
          <w:sz w:val="28"/>
          <w:szCs w:val="28"/>
        </w:rPr>
        <w:t xml:space="preserve">их </w:t>
      </w:r>
      <w:r w:rsidRPr="008B4F12">
        <w:rPr>
          <w:bCs/>
          <w:sz w:val="28"/>
          <w:szCs w:val="28"/>
        </w:rPr>
        <w:t>профессионального уровня</w:t>
      </w:r>
      <w:r>
        <w:rPr>
          <w:bCs/>
          <w:sz w:val="28"/>
          <w:szCs w:val="28"/>
        </w:rPr>
        <w:t>,</w:t>
      </w:r>
      <w:r w:rsidRPr="008B4F12">
        <w:rPr>
          <w:bCs/>
          <w:sz w:val="28"/>
          <w:szCs w:val="28"/>
        </w:rPr>
        <w:t xml:space="preserve"> разработка новых программ и методик</w:t>
      </w:r>
      <w:r>
        <w:rPr>
          <w:bCs/>
          <w:sz w:val="28"/>
          <w:szCs w:val="28"/>
        </w:rPr>
        <w:t xml:space="preserve"> вокальной подготовки, </w:t>
      </w:r>
      <w:r w:rsidRPr="008B4F12">
        <w:rPr>
          <w:bCs/>
          <w:sz w:val="28"/>
          <w:szCs w:val="28"/>
        </w:rPr>
        <w:t>пополнение репертуара русскими народными, авторскими, эстрадными песнями и песнями современных композиторов.</w:t>
      </w:r>
    </w:p>
    <w:p w:rsidR="00DD08A8" w:rsidRPr="008B4F12" w:rsidRDefault="00DD08A8" w:rsidP="00DD08A8">
      <w:pPr>
        <w:shd w:val="clear" w:color="auto" w:fill="FFFFFF" w:themeFill="background1"/>
        <w:spacing w:line="276" w:lineRule="auto"/>
        <w:jc w:val="both"/>
        <w:outlineLvl w:val="1"/>
        <w:rPr>
          <w:bCs/>
          <w:sz w:val="28"/>
          <w:szCs w:val="28"/>
        </w:rPr>
      </w:pPr>
      <w:r w:rsidRPr="008B4F12">
        <w:rPr>
          <w:bCs/>
          <w:sz w:val="28"/>
          <w:szCs w:val="28"/>
        </w:rPr>
        <w:t> </w:t>
      </w:r>
    </w:p>
    <w:p w:rsidR="00DD08A8" w:rsidRPr="008B4F12" w:rsidRDefault="00DD08A8" w:rsidP="00DD08A8">
      <w:pPr>
        <w:shd w:val="clear" w:color="auto" w:fill="FFFFFF" w:themeFill="background1"/>
        <w:spacing w:line="276" w:lineRule="auto"/>
        <w:jc w:val="center"/>
        <w:outlineLvl w:val="1"/>
        <w:rPr>
          <w:bCs/>
          <w:sz w:val="28"/>
          <w:szCs w:val="28"/>
        </w:rPr>
      </w:pPr>
      <w:r w:rsidRPr="00C62CBC">
        <w:rPr>
          <w:b/>
          <w:bCs/>
          <w:noProof/>
          <w:sz w:val="28"/>
          <w:szCs w:val="28"/>
        </w:rPr>
        <w:drawing>
          <wp:anchor distT="0" distB="0" distL="114300" distR="114300" simplePos="0" relativeHeight="251784192" behindDoc="1" locked="0" layoutInCell="1" allowOverlap="1" wp14:anchorId="2793D8AA" wp14:editId="6DEBB198">
            <wp:simplePos x="0" y="0"/>
            <wp:positionH relativeFrom="column">
              <wp:posOffset>31115</wp:posOffset>
            </wp:positionH>
            <wp:positionV relativeFrom="paragraph">
              <wp:posOffset>60960</wp:posOffset>
            </wp:positionV>
            <wp:extent cx="977900" cy="833755"/>
            <wp:effectExtent l="19050" t="0" r="0" b="0"/>
            <wp:wrapTight wrapText="bothSides">
              <wp:wrapPolygon edited="0">
                <wp:start x="-421" y="0"/>
                <wp:lineTo x="-421" y="21222"/>
                <wp:lineTo x="21460" y="21222"/>
                <wp:lineTo x="21460" y="0"/>
                <wp:lineTo x="-421" y="0"/>
              </wp:wrapPolygon>
            </wp:wrapTight>
            <wp:docPr id="261" name="Рисунок 6" descr="C:\Users\User\AppData\Local\Microsoft\Windows\INetCache\Content.Word\20190109_093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AppData\Local\Microsoft\Windows\INetCache\Content.Word\20190109_093551.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b="45530"/>
                    <a:stretch/>
                  </pic:blipFill>
                  <pic:spPr bwMode="auto">
                    <a:xfrm>
                      <a:off x="0" y="0"/>
                      <a:ext cx="977900" cy="833755"/>
                    </a:xfrm>
                    <a:prstGeom prst="rect">
                      <a:avLst/>
                    </a:prstGeom>
                    <a:noFill/>
                    <a:ln>
                      <a:noFill/>
                    </a:ln>
                    <a:extLst>
                      <a:ext uri="{53640926-AAD7-44D8-BBD7-CCE9431645EC}">
                        <a14:shadowObscured xmlns:a14="http://schemas.microsoft.com/office/drawing/2010/main"/>
                      </a:ext>
                    </a:extLst>
                  </pic:spPr>
                </pic:pic>
              </a:graphicData>
            </a:graphic>
          </wp:anchor>
        </w:drawing>
      </w:r>
      <w:r w:rsidRPr="00C62CBC">
        <w:rPr>
          <w:b/>
          <w:bCs/>
          <w:sz w:val="28"/>
          <w:szCs w:val="28"/>
        </w:rPr>
        <w:t>Вокальный коллектив "Музыкальная шкатулка</w:t>
      </w:r>
      <w:r w:rsidRPr="008B4F12">
        <w:rPr>
          <w:bCs/>
          <w:sz w:val="28"/>
          <w:szCs w:val="28"/>
        </w:rPr>
        <w:t>".</w:t>
      </w:r>
    </w:p>
    <w:p w:rsidR="00DD08A8" w:rsidRDefault="00DD08A8" w:rsidP="00DD08A8">
      <w:pPr>
        <w:shd w:val="clear" w:color="auto" w:fill="FFFFFF" w:themeFill="background1"/>
        <w:spacing w:line="276" w:lineRule="auto"/>
        <w:ind w:firstLine="708"/>
        <w:jc w:val="both"/>
        <w:outlineLvl w:val="1"/>
        <w:rPr>
          <w:bCs/>
          <w:sz w:val="28"/>
          <w:szCs w:val="28"/>
        </w:rPr>
      </w:pPr>
      <w:r>
        <w:rPr>
          <w:bCs/>
          <w:sz w:val="28"/>
          <w:szCs w:val="28"/>
        </w:rPr>
        <w:t xml:space="preserve">Руководитель - </w:t>
      </w:r>
      <w:r w:rsidRPr="008B4F12">
        <w:rPr>
          <w:bCs/>
          <w:sz w:val="28"/>
          <w:szCs w:val="28"/>
        </w:rPr>
        <w:t>Светлана Георгиевна</w:t>
      </w:r>
      <w:r>
        <w:rPr>
          <w:bCs/>
          <w:sz w:val="28"/>
          <w:szCs w:val="28"/>
        </w:rPr>
        <w:t xml:space="preserve"> </w:t>
      </w:r>
      <w:r w:rsidRPr="008B4F12">
        <w:rPr>
          <w:bCs/>
          <w:sz w:val="28"/>
          <w:szCs w:val="28"/>
        </w:rPr>
        <w:t>Агаренко</w:t>
      </w:r>
      <w:r>
        <w:rPr>
          <w:bCs/>
          <w:sz w:val="28"/>
          <w:szCs w:val="28"/>
        </w:rPr>
        <w:t>, средне-профессиональное образование. Стаж работы в учреждении 16 лет. Отмечена почетной грамотой Департамента культуры Приморского края, почетной грамотой главы ГО ЗАТО г. Фокино, почетной грамотой отдела культуры администрации ГО ЗАТО г. Фокино.</w:t>
      </w:r>
    </w:p>
    <w:p w:rsidR="00DD08A8" w:rsidRPr="008B4F12" w:rsidRDefault="003511EF" w:rsidP="00DD08A8">
      <w:pPr>
        <w:shd w:val="clear" w:color="auto" w:fill="FFFFFF" w:themeFill="background1"/>
        <w:spacing w:line="276" w:lineRule="auto"/>
        <w:ind w:firstLine="708"/>
        <w:jc w:val="both"/>
        <w:outlineLvl w:val="1"/>
        <w:rPr>
          <w:bCs/>
          <w:sz w:val="28"/>
          <w:szCs w:val="28"/>
        </w:rPr>
      </w:pPr>
      <w:r>
        <w:rPr>
          <w:noProof/>
        </w:rPr>
        <w:drawing>
          <wp:anchor distT="0" distB="0" distL="114300" distR="114300" simplePos="0" relativeHeight="251791360" behindDoc="1" locked="0" layoutInCell="1" allowOverlap="1" wp14:anchorId="06090B22" wp14:editId="23FCD505">
            <wp:simplePos x="0" y="0"/>
            <wp:positionH relativeFrom="column">
              <wp:posOffset>2620010</wp:posOffset>
            </wp:positionH>
            <wp:positionV relativeFrom="paragraph">
              <wp:posOffset>43815</wp:posOffset>
            </wp:positionV>
            <wp:extent cx="3364865" cy="1988185"/>
            <wp:effectExtent l="0" t="0" r="6985" b="0"/>
            <wp:wrapTight wrapText="bothSides">
              <wp:wrapPolygon edited="0">
                <wp:start x="0" y="0"/>
                <wp:lineTo x="0" y="21317"/>
                <wp:lineTo x="21523" y="21317"/>
                <wp:lineTo x="21523" y="0"/>
                <wp:lineTo x="0" y="0"/>
              </wp:wrapPolygon>
            </wp:wrapTight>
            <wp:docPr id="271" name="Рисунок 165" descr="IMG-20180605-WA0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IMG-20180605-WA0080"/>
                    <pic:cNvPicPr>
                      <a:picLocks noChangeAspect="1" noChangeArrowheads="1"/>
                    </pic:cNvPicPr>
                  </pic:nvPicPr>
                  <pic:blipFill>
                    <a:blip r:embed="rId111" cstate="print"/>
                    <a:srcRect l="2243" t="10620"/>
                    <a:stretch>
                      <a:fillRect/>
                    </a:stretch>
                  </pic:blipFill>
                  <pic:spPr bwMode="auto">
                    <a:xfrm>
                      <a:off x="0" y="0"/>
                      <a:ext cx="3364865" cy="1988185"/>
                    </a:xfrm>
                    <a:prstGeom prst="rect">
                      <a:avLst/>
                    </a:prstGeom>
                    <a:noFill/>
                  </pic:spPr>
                </pic:pic>
              </a:graphicData>
            </a:graphic>
            <wp14:sizeRelH relativeFrom="margin">
              <wp14:pctWidth>0</wp14:pctWidth>
            </wp14:sizeRelH>
            <wp14:sizeRelV relativeFrom="margin">
              <wp14:pctHeight>0</wp14:pctHeight>
            </wp14:sizeRelV>
          </wp:anchor>
        </w:drawing>
      </w:r>
      <w:r w:rsidR="00DD08A8">
        <w:rPr>
          <w:bCs/>
          <w:sz w:val="28"/>
          <w:szCs w:val="28"/>
        </w:rPr>
        <w:t xml:space="preserve">Коллектив состоит из </w:t>
      </w:r>
      <w:r w:rsidR="00DD08A8" w:rsidRPr="008B4F12">
        <w:rPr>
          <w:bCs/>
          <w:sz w:val="28"/>
          <w:szCs w:val="28"/>
        </w:rPr>
        <w:t>27 человек в возрасте от 5 до 16 лет.</w:t>
      </w:r>
    </w:p>
    <w:p w:rsidR="00DD08A8" w:rsidRPr="008B4F12" w:rsidRDefault="003511EF" w:rsidP="00DD08A8">
      <w:pPr>
        <w:shd w:val="clear" w:color="auto" w:fill="FFFFFF" w:themeFill="background1"/>
        <w:spacing w:line="276" w:lineRule="auto"/>
        <w:ind w:firstLine="708"/>
        <w:jc w:val="both"/>
        <w:outlineLvl w:val="1"/>
        <w:rPr>
          <w:bCs/>
          <w:sz w:val="28"/>
          <w:szCs w:val="28"/>
        </w:rPr>
      </w:pPr>
      <w:r>
        <w:rPr>
          <w:bCs/>
          <w:noProof/>
          <w:sz w:val="28"/>
          <w:szCs w:val="28"/>
        </w:rPr>
        <w:drawing>
          <wp:anchor distT="0" distB="0" distL="114300" distR="114300" simplePos="0" relativeHeight="251798528" behindDoc="1" locked="0" layoutInCell="1" allowOverlap="1" wp14:anchorId="3584E71A" wp14:editId="46A29275">
            <wp:simplePos x="0" y="0"/>
            <wp:positionH relativeFrom="column">
              <wp:posOffset>479972</wp:posOffset>
            </wp:positionH>
            <wp:positionV relativeFrom="paragraph">
              <wp:posOffset>2140515</wp:posOffset>
            </wp:positionV>
            <wp:extent cx="5041265" cy="2028825"/>
            <wp:effectExtent l="0" t="0" r="6985" b="9525"/>
            <wp:wrapSquare wrapText="bothSides"/>
            <wp:docPr id="262" name="Рисунок 7" descr="IMG_20180303_144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20180303_144750"/>
                    <pic:cNvPicPr>
                      <a:picLocks noChangeAspect="1" noChangeArrowheads="1"/>
                    </pic:cNvPicPr>
                  </pic:nvPicPr>
                  <pic:blipFill>
                    <a:blip r:embed="rId112" cstate="print"/>
                    <a:srcRect l="804" t="51007"/>
                    <a:stretch>
                      <a:fillRect/>
                    </a:stretch>
                  </pic:blipFill>
                  <pic:spPr bwMode="auto">
                    <a:xfrm>
                      <a:off x="0" y="0"/>
                      <a:ext cx="5041265" cy="20288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D08A8" w:rsidRPr="008B4F12">
        <w:rPr>
          <w:bCs/>
          <w:sz w:val="28"/>
          <w:szCs w:val="28"/>
        </w:rPr>
        <w:t>Основна</w:t>
      </w:r>
      <w:r w:rsidR="00DD08A8">
        <w:rPr>
          <w:bCs/>
          <w:sz w:val="28"/>
          <w:szCs w:val="28"/>
        </w:rPr>
        <w:t>я цель деятельности коллектива </w:t>
      </w:r>
      <w:r w:rsidR="00DD08A8" w:rsidRPr="008B4F12">
        <w:rPr>
          <w:bCs/>
          <w:sz w:val="28"/>
          <w:szCs w:val="28"/>
        </w:rPr>
        <w:t>- удовлетворение потребностей и интересов детей, молодёжи, жит</w:t>
      </w:r>
      <w:r w:rsidR="00DD08A8">
        <w:rPr>
          <w:bCs/>
          <w:sz w:val="28"/>
          <w:szCs w:val="28"/>
        </w:rPr>
        <w:t>елей посёлка в области вокала, с</w:t>
      </w:r>
      <w:r w:rsidR="00DD08A8" w:rsidRPr="008B4F12">
        <w:rPr>
          <w:bCs/>
          <w:sz w:val="28"/>
          <w:szCs w:val="28"/>
        </w:rPr>
        <w:t>одействие их нравственному и эстетическому воспитанию, раскрытие их творческих потенциалов и организация свободного времени.</w:t>
      </w:r>
    </w:p>
    <w:p w:rsidR="00DD08A8" w:rsidRDefault="00DD08A8" w:rsidP="003511EF">
      <w:pPr>
        <w:shd w:val="clear" w:color="auto" w:fill="FFFFFF" w:themeFill="background1"/>
        <w:spacing w:line="276" w:lineRule="auto"/>
        <w:ind w:firstLine="708"/>
        <w:jc w:val="both"/>
        <w:outlineLvl w:val="1"/>
        <w:rPr>
          <w:bCs/>
          <w:sz w:val="28"/>
          <w:szCs w:val="28"/>
        </w:rPr>
      </w:pPr>
      <w:r>
        <w:rPr>
          <w:bCs/>
          <w:sz w:val="28"/>
          <w:szCs w:val="28"/>
        </w:rPr>
        <w:t>К</w:t>
      </w:r>
      <w:r w:rsidRPr="008B4F12">
        <w:rPr>
          <w:bCs/>
          <w:sz w:val="28"/>
          <w:szCs w:val="28"/>
        </w:rPr>
        <w:t>оллектив</w:t>
      </w:r>
      <w:r>
        <w:rPr>
          <w:bCs/>
          <w:sz w:val="28"/>
          <w:szCs w:val="28"/>
        </w:rPr>
        <w:t xml:space="preserve"> на протяжении всего отчетного периода решал </w:t>
      </w:r>
      <w:r w:rsidRPr="008B4F12">
        <w:rPr>
          <w:bCs/>
          <w:sz w:val="28"/>
          <w:szCs w:val="28"/>
        </w:rPr>
        <w:t>задачи: совершенствование исполнительского мастерства анса</w:t>
      </w:r>
      <w:r>
        <w:rPr>
          <w:bCs/>
          <w:sz w:val="28"/>
          <w:szCs w:val="28"/>
        </w:rPr>
        <w:t>м</w:t>
      </w:r>
      <w:r w:rsidRPr="008B4F12">
        <w:rPr>
          <w:bCs/>
          <w:sz w:val="28"/>
          <w:szCs w:val="28"/>
        </w:rPr>
        <w:t>бля и солистов, повышение профессионального уровня, пополнение репертуара детскими и молодёжными песнями.  </w:t>
      </w:r>
    </w:p>
    <w:p w:rsidR="00DD08A8" w:rsidRPr="00C62CBC" w:rsidRDefault="00DD08A8" w:rsidP="00DD08A8">
      <w:pPr>
        <w:shd w:val="clear" w:color="auto" w:fill="FFFFFF" w:themeFill="background1"/>
        <w:spacing w:line="276" w:lineRule="auto"/>
        <w:jc w:val="center"/>
        <w:outlineLvl w:val="1"/>
        <w:rPr>
          <w:b/>
          <w:bCs/>
          <w:sz w:val="28"/>
          <w:szCs w:val="28"/>
        </w:rPr>
      </w:pPr>
      <w:r w:rsidRPr="00C62CBC">
        <w:rPr>
          <w:b/>
          <w:bCs/>
          <w:noProof/>
          <w:sz w:val="28"/>
          <w:szCs w:val="28"/>
        </w:rPr>
        <w:drawing>
          <wp:anchor distT="0" distB="0" distL="114300" distR="114300" simplePos="0" relativeHeight="251786240" behindDoc="1" locked="0" layoutInCell="1" allowOverlap="1" wp14:anchorId="65D96D51" wp14:editId="61439BF5">
            <wp:simplePos x="0" y="0"/>
            <wp:positionH relativeFrom="column">
              <wp:posOffset>23495</wp:posOffset>
            </wp:positionH>
            <wp:positionV relativeFrom="paragraph">
              <wp:posOffset>60325</wp:posOffset>
            </wp:positionV>
            <wp:extent cx="1486535" cy="1135380"/>
            <wp:effectExtent l="19050" t="0" r="0" b="0"/>
            <wp:wrapTight wrapText="bothSides">
              <wp:wrapPolygon edited="0">
                <wp:start x="-277" y="0"/>
                <wp:lineTo x="-277" y="21383"/>
                <wp:lineTo x="21591" y="21383"/>
                <wp:lineTo x="21591" y="0"/>
                <wp:lineTo x="-277" y="0"/>
              </wp:wrapPolygon>
            </wp:wrapTight>
            <wp:docPr id="263" name="Рисунок 9" descr="C:\Users\User\AppData\Local\Microsoft\Windows\INetCache\Content.Word\IMG-20190108-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Microsoft\Windows\INetCache\Content.Word\IMG-20190108-WA0038.jpg"/>
                    <pic:cNvPicPr>
                      <a:picLocks noChangeAspect="1" noChangeArrowheads="1"/>
                    </pic:cNvPicPr>
                  </pic:nvPicPr>
                  <pic:blipFill>
                    <a:blip r:embed="rId113" cstate="print">
                      <a:extLst>
                        <a:ext uri="{28A0092B-C50C-407E-A947-70E740481C1C}">
                          <a14:useLocalDpi xmlns:a14="http://schemas.microsoft.com/office/drawing/2010/main" val="0"/>
                        </a:ext>
                      </a:extLst>
                    </a:blip>
                    <a:srcRect t="23883" b="25003"/>
                    <a:stretch>
                      <a:fillRect/>
                    </a:stretch>
                  </pic:blipFill>
                  <pic:spPr bwMode="auto">
                    <a:xfrm>
                      <a:off x="0" y="0"/>
                      <a:ext cx="1486535" cy="1135380"/>
                    </a:xfrm>
                    <a:prstGeom prst="rect">
                      <a:avLst/>
                    </a:prstGeom>
                    <a:noFill/>
                    <a:ln>
                      <a:noFill/>
                    </a:ln>
                  </pic:spPr>
                </pic:pic>
              </a:graphicData>
            </a:graphic>
          </wp:anchor>
        </w:drawing>
      </w:r>
      <w:r w:rsidRPr="00C62CBC">
        <w:rPr>
          <w:b/>
          <w:bCs/>
          <w:sz w:val="28"/>
          <w:szCs w:val="28"/>
        </w:rPr>
        <w:t>«Образцовый» хореографи</w:t>
      </w:r>
      <w:r>
        <w:rPr>
          <w:b/>
          <w:bCs/>
          <w:sz w:val="28"/>
          <w:szCs w:val="28"/>
        </w:rPr>
        <w:t>ческий ансамбль "Глория"</w:t>
      </w:r>
    </w:p>
    <w:p w:rsidR="00DD08A8" w:rsidRDefault="00DD08A8" w:rsidP="00DD08A8">
      <w:pPr>
        <w:shd w:val="clear" w:color="auto" w:fill="FFFFFF" w:themeFill="background1"/>
        <w:spacing w:line="276" w:lineRule="auto"/>
        <w:ind w:firstLine="708"/>
        <w:jc w:val="both"/>
        <w:outlineLvl w:val="1"/>
        <w:rPr>
          <w:bCs/>
          <w:sz w:val="28"/>
          <w:szCs w:val="28"/>
        </w:rPr>
      </w:pPr>
      <w:r w:rsidRPr="00B46E89">
        <w:rPr>
          <w:bCs/>
          <w:sz w:val="28"/>
          <w:szCs w:val="28"/>
        </w:rPr>
        <w:t>Елена Викторовна</w:t>
      </w:r>
      <w:r>
        <w:rPr>
          <w:bCs/>
          <w:sz w:val="28"/>
          <w:szCs w:val="28"/>
        </w:rPr>
        <w:t xml:space="preserve"> </w:t>
      </w:r>
      <w:r w:rsidRPr="008B4F12">
        <w:rPr>
          <w:bCs/>
          <w:sz w:val="28"/>
          <w:szCs w:val="28"/>
        </w:rPr>
        <w:t xml:space="preserve">Крячек </w:t>
      </w:r>
      <w:r>
        <w:rPr>
          <w:bCs/>
          <w:sz w:val="28"/>
          <w:szCs w:val="28"/>
        </w:rPr>
        <w:t xml:space="preserve">– руководитель </w:t>
      </w:r>
      <w:r w:rsidRPr="00B46E89">
        <w:rPr>
          <w:bCs/>
          <w:sz w:val="28"/>
          <w:szCs w:val="28"/>
        </w:rPr>
        <w:t>«Образцов</w:t>
      </w:r>
      <w:r>
        <w:rPr>
          <w:bCs/>
          <w:sz w:val="28"/>
          <w:szCs w:val="28"/>
        </w:rPr>
        <w:t>ого</w:t>
      </w:r>
      <w:r w:rsidRPr="00B46E89">
        <w:rPr>
          <w:bCs/>
          <w:sz w:val="28"/>
          <w:szCs w:val="28"/>
        </w:rPr>
        <w:t>» хореографическ</w:t>
      </w:r>
      <w:r>
        <w:rPr>
          <w:bCs/>
          <w:sz w:val="28"/>
          <w:szCs w:val="28"/>
        </w:rPr>
        <w:t>ого</w:t>
      </w:r>
      <w:r w:rsidRPr="00B46E89">
        <w:rPr>
          <w:bCs/>
          <w:sz w:val="28"/>
          <w:szCs w:val="28"/>
        </w:rPr>
        <w:t xml:space="preserve"> ансамбл</w:t>
      </w:r>
      <w:r>
        <w:rPr>
          <w:bCs/>
          <w:sz w:val="28"/>
          <w:szCs w:val="28"/>
        </w:rPr>
        <w:t>я</w:t>
      </w:r>
      <w:r w:rsidRPr="00B46E89">
        <w:rPr>
          <w:bCs/>
          <w:sz w:val="28"/>
          <w:szCs w:val="28"/>
        </w:rPr>
        <w:t xml:space="preserve"> "Глория"</w:t>
      </w:r>
      <w:r>
        <w:rPr>
          <w:bCs/>
          <w:sz w:val="28"/>
          <w:szCs w:val="28"/>
        </w:rPr>
        <w:t>, средне-профессиональное образование. Стаж работы в учреждении 1 год, общий стаж в области культуры 26 лет. Отмечена почетной грамотой Департамента культуры Приморского края, почетной грамотой Законодательного собрания Приморского края, почетной грамотой главы ГО ЗАТО город Фокино, отдела культуры ГО ЗАТО город Фокино.</w:t>
      </w:r>
    </w:p>
    <w:p w:rsidR="00DD08A8" w:rsidRPr="008B4F12" w:rsidRDefault="00DD08A8" w:rsidP="00DD08A8">
      <w:pPr>
        <w:shd w:val="clear" w:color="auto" w:fill="FFFFFF" w:themeFill="background1"/>
        <w:spacing w:line="276" w:lineRule="auto"/>
        <w:ind w:firstLine="708"/>
        <w:jc w:val="both"/>
        <w:outlineLvl w:val="1"/>
        <w:rPr>
          <w:bCs/>
          <w:sz w:val="28"/>
          <w:szCs w:val="28"/>
        </w:rPr>
      </w:pPr>
      <w:r>
        <w:rPr>
          <w:bCs/>
          <w:sz w:val="28"/>
          <w:szCs w:val="28"/>
        </w:rPr>
        <w:t>К</w:t>
      </w:r>
      <w:r w:rsidRPr="008B4F12">
        <w:rPr>
          <w:bCs/>
          <w:sz w:val="28"/>
          <w:szCs w:val="28"/>
        </w:rPr>
        <w:t xml:space="preserve">оллектив </w:t>
      </w:r>
      <w:r>
        <w:rPr>
          <w:bCs/>
          <w:sz w:val="28"/>
          <w:szCs w:val="28"/>
        </w:rPr>
        <w:t>насчитывает 24</w:t>
      </w:r>
      <w:r w:rsidRPr="008B4F12">
        <w:rPr>
          <w:bCs/>
          <w:sz w:val="28"/>
          <w:szCs w:val="28"/>
        </w:rPr>
        <w:t xml:space="preserve"> человек</w:t>
      </w:r>
      <w:r>
        <w:rPr>
          <w:bCs/>
          <w:sz w:val="28"/>
          <w:szCs w:val="28"/>
        </w:rPr>
        <w:t>а</w:t>
      </w:r>
      <w:r w:rsidRPr="008B4F12">
        <w:rPr>
          <w:bCs/>
          <w:sz w:val="28"/>
          <w:szCs w:val="28"/>
        </w:rPr>
        <w:t xml:space="preserve"> в возрасте от 6 до 10 лет.</w:t>
      </w:r>
    </w:p>
    <w:p w:rsidR="00DD08A8" w:rsidRPr="008B4F12" w:rsidRDefault="000F4C29" w:rsidP="00DD08A8">
      <w:pPr>
        <w:shd w:val="clear" w:color="auto" w:fill="FFFFFF" w:themeFill="background1"/>
        <w:spacing w:line="276" w:lineRule="auto"/>
        <w:ind w:firstLine="708"/>
        <w:jc w:val="both"/>
        <w:outlineLvl w:val="1"/>
        <w:rPr>
          <w:bCs/>
          <w:sz w:val="28"/>
          <w:szCs w:val="28"/>
        </w:rPr>
      </w:pPr>
      <w:r>
        <w:rPr>
          <w:noProof/>
        </w:rPr>
        <w:drawing>
          <wp:anchor distT="0" distB="0" distL="114300" distR="114300" simplePos="0" relativeHeight="251790336" behindDoc="1" locked="0" layoutInCell="1" allowOverlap="1" wp14:anchorId="5149646E" wp14:editId="079E9FFD">
            <wp:simplePos x="0" y="0"/>
            <wp:positionH relativeFrom="column">
              <wp:posOffset>-122555</wp:posOffset>
            </wp:positionH>
            <wp:positionV relativeFrom="paragraph">
              <wp:posOffset>300355</wp:posOffset>
            </wp:positionV>
            <wp:extent cx="3746500" cy="2472055"/>
            <wp:effectExtent l="0" t="0" r="6350" b="4445"/>
            <wp:wrapTight wrapText="bothSides">
              <wp:wrapPolygon edited="0">
                <wp:start x="0" y="0"/>
                <wp:lineTo x="0" y="21472"/>
                <wp:lineTo x="21527" y="21472"/>
                <wp:lineTo x="21527" y="0"/>
                <wp:lineTo x="0" y="0"/>
              </wp:wrapPolygon>
            </wp:wrapTight>
            <wp:docPr id="270" name="Рисунок 164" descr="IMG-20180605-WA0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IMG-20180605-WA0081"/>
                    <pic:cNvPicPr>
                      <a:picLocks noChangeAspect="1" noChangeArrowheads="1"/>
                    </pic:cNvPicPr>
                  </pic:nvPicPr>
                  <pic:blipFill>
                    <a:blip r:embed="rId114" cstate="print"/>
                    <a:srcRect/>
                    <a:stretch>
                      <a:fillRect/>
                    </a:stretch>
                  </pic:blipFill>
                  <pic:spPr bwMode="auto">
                    <a:xfrm>
                      <a:off x="0" y="0"/>
                      <a:ext cx="3746500" cy="2472055"/>
                    </a:xfrm>
                    <a:prstGeom prst="rect">
                      <a:avLst/>
                    </a:prstGeom>
                    <a:noFill/>
                  </pic:spPr>
                </pic:pic>
              </a:graphicData>
            </a:graphic>
          </wp:anchor>
        </w:drawing>
      </w:r>
      <w:r w:rsidR="00DD08A8">
        <w:rPr>
          <w:bCs/>
          <w:sz w:val="28"/>
          <w:szCs w:val="28"/>
        </w:rPr>
        <w:t xml:space="preserve">Целью деятельности </w:t>
      </w:r>
      <w:r w:rsidR="00DD08A8" w:rsidRPr="008B4F12">
        <w:rPr>
          <w:bCs/>
          <w:sz w:val="28"/>
          <w:szCs w:val="28"/>
        </w:rPr>
        <w:t xml:space="preserve">ансамбля </w:t>
      </w:r>
      <w:r w:rsidR="00DD08A8">
        <w:rPr>
          <w:bCs/>
          <w:sz w:val="28"/>
          <w:szCs w:val="28"/>
        </w:rPr>
        <w:t>является</w:t>
      </w:r>
      <w:r w:rsidR="00DD08A8" w:rsidRPr="008B4F12">
        <w:rPr>
          <w:bCs/>
          <w:sz w:val="28"/>
          <w:szCs w:val="28"/>
        </w:rPr>
        <w:t xml:space="preserve"> удовлетворени</w:t>
      </w:r>
      <w:r w:rsidR="00DD08A8">
        <w:rPr>
          <w:bCs/>
          <w:sz w:val="28"/>
          <w:szCs w:val="28"/>
        </w:rPr>
        <w:t>е</w:t>
      </w:r>
      <w:r w:rsidR="00DD08A8" w:rsidRPr="008B4F12">
        <w:rPr>
          <w:bCs/>
          <w:sz w:val="28"/>
          <w:szCs w:val="28"/>
        </w:rPr>
        <w:t xml:space="preserve"> интересов подрастающего поколения в области хореографии, раскрытии </w:t>
      </w:r>
      <w:r w:rsidR="00DD08A8">
        <w:rPr>
          <w:bCs/>
          <w:sz w:val="28"/>
          <w:szCs w:val="28"/>
        </w:rPr>
        <w:t xml:space="preserve">детского </w:t>
      </w:r>
      <w:r w:rsidR="00DD08A8" w:rsidRPr="008B4F12">
        <w:rPr>
          <w:bCs/>
          <w:sz w:val="28"/>
          <w:szCs w:val="28"/>
        </w:rPr>
        <w:t xml:space="preserve">творческого потенциала, организации </w:t>
      </w:r>
      <w:r w:rsidR="00DD08A8">
        <w:rPr>
          <w:bCs/>
          <w:sz w:val="28"/>
          <w:szCs w:val="28"/>
        </w:rPr>
        <w:t xml:space="preserve">их </w:t>
      </w:r>
      <w:r w:rsidR="00DD08A8" w:rsidRPr="008B4F12">
        <w:rPr>
          <w:bCs/>
          <w:sz w:val="28"/>
          <w:szCs w:val="28"/>
        </w:rPr>
        <w:t>свободного времени.</w:t>
      </w:r>
    </w:p>
    <w:p w:rsidR="00DD08A8" w:rsidRPr="008B4F12" w:rsidRDefault="00DD08A8" w:rsidP="00DD08A8">
      <w:pPr>
        <w:shd w:val="clear" w:color="auto" w:fill="FFFFFF" w:themeFill="background1"/>
        <w:spacing w:line="276" w:lineRule="auto"/>
        <w:ind w:firstLine="708"/>
        <w:jc w:val="both"/>
        <w:outlineLvl w:val="1"/>
        <w:rPr>
          <w:bCs/>
          <w:sz w:val="28"/>
          <w:szCs w:val="28"/>
        </w:rPr>
      </w:pPr>
      <w:r>
        <w:rPr>
          <w:bCs/>
          <w:sz w:val="28"/>
          <w:szCs w:val="28"/>
        </w:rPr>
        <w:t>З</w:t>
      </w:r>
      <w:r w:rsidRPr="008B4F12">
        <w:rPr>
          <w:bCs/>
          <w:sz w:val="28"/>
          <w:szCs w:val="28"/>
        </w:rPr>
        <w:t>адачи</w:t>
      </w:r>
      <w:r>
        <w:rPr>
          <w:bCs/>
          <w:sz w:val="28"/>
          <w:szCs w:val="28"/>
        </w:rPr>
        <w:t>, стоящие перед руководителем хореографического ансамбля, успешно решались в текущем году:</w:t>
      </w:r>
      <w:r w:rsidRPr="008B4F12">
        <w:rPr>
          <w:bCs/>
          <w:sz w:val="28"/>
          <w:szCs w:val="28"/>
        </w:rPr>
        <w:t xml:space="preserve"> усовершенствование </w:t>
      </w:r>
      <w:r>
        <w:rPr>
          <w:bCs/>
          <w:sz w:val="28"/>
          <w:szCs w:val="28"/>
        </w:rPr>
        <w:t xml:space="preserve">детского </w:t>
      </w:r>
      <w:r w:rsidRPr="008B4F12">
        <w:rPr>
          <w:bCs/>
          <w:sz w:val="28"/>
          <w:szCs w:val="28"/>
        </w:rPr>
        <w:t>исполнительского мастерства</w:t>
      </w:r>
      <w:r>
        <w:rPr>
          <w:bCs/>
          <w:sz w:val="28"/>
          <w:szCs w:val="28"/>
        </w:rPr>
        <w:t>,</w:t>
      </w:r>
      <w:r w:rsidRPr="008B4F12">
        <w:rPr>
          <w:bCs/>
          <w:sz w:val="28"/>
          <w:szCs w:val="28"/>
        </w:rPr>
        <w:t xml:space="preserve"> пополнение репертуара новыми интересными номерами</w:t>
      </w:r>
      <w:r>
        <w:rPr>
          <w:bCs/>
          <w:sz w:val="28"/>
          <w:szCs w:val="28"/>
        </w:rPr>
        <w:t xml:space="preserve"> (танцами),</w:t>
      </w:r>
      <w:r w:rsidRPr="008B4F12">
        <w:rPr>
          <w:bCs/>
          <w:sz w:val="28"/>
          <w:szCs w:val="28"/>
        </w:rPr>
        <w:t xml:space="preserve"> привлечение</w:t>
      </w:r>
      <w:r>
        <w:rPr>
          <w:bCs/>
          <w:sz w:val="28"/>
          <w:szCs w:val="28"/>
        </w:rPr>
        <w:t xml:space="preserve"> к хореографической деятельности</w:t>
      </w:r>
      <w:r w:rsidRPr="008B4F12">
        <w:rPr>
          <w:bCs/>
          <w:sz w:val="28"/>
          <w:szCs w:val="28"/>
        </w:rPr>
        <w:t xml:space="preserve"> как можно большего числа детей.</w:t>
      </w:r>
    </w:p>
    <w:p w:rsidR="00DD08A8" w:rsidRPr="008B4F12" w:rsidRDefault="00DD08A8" w:rsidP="00DD08A8">
      <w:pPr>
        <w:shd w:val="clear" w:color="auto" w:fill="FFFFFF" w:themeFill="background1"/>
        <w:spacing w:line="276" w:lineRule="auto"/>
        <w:jc w:val="both"/>
        <w:rPr>
          <w:sz w:val="28"/>
          <w:szCs w:val="28"/>
        </w:rPr>
      </w:pPr>
      <w:r w:rsidRPr="008B4F12">
        <w:rPr>
          <w:sz w:val="28"/>
          <w:szCs w:val="28"/>
        </w:rPr>
        <w:t> </w:t>
      </w:r>
    </w:p>
    <w:p w:rsidR="00DD08A8" w:rsidRPr="00C62CBC" w:rsidRDefault="00DD08A8" w:rsidP="00DD08A8">
      <w:pPr>
        <w:shd w:val="clear" w:color="auto" w:fill="FFFFFF" w:themeFill="background1"/>
        <w:spacing w:line="276" w:lineRule="auto"/>
        <w:jc w:val="center"/>
        <w:outlineLvl w:val="1"/>
        <w:rPr>
          <w:b/>
          <w:bCs/>
          <w:sz w:val="28"/>
          <w:szCs w:val="28"/>
        </w:rPr>
      </w:pPr>
      <w:r>
        <w:rPr>
          <w:b/>
          <w:bCs/>
          <w:sz w:val="28"/>
          <w:szCs w:val="28"/>
        </w:rPr>
        <w:t>Театральный кружок "Мельпомена"</w:t>
      </w:r>
    </w:p>
    <w:p w:rsidR="00DD08A8" w:rsidRDefault="00DD08A8" w:rsidP="00DD08A8">
      <w:pPr>
        <w:shd w:val="clear" w:color="auto" w:fill="FFFFFF" w:themeFill="background1"/>
        <w:spacing w:line="276" w:lineRule="auto"/>
        <w:ind w:firstLine="708"/>
        <w:jc w:val="both"/>
        <w:outlineLvl w:val="1"/>
        <w:rPr>
          <w:bCs/>
          <w:sz w:val="28"/>
          <w:szCs w:val="28"/>
        </w:rPr>
      </w:pPr>
      <w:r>
        <w:rPr>
          <w:noProof/>
        </w:rPr>
        <w:drawing>
          <wp:anchor distT="0" distB="0" distL="114300" distR="114300" simplePos="0" relativeHeight="251795456" behindDoc="1" locked="0" layoutInCell="1" allowOverlap="1" wp14:anchorId="0E981A6B" wp14:editId="7C3A2820">
            <wp:simplePos x="0" y="0"/>
            <wp:positionH relativeFrom="column">
              <wp:posOffset>4774116</wp:posOffset>
            </wp:positionH>
            <wp:positionV relativeFrom="paragraph">
              <wp:posOffset>152601</wp:posOffset>
            </wp:positionV>
            <wp:extent cx="1159510" cy="1053465"/>
            <wp:effectExtent l="0" t="0" r="0" b="0"/>
            <wp:wrapTight wrapText="bothSides">
              <wp:wrapPolygon edited="0">
                <wp:start x="0" y="0"/>
                <wp:lineTo x="0" y="21092"/>
                <wp:lineTo x="21292" y="21092"/>
                <wp:lineTo x="21292" y="0"/>
                <wp:lineTo x="0" y="0"/>
              </wp:wrapPolygon>
            </wp:wrapTight>
            <wp:docPr id="269" name="Рисунок 171" descr="IMG-20190109-WA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IMG-20190109-WA0020"/>
                    <pic:cNvPicPr>
                      <a:picLocks noChangeAspect="1" noChangeArrowheads="1"/>
                    </pic:cNvPicPr>
                  </pic:nvPicPr>
                  <pic:blipFill>
                    <a:blip r:embed="rId115" cstate="print"/>
                    <a:srcRect t="14516" r="41988" b="15186"/>
                    <a:stretch>
                      <a:fillRect/>
                    </a:stretch>
                  </pic:blipFill>
                  <pic:spPr bwMode="auto">
                    <a:xfrm>
                      <a:off x="0" y="0"/>
                      <a:ext cx="1159510" cy="1053465"/>
                    </a:xfrm>
                    <a:prstGeom prst="rect">
                      <a:avLst/>
                    </a:prstGeom>
                    <a:noFill/>
                  </pic:spPr>
                </pic:pic>
              </a:graphicData>
            </a:graphic>
          </wp:anchor>
        </w:drawing>
      </w:r>
      <w:r>
        <w:rPr>
          <w:bCs/>
          <w:sz w:val="28"/>
          <w:szCs w:val="28"/>
        </w:rPr>
        <w:t xml:space="preserve">Руководитель - </w:t>
      </w:r>
      <w:r w:rsidRPr="00A32447">
        <w:rPr>
          <w:bCs/>
          <w:sz w:val="28"/>
          <w:szCs w:val="28"/>
        </w:rPr>
        <w:t>Наталья Пантелеевна</w:t>
      </w:r>
      <w:r>
        <w:rPr>
          <w:bCs/>
          <w:sz w:val="28"/>
          <w:szCs w:val="28"/>
        </w:rPr>
        <w:t xml:space="preserve"> Каримова, средне-профессиональное образование. Стаж работы в учреждении 1 год, общий стаж в области культуры 10 лет. Отмечена почетной грамотой Департамента    Приморского края, почетной грамотой главы ГО ЗАТО г. Фокино</w:t>
      </w:r>
      <w:r w:rsidRPr="008B4F12">
        <w:rPr>
          <w:bCs/>
          <w:sz w:val="28"/>
          <w:szCs w:val="28"/>
        </w:rPr>
        <w:t>.</w:t>
      </w:r>
    </w:p>
    <w:p w:rsidR="00DD08A8" w:rsidRDefault="00DD08A8" w:rsidP="00DD08A8">
      <w:pPr>
        <w:shd w:val="clear" w:color="auto" w:fill="FFFFFF" w:themeFill="background1"/>
        <w:spacing w:line="276" w:lineRule="auto"/>
        <w:ind w:firstLine="708"/>
        <w:jc w:val="both"/>
        <w:outlineLvl w:val="1"/>
        <w:rPr>
          <w:bCs/>
          <w:sz w:val="28"/>
          <w:szCs w:val="28"/>
        </w:rPr>
      </w:pPr>
      <w:r w:rsidRPr="008B4F12">
        <w:rPr>
          <w:bCs/>
          <w:sz w:val="28"/>
          <w:szCs w:val="28"/>
        </w:rPr>
        <w:t>В состав кружка входи</w:t>
      </w:r>
      <w:r>
        <w:rPr>
          <w:bCs/>
          <w:sz w:val="28"/>
          <w:szCs w:val="28"/>
        </w:rPr>
        <w:t>т</w:t>
      </w:r>
      <w:r w:rsidRPr="008B4F12">
        <w:rPr>
          <w:bCs/>
          <w:sz w:val="28"/>
          <w:szCs w:val="28"/>
        </w:rPr>
        <w:t xml:space="preserve"> 15 человек в возрасте от 9 до 15 лет. </w:t>
      </w:r>
    </w:p>
    <w:p w:rsidR="00DD08A8" w:rsidRDefault="00DD08A8" w:rsidP="00DD08A8">
      <w:pPr>
        <w:shd w:val="clear" w:color="auto" w:fill="FFFFFF" w:themeFill="background1"/>
        <w:spacing w:line="276" w:lineRule="auto"/>
        <w:ind w:firstLine="708"/>
        <w:jc w:val="both"/>
        <w:outlineLvl w:val="1"/>
        <w:rPr>
          <w:bCs/>
          <w:sz w:val="28"/>
          <w:szCs w:val="28"/>
        </w:rPr>
      </w:pPr>
      <w:r w:rsidRPr="008B4F12">
        <w:rPr>
          <w:bCs/>
          <w:sz w:val="28"/>
          <w:szCs w:val="28"/>
        </w:rPr>
        <w:t xml:space="preserve">Работа </w:t>
      </w:r>
      <w:r>
        <w:rPr>
          <w:bCs/>
          <w:sz w:val="28"/>
          <w:szCs w:val="28"/>
        </w:rPr>
        <w:t>этого коллектива весь отчетный период заключалась в реализации главной цели:</w:t>
      </w:r>
      <w:r w:rsidRPr="008B4F12">
        <w:rPr>
          <w:bCs/>
          <w:sz w:val="28"/>
          <w:szCs w:val="28"/>
        </w:rPr>
        <w:t xml:space="preserve"> в удовлетворении интересов подрастающего </w:t>
      </w:r>
      <w:r w:rsidR="002A42D4">
        <w:rPr>
          <w:bCs/>
          <w:noProof/>
          <w:sz w:val="28"/>
          <w:szCs w:val="28"/>
        </w:rPr>
        <w:drawing>
          <wp:anchor distT="0" distB="0" distL="114300" distR="114300" simplePos="0" relativeHeight="251817984" behindDoc="1" locked="0" layoutInCell="1" allowOverlap="1" wp14:anchorId="6F900A47" wp14:editId="03E73EF5">
            <wp:simplePos x="0" y="0"/>
            <wp:positionH relativeFrom="column">
              <wp:posOffset>2249805</wp:posOffset>
            </wp:positionH>
            <wp:positionV relativeFrom="paragraph">
              <wp:posOffset>65405</wp:posOffset>
            </wp:positionV>
            <wp:extent cx="3679825" cy="2046605"/>
            <wp:effectExtent l="0" t="0" r="0" b="0"/>
            <wp:wrapTight wrapText="bothSides">
              <wp:wrapPolygon edited="0">
                <wp:start x="0" y="0"/>
                <wp:lineTo x="0" y="21312"/>
                <wp:lineTo x="21470" y="21312"/>
                <wp:lineTo x="21470" y="0"/>
                <wp:lineTo x="0" y="0"/>
              </wp:wrapPolygon>
            </wp:wrapTight>
            <wp:docPr id="298" name="Рисунок 5" descr="C:\Users\User\AppData\Local\Microsoft\Windows\INetCache\Content.Word\IMG_20180216_110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INetCache\Content.Word\IMG_20180216_110731.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2733" t="30193" r="10450" b="5353"/>
                    <a:stretch/>
                  </pic:blipFill>
                  <pic:spPr bwMode="auto">
                    <a:xfrm>
                      <a:off x="0" y="0"/>
                      <a:ext cx="3679825" cy="20466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B4F12">
        <w:rPr>
          <w:bCs/>
          <w:sz w:val="28"/>
          <w:szCs w:val="28"/>
        </w:rPr>
        <w:t xml:space="preserve">поколения и молодёжи в области театрального творчества, раскрытии </w:t>
      </w:r>
      <w:r>
        <w:rPr>
          <w:bCs/>
          <w:sz w:val="28"/>
          <w:szCs w:val="28"/>
        </w:rPr>
        <w:t xml:space="preserve">их </w:t>
      </w:r>
      <w:r w:rsidRPr="008B4F12">
        <w:rPr>
          <w:bCs/>
          <w:sz w:val="28"/>
          <w:szCs w:val="28"/>
        </w:rPr>
        <w:t>творческого потенциала</w:t>
      </w:r>
      <w:r>
        <w:rPr>
          <w:bCs/>
          <w:sz w:val="28"/>
          <w:szCs w:val="28"/>
        </w:rPr>
        <w:t xml:space="preserve"> и</w:t>
      </w:r>
      <w:r w:rsidRPr="008B4F12">
        <w:rPr>
          <w:bCs/>
          <w:sz w:val="28"/>
          <w:szCs w:val="28"/>
        </w:rPr>
        <w:t xml:space="preserve"> организации свободного времени.</w:t>
      </w:r>
    </w:p>
    <w:p w:rsidR="00DD08A8" w:rsidRDefault="003511EF" w:rsidP="003511EF">
      <w:pPr>
        <w:shd w:val="clear" w:color="auto" w:fill="FFFFFF" w:themeFill="background1"/>
        <w:spacing w:line="276" w:lineRule="auto"/>
        <w:ind w:firstLine="708"/>
        <w:jc w:val="both"/>
        <w:outlineLvl w:val="1"/>
        <w:rPr>
          <w:bCs/>
          <w:sz w:val="28"/>
          <w:szCs w:val="28"/>
        </w:rPr>
      </w:pPr>
      <w:r>
        <w:rPr>
          <w:bCs/>
          <w:sz w:val="28"/>
          <w:szCs w:val="28"/>
        </w:rPr>
        <w:t xml:space="preserve">Коллектив кружка </w:t>
      </w:r>
      <w:r w:rsidR="00DD08A8">
        <w:rPr>
          <w:bCs/>
          <w:sz w:val="28"/>
          <w:szCs w:val="28"/>
        </w:rPr>
        <w:t>успешно решал задачи</w:t>
      </w:r>
    </w:p>
    <w:p w:rsidR="00DD08A8" w:rsidRDefault="00DD08A8" w:rsidP="00DD08A8">
      <w:pPr>
        <w:shd w:val="clear" w:color="auto" w:fill="FFFFFF" w:themeFill="background1"/>
        <w:spacing w:line="276" w:lineRule="auto"/>
        <w:ind w:left="708"/>
        <w:jc w:val="both"/>
        <w:outlineLvl w:val="1"/>
        <w:rPr>
          <w:bCs/>
          <w:sz w:val="28"/>
          <w:szCs w:val="28"/>
        </w:rPr>
      </w:pPr>
      <w:r>
        <w:rPr>
          <w:bCs/>
          <w:sz w:val="28"/>
          <w:szCs w:val="28"/>
        </w:rPr>
        <w:t>-</w:t>
      </w:r>
      <w:r w:rsidRPr="008B4F12">
        <w:rPr>
          <w:bCs/>
          <w:sz w:val="28"/>
          <w:szCs w:val="28"/>
        </w:rPr>
        <w:t>усовершенствование театрально</w:t>
      </w:r>
      <w:r>
        <w:rPr>
          <w:bCs/>
          <w:sz w:val="28"/>
          <w:szCs w:val="28"/>
        </w:rPr>
        <w:t>го мастерства и игры на сцене;</w:t>
      </w:r>
    </w:p>
    <w:p w:rsidR="00DD08A8" w:rsidRDefault="00DD08A8" w:rsidP="00DD08A8">
      <w:pPr>
        <w:shd w:val="clear" w:color="auto" w:fill="FFFFFF" w:themeFill="background1"/>
        <w:spacing w:line="276" w:lineRule="auto"/>
        <w:ind w:firstLine="708"/>
        <w:jc w:val="both"/>
        <w:outlineLvl w:val="1"/>
        <w:rPr>
          <w:bCs/>
          <w:sz w:val="28"/>
          <w:szCs w:val="28"/>
        </w:rPr>
      </w:pPr>
      <w:r>
        <w:rPr>
          <w:bCs/>
          <w:sz w:val="28"/>
          <w:szCs w:val="28"/>
        </w:rPr>
        <w:t>-п</w:t>
      </w:r>
      <w:r w:rsidRPr="008B4F12">
        <w:rPr>
          <w:bCs/>
          <w:sz w:val="28"/>
          <w:szCs w:val="28"/>
        </w:rPr>
        <w:t>ополнение репертуара новыми интересными постановк</w:t>
      </w:r>
      <w:r>
        <w:rPr>
          <w:bCs/>
          <w:sz w:val="28"/>
          <w:szCs w:val="28"/>
        </w:rPr>
        <w:t>ами (сценки, стихи, монологи);</w:t>
      </w:r>
    </w:p>
    <w:p w:rsidR="00DD08A8" w:rsidRDefault="00DD08A8" w:rsidP="00DD08A8">
      <w:pPr>
        <w:shd w:val="clear" w:color="auto" w:fill="FFFFFF" w:themeFill="background1"/>
        <w:spacing w:line="276" w:lineRule="auto"/>
        <w:ind w:firstLine="708"/>
        <w:jc w:val="both"/>
        <w:outlineLvl w:val="1"/>
        <w:rPr>
          <w:bCs/>
          <w:sz w:val="28"/>
          <w:szCs w:val="28"/>
        </w:rPr>
      </w:pPr>
      <w:r>
        <w:rPr>
          <w:bCs/>
          <w:sz w:val="28"/>
          <w:szCs w:val="28"/>
        </w:rPr>
        <w:t>-пр</w:t>
      </w:r>
      <w:r w:rsidRPr="008B4F12">
        <w:rPr>
          <w:bCs/>
          <w:sz w:val="28"/>
          <w:szCs w:val="28"/>
        </w:rPr>
        <w:t xml:space="preserve">ивлечение </w:t>
      </w:r>
      <w:r>
        <w:rPr>
          <w:bCs/>
          <w:sz w:val="28"/>
          <w:szCs w:val="28"/>
        </w:rPr>
        <w:t xml:space="preserve">к театральному искусству </w:t>
      </w:r>
      <w:r w:rsidRPr="008B4F12">
        <w:rPr>
          <w:bCs/>
          <w:sz w:val="28"/>
          <w:szCs w:val="28"/>
        </w:rPr>
        <w:t>детей школьного возраста и молодёжи  п.Дунай.</w:t>
      </w:r>
    </w:p>
    <w:p w:rsidR="00DD08A8" w:rsidRDefault="00DD08A8" w:rsidP="00DD08A8">
      <w:pPr>
        <w:shd w:val="clear" w:color="auto" w:fill="FFFFFF" w:themeFill="background1"/>
        <w:spacing w:line="276" w:lineRule="auto"/>
        <w:jc w:val="center"/>
        <w:outlineLvl w:val="1"/>
        <w:rPr>
          <w:bCs/>
          <w:sz w:val="28"/>
          <w:szCs w:val="28"/>
        </w:rPr>
      </w:pPr>
    </w:p>
    <w:p w:rsidR="00DD08A8" w:rsidRPr="008B4F12" w:rsidRDefault="00DD08A8" w:rsidP="00DD08A8">
      <w:pPr>
        <w:shd w:val="clear" w:color="auto" w:fill="FFFFFF" w:themeFill="background1"/>
        <w:spacing w:line="276" w:lineRule="auto"/>
        <w:jc w:val="center"/>
        <w:outlineLvl w:val="1"/>
        <w:rPr>
          <w:bCs/>
          <w:sz w:val="28"/>
          <w:szCs w:val="28"/>
        </w:rPr>
      </w:pPr>
      <w:r w:rsidRPr="00C62CBC">
        <w:rPr>
          <w:b/>
          <w:noProof/>
        </w:rPr>
        <w:drawing>
          <wp:anchor distT="0" distB="0" distL="114300" distR="114300" simplePos="0" relativeHeight="251796480" behindDoc="1" locked="0" layoutInCell="1" allowOverlap="1" wp14:anchorId="05258A62" wp14:editId="0C3A8AA0">
            <wp:simplePos x="0" y="0"/>
            <wp:positionH relativeFrom="column">
              <wp:posOffset>27305</wp:posOffset>
            </wp:positionH>
            <wp:positionV relativeFrom="paragraph">
              <wp:posOffset>26670</wp:posOffset>
            </wp:positionV>
            <wp:extent cx="1350645" cy="1117600"/>
            <wp:effectExtent l="19050" t="0" r="1905" b="0"/>
            <wp:wrapTight wrapText="bothSides">
              <wp:wrapPolygon edited="0">
                <wp:start x="-305" y="0"/>
                <wp:lineTo x="-305" y="21355"/>
                <wp:lineTo x="21630" y="21355"/>
                <wp:lineTo x="21630" y="0"/>
                <wp:lineTo x="-305" y="0"/>
              </wp:wrapPolygon>
            </wp:wrapTight>
            <wp:docPr id="268" name="Рисунок 172" descr="20190109_09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20190109_093533"/>
                    <pic:cNvPicPr>
                      <a:picLocks noChangeAspect="1" noChangeArrowheads="1"/>
                    </pic:cNvPicPr>
                  </pic:nvPicPr>
                  <pic:blipFill>
                    <a:blip r:embed="rId117" cstate="print"/>
                    <a:srcRect t="19751" r="5530" b="2452"/>
                    <a:stretch>
                      <a:fillRect/>
                    </a:stretch>
                  </pic:blipFill>
                  <pic:spPr bwMode="auto">
                    <a:xfrm>
                      <a:off x="0" y="0"/>
                      <a:ext cx="1350645" cy="1117600"/>
                    </a:xfrm>
                    <a:prstGeom prst="rect">
                      <a:avLst/>
                    </a:prstGeom>
                    <a:noFill/>
                  </pic:spPr>
                </pic:pic>
              </a:graphicData>
            </a:graphic>
          </wp:anchor>
        </w:drawing>
      </w:r>
      <w:r w:rsidRPr="00C62CBC">
        <w:rPr>
          <w:b/>
          <w:bCs/>
          <w:sz w:val="28"/>
          <w:szCs w:val="28"/>
        </w:rPr>
        <w:t>Оздоровительный кружок "Группа здоровья"</w:t>
      </w:r>
      <w:r w:rsidRPr="008B4F12">
        <w:rPr>
          <w:bCs/>
          <w:sz w:val="28"/>
          <w:szCs w:val="28"/>
        </w:rPr>
        <w:t>.</w:t>
      </w:r>
    </w:p>
    <w:p w:rsidR="00DD08A8" w:rsidRDefault="00DD08A8" w:rsidP="00DD08A8">
      <w:pPr>
        <w:shd w:val="clear" w:color="auto" w:fill="FFFFFF" w:themeFill="background1"/>
        <w:spacing w:line="276" w:lineRule="auto"/>
        <w:ind w:firstLine="708"/>
        <w:jc w:val="both"/>
        <w:outlineLvl w:val="1"/>
        <w:rPr>
          <w:bCs/>
          <w:sz w:val="28"/>
          <w:szCs w:val="28"/>
        </w:rPr>
      </w:pPr>
      <w:r>
        <w:rPr>
          <w:bCs/>
          <w:sz w:val="28"/>
          <w:szCs w:val="28"/>
        </w:rPr>
        <w:t>Руководитель -</w:t>
      </w:r>
      <w:r w:rsidRPr="00156F5E">
        <w:rPr>
          <w:bCs/>
          <w:sz w:val="28"/>
          <w:szCs w:val="28"/>
        </w:rPr>
        <w:t xml:space="preserve"> </w:t>
      </w:r>
      <w:r w:rsidRPr="00C27D21">
        <w:rPr>
          <w:bCs/>
          <w:sz w:val="28"/>
          <w:szCs w:val="28"/>
        </w:rPr>
        <w:t>Ольга Борисовна</w:t>
      </w:r>
      <w:r>
        <w:rPr>
          <w:bCs/>
          <w:sz w:val="28"/>
          <w:szCs w:val="28"/>
        </w:rPr>
        <w:t xml:space="preserve"> Кузьмина. Образование средне-профессиональное. Стаж работы в учреждении 3 года.</w:t>
      </w:r>
      <w:r w:rsidRPr="00C27D21">
        <w:rPr>
          <w:bCs/>
          <w:sz w:val="28"/>
          <w:szCs w:val="28"/>
        </w:rPr>
        <w:t xml:space="preserve"> </w:t>
      </w:r>
      <w:r>
        <w:rPr>
          <w:bCs/>
          <w:sz w:val="28"/>
          <w:szCs w:val="28"/>
        </w:rPr>
        <w:t>Отмечена почетной грамотой главы ГО ЗАТО г. Фокино.</w:t>
      </w:r>
    </w:p>
    <w:p w:rsidR="00DD08A8" w:rsidRDefault="00DD08A8" w:rsidP="00DD08A8">
      <w:pPr>
        <w:shd w:val="clear" w:color="auto" w:fill="FFFFFF" w:themeFill="background1"/>
        <w:spacing w:line="276" w:lineRule="auto"/>
        <w:ind w:firstLine="708"/>
        <w:jc w:val="both"/>
        <w:outlineLvl w:val="1"/>
        <w:rPr>
          <w:bCs/>
          <w:sz w:val="28"/>
          <w:szCs w:val="28"/>
        </w:rPr>
      </w:pPr>
      <w:r>
        <w:rPr>
          <w:bCs/>
          <w:sz w:val="28"/>
          <w:szCs w:val="28"/>
        </w:rPr>
        <w:t>15</w:t>
      </w:r>
      <w:r w:rsidRPr="008B4F12">
        <w:rPr>
          <w:bCs/>
          <w:sz w:val="28"/>
          <w:szCs w:val="28"/>
        </w:rPr>
        <w:t xml:space="preserve"> </w:t>
      </w:r>
      <w:r>
        <w:rPr>
          <w:bCs/>
          <w:sz w:val="28"/>
          <w:szCs w:val="28"/>
        </w:rPr>
        <w:t>человек в возрасте от 17 до 60 лет в течение года успешно реализовывали о</w:t>
      </w:r>
      <w:r w:rsidRPr="008B4F12">
        <w:rPr>
          <w:bCs/>
          <w:sz w:val="28"/>
          <w:szCs w:val="28"/>
        </w:rPr>
        <w:t>сновные цели</w:t>
      </w:r>
      <w:r>
        <w:rPr>
          <w:bCs/>
          <w:sz w:val="28"/>
          <w:szCs w:val="28"/>
        </w:rPr>
        <w:t xml:space="preserve"> и задачи работы кружка:</w:t>
      </w:r>
    </w:p>
    <w:p w:rsidR="00DD08A8" w:rsidRDefault="00DD08A8" w:rsidP="00DD08A8">
      <w:pPr>
        <w:shd w:val="clear" w:color="auto" w:fill="FFFFFF" w:themeFill="background1"/>
        <w:spacing w:line="276" w:lineRule="auto"/>
        <w:ind w:firstLine="708"/>
        <w:jc w:val="both"/>
        <w:outlineLvl w:val="1"/>
        <w:rPr>
          <w:bCs/>
          <w:sz w:val="28"/>
          <w:szCs w:val="28"/>
        </w:rPr>
      </w:pPr>
      <w:r w:rsidRPr="008B4F12">
        <w:rPr>
          <w:bCs/>
          <w:sz w:val="28"/>
          <w:szCs w:val="28"/>
        </w:rPr>
        <w:t xml:space="preserve">пропаганда здорового образа жизни; </w:t>
      </w:r>
    </w:p>
    <w:p w:rsidR="00DD08A8" w:rsidRDefault="00DD08A8" w:rsidP="00DD08A8">
      <w:pPr>
        <w:shd w:val="clear" w:color="auto" w:fill="FFFFFF" w:themeFill="background1"/>
        <w:spacing w:line="276" w:lineRule="auto"/>
        <w:ind w:firstLine="708"/>
        <w:jc w:val="both"/>
        <w:outlineLvl w:val="1"/>
        <w:rPr>
          <w:bCs/>
          <w:sz w:val="28"/>
          <w:szCs w:val="28"/>
        </w:rPr>
      </w:pPr>
      <w:r w:rsidRPr="008B4F12">
        <w:rPr>
          <w:bCs/>
          <w:sz w:val="28"/>
          <w:szCs w:val="28"/>
        </w:rPr>
        <w:t>удовлетворение потребносте</w:t>
      </w:r>
      <w:r>
        <w:rPr>
          <w:bCs/>
          <w:sz w:val="28"/>
          <w:szCs w:val="28"/>
        </w:rPr>
        <w:t>й в оздоровительных программах;</w:t>
      </w:r>
    </w:p>
    <w:p w:rsidR="00DD08A8" w:rsidRPr="008B4F12" w:rsidRDefault="00DD08A8" w:rsidP="00DD08A8">
      <w:pPr>
        <w:shd w:val="clear" w:color="auto" w:fill="FFFFFF" w:themeFill="background1"/>
        <w:spacing w:line="276" w:lineRule="auto"/>
        <w:ind w:firstLine="708"/>
        <w:jc w:val="both"/>
        <w:outlineLvl w:val="1"/>
        <w:rPr>
          <w:bCs/>
          <w:sz w:val="28"/>
          <w:szCs w:val="28"/>
        </w:rPr>
      </w:pPr>
      <w:r>
        <w:rPr>
          <w:bCs/>
          <w:sz w:val="28"/>
          <w:szCs w:val="28"/>
        </w:rPr>
        <w:t>организация свободного времени;</w:t>
      </w:r>
    </w:p>
    <w:p w:rsidR="00DD08A8" w:rsidRDefault="00DD08A8" w:rsidP="00DD08A8">
      <w:pPr>
        <w:shd w:val="clear" w:color="auto" w:fill="FFFFFF" w:themeFill="background1"/>
        <w:spacing w:line="276" w:lineRule="auto"/>
        <w:ind w:firstLine="708"/>
        <w:jc w:val="both"/>
        <w:outlineLvl w:val="1"/>
        <w:rPr>
          <w:bCs/>
          <w:sz w:val="28"/>
          <w:szCs w:val="28"/>
        </w:rPr>
      </w:pPr>
      <w:r w:rsidRPr="008B4F12">
        <w:rPr>
          <w:bCs/>
          <w:sz w:val="28"/>
          <w:szCs w:val="28"/>
        </w:rPr>
        <w:t>внедрение здорового и актив</w:t>
      </w:r>
      <w:r>
        <w:rPr>
          <w:bCs/>
          <w:sz w:val="28"/>
          <w:szCs w:val="28"/>
        </w:rPr>
        <w:t>ного образа жизни среди людей с</w:t>
      </w:r>
      <w:r w:rsidRPr="008B4F12">
        <w:rPr>
          <w:bCs/>
          <w:sz w:val="28"/>
          <w:szCs w:val="28"/>
        </w:rPr>
        <w:t xml:space="preserve">реднего и старшего поколения; </w:t>
      </w:r>
    </w:p>
    <w:p w:rsidR="00DD08A8" w:rsidRDefault="00DD08A8" w:rsidP="00DD08A8">
      <w:pPr>
        <w:shd w:val="clear" w:color="auto" w:fill="FFFFFF" w:themeFill="background1"/>
        <w:spacing w:line="276" w:lineRule="auto"/>
        <w:ind w:firstLine="708"/>
        <w:jc w:val="both"/>
        <w:outlineLvl w:val="1"/>
        <w:rPr>
          <w:bCs/>
          <w:sz w:val="28"/>
          <w:szCs w:val="28"/>
        </w:rPr>
      </w:pPr>
      <w:r w:rsidRPr="008B4F12">
        <w:rPr>
          <w:bCs/>
          <w:sz w:val="28"/>
          <w:szCs w:val="28"/>
        </w:rPr>
        <w:t>широкое использование новых профилактических программ.</w:t>
      </w:r>
    </w:p>
    <w:p w:rsidR="00DD08A8" w:rsidRDefault="00DD08A8" w:rsidP="00DD08A8">
      <w:pPr>
        <w:pStyle w:val="msonormalcxspmiddle"/>
        <w:spacing w:before="0" w:beforeAutospacing="0" w:after="0" w:afterAutospacing="0" w:line="276" w:lineRule="auto"/>
        <w:ind w:firstLine="709"/>
        <w:jc w:val="both"/>
        <w:rPr>
          <w:color w:val="0D0D0D"/>
          <w:sz w:val="28"/>
          <w:szCs w:val="28"/>
        </w:rPr>
      </w:pPr>
      <w:r w:rsidRPr="00AF02AD">
        <w:rPr>
          <w:sz w:val="28"/>
          <w:szCs w:val="28"/>
        </w:rPr>
        <w:t>В 2018 г. в МБУ ДК «Восход» действовало 10 клубов</w:t>
      </w:r>
      <w:r>
        <w:rPr>
          <w:sz w:val="28"/>
          <w:szCs w:val="28"/>
        </w:rPr>
        <w:t xml:space="preserve"> по интересам. </w:t>
      </w:r>
      <w:r w:rsidRPr="001255A2">
        <w:rPr>
          <w:sz w:val="28"/>
          <w:szCs w:val="28"/>
        </w:rPr>
        <w:t xml:space="preserve">Основными направлениями работы </w:t>
      </w:r>
      <w:r>
        <w:rPr>
          <w:sz w:val="28"/>
          <w:szCs w:val="28"/>
        </w:rPr>
        <w:t xml:space="preserve">клубов </w:t>
      </w:r>
      <w:r w:rsidRPr="001255A2">
        <w:rPr>
          <w:sz w:val="28"/>
          <w:szCs w:val="28"/>
        </w:rPr>
        <w:t>оста</w:t>
      </w:r>
      <w:r>
        <w:rPr>
          <w:sz w:val="28"/>
          <w:szCs w:val="28"/>
        </w:rPr>
        <w:t>вались</w:t>
      </w:r>
      <w:r w:rsidRPr="001255A2">
        <w:rPr>
          <w:sz w:val="28"/>
          <w:szCs w:val="28"/>
        </w:rPr>
        <w:t xml:space="preserve"> организация досуга детей, молодежи и взрослого населения, пропаганда здорового образа жизни,</w:t>
      </w:r>
      <w:r w:rsidRPr="001255A2">
        <w:rPr>
          <w:color w:val="0D0D0D"/>
          <w:sz w:val="28"/>
          <w:szCs w:val="28"/>
        </w:rPr>
        <w:t xml:space="preserve"> организация работы с детьми и подростками через клубные формирования, выявление талантливых и одарённых детей.</w:t>
      </w:r>
    </w:p>
    <w:p w:rsidR="002A42D4" w:rsidRDefault="002A42D4" w:rsidP="00DD08A8">
      <w:pPr>
        <w:pStyle w:val="msonormalcxspmiddle"/>
        <w:spacing w:before="0" w:beforeAutospacing="0" w:after="0" w:afterAutospacing="0" w:line="276" w:lineRule="auto"/>
        <w:ind w:firstLine="709"/>
        <w:jc w:val="both"/>
        <w:rPr>
          <w:color w:val="0D0D0D"/>
          <w:sz w:val="28"/>
          <w:szCs w:val="28"/>
        </w:rPr>
      </w:pPr>
    </w:p>
    <w:p w:rsidR="002A42D4" w:rsidRPr="001255A2" w:rsidRDefault="002A42D4" w:rsidP="00DD08A8">
      <w:pPr>
        <w:pStyle w:val="msonormalcxspmiddle"/>
        <w:spacing w:before="0" w:beforeAutospacing="0" w:after="0" w:afterAutospacing="0" w:line="276" w:lineRule="auto"/>
        <w:ind w:firstLine="709"/>
        <w:jc w:val="both"/>
        <w:rPr>
          <w:sz w:val="28"/>
          <w:szCs w:val="28"/>
        </w:rPr>
      </w:pPr>
    </w:p>
    <w:p w:rsidR="00DD08A8" w:rsidRDefault="00DD08A8" w:rsidP="00DD08A8">
      <w:pPr>
        <w:pStyle w:val="msonormalcxspmiddle"/>
        <w:spacing w:before="0" w:beforeAutospacing="0" w:after="0" w:afterAutospacing="0" w:line="276" w:lineRule="auto"/>
        <w:ind w:left="909"/>
        <w:jc w:val="both"/>
        <w:rPr>
          <w:sz w:val="28"/>
          <w:szCs w:val="28"/>
        </w:rPr>
      </w:pPr>
    </w:p>
    <w:p w:rsidR="00DD08A8" w:rsidRPr="00622305" w:rsidRDefault="00DD08A8" w:rsidP="00622305">
      <w:pPr>
        <w:pStyle w:val="msonormalcxspmiddle"/>
        <w:numPr>
          <w:ilvl w:val="0"/>
          <w:numId w:val="59"/>
        </w:numPr>
        <w:spacing w:before="0" w:beforeAutospacing="0" w:after="0" w:afterAutospacing="0" w:line="276" w:lineRule="auto"/>
        <w:jc w:val="both"/>
        <w:rPr>
          <w:sz w:val="28"/>
          <w:szCs w:val="28"/>
        </w:rPr>
      </w:pPr>
      <w:r w:rsidRPr="00622305">
        <w:rPr>
          <w:sz w:val="28"/>
          <w:szCs w:val="28"/>
        </w:rPr>
        <w:t>Участие творческих коллективов  в конкурсах и фестивалях</w:t>
      </w:r>
    </w:p>
    <w:p w:rsidR="00DD08A8" w:rsidRDefault="00DD08A8" w:rsidP="00DD08A8">
      <w:pPr>
        <w:pStyle w:val="msonormalcxspmiddle"/>
        <w:spacing w:before="0" w:beforeAutospacing="0" w:after="0" w:afterAutospacing="0" w:line="276" w:lineRule="auto"/>
        <w:ind w:firstLine="709"/>
        <w:jc w:val="both"/>
        <w:rPr>
          <w:sz w:val="28"/>
          <w:szCs w:val="28"/>
        </w:rPr>
      </w:pPr>
    </w:p>
    <w:p w:rsidR="00622305" w:rsidRDefault="00DD08A8" w:rsidP="00622305">
      <w:pPr>
        <w:pStyle w:val="42"/>
        <w:shd w:val="clear" w:color="auto" w:fill="auto"/>
        <w:spacing w:line="276" w:lineRule="auto"/>
        <w:ind w:left="20" w:firstLine="688"/>
        <w:jc w:val="both"/>
      </w:pPr>
      <w:r>
        <w:t>На протяжении отчетного периода творческие самодеятельные коллективы МБУ ДК «Восход» принимали участие в конкурсах и фестивалях различного уровня (таблица 7).</w:t>
      </w:r>
      <w:r w:rsidR="00622305" w:rsidRPr="00622305">
        <w:t xml:space="preserve"> </w:t>
      </w:r>
    </w:p>
    <w:p w:rsidR="00622305" w:rsidRPr="00622305" w:rsidRDefault="00622305" w:rsidP="00622305">
      <w:pPr>
        <w:pStyle w:val="42"/>
        <w:shd w:val="clear" w:color="auto" w:fill="auto"/>
        <w:spacing w:line="276" w:lineRule="auto"/>
        <w:ind w:left="20" w:firstLine="688"/>
        <w:jc w:val="both"/>
      </w:pPr>
      <w:r w:rsidRPr="00622305">
        <w:t>Таблица 4. Участие в конкурсах</w:t>
      </w:r>
    </w:p>
    <w:tbl>
      <w:tblPr>
        <w:tblStyle w:val="a3"/>
        <w:tblW w:w="10006" w:type="dxa"/>
        <w:tblInd w:w="-542" w:type="dxa"/>
        <w:tblLayout w:type="fixed"/>
        <w:tblLook w:val="04A0" w:firstRow="1" w:lastRow="0" w:firstColumn="1" w:lastColumn="0" w:noHBand="0" w:noVBand="1"/>
      </w:tblPr>
      <w:tblGrid>
        <w:gridCol w:w="3344"/>
        <w:gridCol w:w="563"/>
        <w:gridCol w:w="429"/>
        <w:gridCol w:w="567"/>
        <w:gridCol w:w="567"/>
        <w:gridCol w:w="425"/>
        <w:gridCol w:w="567"/>
        <w:gridCol w:w="567"/>
        <w:gridCol w:w="567"/>
        <w:gridCol w:w="567"/>
        <w:gridCol w:w="567"/>
        <w:gridCol w:w="615"/>
        <w:gridCol w:w="17"/>
        <w:gridCol w:w="644"/>
      </w:tblGrid>
      <w:tr w:rsidR="00622305" w:rsidRPr="00622305" w:rsidTr="005E1089">
        <w:tc>
          <w:tcPr>
            <w:tcW w:w="3344" w:type="dxa"/>
            <w:vMerge w:val="restart"/>
          </w:tcPr>
          <w:p w:rsidR="00622305" w:rsidRPr="00622305" w:rsidRDefault="00622305" w:rsidP="00622305">
            <w:pPr>
              <w:spacing w:after="160" w:line="259" w:lineRule="auto"/>
            </w:pPr>
          </w:p>
        </w:tc>
        <w:tc>
          <w:tcPr>
            <w:tcW w:w="992" w:type="dxa"/>
            <w:gridSpan w:val="2"/>
            <w:tcBorders>
              <w:bottom w:val="single" w:sz="4" w:space="0" w:color="auto"/>
            </w:tcBorders>
          </w:tcPr>
          <w:p w:rsidR="00622305" w:rsidRPr="00622305" w:rsidRDefault="00622305" w:rsidP="00622305">
            <w:pPr>
              <w:widowControl w:val="0"/>
              <w:spacing w:line="276" w:lineRule="auto"/>
              <w:jc w:val="both"/>
              <w:rPr>
                <w:sz w:val="28"/>
                <w:szCs w:val="28"/>
                <w:lang w:eastAsia="en-US"/>
              </w:rPr>
            </w:pPr>
            <w:r w:rsidRPr="00622305">
              <w:rPr>
                <w:sz w:val="28"/>
                <w:szCs w:val="28"/>
                <w:lang w:eastAsia="en-US"/>
              </w:rPr>
              <w:t>Город-ской.</w:t>
            </w:r>
          </w:p>
        </w:tc>
        <w:tc>
          <w:tcPr>
            <w:tcW w:w="1134" w:type="dxa"/>
            <w:gridSpan w:val="2"/>
            <w:tcBorders>
              <w:bottom w:val="single" w:sz="4" w:space="0" w:color="auto"/>
            </w:tcBorders>
          </w:tcPr>
          <w:p w:rsidR="00622305" w:rsidRPr="00622305" w:rsidRDefault="00622305" w:rsidP="00622305">
            <w:pPr>
              <w:widowControl w:val="0"/>
              <w:spacing w:line="276" w:lineRule="auto"/>
              <w:jc w:val="both"/>
              <w:rPr>
                <w:sz w:val="28"/>
                <w:szCs w:val="28"/>
                <w:lang w:eastAsia="en-US"/>
              </w:rPr>
            </w:pPr>
            <w:r w:rsidRPr="00622305">
              <w:rPr>
                <w:sz w:val="28"/>
                <w:szCs w:val="28"/>
                <w:lang w:eastAsia="en-US"/>
              </w:rPr>
              <w:t>Крае-вой</w:t>
            </w:r>
          </w:p>
        </w:tc>
        <w:tc>
          <w:tcPr>
            <w:tcW w:w="992" w:type="dxa"/>
            <w:gridSpan w:val="2"/>
            <w:tcBorders>
              <w:bottom w:val="single" w:sz="4" w:space="0" w:color="auto"/>
            </w:tcBorders>
          </w:tcPr>
          <w:p w:rsidR="00622305" w:rsidRPr="00622305" w:rsidRDefault="00622305" w:rsidP="00622305">
            <w:pPr>
              <w:widowControl w:val="0"/>
              <w:spacing w:line="276" w:lineRule="auto"/>
              <w:jc w:val="both"/>
              <w:rPr>
                <w:sz w:val="28"/>
                <w:szCs w:val="28"/>
                <w:lang w:eastAsia="en-US"/>
              </w:rPr>
            </w:pPr>
            <w:r w:rsidRPr="00622305">
              <w:rPr>
                <w:sz w:val="28"/>
                <w:szCs w:val="28"/>
                <w:lang w:eastAsia="en-US"/>
              </w:rPr>
              <w:t>Реги-онал.</w:t>
            </w:r>
          </w:p>
        </w:tc>
        <w:tc>
          <w:tcPr>
            <w:tcW w:w="1134" w:type="dxa"/>
            <w:gridSpan w:val="2"/>
            <w:tcBorders>
              <w:bottom w:val="single" w:sz="4" w:space="0" w:color="auto"/>
            </w:tcBorders>
          </w:tcPr>
          <w:p w:rsidR="00622305" w:rsidRPr="00622305" w:rsidRDefault="00622305" w:rsidP="00622305">
            <w:pPr>
              <w:widowControl w:val="0"/>
              <w:spacing w:line="276" w:lineRule="auto"/>
              <w:jc w:val="both"/>
              <w:rPr>
                <w:sz w:val="28"/>
                <w:szCs w:val="28"/>
                <w:lang w:eastAsia="en-US"/>
              </w:rPr>
            </w:pPr>
            <w:r w:rsidRPr="00622305">
              <w:rPr>
                <w:sz w:val="28"/>
                <w:szCs w:val="28"/>
                <w:lang w:eastAsia="en-US"/>
              </w:rPr>
              <w:t>Всерос-сийск.</w:t>
            </w:r>
          </w:p>
        </w:tc>
        <w:tc>
          <w:tcPr>
            <w:tcW w:w="1134" w:type="dxa"/>
            <w:gridSpan w:val="2"/>
          </w:tcPr>
          <w:p w:rsidR="00622305" w:rsidRPr="00622305" w:rsidRDefault="00622305" w:rsidP="00622305">
            <w:pPr>
              <w:widowControl w:val="0"/>
              <w:spacing w:line="276" w:lineRule="auto"/>
              <w:jc w:val="both"/>
              <w:rPr>
                <w:sz w:val="28"/>
                <w:szCs w:val="28"/>
                <w:lang w:eastAsia="en-US"/>
              </w:rPr>
            </w:pPr>
            <w:r w:rsidRPr="00622305">
              <w:rPr>
                <w:sz w:val="28"/>
                <w:szCs w:val="28"/>
                <w:lang w:eastAsia="en-US"/>
              </w:rPr>
              <w:t>Меж-дунар..</w:t>
            </w:r>
          </w:p>
        </w:tc>
        <w:tc>
          <w:tcPr>
            <w:tcW w:w="1276" w:type="dxa"/>
            <w:gridSpan w:val="3"/>
          </w:tcPr>
          <w:p w:rsidR="00622305" w:rsidRPr="00622305" w:rsidRDefault="00622305" w:rsidP="00622305">
            <w:pPr>
              <w:widowControl w:val="0"/>
              <w:spacing w:line="276" w:lineRule="auto"/>
              <w:jc w:val="both"/>
              <w:rPr>
                <w:sz w:val="28"/>
                <w:szCs w:val="28"/>
                <w:lang w:eastAsia="en-US"/>
              </w:rPr>
            </w:pPr>
            <w:r w:rsidRPr="00622305">
              <w:rPr>
                <w:sz w:val="28"/>
                <w:szCs w:val="28"/>
                <w:lang w:eastAsia="en-US"/>
              </w:rPr>
              <w:t>ВСЕГО</w:t>
            </w:r>
          </w:p>
        </w:tc>
      </w:tr>
      <w:tr w:rsidR="00622305" w:rsidRPr="00622305" w:rsidTr="005E1089">
        <w:trPr>
          <w:cantSplit/>
          <w:trHeight w:val="80"/>
        </w:trPr>
        <w:tc>
          <w:tcPr>
            <w:tcW w:w="3344" w:type="dxa"/>
            <w:vMerge/>
          </w:tcPr>
          <w:p w:rsidR="00622305" w:rsidRPr="00622305" w:rsidRDefault="00622305" w:rsidP="00622305">
            <w:pPr>
              <w:widowControl w:val="0"/>
              <w:spacing w:line="276" w:lineRule="auto"/>
              <w:jc w:val="both"/>
              <w:rPr>
                <w:sz w:val="28"/>
                <w:szCs w:val="28"/>
                <w:lang w:eastAsia="en-US"/>
              </w:rPr>
            </w:pPr>
          </w:p>
        </w:tc>
        <w:tc>
          <w:tcPr>
            <w:tcW w:w="563" w:type="dxa"/>
            <w:tcBorders>
              <w:top w:val="single" w:sz="4" w:space="0" w:color="auto"/>
            </w:tcBorders>
          </w:tcPr>
          <w:p w:rsidR="00622305" w:rsidRPr="00622305" w:rsidRDefault="00622305" w:rsidP="00622305">
            <w:pPr>
              <w:widowControl w:val="0"/>
              <w:spacing w:line="276" w:lineRule="auto"/>
              <w:rPr>
                <w:sz w:val="28"/>
                <w:szCs w:val="28"/>
                <w:lang w:eastAsia="en-US"/>
              </w:rPr>
            </w:pPr>
            <w:r w:rsidRPr="00622305">
              <w:rPr>
                <w:sz w:val="28"/>
                <w:szCs w:val="28"/>
                <w:lang w:eastAsia="en-US"/>
              </w:rPr>
              <w:t>к</w:t>
            </w:r>
          </w:p>
        </w:tc>
        <w:tc>
          <w:tcPr>
            <w:tcW w:w="429" w:type="dxa"/>
            <w:tcBorders>
              <w:top w:val="single" w:sz="4" w:space="0" w:color="auto"/>
            </w:tcBorders>
          </w:tcPr>
          <w:p w:rsidR="00622305" w:rsidRPr="00622305" w:rsidRDefault="00622305" w:rsidP="00622305">
            <w:pPr>
              <w:widowControl w:val="0"/>
              <w:spacing w:line="276" w:lineRule="auto"/>
              <w:rPr>
                <w:sz w:val="28"/>
                <w:szCs w:val="28"/>
                <w:lang w:eastAsia="en-US"/>
              </w:rPr>
            </w:pPr>
            <w:r w:rsidRPr="00622305">
              <w:rPr>
                <w:sz w:val="28"/>
                <w:szCs w:val="28"/>
                <w:lang w:eastAsia="en-US"/>
              </w:rPr>
              <w:t>н</w:t>
            </w:r>
          </w:p>
        </w:tc>
        <w:tc>
          <w:tcPr>
            <w:tcW w:w="567" w:type="dxa"/>
            <w:tcBorders>
              <w:top w:val="single" w:sz="4" w:space="0" w:color="auto"/>
            </w:tcBorders>
          </w:tcPr>
          <w:p w:rsidR="00622305" w:rsidRPr="00622305" w:rsidRDefault="00622305" w:rsidP="00622305">
            <w:pPr>
              <w:widowControl w:val="0"/>
              <w:spacing w:line="276" w:lineRule="auto"/>
              <w:jc w:val="center"/>
              <w:rPr>
                <w:sz w:val="28"/>
                <w:szCs w:val="28"/>
                <w:lang w:eastAsia="en-US"/>
              </w:rPr>
            </w:pPr>
            <w:r w:rsidRPr="00622305">
              <w:rPr>
                <w:sz w:val="28"/>
                <w:szCs w:val="28"/>
                <w:lang w:eastAsia="en-US"/>
              </w:rPr>
              <w:t>к</w:t>
            </w:r>
          </w:p>
        </w:tc>
        <w:tc>
          <w:tcPr>
            <w:tcW w:w="567" w:type="dxa"/>
            <w:tcBorders>
              <w:top w:val="single" w:sz="4" w:space="0" w:color="auto"/>
            </w:tcBorders>
          </w:tcPr>
          <w:p w:rsidR="00622305" w:rsidRPr="00622305" w:rsidRDefault="00622305" w:rsidP="00622305">
            <w:pPr>
              <w:widowControl w:val="0"/>
              <w:spacing w:line="276" w:lineRule="auto"/>
              <w:jc w:val="center"/>
              <w:rPr>
                <w:sz w:val="28"/>
                <w:szCs w:val="28"/>
                <w:lang w:eastAsia="en-US"/>
              </w:rPr>
            </w:pPr>
            <w:r w:rsidRPr="00622305">
              <w:rPr>
                <w:sz w:val="28"/>
                <w:szCs w:val="28"/>
                <w:lang w:eastAsia="en-US"/>
              </w:rPr>
              <w:t>н</w:t>
            </w:r>
          </w:p>
        </w:tc>
        <w:tc>
          <w:tcPr>
            <w:tcW w:w="425" w:type="dxa"/>
            <w:tcBorders>
              <w:top w:val="single" w:sz="4" w:space="0" w:color="auto"/>
            </w:tcBorders>
          </w:tcPr>
          <w:p w:rsidR="00622305" w:rsidRPr="00622305" w:rsidRDefault="00622305" w:rsidP="00622305">
            <w:pPr>
              <w:widowControl w:val="0"/>
              <w:spacing w:line="276" w:lineRule="auto"/>
              <w:jc w:val="center"/>
              <w:rPr>
                <w:sz w:val="28"/>
                <w:szCs w:val="28"/>
                <w:lang w:eastAsia="en-US"/>
              </w:rPr>
            </w:pPr>
            <w:r w:rsidRPr="00622305">
              <w:rPr>
                <w:sz w:val="28"/>
                <w:szCs w:val="28"/>
                <w:lang w:eastAsia="en-US"/>
              </w:rPr>
              <w:t>к</w:t>
            </w:r>
          </w:p>
        </w:tc>
        <w:tc>
          <w:tcPr>
            <w:tcW w:w="567" w:type="dxa"/>
            <w:tcBorders>
              <w:top w:val="single" w:sz="4" w:space="0" w:color="auto"/>
            </w:tcBorders>
          </w:tcPr>
          <w:p w:rsidR="00622305" w:rsidRPr="00622305" w:rsidRDefault="00622305" w:rsidP="00622305">
            <w:pPr>
              <w:widowControl w:val="0"/>
              <w:spacing w:line="276" w:lineRule="auto"/>
              <w:jc w:val="center"/>
              <w:rPr>
                <w:sz w:val="28"/>
                <w:szCs w:val="28"/>
                <w:lang w:eastAsia="en-US"/>
              </w:rPr>
            </w:pPr>
            <w:r w:rsidRPr="00622305">
              <w:rPr>
                <w:sz w:val="28"/>
                <w:szCs w:val="28"/>
                <w:lang w:eastAsia="en-US"/>
              </w:rPr>
              <w:t>н</w:t>
            </w:r>
          </w:p>
        </w:tc>
        <w:tc>
          <w:tcPr>
            <w:tcW w:w="567" w:type="dxa"/>
            <w:tcBorders>
              <w:top w:val="single" w:sz="4" w:space="0" w:color="auto"/>
            </w:tcBorders>
          </w:tcPr>
          <w:p w:rsidR="00622305" w:rsidRPr="00622305" w:rsidRDefault="00622305" w:rsidP="00622305">
            <w:pPr>
              <w:widowControl w:val="0"/>
              <w:spacing w:line="276" w:lineRule="auto"/>
              <w:ind w:left="-279" w:firstLine="279"/>
              <w:jc w:val="center"/>
              <w:rPr>
                <w:sz w:val="28"/>
                <w:szCs w:val="28"/>
                <w:lang w:eastAsia="en-US"/>
              </w:rPr>
            </w:pPr>
            <w:r w:rsidRPr="00622305">
              <w:rPr>
                <w:sz w:val="28"/>
                <w:szCs w:val="28"/>
                <w:lang w:eastAsia="en-US"/>
              </w:rPr>
              <w:t>к</w:t>
            </w:r>
          </w:p>
        </w:tc>
        <w:tc>
          <w:tcPr>
            <w:tcW w:w="567" w:type="dxa"/>
            <w:tcBorders>
              <w:top w:val="single" w:sz="4" w:space="0" w:color="auto"/>
            </w:tcBorders>
          </w:tcPr>
          <w:p w:rsidR="00622305" w:rsidRPr="00622305" w:rsidRDefault="00622305" w:rsidP="00622305">
            <w:pPr>
              <w:widowControl w:val="0"/>
              <w:spacing w:line="276" w:lineRule="auto"/>
              <w:jc w:val="center"/>
              <w:rPr>
                <w:sz w:val="28"/>
                <w:szCs w:val="28"/>
                <w:lang w:eastAsia="en-US"/>
              </w:rPr>
            </w:pPr>
            <w:r w:rsidRPr="00622305">
              <w:rPr>
                <w:sz w:val="28"/>
                <w:szCs w:val="28"/>
                <w:lang w:eastAsia="en-US"/>
              </w:rPr>
              <w:t>н</w:t>
            </w:r>
          </w:p>
        </w:tc>
        <w:tc>
          <w:tcPr>
            <w:tcW w:w="567" w:type="dxa"/>
          </w:tcPr>
          <w:p w:rsidR="00622305" w:rsidRPr="00622305" w:rsidRDefault="00622305" w:rsidP="00622305">
            <w:pPr>
              <w:widowControl w:val="0"/>
              <w:shd w:val="clear" w:color="auto" w:fill="FFFFFF"/>
              <w:spacing w:line="276" w:lineRule="auto"/>
              <w:jc w:val="center"/>
              <w:rPr>
                <w:sz w:val="28"/>
                <w:szCs w:val="28"/>
                <w:lang w:eastAsia="en-US"/>
              </w:rPr>
            </w:pPr>
            <w:r w:rsidRPr="00622305">
              <w:rPr>
                <w:sz w:val="28"/>
                <w:szCs w:val="28"/>
                <w:lang w:eastAsia="en-US"/>
              </w:rPr>
              <w:t>к</w:t>
            </w:r>
          </w:p>
        </w:tc>
        <w:tc>
          <w:tcPr>
            <w:tcW w:w="567" w:type="dxa"/>
          </w:tcPr>
          <w:p w:rsidR="00622305" w:rsidRPr="00622305" w:rsidRDefault="00622305" w:rsidP="00622305">
            <w:pPr>
              <w:widowControl w:val="0"/>
              <w:shd w:val="clear" w:color="auto" w:fill="FFFFFF"/>
              <w:spacing w:line="276" w:lineRule="auto"/>
              <w:jc w:val="center"/>
              <w:rPr>
                <w:sz w:val="28"/>
                <w:szCs w:val="28"/>
                <w:lang w:eastAsia="en-US"/>
              </w:rPr>
            </w:pPr>
            <w:r w:rsidRPr="00622305">
              <w:rPr>
                <w:sz w:val="28"/>
                <w:szCs w:val="28"/>
                <w:lang w:eastAsia="en-US"/>
              </w:rPr>
              <w:t>н</w:t>
            </w:r>
          </w:p>
        </w:tc>
        <w:tc>
          <w:tcPr>
            <w:tcW w:w="615" w:type="dxa"/>
          </w:tcPr>
          <w:p w:rsidR="00622305" w:rsidRPr="00622305" w:rsidRDefault="00622305" w:rsidP="00622305">
            <w:pPr>
              <w:widowControl w:val="0"/>
              <w:shd w:val="clear" w:color="auto" w:fill="FFFFFF"/>
              <w:spacing w:line="276" w:lineRule="auto"/>
              <w:jc w:val="center"/>
              <w:rPr>
                <w:sz w:val="28"/>
                <w:szCs w:val="28"/>
                <w:lang w:eastAsia="en-US"/>
              </w:rPr>
            </w:pPr>
            <w:r w:rsidRPr="00622305">
              <w:rPr>
                <w:sz w:val="28"/>
                <w:szCs w:val="28"/>
                <w:lang w:eastAsia="en-US"/>
              </w:rPr>
              <w:t>к</w:t>
            </w:r>
          </w:p>
        </w:tc>
        <w:tc>
          <w:tcPr>
            <w:tcW w:w="661" w:type="dxa"/>
            <w:gridSpan w:val="2"/>
          </w:tcPr>
          <w:p w:rsidR="00622305" w:rsidRPr="00622305" w:rsidRDefault="00622305" w:rsidP="00622305">
            <w:pPr>
              <w:widowControl w:val="0"/>
              <w:shd w:val="clear" w:color="auto" w:fill="FFFFFF"/>
              <w:spacing w:line="276" w:lineRule="auto"/>
              <w:jc w:val="center"/>
              <w:rPr>
                <w:sz w:val="28"/>
                <w:szCs w:val="28"/>
                <w:lang w:eastAsia="en-US"/>
              </w:rPr>
            </w:pPr>
            <w:r w:rsidRPr="00622305">
              <w:rPr>
                <w:sz w:val="28"/>
                <w:szCs w:val="28"/>
                <w:lang w:eastAsia="en-US"/>
              </w:rPr>
              <w:t xml:space="preserve">н </w:t>
            </w:r>
          </w:p>
        </w:tc>
      </w:tr>
      <w:tr w:rsidR="00622305" w:rsidRPr="00622305" w:rsidTr="005E1089">
        <w:tc>
          <w:tcPr>
            <w:tcW w:w="3344" w:type="dxa"/>
          </w:tcPr>
          <w:p w:rsidR="00622305" w:rsidRPr="00622305" w:rsidRDefault="00622305" w:rsidP="00622305">
            <w:pPr>
              <w:rPr>
                <w:szCs w:val="22"/>
              </w:rPr>
            </w:pPr>
            <w:r w:rsidRPr="00C11E5C">
              <w:rPr>
                <w:color w:val="000000"/>
                <w:shd w:val="clear" w:color="auto" w:fill="FFFFFF"/>
              </w:rPr>
              <w:t>«Образцовый» хореографический коллектив «Глория»</w:t>
            </w:r>
          </w:p>
        </w:tc>
        <w:tc>
          <w:tcPr>
            <w:tcW w:w="563" w:type="dxa"/>
          </w:tcPr>
          <w:p w:rsidR="00622305" w:rsidRPr="00622305" w:rsidRDefault="00622305" w:rsidP="00622305">
            <w:pPr>
              <w:widowControl w:val="0"/>
              <w:spacing w:line="276" w:lineRule="auto"/>
              <w:jc w:val="both"/>
              <w:rPr>
                <w:sz w:val="28"/>
                <w:szCs w:val="28"/>
                <w:lang w:eastAsia="en-US"/>
              </w:rPr>
            </w:pPr>
          </w:p>
        </w:tc>
        <w:tc>
          <w:tcPr>
            <w:tcW w:w="429" w:type="dxa"/>
          </w:tcPr>
          <w:p w:rsidR="00622305" w:rsidRPr="00622305" w:rsidRDefault="00622305" w:rsidP="00622305">
            <w:pPr>
              <w:widowControl w:val="0"/>
              <w:spacing w:line="276" w:lineRule="auto"/>
              <w:jc w:val="both"/>
              <w:rPr>
                <w:sz w:val="28"/>
                <w:szCs w:val="28"/>
                <w:lang w:eastAsia="en-US"/>
              </w:rPr>
            </w:pPr>
          </w:p>
        </w:tc>
        <w:tc>
          <w:tcPr>
            <w:tcW w:w="567" w:type="dxa"/>
          </w:tcPr>
          <w:p w:rsidR="00622305" w:rsidRPr="00622305" w:rsidRDefault="00D3540F" w:rsidP="00622305">
            <w:pPr>
              <w:widowControl w:val="0"/>
              <w:spacing w:line="276" w:lineRule="auto"/>
              <w:jc w:val="both"/>
              <w:rPr>
                <w:sz w:val="28"/>
                <w:szCs w:val="28"/>
                <w:lang w:eastAsia="en-US"/>
              </w:rPr>
            </w:pPr>
            <w:r>
              <w:rPr>
                <w:sz w:val="28"/>
                <w:szCs w:val="28"/>
                <w:lang w:eastAsia="en-US"/>
              </w:rPr>
              <w:t>2</w:t>
            </w:r>
          </w:p>
        </w:tc>
        <w:tc>
          <w:tcPr>
            <w:tcW w:w="567" w:type="dxa"/>
          </w:tcPr>
          <w:p w:rsidR="00622305" w:rsidRPr="00622305" w:rsidRDefault="00D3540F" w:rsidP="00622305">
            <w:pPr>
              <w:widowControl w:val="0"/>
              <w:spacing w:line="276" w:lineRule="auto"/>
              <w:jc w:val="both"/>
              <w:rPr>
                <w:sz w:val="28"/>
                <w:szCs w:val="28"/>
                <w:lang w:eastAsia="en-US"/>
              </w:rPr>
            </w:pPr>
            <w:r>
              <w:rPr>
                <w:sz w:val="28"/>
                <w:szCs w:val="28"/>
                <w:lang w:eastAsia="en-US"/>
              </w:rPr>
              <w:t>2</w:t>
            </w:r>
          </w:p>
        </w:tc>
        <w:tc>
          <w:tcPr>
            <w:tcW w:w="425" w:type="dxa"/>
          </w:tcPr>
          <w:p w:rsidR="00622305" w:rsidRPr="00622305" w:rsidRDefault="00622305" w:rsidP="00622305">
            <w:pPr>
              <w:widowControl w:val="0"/>
              <w:spacing w:line="276" w:lineRule="auto"/>
              <w:jc w:val="both"/>
              <w:rPr>
                <w:sz w:val="28"/>
                <w:szCs w:val="28"/>
                <w:lang w:eastAsia="en-US"/>
              </w:rPr>
            </w:pPr>
            <w:r>
              <w:rPr>
                <w:sz w:val="28"/>
                <w:szCs w:val="28"/>
                <w:lang w:eastAsia="en-US"/>
              </w:rPr>
              <w:t>1</w:t>
            </w:r>
          </w:p>
        </w:tc>
        <w:tc>
          <w:tcPr>
            <w:tcW w:w="567" w:type="dxa"/>
          </w:tcPr>
          <w:p w:rsidR="00622305" w:rsidRPr="00622305" w:rsidRDefault="00622305" w:rsidP="00622305">
            <w:pPr>
              <w:widowControl w:val="0"/>
              <w:spacing w:line="276" w:lineRule="auto"/>
              <w:jc w:val="both"/>
              <w:rPr>
                <w:sz w:val="28"/>
                <w:szCs w:val="28"/>
                <w:lang w:eastAsia="en-US"/>
              </w:rPr>
            </w:pPr>
            <w:r>
              <w:rPr>
                <w:sz w:val="28"/>
                <w:szCs w:val="28"/>
                <w:lang w:eastAsia="en-US"/>
              </w:rPr>
              <w:t>1</w:t>
            </w:r>
          </w:p>
        </w:tc>
        <w:tc>
          <w:tcPr>
            <w:tcW w:w="567" w:type="dxa"/>
          </w:tcPr>
          <w:p w:rsidR="00622305" w:rsidRPr="00622305" w:rsidRDefault="00622305" w:rsidP="00622305">
            <w:pPr>
              <w:widowControl w:val="0"/>
              <w:spacing w:line="276" w:lineRule="auto"/>
              <w:jc w:val="both"/>
              <w:rPr>
                <w:sz w:val="28"/>
                <w:szCs w:val="28"/>
                <w:lang w:eastAsia="en-US"/>
              </w:rPr>
            </w:pPr>
            <w:r>
              <w:rPr>
                <w:sz w:val="28"/>
                <w:szCs w:val="28"/>
                <w:lang w:eastAsia="en-US"/>
              </w:rPr>
              <w:t>1</w:t>
            </w:r>
          </w:p>
        </w:tc>
        <w:tc>
          <w:tcPr>
            <w:tcW w:w="567" w:type="dxa"/>
          </w:tcPr>
          <w:p w:rsidR="00622305" w:rsidRPr="00622305" w:rsidRDefault="00622305" w:rsidP="00622305">
            <w:pPr>
              <w:widowControl w:val="0"/>
              <w:spacing w:line="276" w:lineRule="auto"/>
              <w:jc w:val="both"/>
              <w:rPr>
                <w:sz w:val="28"/>
                <w:szCs w:val="28"/>
                <w:lang w:eastAsia="en-US"/>
              </w:rPr>
            </w:pPr>
            <w:r>
              <w:rPr>
                <w:sz w:val="28"/>
                <w:szCs w:val="28"/>
                <w:lang w:eastAsia="en-US"/>
              </w:rPr>
              <w:t>1</w:t>
            </w:r>
          </w:p>
        </w:tc>
        <w:tc>
          <w:tcPr>
            <w:tcW w:w="567" w:type="dxa"/>
          </w:tcPr>
          <w:p w:rsidR="00622305" w:rsidRPr="00622305" w:rsidRDefault="00622305" w:rsidP="00622305">
            <w:pPr>
              <w:widowControl w:val="0"/>
              <w:spacing w:line="276" w:lineRule="auto"/>
              <w:jc w:val="both"/>
              <w:rPr>
                <w:sz w:val="28"/>
                <w:szCs w:val="28"/>
                <w:lang w:eastAsia="en-US"/>
              </w:rPr>
            </w:pPr>
            <w:r>
              <w:rPr>
                <w:sz w:val="28"/>
                <w:szCs w:val="28"/>
                <w:lang w:eastAsia="en-US"/>
              </w:rPr>
              <w:t>1</w:t>
            </w:r>
          </w:p>
        </w:tc>
        <w:tc>
          <w:tcPr>
            <w:tcW w:w="567" w:type="dxa"/>
          </w:tcPr>
          <w:p w:rsidR="00622305" w:rsidRPr="00622305" w:rsidRDefault="00622305" w:rsidP="00622305">
            <w:pPr>
              <w:widowControl w:val="0"/>
              <w:spacing w:line="276" w:lineRule="auto"/>
              <w:jc w:val="both"/>
              <w:rPr>
                <w:sz w:val="28"/>
                <w:szCs w:val="28"/>
                <w:lang w:eastAsia="en-US"/>
              </w:rPr>
            </w:pPr>
            <w:r>
              <w:rPr>
                <w:sz w:val="28"/>
                <w:szCs w:val="28"/>
                <w:lang w:eastAsia="en-US"/>
              </w:rPr>
              <w:t>1</w:t>
            </w:r>
          </w:p>
        </w:tc>
        <w:tc>
          <w:tcPr>
            <w:tcW w:w="615" w:type="dxa"/>
          </w:tcPr>
          <w:p w:rsidR="00622305" w:rsidRPr="00622305" w:rsidRDefault="00622305" w:rsidP="00622305">
            <w:pPr>
              <w:widowControl w:val="0"/>
              <w:spacing w:line="276" w:lineRule="auto"/>
              <w:jc w:val="both"/>
              <w:rPr>
                <w:sz w:val="28"/>
                <w:szCs w:val="28"/>
                <w:lang w:eastAsia="en-US"/>
              </w:rPr>
            </w:pPr>
          </w:p>
        </w:tc>
        <w:tc>
          <w:tcPr>
            <w:tcW w:w="661" w:type="dxa"/>
            <w:gridSpan w:val="2"/>
          </w:tcPr>
          <w:p w:rsidR="00622305" w:rsidRPr="00622305" w:rsidRDefault="00622305" w:rsidP="00622305">
            <w:pPr>
              <w:widowControl w:val="0"/>
              <w:spacing w:line="276" w:lineRule="auto"/>
              <w:jc w:val="both"/>
              <w:rPr>
                <w:sz w:val="28"/>
                <w:szCs w:val="28"/>
                <w:lang w:eastAsia="en-US"/>
              </w:rPr>
            </w:pPr>
          </w:p>
        </w:tc>
      </w:tr>
      <w:tr w:rsidR="00D3540F" w:rsidRPr="00622305" w:rsidTr="005E1089">
        <w:tc>
          <w:tcPr>
            <w:tcW w:w="3344" w:type="dxa"/>
          </w:tcPr>
          <w:p w:rsidR="00D3540F" w:rsidRPr="00C11E5C" w:rsidRDefault="00D3540F" w:rsidP="00622305">
            <w:pPr>
              <w:rPr>
                <w:color w:val="000000"/>
                <w:shd w:val="clear" w:color="auto" w:fill="FFFFFF"/>
              </w:rPr>
            </w:pPr>
            <w:r w:rsidRPr="00C11E5C">
              <w:rPr>
                <w:color w:val="0D0D0D"/>
              </w:rPr>
              <w:t>Вокальный коллектив «Музыкальная шкатулка»</w:t>
            </w:r>
          </w:p>
        </w:tc>
        <w:tc>
          <w:tcPr>
            <w:tcW w:w="563" w:type="dxa"/>
          </w:tcPr>
          <w:p w:rsidR="00D3540F" w:rsidRPr="00622305" w:rsidRDefault="00D3540F" w:rsidP="00622305">
            <w:pPr>
              <w:widowControl w:val="0"/>
              <w:spacing w:line="276" w:lineRule="auto"/>
              <w:jc w:val="both"/>
              <w:rPr>
                <w:sz w:val="28"/>
                <w:szCs w:val="28"/>
                <w:lang w:eastAsia="en-US"/>
              </w:rPr>
            </w:pPr>
          </w:p>
        </w:tc>
        <w:tc>
          <w:tcPr>
            <w:tcW w:w="429" w:type="dxa"/>
          </w:tcPr>
          <w:p w:rsidR="00D3540F" w:rsidRPr="00622305" w:rsidRDefault="00D3540F" w:rsidP="00622305">
            <w:pPr>
              <w:widowControl w:val="0"/>
              <w:spacing w:line="276" w:lineRule="auto"/>
              <w:jc w:val="both"/>
              <w:rPr>
                <w:sz w:val="28"/>
                <w:szCs w:val="28"/>
                <w:lang w:eastAsia="en-US"/>
              </w:rPr>
            </w:pPr>
          </w:p>
        </w:tc>
        <w:tc>
          <w:tcPr>
            <w:tcW w:w="567" w:type="dxa"/>
          </w:tcPr>
          <w:p w:rsidR="00D3540F" w:rsidRDefault="00D3540F" w:rsidP="00622305">
            <w:pPr>
              <w:widowControl w:val="0"/>
              <w:spacing w:line="276" w:lineRule="auto"/>
              <w:jc w:val="both"/>
              <w:rPr>
                <w:sz w:val="28"/>
                <w:szCs w:val="28"/>
                <w:lang w:eastAsia="en-US"/>
              </w:rPr>
            </w:pPr>
            <w:r>
              <w:rPr>
                <w:sz w:val="28"/>
                <w:szCs w:val="28"/>
                <w:lang w:eastAsia="en-US"/>
              </w:rPr>
              <w:t>2</w:t>
            </w:r>
          </w:p>
        </w:tc>
        <w:tc>
          <w:tcPr>
            <w:tcW w:w="567" w:type="dxa"/>
          </w:tcPr>
          <w:p w:rsidR="00D3540F" w:rsidRDefault="00D3540F" w:rsidP="00622305">
            <w:pPr>
              <w:widowControl w:val="0"/>
              <w:spacing w:line="276" w:lineRule="auto"/>
              <w:jc w:val="both"/>
              <w:rPr>
                <w:sz w:val="28"/>
                <w:szCs w:val="28"/>
                <w:lang w:eastAsia="en-US"/>
              </w:rPr>
            </w:pPr>
            <w:r>
              <w:rPr>
                <w:sz w:val="28"/>
                <w:szCs w:val="28"/>
                <w:lang w:eastAsia="en-US"/>
              </w:rPr>
              <w:t>3</w:t>
            </w:r>
          </w:p>
        </w:tc>
        <w:tc>
          <w:tcPr>
            <w:tcW w:w="425" w:type="dxa"/>
          </w:tcPr>
          <w:p w:rsidR="00D3540F" w:rsidRDefault="00D3540F" w:rsidP="00622305">
            <w:pPr>
              <w:widowControl w:val="0"/>
              <w:spacing w:line="276" w:lineRule="auto"/>
              <w:jc w:val="both"/>
              <w:rPr>
                <w:sz w:val="28"/>
                <w:szCs w:val="28"/>
                <w:lang w:eastAsia="en-US"/>
              </w:rPr>
            </w:pPr>
          </w:p>
        </w:tc>
        <w:tc>
          <w:tcPr>
            <w:tcW w:w="567" w:type="dxa"/>
          </w:tcPr>
          <w:p w:rsidR="00D3540F" w:rsidRDefault="00D3540F" w:rsidP="00622305">
            <w:pPr>
              <w:widowControl w:val="0"/>
              <w:spacing w:line="276" w:lineRule="auto"/>
              <w:jc w:val="both"/>
              <w:rPr>
                <w:sz w:val="28"/>
                <w:szCs w:val="28"/>
                <w:lang w:eastAsia="en-US"/>
              </w:rPr>
            </w:pPr>
          </w:p>
        </w:tc>
        <w:tc>
          <w:tcPr>
            <w:tcW w:w="567" w:type="dxa"/>
          </w:tcPr>
          <w:p w:rsidR="00D3540F" w:rsidRDefault="00D3540F" w:rsidP="00622305">
            <w:pPr>
              <w:widowControl w:val="0"/>
              <w:spacing w:line="276" w:lineRule="auto"/>
              <w:jc w:val="both"/>
              <w:rPr>
                <w:sz w:val="28"/>
                <w:szCs w:val="28"/>
                <w:lang w:eastAsia="en-US"/>
              </w:rPr>
            </w:pPr>
          </w:p>
        </w:tc>
        <w:tc>
          <w:tcPr>
            <w:tcW w:w="567" w:type="dxa"/>
          </w:tcPr>
          <w:p w:rsidR="00D3540F" w:rsidRDefault="00D3540F" w:rsidP="00622305">
            <w:pPr>
              <w:widowControl w:val="0"/>
              <w:spacing w:line="276" w:lineRule="auto"/>
              <w:jc w:val="both"/>
              <w:rPr>
                <w:sz w:val="28"/>
                <w:szCs w:val="28"/>
                <w:lang w:eastAsia="en-US"/>
              </w:rPr>
            </w:pPr>
          </w:p>
        </w:tc>
        <w:tc>
          <w:tcPr>
            <w:tcW w:w="567" w:type="dxa"/>
          </w:tcPr>
          <w:p w:rsidR="00D3540F" w:rsidRDefault="00D3540F" w:rsidP="00622305">
            <w:pPr>
              <w:widowControl w:val="0"/>
              <w:spacing w:line="276" w:lineRule="auto"/>
              <w:jc w:val="both"/>
              <w:rPr>
                <w:sz w:val="28"/>
                <w:szCs w:val="28"/>
                <w:lang w:eastAsia="en-US"/>
              </w:rPr>
            </w:pPr>
          </w:p>
        </w:tc>
        <w:tc>
          <w:tcPr>
            <w:tcW w:w="567" w:type="dxa"/>
          </w:tcPr>
          <w:p w:rsidR="00D3540F" w:rsidRDefault="00D3540F" w:rsidP="00622305">
            <w:pPr>
              <w:widowControl w:val="0"/>
              <w:spacing w:line="276" w:lineRule="auto"/>
              <w:jc w:val="both"/>
              <w:rPr>
                <w:sz w:val="28"/>
                <w:szCs w:val="28"/>
                <w:lang w:eastAsia="en-US"/>
              </w:rPr>
            </w:pPr>
          </w:p>
        </w:tc>
        <w:tc>
          <w:tcPr>
            <w:tcW w:w="615" w:type="dxa"/>
          </w:tcPr>
          <w:p w:rsidR="00D3540F" w:rsidRPr="00622305" w:rsidRDefault="00D3540F" w:rsidP="00622305">
            <w:pPr>
              <w:widowControl w:val="0"/>
              <w:spacing w:line="276" w:lineRule="auto"/>
              <w:jc w:val="both"/>
              <w:rPr>
                <w:sz w:val="28"/>
                <w:szCs w:val="28"/>
                <w:lang w:eastAsia="en-US"/>
              </w:rPr>
            </w:pPr>
          </w:p>
        </w:tc>
        <w:tc>
          <w:tcPr>
            <w:tcW w:w="661" w:type="dxa"/>
            <w:gridSpan w:val="2"/>
          </w:tcPr>
          <w:p w:rsidR="00D3540F" w:rsidRPr="00622305" w:rsidRDefault="00D3540F" w:rsidP="00622305">
            <w:pPr>
              <w:widowControl w:val="0"/>
              <w:spacing w:line="276" w:lineRule="auto"/>
              <w:jc w:val="both"/>
              <w:rPr>
                <w:sz w:val="28"/>
                <w:szCs w:val="28"/>
                <w:lang w:eastAsia="en-US"/>
              </w:rPr>
            </w:pPr>
          </w:p>
        </w:tc>
      </w:tr>
      <w:tr w:rsidR="00D3540F" w:rsidRPr="00622305" w:rsidTr="005E1089">
        <w:tc>
          <w:tcPr>
            <w:tcW w:w="3344" w:type="dxa"/>
          </w:tcPr>
          <w:p w:rsidR="00D3540F" w:rsidRPr="00C11E5C" w:rsidRDefault="00D3540F" w:rsidP="00622305">
            <w:pPr>
              <w:rPr>
                <w:color w:val="0D0D0D"/>
              </w:rPr>
            </w:pPr>
            <w:r w:rsidRPr="00C11E5C">
              <w:t>Вокальный коллектив «Калина красная»</w:t>
            </w:r>
          </w:p>
        </w:tc>
        <w:tc>
          <w:tcPr>
            <w:tcW w:w="563" w:type="dxa"/>
          </w:tcPr>
          <w:p w:rsidR="00D3540F" w:rsidRPr="00622305" w:rsidRDefault="00D3540F" w:rsidP="00622305">
            <w:pPr>
              <w:widowControl w:val="0"/>
              <w:spacing w:line="276" w:lineRule="auto"/>
              <w:jc w:val="both"/>
              <w:rPr>
                <w:sz w:val="28"/>
                <w:szCs w:val="28"/>
                <w:lang w:eastAsia="en-US"/>
              </w:rPr>
            </w:pPr>
          </w:p>
        </w:tc>
        <w:tc>
          <w:tcPr>
            <w:tcW w:w="429" w:type="dxa"/>
          </w:tcPr>
          <w:p w:rsidR="00D3540F" w:rsidRPr="00622305" w:rsidRDefault="00D3540F" w:rsidP="00622305">
            <w:pPr>
              <w:widowControl w:val="0"/>
              <w:spacing w:line="276" w:lineRule="auto"/>
              <w:jc w:val="both"/>
              <w:rPr>
                <w:sz w:val="28"/>
                <w:szCs w:val="28"/>
                <w:lang w:eastAsia="en-US"/>
              </w:rPr>
            </w:pPr>
          </w:p>
        </w:tc>
        <w:tc>
          <w:tcPr>
            <w:tcW w:w="567" w:type="dxa"/>
          </w:tcPr>
          <w:p w:rsidR="00D3540F" w:rsidRDefault="00D3540F" w:rsidP="00622305">
            <w:pPr>
              <w:widowControl w:val="0"/>
              <w:spacing w:line="276" w:lineRule="auto"/>
              <w:jc w:val="both"/>
              <w:rPr>
                <w:sz w:val="28"/>
                <w:szCs w:val="28"/>
                <w:lang w:eastAsia="en-US"/>
              </w:rPr>
            </w:pPr>
            <w:r>
              <w:rPr>
                <w:sz w:val="28"/>
                <w:szCs w:val="28"/>
                <w:lang w:eastAsia="en-US"/>
              </w:rPr>
              <w:t>1</w:t>
            </w:r>
          </w:p>
        </w:tc>
        <w:tc>
          <w:tcPr>
            <w:tcW w:w="567" w:type="dxa"/>
          </w:tcPr>
          <w:p w:rsidR="00D3540F" w:rsidRDefault="00D3540F" w:rsidP="00622305">
            <w:pPr>
              <w:widowControl w:val="0"/>
              <w:spacing w:line="276" w:lineRule="auto"/>
              <w:jc w:val="both"/>
              <w:rPr>
                <w:sz w:val="28"/>
                <w:szCs w:val="28"/>
                <w:lang w:eastAsia="en-US"/>
              </w:rPr>
            </w:pPr>
            <w:r>
              <w:rPr>
                <w:sz w:val="28"/>
                <w:szCs w:val="28"/>
                <w:lang w:eastAsia="en-US"/>
              </w:rPr>
              <w:t>1</w:t>
            </w:r>
          </w:p>
        </w:tc>
        <w:tc>
          <w:tcPr>
            <w:tcW w:w="425" w:type="dxa"/>
          </w:tcPr>
          <w:p w:rsidR="00D3540F" w:rsidRDefault="00D3540F" w:rsidP="00622305">
            <w:pPr>
              <w:widowControl w:val="0"/>
              <w:spacing w:line="276" w:lineRule="auto"/>
              <w:jc w:val="both"/>
              <w:rPr>
                <w:sz w:val="28"/>
                <w:szCs w:val="28"/>
                <w:lang w:eastAsia="en-US"/>
              </w:rPr>
            </w:pPr>
          </w:p>
        </w:tc>
        <w:tc>
          <w:tcPr>
            <w:tcW w:w="567" w:type="dxa"/>
          </w:tcPr>
          <w:p w:rsidR="00D3540F" w:rsidRDefault="00D3540F" w:rsidP="00622305">
            <w:pPr>
              <w:widowControl w:val="0"/>
              <w:spacing w:line="276" w:lineRule="auto"/>
              <w:jc w:val="both"/>
              <w:rPr>
                <w:sz w:val="28"/>
                <w:szCs w:val="28"/>
                <w:lang w:eastAsia="en-US"/>
              </w:rPr>
            </w:pPr>
          </w:p>
        </w:tc>
        <w:tc>
          <w:tcPr>
            <w:tcW w:w="567" w:type="dxa"/>
          </w:tcPr>
          <w:p w:rsidR="00D3540F" w:rsidRDefault="00D3540F" w:rsidP="00622305">
            <w:pPr>
              <w:widowControl w:val="0"/>
              <w:spacing w:line="276" w:lineRule="auto"/>
              <w:jc w:val="both"/>
              <w:rPr>
                <w:sz w:val="28"/>
                <w:szCs w:val="28"/>
                <w:lang w:eastAsia="en-US"/>
              </w:rPr>
            </w:pPr>
          </w:p>
        </w:tc>
        <w:tc>
          <w:tcPr>
            <w:tcW w:w="567" w:type="dxa"/>
          </w:tcPr>
          <w:p w:rsidR="00D3540F" w:rsidRDefault="00D3540F" w:rsidP="00622305">
            <w:pPr>
              <w:widowControl w:val="0"/>
              <w:spacing w:line="276" w:lineRule="auto"/>
              <w:jc w:val="both"/>
              <w:rPr>
                <w:sz w:val="28"/>
                <w:szCs w:val="28"/>
                <w:lang w:eastAsia="en-US"/>
              </w:rPr>
            </w:pPr>
          </w:p>
        </w:tc>
        <w:tc>
          <w:tcPr>
            <w:tcW w:w="567" w:type="dxa"/>
          </w:tcPr>
          <w:p w:rsidR="00D3540F" w:rsidRDefault="00D3540F" w:rsidP="00622305">
            <w:pPr>
              <w:widowControl w:val="0"/>
              <w:spacing w:line="276" w:lineRule="auto"/>
              <w:jc w:val="both"/>
              <w:rPr>
                <w:sz w:val="28"/>
                <w:szCs w:val="28"/>
                <w:lang w:eastAsia="en-US"/>
              </w:rPr>
            </w:pPr>
          </w:p>
        </w:tc>
        <w:tc>
          <w:tcPr>
            <w:tcW w:w="567" w:type="dxa"/>
          </w:tcPr>
          <w:p w:rsidR="00D3540F" w:rsidRDefault="00D3540F" w:rsidP="00622305">
            <w:pPr>
              <w:widowControl w:val="0"/>
              <w:spacing w:line="276" w:lineRule="auto"/>
              <w:jc w:val="both"/>
              <w:rPr>
                <w:sz w:val="28"/>
                <w:szCs w:val="28"/>
                <w:lang w:eastAsia="en-US"/>
              </w:rPr>
            </w:pPr>
          </w:p>
        </w:tc>
        <w:tc>
          <w:tcPr>
            <w:tcW w:w="615" w:type="dxa"/>
          </w:tcPr>
          <w:p w:rsidR="00D3540F" w:rsidRPr="00622305" w:rsidRDefault="00D3540F" w:rsidP="00622305">
            <w:pPr>
              <w:widowControl w:val="0"/>
              <w:spacing w:line="276" w:lineRule="auto"/>
              <w:jc w:val="both"/>
              <w:rPr>
                <w:sz w:val="28"/>
                <w:szCs w:val="28"/>
                <w:lang w:eastAsia="en-US"/>
              </w:rPr>
            </w:pPr>
          </w:p>
        </w:tc>
        <w:tc>
          <w:tcPr>
            <w:tcW w:w="661" w:type="dxa"/>
            <w:gridSpan w:val="2"/>
          </w:tcPr>
          <w:p w:rsidR="00D3540F" w:rsidRPr="00622305" w:rsidRDefault="00D3540F" w:rsidP="00622305">
            <w:pPr>
              <w:widowControl w:val="0"/>
              <w:spacing w:line="276" w:lineRule="auto"/>
              <w:jc w:val="both"/>
              <w:rPr>
                <w:sz w:val="28"/>
                <w:szCs w:val="28"/>
                <w:lang w:eastAsia="en-US"/>
              </w:rPr>
            </w:pPr>
          </w:p>
        </w:tc>
      </w:tr>
      <w:tr w:rsidR="00622305" w:rsidRPr="00622305" w:rsidTr="005E1089">
        <w:tc>
          <w:tcPr>
            <w:tcW w:w="8730" w:type="dxa"/>
            <w:gridSpan w:val="11"/>
          </w:tcPr>
          <w:p w:rsidR="00622305" w:rsidRPr="00622305" w:rsidRDefault="00622305" w:rsidP="00622305">
            <w:pPr>
              <w:widowControl w:val="0"/>
              <w:spacing w:line="276" w:lineRule="auto"/>
              <w:jc w:val="right"/>
              <w:rPr>
                <w:sz w:val="28"/>
                <w:szCs w:val="28"/>
                <w:lang w:eastAsia="en-US"/>
              </w:rPr>
            </w:pPr>
            <w:r w:rsidRPr="00622305">
              <w:rPr>
                <w:szCs w:val="28"/>
                <w:lang w:eastAsia="en-US"/>
              </w:rPr>
              <w:t>ИТОГО</w:t>
            </w:r>
          </w:p>
        </w:tc>
        <w:tc>
          <w:tcPr>
            <w:tcW w:w="632" w:type="dxa"/>
            <w:gridSpan w:val="2"/>
          </w:tcPr>
          <w:p w:rsidR="00622305" w:rsidRPr="00622305" w:rsidRDefault="00881790" w:rsidP="00622305">
            <w:pPr>
              <w:widowControl w:val="0"/>
              <w:spacing w:line="276" w:lineRule="auto"/>
              <w:jc w:val="both"/>
              <w:rPr>
                <w:sz w:val="28"/>
                <w:szCs w:val="28"/>
                <w:lang w:eastAsia="en-US"/>
              </w:rPr>
            </w:pPr>
            <w:r>
              <w:rPr>
                <w:sz w:val="28"/>
                <w:szCs w:val="28"/>
                <w:lang w:eastAsia="en-US"/>
              </w:rPr>
              <w:t>8</w:t>
            </w:r>
          </w:p>
        </w:tc>
        <w:tc>
          <w:tcPr>
            <w:tcW w:w="644" w:type="dxa"/>
          </w:tcPr>
          <w:p w:rsidR="00622305" w:rsidRPr="00622305" w:rsidRDefault="00881790" w:rsidP="00622305">
            <w:pPr>
              <w:widowControl w:val="0"/>
              <w:spacing w:line="276" w:lineRule="auto"/>
              <w:jc w:val="both"/>
              <w:rPr>
                <w:sz w:val="28"/>
                <w:szCs w:val="28"/>
                <w:lang w:eastAsia="en-US"/>
              </w:rPr>
            </w:pPr>
            <w:r>
              <w:rPr>
                <w:sz w:val="28"/>
                <w:szCs w:val="28"/>
                <w:lang w:eastAsia="en-US"/>
              </w:rPr>
              <w:t>9</w:t>
            </w:r>
          </w:p>
        </w:tc>
      </w:tr>
    </w:tbl>
    <w:p w:rsidR="00DD08A8" w:rsidRPr="00881790" w:rsidRDefault="00DD08A8" w:rsidP="002A42D4">
      <w:pPr>
        <w:pStyle w:val="msonormalcxspmiddle"/>
        <w:spacing w:before="0" w:beforeAutospacing="0" w:after="0" w:afterAutospacing="0" w:line="276" w:lineRule="auto"/>
        <w:ind w:firstLine="708"/>
        <w:jc w:val="both"/>
        <w:rPr>
          <w:color w:val="0D0D0D"/>
          <w:sz w:val="28"/>
          <w:szCs w:val="28"/>
        </w:rPr>
      </w:pPr>
      <w:r w:rsidRPr="001255A2">
        <w:rPr>
          <w:color w:val="0D0D0D"/>
          <w:sz w:val="28"/>
          <w:szCs w:val="28"/>
        </w:rPr>
        <w:t>За отчётный период методистами и руководителями кружков были проведены конкурсные и развлекательные программы, познавательные викторины, музыкальные, интеллектуальные, спортивные игры, тематические вечера отдыха и другие мероприятия для детей, молодежи и взрослого населения.</w:t>
      </w:r>
    </w:p>
    <w:p w:rsidR="00DD08A8" w:rsidRPr="002A42D4" w:rsidRDefault="002A42D4" w:rsidP="002A42D4">
      <w:pPr>
        <w:pStyle w:val="af"/>
        <w:numPr>
          <w:ilvl w:val="0"/>
          <w:numId w:val="60"/>
        </w:numPr>
        <w:spacing w:line="276" w:lineRule="auto"/>
        <w:jc w:val="center"/>
        <w:rPr>
          <w:sz w:val="28"/>
          <w:szCs w:val="28"/>
        </w:rPr>
      </w:pPr>
      <w:r>
        <w:rPr>
          <w:noProof/>
          <w:sz w:val="28"/>
          <w:szCs w:val="28"/>
        </w:rPr>
        <w:drawing>
          <wp:anchor distT="0" distB="0" distL="114300" distR="114300" simplePos="0" relativeHeight="251781120" behindDoc="1" locked="0" layoutInCell="1" allowOverlap="1" wp14:anchorId="1C268C8F" wp14:editId="0DEB0D63">
            <wp:simplePos x="0" y="0"/>
            <wp:positionH relativeFrom="column">
              <wp:posOffset>3949065</wp:posOffset>
            </wp:positionH>
            <wp:positionV relativeFrom="paragraph">
              <wp:posOffset>170180</wp:posOffset>
            </wp:positionV>
            <wp:extent cx="2255520" cy="1687195"/>
            <wp:effectExtent l="0" t="0" r="0" b="8255"/>
            <wp:wrapTight wrapText="bothSides">
              <wp:wrapPolygon edited="0">
                <wp:start x="0" y="0"/>
                <wp:lineTo x="0" y="21462"/>
                <wp:lineTo x="21345" y="21462"/>
                <wp:lineTo x="21345" y="0"/>
                <wp:lineTo x="0" y="0"/>
              </wp:wrapPolygon>
            </wp:wrapTight>
            <wp:docPr id="265" name="Рисунок 21" descr="F:\годовой отчет 2018\годовой восход\Восход 2018 ФОТО С МЕРОПРИЯТИЙ\фестиваль детского творчества Лучик\DSC02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годовой отчет 2018\годовой восход\Восход 2018 ФОТО С МЕРОПРИЯТИЙ\фестиваль детского творчества Лучик\DSC02454.JPG"/>
                    <pic:cNvPicPr>
                      <a:picLocks noChangeAspect="1" noChangeArrowheads="1"/>
                    </pic:cNvPicPr>
                  </pic:nvPicPr>
                  <pic:blipFill>
                    <a:blip r:embed="rId118" cstate="print"/>
                    <a:srcRect/>
                    <a:stretch>
                      <a:fillRect/>
                    </a:stretch>
                  </pic:blipFill>
                  <pic:spPr bwMode="auto">
                    <a:xfrm>
                      <a:off x="0" y="0"/>
                      <a:ext cx="2255520" cy="16871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D08A8" w:rsidRPr="00881790">
        <w:rPr>
          <w:sz w:val="28"/>
          <w:szCs w:val="28"/>
        </w:rPr>
        <w:t>Организация конкурса</w:t>
      </w:r>
    </w:p>
    <w:p w:rsidR="00DD08A8" w:rsidRDefault="00DD08A8" w:rsidP="00DD08A8">
      <w:pPr>
        <w:spacing w:line="276" w:lineRule="auto"/>
        <w:ind w:firstLine="450"/>
        <w:jc w:val="both"/>
        <w:rPr>
          <w:sz w:val="28"/>
          <w:szCs w:val="28"/>
        </w:rPr>
      </w:pPr>
      <w:r>
        <w:rPr>
          <w:sz w:val="28"/>
          <w:szCs w:val="28"/>
        </w:rPr>
        <w:t xml:space="preserve">   С </w:t>
      </w:r>
      <w:r w:rsidRPr="00510444">
        <w:rPr>
          <w:color w:val="000000" w:themeColor="text1"/>
          <w:sz w:val="28"/>
          <w:szCs w:val="28"/>
        </w:rPr>
        <w:t>1995</w:t>
      </w:r>
      <w:r>
        <w:rPr>
          <w:color w:val="FF0000"/>
          <w:sz w:val="28"/>
          <w:szCs w:val="28"/>
        </w:rPr>
        <w:t xml:space="preserve"> </w:t>
      </w:r>
      <w:r>
        <w:rPr>
          <w:sz w:val="28"/>
          <w:szCs w:val="28"/>
        </w:rPr>
        <w:t xml:space="preserve">г. в МБУ ДК «Восход» проводится </w:t>
      </w:r>
      <w:r w:rsidRPr="004E6C25">
        <w:rPr>
          <w:sz w:val="28"/>
          <w:szCs w:val="28"/>
        </w:rPr>
        <w:t xml:space="preserve">городской  конкурс детского творчества  «Лучик». </w:t>
      </w:r>
      <w:r w:rsidRPr="00C21879">
        <w:rPr>
          <w:sz w:val="28"/>
          <w:szCs w:val="28"/>
        </w:rPr>
        <w:t xml:space="preserve">Конкурс молодой. Но он пользуется популярностью у детей и родителей городского округа. В сравнении с 2016 г. (37 </w:t>
      </w:r>
      <w:r>
        <w:rPr>
          <w:sz w:val="28"/>
          <w:szCs w:val="28"/>
        </w:rPr>
        <w:t>участников</w:t>
      </w:r>
      <w:r w:rsidRPr="00C21879">
        <w:rPr>
          <w:sz w:val="28"/>
          <w:szCs w:val="28"/>
        </w:rPr>
        <w:t xml:space="preserve">) число конкурсантов увеличилось почти вдвое. </w:t>
      </w:r>
      <w:r w:rsidRPr="004E6C25">
        <w:rPr>
          <w:sz w:val="28"/>
          <w:szCs w:val="28"/>
        </w:rPr>
        <w:t xml:space="preserve">В </w:t>
      </w:r>
      <w:r>
        <w:rPr>
          <w:sz w:val="28"/>
          <w:szCs w:val="28"/>
        </w:rPr>
        <w:t xml:space="preserve">2018 г. в </w:t>
      </w:r>
      <w:r w:rsidRPr="004E6C25">
        <w:rPr>
          <w:sz w:val="28"/>
          <w:szCs w:val="28"/>
        </w:rPr>
        <w:t>конкурсе приняли участие 60 детей</w:t>
      </w:r>
      <w:r>
        <w:rPr>
          <w:sz w:val="28"/>
          <w:szCs w:val="28"/>
        </w:rPr>
        <w:t xml:space="preserve">  городского округа ЗАТО город Фокино</w:t>
      </w:r>
      <w:r w:rsidRPr="004E6C25">
        <w:rPr>
          <w:sz w:val="28"/>
          <w:szCs w:val="28"/>
        </w:rPr>
        <w:t>.</w:t>
      </w:r>
    </w:p>
    <w:p w:rsidR="00DD08A8" w:rsidRDefault="00881790" w:rsidP="00881790">
      <w:pPr>
        <w:spacing w:line="276" w:lineRule="auto"/>
        <w:ind w:firstLine="708"/>
        <w:jc w:val="both"/>
        <w:rPr>
          <w:sz w:val="28"/>
          <w:szCs w:val="28"/>
        </w:rPr>
      </w:pPr>
      <w:r>
        <w:rPr>
          <w:noProof/>
          <w:sz w:val="28"/>
          <w:szCs w:val="28"/>
        </w:rPr>
        <w:drawing>
          <wp:anchor distT="0" distB="0" distL="114300" distR="114300" simplePos="0" relativeHeight="251789312" behindDoc="1" locked="0" layoutInCell="1" allowOverlap="1" wp14:anchorId="40F53ECE" wp14:editId="1B773F0D">
            <wp:simplePos x="0" y="0"/>
            <wp:positionH relativeFrom="column">
              <wp:posOffset>-26035</wp:posOffset>
            </wp:positionH>
            <wp:positionV relativeFrom="paragraph">
              <wp:posOffset>218440</wp:posOffset>
            </wp:positionV>
            <wp:extent cx="1988185" cy="1920240"/>
            <wp:effectExtent l="0" t="0" r="0" b="3810"/>
            <wp:wrapTight wrapText="bothSides">
              <wp:wrapPolygon edited="0">
                <wp:start x="0" y="0"/>
                <wp:lineTo x="0" y="21429"/>
                <wp:lineTo x="21317" y="21429"/>
                <wp:lineTo x="21317" y="0"/>
                <wp:lineTo x="0" y="0"/>
              </wp:wrapPolygon>
            </wp:wrapTight>
            <wp:docPr id="266" name="Рисунок 22" descr="C:\Users\11\AppData\Local\Microsoft\Windows\Temporary Internet Files\Content.Word\DSC02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11\AppData\Local\Microsoft\Windows\Temporary Internet Files\Content.Word\DSC02468.jpg"/>
                    <pic:cNvPicPr>
                      <a:picLocks noChangeAspect="1" noChangeArrowheads="1"/>
                    </pic:cNvPicPr>
                  </pic:nvPicPr>
                  <pic:blipFill>
                    <a:blip r:embed="rId119" cstate="print"/>
                    <a:srcRect/>
                    <a:stretch>
                      <a:fillRect/>
                    </a:stretch>
                  </pic:blipFill>
                  <pic:spPr bwMode="auto">
                    <a:xfrm>
                      <a:off x="0" y="0"/>
                      <a:ext cx="1988185" cy="19202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D08A8">
        <w:rPr>
          <w:sz w:val="28"/>
          <w:szCs w:val="28"/>
        </w:rPr>
        <w:t>Гала-концерт фестиваля детского творчества «Лучик» проходил под девизом «Я талантлив» совершенно не</w:t>
      </w:r>
      <w:r>
        <w:rPr>
          <w:sz w:val="28"/>
          <w:szCs w:val="28"/>
        </w:rPr>
        <w:t xml:space="preserve"> </w:t>
      </w:r>
      <w:r w:rsidR="00DD08A8">
        <w:rPr>
          <w:sz w:val="28"/>
          <w:szCs w:val="28"/>
        </w:rPr>
        <w:t>случайно.</w:t>
      </w:r>
      <w:r>
        <w:rPr>
          <w:sz w:val="28"/>
          <w:szCs w:val="28"/>
        </w:rPr>
        <w:t xml:space="preserve"> </w:t>
      </w:r>
      <w:r w:rsidR="00DD08A8">
        <w:rPr>
          <w:sz w:val="28"/>
          <w:szCs w:val="28"/>
        </w:rPr>
        <w:t xml:space="preserve">В концерте были представлены показательные выступления победителей фестиваля детского творчества «Лучик - 2018» из различных учреждений посёлка. </w:t>
      </w:r>
    </w:p>
    <w:p w:rsidR="002A42D4" w:rsidRDefault="00DD08A8" w:rsidP="002A42D4">
      <w:pPr>
        <w:pStyle w:val="msonormalcxspmiddle"/>
        <w:spacing w:before="0" w:beforeAutospacing="0" w:after="0" w:afterAutospacing="0" w:line="276" w:lineRule="auto"/>
        <w:ind w:firstLine="708"/>
        <w:jc w:val="both"/>
        <w:rPr>
          <w:sz w:val="28"/>
          <w:szCs w:val="28"/>
        </w:rPr>
      </w:pPr>
      <w:r>
        <w:rPr>
          <w:sz w:val="28"/>
          <w:szCs w:val="28"/>
        </w:rPr>
        <w:t>Танцоры, певцы, театралы показали свои яркие зрелищные номера и были по праву награжден</w:t>
      </w:r>
      <w:r w:rsidR="00881790">
        <w:rPr>
          <w:sz w:val="28"/>
          <w:szCs w:val="28"/>
        </w:rPr>
        <w:t xml:space="preserve"> ы дипломами и кубками</w:t>
      </w:r>
    </w:p>
    <w:p w:rsidR="00DD08A8" w:rsidRPr="00364E60" w:rsidRDefault="00DD08A8" w:rsidP="002A42D4">
      <w:pPr>
        <w:pStyle w:val="msonormalcxspmiddle"/>
        <w:spacing w:before="0" w:beforeAutospacing="0" w:after="0" w:afterAutospacing="0" w:line="276" w:lineRule="auto"/>
        <w:ind w:firstLine="708"/>
        <w:jc w:val="center"/>
        <w:rPr>
          <w:sz w:val="28"/>
          <w:szCs w:val="28"/>
        </w:rPr>
      </w:pPr>
      <w:r w:rsidRPr="00364E60">
        <w:rPr>
          <w:sz w:val="28"/>
          <w:szCs w:val="28"/>
        </w:rPr>
        <w:t>Финансово-хозяйственная деятельность</w:t>
      </w:r>
    </w:p>
    <w:p w:rsidR="00DD08A8" w:rsidRPr="00C20219" w:rsidRDefault="00DD08A8" w:rsidP="00364E60">
      <w:pPr>
        <w:ind w:firstLine="708"/>
        <w:jc w:val="center"/>
        <w:rPr>
          <w:sz w:val="28"/>
          <w:szCs w:val="28"/>
        </w:rPr>
      </w:pPr>
    </w:p>
    <w:p w:rsidR="00DD08A8" w:rsidRPr="007378AB" w:rsidRDefault="00DD08A8" w:rsidP="00DD08A8">
      <w:pPr>
        <w:spacing w:line="276" w:lineRule="auto"/>
        <w:ind w:firstLine="708"/>
        <w:jc w:val="both"/>
        <w:rPr>
          <w:color w:val="0D0D0D"/>
          <w:sz w:val="28"/>
          <w:szCs w:val="28"/>
        </w:rPr>
      </w:pPr>
      <w:r>
        <w:rPr>
          <w:color w:val="0D0D0D"/>
          <w:sz w:val="28"/>
          <w:szCs w:val="28"/>
        </w:rPr>
        <w:t>Согласно Указа Президента Российской Федерации от 07.05.2012 № 597 и Распоряжения администрации Приморского края от 21 августа 2014 г. № 295-ра средняя заработная плата в учреждении культуры должна составлять 35237,80 руб. Фактическая заработная плата в учреждении в 2018 г. составила 34751,30 руб.</w:t>
      </w:r>
    </w:p>
    <w:p w:rsidR="00DD08A8" w:rsidRPr="001F4BC5" w:rsidRDefault="00DD08A8" w:rsidP="00DD08A8">
      <w:pPr>
        <w:pStyle w:val="af0"/>
        <w:spacing w:line="276" w:lineRule="auto"/>
        <w:ind w:firstLine="708"/>
        <w:jc w:val="both"/>
        <w:rPr>
          <w:rFonts w:ascii="Times New Roman" w:hAnsi="Times New Roman"/>
          <w:sz w:val="28"/>
          <w:szCs w:val="28"/>
        </w:rPr>
      </w:pPr>
      <w:r w:rsidRPr="001F4BC5">
        <w:rPr>
          <w:rFonts w:ascii="Times New Roman" w:hAnsi="Times New Roman"/>
          <w:sz w:val="28"/>
          <w:szCs w:val="28"/>
        </w:rPr>
        <w:t>Финансирование учреждения осуществлялось согласно муниципального задания.  В 2018 г. субсидии из бюджета городского округа на выполнение муниципального задания составили</w:t>
      </w:r>
      <w:r w:rsidRPr="001F4BC5">
        <w:rPr>
          <w:rFonts w:ascii="Times New Roman" w:hAnsi="Times New Roman"/>
          <w:b/>
          <w:sz w:val="28"/>
          <w:szCs w:val="28"/>
        </w:rPr>
        <w:t xml:space="preserve"> </w:t>
      </w:r>
      <w:r w:rsidRPr="001F4BC5">
        <w:rPr>
          <w:rFonts w:ascii="Times New Roman" w:hAnsi="Times New Roman"/>
          <w:sz w:val="28"/>
          <w:szCs w:val="28"/>
        </w:rPr>
        <w:t xml:space="preserve">  6,037 млн.руб. </w:t>
      </w:r>
    </w:p>
    <w:p w:rsidR="00881790" w:rsidRDefault="00DD08A8" w:rsidP="00DD08A8">
      <w:pPr>
        <w:spacing w:line="276" w:lineRule="auto"/>
        <w:ind w:firstLine="708"/>
        <w:jc w:val="both"/>
        <w:rPr>
          <w:sz w:val="28"/>
          <w:szCs w:val="28"/>
        </w:rPr>
      </w:pPr>
      <w:r w:rsidRPr="00C20219">
        <w:rPr>
          <w:sz w:val="28"/>
          <w:szCs w:val="28"/>
        </w:rPr>
        <w:t>В 2018 г. вспомогательный персонал учреждения был переведен с клубного учреждения МБУ ДК «Восхода» в казенное МКУ ЦО ФУК. Поэтому финансирование учреждения в сравнении с предыдущими годами было уменьшено (диаграмма 2).</w:t>
      </w:r>
      <w:r w:rsidR="00881790" w:rsidRPr="00881790">
        <w:rPr>
          <w:sz w:val="28"/>
          <w:szCs w:val="28"/>
        </w:rPr>
        <w:t xml:space="preserve"> </w:t>
      </w:r>
    </w:p>
    <w:p w:rsidR="00DD08A8" w:rsidRDefault="00881790" w:rsidP="00881790">
      <w:pPr>
        <w:spacing w:line="276" w:lineRule="auto"/>
        <w:ind w:left="7080" w:firstLine="708"/>
        <w:jc w:val="both"/>
        <w:rPr>
          <w:sz w:val="28"/>
          <w:szCs w:val="28"/>
        </w:rPr>
      </w:pPr>
      <w:r w:rsidRPr="00C20219">
        <w:rPr>
          <w:sz w:val="28"/>
          <w:szCs w:val="28"/>
        </w:rPr>
        <w:t>Диаграмма 2</w:t>
      </w:r>
    </w:p>
    <w:p w:rsidR="00DD08A8" w:rsidRDefault="00881790" w:rsidP="00DD08A8">
      <w:pPr>
        <w:spacing w:line="276" w:lineRule="auto"/>
        <w:ind w:firstLine="708"/>
        <w:jc w:val="right"/>
        <w:rPr>
          <w:sz w:val="28"/>
          <w:szCs w:val="28"/>
        </w:rPr>
      </w:pPr>
      <w:r w:rsidRPr="00967308">
        <w:rPr>
          <w:noProof/>
          <w:color w:val="538135" w:themeColor="accent6" w:themeShade="BF"/>
          <w:sz w:val="28"/>
          <w:szCs w:val="28"/>
        </w:rPr>
        <w:drawing>
          <wp:inline distT="0" distB="0" distL="0" distR="0" wp14:anchorId="1E6B2F99" wp14:editId="110DD2A2">
            <wp:extent cx="5486400" cy="1466850"/>
            <wp:effectExtent l="0" t="0" r="0" b="0"/>
            <wp:docPr id="26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DD08A8" w:rsidRDefault="00DD08A8" w:rsidP="00DD08A8">
      <w:pPr>
        <w:spacing w:line="276" w:lineRule="auto"/>
        <w:ind w:firstLine="708"/>
        <w:jc w:val="both"/>
        <w:rPr>
          <w:sz w:val="28"/>
          <w:szCs w:val="28"/>
        </w:rPr>
      </w:pPr>
    </w:p>
    <w:p w:rsidR="00DD08A8" w:rsidRPr="00881790" w:rsidRDefault="00DD08A8" w:rsidP="00881790">
      <w:pPr>
        <w:pStyle w:val="af0"/>
        <w:spacing w:line="276" w:lineRule="auto"/>
        <w:ind w:firstLine="675"/>
        <w:jc w:val="both"/>
        <w:rPr>
          <w:rFonts w:ascii="Times New Roman" w:hAnsi="Times New Roman"/>
          <w:sz w:val="28"/>
          <w:szCs w:val="28"/>
        </w:rPr>
      </w:pPr>
      <w:r>
        <w:rPr>
          <w:rFonts w:ascii="Times New Roman" w:hAnsi="Times New Roman"/>
          <w:sz w:val="28"/>
          <w:szCs w:val="28"/>
        </w:rPr>
        <w:t>Согласно Устава МБУ ЦКИ «Спутник» имеет право указывать населению платные услуг</w:t>
      </w:r>
      <w:r w:rsidR="00881790">
        <w:rPr>
          <w:rFonts w:ascii="Times New Roman" w:hAnsi="Times New Roman"/>
          <w:sz w:val="28"/>
          <w:szCs w:val="28"/>
        </w:rPr>
        <w:t>и в сфере культуры (таблица 9).</w:t>
      </w:r>
    </w:p>
    <w:p w:rsidR="00DD08A8" w:rsidRDefault="00DD08A8" w:rsidP="00DD08A8">
      <w:pPr>
        <w:pStyle w:val="af0"/>
        <w:spacing w:line="276" w:lineRule="auto"/>
        <w:ind w:firstLine="675"/>
        <w:jc w:val="both"/>
        <w:rPr>
          <w:rStyle w:val="211"/>
          <w:sz w:val="28"/>
          <w:szCs w:val="28"/>
        </w:rPr>
      </w:pPr>
      <w:r>
        <w:rPr>
          <w:rFonts w:ascii="Times New Roman" w:hAnsi="Times New Roman"/>
          <w:sz w:val="28"/>
          <w:szCs w:val="28"/>
        </w:rPr>
        <w:t>Таблица 9. Сравнительный доход от платных услуг</w:t>
      </w:r>
      <w:r w:rsidRPr="00AE51D7">
        <w:rPr>
          <w:rStyle w:val="211"/>
          <w:sz w:val="28"/>
          <w:szCs w:val="28"/>
        </w:rPr>
        <w:t xml:space="preserve"> </w:t>
      </w:r>
    </w:p>
    <w:tbl>
      <w:tblPr>
        <w:tblStyle w:val="a3"/>
        <w:tblW w:w="0" w:type="auto"/>
        <w:tblLayout w:type="fixed"/>
        <w:tblLook w:val="04A0" w:firstRow="1" w:lastRow="0" w:firstColumn="1" w:lastColumn="0" w:noHBand="0" w:noVBand="1"/>
      </w:tblPr>
      <w:tblGrid>
        <w:gridCol w:w="3227"/>
        <w:gridCol w:w="3153"/>
        <w:gridCol w:w="3191"/>
      </w:tblGrid>
      <w:tr w:rsidR="00DD08A8" w:rsidTr="009216EA">
        <w:tc>
          <w:tcPr>
            <w:tcW w:w="3227" w:type="dxa"/>
            <w:shd w:val="clear" w:color="auto" w:fill="FFFFFF" w:themeFill="background1"/>
          </w:tcPr>
          <w:p w:rsidR="00DD08A8" w:rsidRPr="00364E60" w:rsidRDefault="00DD08A8" w:rsidP="00364E60">
            <w:pPr>
              <w:pStyle w:val="af0"/>
              <w:jc w:val="center"/>
              <w:rPr>
                <w:rFonts w:ascii="Times New Roman" w:hAnsi="Times New Roman"/>
                <w:sz w:val="24"/>
                <w:szCs w:val="24"/>
              </w:rPr>
            </w:pPr>
            <w:r w:rsidRPr="00364E60">
              <w:rPr>
                <w:rFonts w:ascii="Times New Roman" w:hAnsi="Times New Roman"/>
                <w:sz w:val="24"/>
                <w:szCs w:val="24"/>
              </w:rPr>
              <w:t>2016 г.</w:t>
            </w:r>
          </w:p>
        </w:tc>
        <w:tc>
          <w:tcPr>
            <w:tcW w:w="3153" w:type="dxa"/>
            <w:shd w:val="clear" w:color="auto" w:fill="FFFFFF" w:themeFill="background1"/>
          </w:tcPr>
          <w:p w:rsidR="00DD08A8" w:rsidRPr="00364E60" w:rsidRDefault="00DD08A8" w:rsidP="00364E60">
            <w:pPr>
              <w:pStyle w:val="af0"/>
              <w:jc w:val="center"/>
              <w:rPr>
                <w:rFonts w:ascii="Times New Roman" w:hAnsi="Times New Roman"/>
                <w:sz w:val="24"/>
                <w:szCs w:val="24"/>
              </w:rPr>
            </w:pPr>
            <w:r w:rsidRPr="00364E60">
              <w:rPr>
                <w:rFonts w:ascii="Times New Roman" w:hAnsi="Times New Roman"/>
                <w:sz w:val="24"/>
                <w:szCs w:val="24"/>
              </w:rPr>
              <w:t>2017 г.</w:t>
            </w:r>
          </w:p>
        </w:tc>
        <w:tc>
          <w:tcPr>
            <w:tcW w:w="3191" w:type="dxa"/>
            <w:shd w:val="clear" w:color="auto" w:fill="FFFFFF" w:themeFill="background1"/>
          </w:tcPr>
          <w:p w:rsidR="00DD08A8" w:rsidRPr="00364E60" w:rsidRDefault="00DD08A8" w:rsidP="00364E60">
            <w:pPr>
              <w:pStyle w:val="af0"/>
              <w:jc w:val="center"/>
              <w:rPr>
                <w:rFonts w:ascii="Times New Roman" w:hAnsi="Times New Roman"/>
                <w:sz w:val="24"/>
                <w:szCs w:val="24"/>
              </w:rPr>
            </w:pPr>
            <w:r w:rsidRPr="00364E60">
              <w:rPr>
                <w:rFonts w:ascii="Times New Roman" w:hAnsi="Times New Roman"/>
                <w:sz w:val="24"/>
                <w:szCs w:val="24"/>
              </w:rPr>
              <w:t>2018 г.</w:t>
            </w:r>
          </w:p>
        </w:tc>
      </w:tr>
      <w:tr w:rsidR="00DD08A8" w:rsidRPr="00FE51E9" w:rsidTr="009216EA">
        <w:tc>
          <w:tcPr>
            <w:tcW w:w="3227" w:type="dxa"/>
            <w:shd w:val="clear" w:color="auto" w:fill="FFFFFF" w:themeFill="background1"/>
          </w:tcPr>
          <w:p w:rsidR="00DD08A8" w:rsidRPr="00364E60" w:rsidRDefault="00DD08A8" w:rsidP="00364E60">
            <w:pPr>
              <w:jc w:val="center"/>
              <w:rPr>
                <w:color w:val="000000" w:themeColor="text1"/>
              </w:rPr>
            </w:pPr>
            <w:r w:rsidRPr="00364E60">
              <w:rPr>
                <w:color w:val="000000" w:themeColor="text1"/>
              </w:rPr>
              <w:t xml:space="preserve"> 342,2 тыс.руб.</w:t>
            </w:r>
          </w:p>
        </w:tc>
        <w:tc>
          <w:tcPr>
            <w:tcW w:w="3153" w:type="dxa"/>
            <w:shd w:val="clear" w:color="auto" w:fill="FFFFFF" w:themeFill="background1"/>
          </w:tcPr>
          <w:p w:rsidR="00DD08A8" w:rsidRPr="00364E60" w:rsidRDefault="00DD08A8" w:rsidP="00364E60">
            <w:pPr>
              <w:jc w:val="center"/>
              <w:rPr>
                <w:color w:val="000000" w:themeColor="text1"/>
              </w:rPr>
            </w:pPr>
            <w:r w:rsidRPr="00364E60">
              <w:rPr>
                <w:color w:val="000000" w:themeColor="text1"/>
              </w:rPr>
              <w:t>369,5 тыс.руб.</w:t>
            </w:r>
          </w:p>
        </w:tc>
        <w:tc>
          <w:tcPr>
            <w:tcW w:w="3191" w:type="dxa"/>
            <w:shd w:val="clear" w:color="auto" w:fill="FFFFFF" w:themeFill="background1"/>
          </w:tcPr>
          <w:p w:rsidR="00DD08A8" w:rsidRPr="00364E60" w:rsidRDefault="00DD08A8" w:rsidP="00364E60">
            <w:pPr>
              <w:jc w:val="center"/>
              <w:rPr>
                <w:color w:val="000000" w:themeColor="text1"/>
              </w:rPr>
            </w:pPr>
            <w:r w:rsidRPr="00364E60">
              <w:rPr>
                <w:color w:val="000000" w:themeColor="text1"/>
              </w:rPr>
              <w:t>281,5 тыс.руб.</w:t>
            </w:r>
          </w:p>
        </w:tc>
      </w:tr>
    </w:tbl>
    <w:p w:rsidR="00DD08A8" w:rsidRPr="003C0E7E" w:rsidRDefault="00DD08A8" w:rsidP="00DD08A8">
      <w:pPr>
        <w:pStyle w:val="af0"/>
        <w:spacing w:line="276" w:lineRule="auto"/>
        <w:jc w:val="both"/>
        <w:rPr>
          <w:rFonts w:ascii="Times New Roman" w:hAnsi="Times New Roman"/>
          <w:sz w:val="28"/>
          <w:szCs w:val="28"/>
        </w:rPr>
      </w:pPr>
    </w:p>
    <w:p w:rsidR="00DD08A8" w:rsidRPr="00E810C9" w:rsidRDefault="00DD08A8" w:rsidP="00E810C9">
      <w:pPr>
        <w:spacing w:line="276" w:lineRule="auto"/>
        <w:ind w:firstLine="567"/>
        <w:jc w:val="both"/>
        <w:rPr>
          <w:sz w:val="28"/>
          <w:szCs w:val="28"/>
        </w:rPr>
      </w:pPr>
      <w:r>
        <w:rPr>
          <w:color w:val="0D0D0D"/>
          <w:sz w:val="28"/>
          <w:szCs w:val="28"/>
        </w:rPr>
        <w:t xml:space="preserve">В течение отчетного периода учреждение оказало </w:t>
      </w:r>
      <w:r w:rsidRPr="005A3552">
        <w:rPr>
          <w:color w:val="0D0D0D"/>
          <w:sz w:val="28"/>
          <w:szCs w:val="28"/>
        </w:rPr>
        <w:t>населению</w:t>
      </w:r>
      <w:r>
        <w:rPr>
          <w:color w:val="0D0D0D"/>
          <w:sz w:val="28"/>
          <w:szCs w:val="28"/>
        </w:rPr>
        <w:t xml:space="preserve"> </w:t>
      </w:r>
      <w:r w:rsidRPr="005A3552">
        <w:rPr>
          <w:color w:val="0D0D0D"/>
          <w:sz w:val="28"/>
          <w:szCs w:val="28"/>
        </w:rPr>
        <w:t>платны</w:t>
      </w:r>
      <w:r>
        <w:rPr>
          <w:color w:val="0D0D0D"/>
          <w:sz w:val="28"/>
          <w:szCs w:val="28"/>
        </w:rPr>
        <w:t>х</w:t>
      </w:r>
      <w:r w:rsidRPr="005A3552">
        <w:rPr>
          <w:color w:val="0D0D0D"/>
          <w:sz w:val="28"/>
          <w:szCs w:val="28"/>
        </w:rPr>
        <w:t xml:space="preserve"> услуг</w:t>
      </w:r>
      <w:r>
        <w:rPr>
          <w:color w:val="0D0D0D"/>
          <w:sz w:val="28"/>
          <w:szCs w:val="28"/>
        </w:rPr>
        <w:t xml:space="preserve"> </w:t>
      </w:r>
      <w:r w:rsidRPr="00DD2A12">
        <w:rPr>
          <w:color w:val="0D0D0D"/>
          <w:sz w:val="28"/>
          <w:szCs w:val="28"/>
        </w:rPr>
        <w:t xml:space="preserve">по организации досуга </w:t>
      </w:r>
      <w:r>
        <w:rPr>
          <w:color w:val="0D0D0D"/>
          <w:sz w:val="28"/>
          <w:szCs w:val="28"/>
        </w:rPr>
        <w:t xml:space="preserve">на сумму 281535 руб.: членские взносы участников клубных формирований – 157975 руб. и </w:t>
      </w:r>
      <w:r>
        <w:rPr>
          <w:sz w:val="28"/>
          <w:szCs w:val="28"/>
        </w:rPr>
        <w:t xml:space="preserve">проведено 34 платных культурно-массовых мероприятия с участием 3199 человек </w:t>
      </w:r>
      <w:r>
        <w:rPr>
          <w:color w:val="0D0D0D"/>
          <w:sz w:val="28"/>
          <w:szCs w:val="28"/>
        </w:rPr>
        <w:t>на сумму 123560 руб. Эти показатели ниже, чем в 2016 и 2017 гг. (таблица 10)</w:t>
      </w:r>
    </w:p>
    <w:p w:rsidR="00DD08A8" w:rsidRPr="00CB262F" w:rsidRDefault="00DD08A8" w:rsidP="00DD08A8">
      <w:pPr>
        <w:pStyle w:val="af"/>
        <w:spacing w:line="276" w:lineRule="auto"/>
        <w:ind w:left="1428"/>
        <w:jc w:val="right"/>
        <w:rPr>
          <w:color w:val="0D0D0D"/>
          <w:sz w:val="22"/>
          <w:szCs w:val="22"/>
        </w:rPr>
      </w:pPr>
      <w:r w:rsidRPr="00CB262F">
        <w:rPr>
          <w:color w:val="0D0D0D"/>
          <w:sz w:val="22"/>
          <w:szCs w:val="22"/>
        </w:rPr>
        <w:t>Таблица</w:t>
      </w:r>
      <w:r>
        <w:rPr>
          <w:color w:val="0D0D0D"/>
          <w:sz w:val="22"/>
          <w:szCs w:val="22"/>
        </w:rPr>
        <w:t xml:space="preserve"> 10</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03"/>
        <w:gridCol w:w="1701"/>
        <w:gridCol w:w="1701"/>
        <w:gridCol w:w="1559"/>
      </w:tblGrid>
      <w:tr w:rsidR="00DD08A8" w:rsidTr="009216EA">
        <w:trPr>
          <w:trHeight w:val="330"/>
        </w:trPr>
        <w:tc>
          <w:tcPr>
            <w:tcW w:w="450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Default="00DD08A8" w:rsidP="00364E60">
            <w:pPr>
              <w:jc w:val="center"/>
              <w:rPr>
                <w:color w:val="0D0D0D"/>
              </w:rPr>
            </w:pPr>
            <w:r>
              <w:rPr>
                <w:color w:val="0D0D0D"/>
              </w:rPr>
              <w:t>Форма</w:t>
            </w:r>
          </w:p>
        </w:tc>
        <w:tc>
          <w:tcPr>
            <w:tcW w:w="4961"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D08A8" w:rsidRDefault="00DD08A8" w:rsidP="00364E60">
            <w:pPr>
              <w:jc w:val="center"/>
              <w:rPr>
                <w:color w:val="0D0D0D"/>
              </w:rPr>
            </w:pPr>
            <w:r>
              <w:rPr>
                <w:color w:val="0D0D0D"/>
              </w:rPr>
              <w:t>Валовый сбор (тыс.руб)</w:t>
            </w:r>
          </w:p>
        </w:tc>
      </w:tr>
      <w:tr w:rsidR="00DD08A8" w:rsidTr="009216EA">
        <w:trPr>
          <w:trHeight w:val="315"/>
        </w:trPr>
        <w:tc>
          <w:tcPr>
            <w:tcW w:w="450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D08A8" w:rsidRDefault="00DD08A8" w:rsidP="00364E60">
            <w:pPr>
              <w:rPr>
                <w:color w:val="0D0D0D"/>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D08A8" w:rsidRDefault="00DD08A8" w:rsidP="00364E60">
            <w:pPr>
              <w:jc w:val="center"/>
              <w:rPr>
                <w:color w:val="0D0D0D"/>
              </w:rPr>
            </w:pPr>
            <w:r>
              <w:rPr>
                <w:color w:val="0D0D0D"/>
              </w:rPr>
              <w:t>2016 г.</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D08A8" w:rsidRDefault="00DD08A8" w:rsidP="00364E60">
            <w:pPr>
              <w:jc w:val="center"/>
              <w:rPr>
                <w:color w:val="0D0D0D"/>
              </w:rPr>
            </w:pPr>
            <w:r>
              <w:rPr>
                <w:color w:val="0D0D0D"/>
              </w:rPr>
              <w:t>2017 г.</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D08A8" w:rsidRDefault="00DD08A8" w:rsidP="00364E60">
            <w:pPr>
              <w:jc w:val="center"/>
              <w:rPr>
                <w:color w:val="0D0D0D"/>
              </w:rPr>
            </w:pPr>
            <w:r>
              <w:rPr>
                <w:color w:val="0D0D0D"/>
              </w:rPr>
              <w:t>2018 г.</w:t>
            </w:r>
          </w:p>
        </w:tc>
      </w:tr>
      <w:tr w:rsidR="00DD08A8" w:rsidTr="009216EA">
        <w:trPr>
          <w:trHeight w:val="271"/>
        </w:trPr>
        <w:tc>
          <w:tcPr>
            <w:tcW w:w="450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Default="00DD08A8" w:rsidP="00364E60">
            <w:pPr>
              <w:jc w:val="both"/>
              <w:rPr>
                <w:color w:val="0D0D0D"/>
              </w:rPr>
            </w:pPr>
            <w:r>
              <w:rPr>
                <w:color w:val="0D0D0D"/>
              </w:rPr>
              <w:t>Дискотеки</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364E60">
            <w:pPr>
              <w:jc w:val="center"/>
            </w:pPr>
            <w:r>
              <w:t>6240</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364E60">
            <w:pPr>
              <w:jc w:val="center"/>
            </w:pPr>
            <w:r>
              <w:t>1800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364E60">
            <w:pPr>
              <w:jc w:val="center"/>
            </w:pPr>
            <w:r>
              <w:t>-</w:t>
            </w:r>
          </w:p>
        </w:tc>
      </w:tr>
      <w:tr w:rsidR="00DD08A8" w:rsidTr="009216EA">
        <w:trPr>
          <w:trHeight w:val="349"/>
        </w:trPr>
        <w:tc>
          <w:tcPr>
            <w:tcW w:w="450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Default="00DD08A8" w:rsidP="00364E60">
            <w:pPr>
              <w:jc w:val="both"/>
              <w:rPr>
                <w:color w:val="0D0D0D"/>
              </w:rPr>
            </w:pPr>
            <w:r>
              <w:rPr>
                <w:color w:val="0D0D0D"/>
              </w:rPr>
              <w:t>Кинопоказ</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364E60">
            <w:pPr>
              <w:jc w:val="center"/>
            </w:pPr>
            <w:r>
              <w:t>23450</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364E60">
            <w:pPr>
              <w:jc w:val="center"/>
            </w:pPr>
            <w:r>
              <w:t>7130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364E60">
            <w:pPr>
              <w:jc w:val="center"/>
            </w:pPr>
            <w:r>
              <w:t>-</w:t>
            </w:r>
          </w:p>
        </w:tc>
      </w:tr>
      <w:tr w:rsidR="00DD08A8" w:rsidTr="009216EA">
        <w:trPr>
          <w:trHeight w:val="341"/>
        </w:trPr>
        <w:tc>
          <w:tcPr>
            <w:tcW w:w="450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Default="00DD08A8" w:rsidP="00364E60">
            <w:pPr>
              <w:jc w:val="both"/>
              <w:rPr>
                <w:color w:val="0D0D0D"/>
              </w:rPr>
            </w:pPr>
            <w:r>
              <w:rPr>
                <w:color w:val="0D0D0D"/>
              </w:rPr>
              <w:t>Детские мероприятия</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364E60">
            <w:pPr>
              <w:jc w:val="center"/>
            </w:pPr>
            <w:r>
              <w:t>22580</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364E60">
            <w:pPr>
              <w:jc w:val="center"/>
            </w:pPr>
            <w:r>
              <w:t>42230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364E60">
            <w:pPr>
              <w:jc w:val="center"/>
            </w:pPr>
            <w:r>
              <w:t>13920</w:t>
            </w:r>
          </w:p>
        </w:tc>
      </w:tr>
      <w:tr w:rsidR="00DD08A8" w:rsidTr="009216EA">
        <w:trPr>
          <w:trHeight w:val="271"/>
        </w:trPr>
        <w:tc>
          <w:tcPr>
            <w:tcW w:w="450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Default="00DD08A8" w:rsidP="00364E60">
            <w:pPr>
              <w:jc w:val="both"/>
              <w:rPr>
                <w:color w:val="0D0D0D"/>
              </w:rPr>
            </w:pPr>
            <w:r>
              <w:rPr>
                <w:color w:val="0D0D0D"/>
              </w:rPr>
              <w:t xml:space="preserve">Выставки-демонстрации </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364E60">
            <w:pPr>
              <w:jc w:val="center"/>
            </w:pPr>
            <w:r>
              <w:t>126000</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364E60">
            <w:pPr>
              <w:jc w:val="center"/>
            </w:pPr>
            <w:r>
              <w:t>80000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364E60">
            <w:pPr>
              <w:jc w:val="center"/>
            </w:pPr>
            <w:r>
              <w:t>62000</w:t>
            </w:r>
          </w:p>
        </w:tc>
      </w:tr>
      <w:tr w:rsidR="00DD08A8" w:rsidTr="009216EA">
        <w:tc>
          <w:tcPr>
            <w:tcW w:w="450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Default="00DD08A8" w:rsidP="00364E60">
            <w:pPr>
              <w:rPr>
                <w:color w:val="0D0D0D"/>
              </w:rPr>
            </w:pPr>
            <w:r>
              <w:rPr>
                <w:color w:val="0D0D0D"/>
              </w:rPr>
              <w:t xml:space="preserve">Вечера отдыха </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364E60">
            <w:pPr>
              <w:jc w:val="center"/>
            </w:pPr>
            <w:r>
              <w:t>13500</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364E60">
            <w:pPr>
              <w:jc w:val="center"/>
            </w:pPr>
            <w:r>
              <w:t>25500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364E60">
            <w:pPr>
              <w:jc w:val="center"/>
            </w:pPr>
            <w:r>
              <w:t>3000</w:t>
            </w:r>
          </w:p>
        </w:tc>
      </w:tr>
      <w:tr w:rsidR="00DD08A8" w:rsidTr="009216EA">
        <w:tc>
          <w:tcPr>
            <w:tcW w:w="450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Default="00DD08A8" w:rsidP="00364E60">
            <w:pPr>
              <w:rPr>
                <w:color w:val="0D0D0D"/>
              </w:rPr>
            </w:pPr>
            <w:r>
              <w:rPr>
                <w:color w:val="0D0D0D"/>
              </w:rPr>
              <w:t>Концерты</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364E60">
            <w:pPr>
              <w:jc w:val="center"/>
            </w:pPr>
            <w:r>
              <w:t>29040</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364E60">
            <w:pPr>
              <w:jc w:val="center"/>
            </w:pPr>
            <w:r>
              <w:t>62740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364E60">
            <w:pPr>
              <w:jc w:val="center"/>
            </w:pPr>
            <w:r>
              <w:t>44640</w:t>
            </w:r>
          </w:p>
        </w:tc>
      </w:tr>
      <w:tr w:rsidR="00DD08A8" w:rsidTr="009216EA">
        <w:tc>
          <w:tcPr>
            <w:tcW w:w="450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Pr="001F4BC5" w:rsidRDefault="00DD08A8" w:rsidP="00364E60">
            <w:r w:rsidRPr="001F4BC5">
              <w:t>Итого</w:t>
            </w:r>
            <w:r w:rsidRPr="001F4BC5">
              <w:rPr>
                <w:lang w:val="en-US"/>
              </w:rPr>
              <w:t>:</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Pr="001F4BC5" w:rsidRDefault="00DD08A8" w:rsidP="00364E60">
            <w:pPr>
              <w:jc w:val="center"/>
            </w:pPr>
            <w:r w:rsidRPr="001F4BC5">
              <w:t>220810</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Pr="001F4BC5" w:rsidRDefault="00DD08A8" w:rsidP="00364E60">
            <w:pPr>
              <w:jc w:val="center"/>
            </w:pPr>
            <w:r w:rsidRPr="001F4BC5">
              <w:t>219400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Pr="001F4BC5" w:rsidRDefault="00DD08A8" w:rsidP="00364E60">
            <w:pPr>
              <w:jc w:val="center"/>
            </w:pPr>
            <w:r w:rsidRPr="001F4BC5">
              <w:t>123560</w:t>
            </w:r>
          </w:p>
        </w:tc>
      </w:tr>
      <w:tr w:rsidR="00DD08A8" w:rsidTr="009216EA">
        <w:tc>
          <w:tcPr>
            <w:tcW w:w="450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Default="00DD08A8" w:rsidP="00364E60">
            <w:pPr>
              <w:rPr>
                <w:color w:val="0D0D0D"/>
              </w:rPr>
            </w:pPr>
            <w:r>
              <w:rPr>
                <w:color w:val="0D0D0D"/>
              </w:rPr>
              <w:t>Членские взносы участников клубных формирований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5824F9" w:rsidRDefault="00DD08A8" w:rsidP="00364E60">
            <w:pPr>
              <w:jc w:val="center"/>
            </w:pPr>
            <w:r w:rsidRPr="005824F9">
              <w:t>121400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5824F9" w:rsidRDefault="00DD08A8" w:rsidP="00364E60">
            <w:pPr>
              <w:jc w:val="center"/>
            </w:pPr>
            <w:r w:rsidRPr="005824F9">
              <w:t>150100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Pr="00CB262F" w:rsidRDefault="00DD08A8" w:rsidP="00364E60">
            <w:pPr>
              <w:jc w:val="center"/>
            </w:pPr>
            <w:r w:rsidRPr="00CB262F">
              <w:rPr>
                <w:color w:val="0D0D0D"/>
              </w:rPr>
              <w:t>157975</w:t>
            </w:r>
          </w:p>
        </w:tc>
      </w:tr>
      <w:tr w:rsidR="00DD08A8" w:rsidRPr="001F4BC5" w:rsidTr="009216EA">
        <w:tc>
          <w:tcPr>
            <w:tcW w:w="4503" w:type="dxa"/>
            <w:tcBorders>
              <w:top w:val="single" w:sz="4" w:space="0" w:color="auto"/>
              <w:left w:val="single" w:sz="4" w:space="0" w:color="auto"/>
              <w:bottom w:val="single" w:sz="4" w:space="0" w:color="auto"/>
              <w:right w:val="single" w:sz="4" w:space="0" w:color="auto"/>
            </w:tcBorders>
            <w:hideMark/>
          </w:tcPr>
          <w:p w:rsidR="00DD08A8" w:rsidRPr="001F4BC5" w:rsidRDefault="00DD08A8" w:rsidP="00364E60">
            <w:pPr>
              <w:rPr>
                <w:color w:val="0D0D0D"/>
              </w:rPr>
            </w:pPr>
            <w:r>
              <w:rPr>
                <w:color w:val="0D0D0D"/>
              </w:rPr>
              <w:t>ВСЕГО</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1F4BC5" w:rsidRDefault="00DD08A8" w:rsidP="00364E60">
            <w:pPr>
              <w:jc w:val="center"/>
              <w:rPr>
                <w:highlight w:val="red"/>
              </w:rPr>
            </w:pPr>
            <w:r w:rsidRPr="001F4BC5">
              <w:t>342210</w:t>
            </w:r>
          </w:p>
        </w:tc>
        <w:tc>
          <w:tcPr>
            <w:tcW w:w="1701" w:type="dxa"/>
            <w:tcBorders>
              <w:top w:val="single" w:sz="4" w:space="0" w:color="auto"/>
              <w:left w:val="single" w:sz="4" w:space="0" w:color="auto"/>
              <w:bottom w:val="single" w:sz="4" w:space="0" w:color="auto"/>
              <w:right w:val="single" w:sz="4" w:space="0" w:color="auto"/>
            </w:tcBorders>
            <w:vAlign w:val="center"/>
          </w:tcPr>
          <w:p w:rsidR="00DD08A8" w:rsidRPr="001F4BC5" w:rsidRDefault="00DD08A8" w:rsidP="00364E60">
            <w:pPr>
              <w:jc w:val="center"/>
            </w:pPr>
            <w:r w:rsidRPr="001F4BC5">
              <w:t>369500</w:t>
            </w:r>
          </w:p>
        </w:tc>
        <w:tc>
          <w:tcPr>
            <w:tcW w:w="1559" w:type="dxa"/>
            <w:tcBorders>
              <w:top w:val="single" w:sz="4" w:space="0" w:color="auto"/>
              <w:left w:val="single" w:sz="4" w:space="0" w:color="auto"/>
              <w:bottom w:val="single" w:sz="4" w:space="0" w:color="auto"/>
              <w:right w:val="single" w:sz="4" w:space="0" w:color="auto"/>
            </w:tcBorders>
            <w:vAlign w:val="center"/>
          </w:tcPr>
          <w:p w:rsidR="00DD08A8" w:rsidRPr="001F4BC5" w:rsidRDefault="00DD08A8" w:rsidP="00364E60">
            <w:pPr>
              <w:jc w:val="center"/>
              <w:rPr>
                <w:color w:val="000000" w:themeColor="text1"/>
              </w:rPr>
            </w:pPr>
            <w:r w:rsidRPr="001F4BC5">
              <w:rPr>
                <w:color w:val="000000" w:themeColor="text1"/>
              </w:rPr>
              <w:t>281535</w:t>
            </w:r>
          </w:p>
        </w:tc>
      </w:tr>
    </w:tbl>
    <w:p w:rsidR="00DD08A8" w:rsidRPr="001F4BC5" w:rsidRDefault="00DD08A8" w:rsidP="00DD08A8">
      <w:pPr>
        <w:spacing w:line="276" w:lineRule="auto"/>
        <w:ind w:firstLine="708"/>
        <w:jc w:val="both"/>
        <w:rPr>
          <w:color w:val="0D0D0D"/>
          <w:sz w:val="28"/>
          <w:szCs w:val="28"/>
        </w:rPr>
      </w:pPr>
    </w:p>
    <w:p w:rsidR="00DD08A8" w:rsidRDefault="00DD08A8" w:rsidP="00DD08A8">
      <w:pPr>
        <w:spacing w:line="276" w:lineRule="auto"/>
        <w:ind w:firstLine="708"/>
        <w:jc w:val="both"/>
        <w:rPr>
          <w:sz w:val="28"/>
          <w:szCs w:val="28"/>
        </w:rPr>
      </w:pPr>
      <w:r>
        <w:rPr>
          <w:color w:val="0D0D0D"/>
          <w:sz w:val="28"/>
          <w:szCs w:val="28"/>
        </w:rPr>
        <w:t>В 2018</w:t>
      </w:r>
      <w:r w:rsidRPr="001255A2">
        <w:rPr>
          <w:color w:val="0D0D0D"/>
          <w:sz w:val="28"/>
          <w:szCs w:val="28"/>
        </w:rPr>
        <w:t xml:space="preserve"> году для обеспечения бесперебойной работы всех клубных формирований и досуговых объектов, для создания творческой обстановки в МБУ ДК «Восход» было </w:t>
      </w:r>
      <w:r>
        <w:rPr>
          <w:color w:val="0D0D0D"/>
          <w:sz w:val="28"/>
          <w:szCs w:val="28"/>
        </w:rPr>
        <w:t xml:space="preserve">произведено ремонтно-строительных работ на сумму </w:t>
      </w:r>
      <w:r w:rsidRPr="00B4043C">
        <w:rPr>
          <w:sz w:val="28"/>
          <w:szCs w:val="28"/>
        </w:rPr>
        <w:t>1,235</w:t>
      </w:r>
      <w:r>
        <w:rPr>
          <w:sz w:val="28"/>
          <w:szCs w:val="28"/>
        </w:rPr>
        <w:t xml:space="preserve"> млн руб. за счет бюджетных средств (таблица 11)</w:t>
      </w:r>
    </w:p>
    <w:p w:rsidR="00DD08A8" w:rsidRDefault="00DD08A8" w:rsidP="00E810C9">
      <w:pPr>
        <w:ind w:firstLine="708"/>
        <w:jc w:val="both"/>
        <w:rPr>
          <w:sz w:val="28"/>
          <w:szCs w:val="28"/>
        </w:rPr>
      </w:pPr>
    </w:p>
    <w:p w:rsidR="00DD08A8" w:rsidRPr="00722792" w:rsidRDefault="00DD08A8" w:rsidP="00DD08A8">
      <w:pPr>
        <w:pStyle w:val="af0"/>
        <w:spacing w:line="276" w:lineRule="auto"/>
        <w:ind w:firstLine="675"/>
        <w:jc w:val="both"/>
        <w:rPr>
          <w:rStyle w:val="211"/>
          <w:sz w:val="28"/>
          <w:szCs w:val="28"/>
        </w:rPr>
      </w:pPr>
      <w:r w:rsidRPr="00722792">
        <w:rPr>
          <w:rFonts w:ascii="Times New Roman" w:hAnsi="Times New Roman"/>
          <w:sz w:val="28"/>
          <w:szCs w:val="28"/>
        </w:rPr>
        <w:t xml:space="preserve">Таблица 11. </w:t>
      </w:r>
      <w:r w:rsidRPr="00722792">
        <w:rPr>
          <w:rStyle w:val="211"/>
          <w:sz w:val="28"/>
          <w:szCs w:val="28"/>
        </w:rPr>
        <w:t>Проведение текущего и капитального ремонта (в сравнении)</w:t>
      </w:r>
    </w:p>
    <w:tbl>
      <w:tblPr>
        <w:tblStyle w:val="a3"/>
        <w:tblW w:w="0" w:type="auto"/>
        <w:tblLayout w:type="fixed"/>
        <w:tblLook w:val="04A0" w:firstRow="1" w:lastRow="0" w:firstColumn="1" w:lastColumn="0" w:noHBand="0" w:noVBand="1"/>
      </w:tblPr>
      <w:tblGrid>
        <w:gridCol w:w="1595"/>
        <w:gridCol w:w="1632"/>
        <w:gridCol w:w="1559"/>
        <w:gridCol w:w="1594"/>
        <w:gridCol w:w="1595"/>
        <w:gridCol w:w="1596"/>
      </w:tblGrid>
      <w:tr w:rsidR="00DD08A8" w:rsidRPr="00722792" w:rsidTr="00E810C9">
        <w:trPr>
          <w:trHeight w:val="348"/>
        </w:trPr>
        <w:tc>
          <w:tcPr>
            <w:tcW w:w="3227" w:type="dxa"/>
            <w:gridSpan w:val="2"/>
            <w:shd w:val="clear" w:color="auto" w:fill="FFFFFF" w:themeFill="background1"/>
          </w:tcPr>
          <w:p w:rsidR="00DD08A8" w:rsidRPr="00722792" w:rsidRDefault="00DD08A8" w:rsidP="00364E60">
            <w:pPr>
              <w:pStyle w:val="af0"/>
              <w:jc w:val="center"/>
              <w:rPr>
                <w:rFonts w:ascii="Times New Roman" w:hAnsi="Times New Roman"/>
                <w:sz w:val="28"/>
                <w:szCs w:val="28"/>
              </w:rPr>
            </w:pPr>
            <w:r w:rsidRPr="00722792">
              <w:rPr>
                <w:rFonts w:ascii="Times New Roman" w:hAnsi="Times New Roman"/>
                <w:sz w:val="28"/>
                <w:szCs w:val="28"/>
              </w:rPr>
              <w:t>2016 г.</w:t>
            </w:r>
          </w:p>
        </w:tc>
        <w:tc>
          <w:tcPr>
            <w:tcW w:w="3153" w:type="dxa"/>
            <w:gridSpan w:val="2"/>
            <w:shd w:val="clear" w:color="auto" w:fill="FFFFFF" w:themeFill="background1"/>
          </w:tcPr>
          <w:p w:rsidR="00DD08A8" w:rsidRPr="00722792" w:rsidRDefault="00DD08A8" w:rsidP="00364E60">
            <w:pPr>
              <w:pStyle w:val="af0"/>
              <w:jc w:val="center"/>
              <w:rPr>
                <w:rFonts w:ascii="Times New Roman" w:hAnsi="Times New Roman"/>
                <w:sz w:val="28"/>
                <w:szCs w:val="28"/>
              </w:rPr>
            </w:pPr>
            <w:r w:rsidRPr="00722792">
              <w:rPr>
                <w:rFonts w:ascii="Times New Roman" w:hAnsi="Times New Roman"/>
                <w:sz w:val="28"/>
                <w:szCs w:val="28"/>
              </w:rPr>
              <w:t>2017 г.</w:t>
            </w:r>
          </w:p>
        </w:tc>
        <w:tc>
          <w:tcPr>
            <w:tcW w:w="3191" w:type="dxa"/>
            <w:gridSpan w:val="2"/>
            <w:shd w:val="clear" w:color="auto" w:fill="FFFFFF" w:themeFill="background1"/>
          </w:tcPr>
          <w:p w:rsidR="00DD08A8" w:rsidRPr="00722792" w:rsidRDefault="00DD08A8" w:rsidP="00364E60">
            <w:pPr>
              <w:pStyle w:val="af0"/>
              <w:jc w:val="center"/>
              <w:rPr>
                <w:rFonts w:ascii="Times New Roman" w:hAnsi="Times New Roman"/>
                <w:sz w:val="28"/>
                <w:szCs w:val="28"/>
              </w:rPr>
            </w:pPr>
            <w:r w:rsidRPr="00722792">
              <w:rPr>
                <w:rFonts w:ascii="Times New Roman" w:hAnsi="Times New Roman"/>
                <w:sz w:val="28"/>
                <w:szCs w:val="28"/>
              </w:rPr>
              <w:t>2018 г.</w:t>
            </w:r>
          </w:p>
        </w:tc>
      </w:tr>
      <w:tr w:rsidR="00DD08A8" w:rsidRPr="00722792" w:rsidTr="009216EA">
        <w:tc>
          <w:tcPr>
            <w:tcW w:w="1595" w:type="dxa"/>
            <w:shd w:val="clear" w:color="auto" w:fill="FFFFFF" w:themeFill="background1"/>
          </w:tcPr>
          <w:p w:rsidR="00DD08A8" w:rsidRPr="00722792" w:rsidRDefault="00DD08A8" w:rsidP="00364E60">
            <w:pPr>
              <w:jc w:val="center"/>
            </w:pPr>
            <w:r w:rsidRPr="00722792">
              <w:t>субсидии</w:t>
            </w:r>
          </w:p>
        </w:tc>
        <w:tc>
          <w:tcPr>
            <w:tcW w:w="1632" w:type="dxa"/>
            <w:shd w:val="clear" w:color="auto" w:fill="FFFFFF" w:themeFill="background1"/>
          </w:tcPr>
          <w:p w:rsidR="00DD08A8" w:rsidRPr="00722792" w:rsidRDefault="00DD08A8" w:rsidP="00364E60">
            <w:pPr>
              <w:jc w:val="center"/>
            </w:pPr>
            <w:r w:rsidRPr="00722792">
              <w:t>собственные</w:t>
            </w:r>
          </w:p>
          <w:p w:rsidR="00DD08A8" w:rsidRPr="00722792" w:rsidRDefault="00DD08A8" w:rsidP="00364E60">
            <w:pPr>
              <w:jc w:val="center"/>
            </w:pPr>
            <w:r w:rsidRPr="00722792">
              <w:t xml:space="preserve"> средства</w:t>
            </w:r>
          </w:p>
        </w:tc>
        <w:tc>
          <w:tcPr>
            <w:tcW w:w="1559" w:type="dxa"/>
            <w:shd w:val="clear" w:color="auto" w:fill="FFFFFF" w:themeFill="background1"/>
          </w:tcPr>
          <w:p w:rsidR="00DD08A8" w:rsidRPr="00722792" w:rsidRDefault="00DD08A8" w:rsidP="00364E60">
            <w:pPr>
              <w:jc w:val="center"/>
            </w:pPr>
            <w:r w:rsidRPr="00722792">
              <w:t>субсидии</w:t>
            </w:r>
          </w:p>
        </w:tc>
        <w:tc>
          <w:tcPr>
            <w:tcW w:w="1594" w:type="dxa"/>
            <w:shd w:val="clear" w:color="auto" w:fill="FFFFFF" w:themeFill="background1"/>
          </w:tcPr>
          <w:p w:rsidR="00DD08A8" w:rsidRPr="00722792" w:rsidRDefault="00DD08A8" w:rsidP="00364E60">
            <w:pPr>
              <w:jc w:val="center"/>
            </w:pPr>
            <w:r w:rsidRPr="00722792">
              <w:t>собственные</w:t>
            </w:r>
          </w:p>
          <w:p w:rsidR="00DD08A8" w:rsidRPr="00722792" w:rsidRDefault="00DD08A8" w:rsidP="00364E60">
            <w:pPr>
              <w:jc w:val="center"/>
            </w:pPr>
            <w:r w:rsidRPr="00722792">
              <w:t xml:space="preserve"> средства</w:t>
            </w:r>
          </w:p>
        </w:tc>
        <w:tc>
          <w:tcPr>
            <w:tcW w:w="1595" w:type="dxa"/>
            <w:shd w:val="clear" w:color="auto" w:fill="FFFFFF" w:themeFill="background1"/>
          </w:tcPr>
          <w:p w:rsidR="00DD08A8" w:rsidRPr="00722792" w:rsidRDefault="00DD08A8" w:rsidP="00364E60">
            <w:pPr>
              <w:jc w:val="center"/>
            </w:pPr>
            <w:r w:rsidRPr="00722792">
              <w:t>субсидии</w:t>
            </w:r>
          </w:p>
        </w:tc>
        <w:tc>
          <w:tcPr>
            <w:tcW w:w="1596" w:type="dxa"/>
            <w:shd w:val="clear" w:color="auto" w:fill="FFFFFF" w:themeFill="background1"/>
          </w:tcPr>
          <w:p w:rsidR="00DD08A8" w:rsidRPr="00722792" w:rsidRDefault="00DD08A8" w:rsidP="00364E60">
            <w:r w:rsidRPr="00722792">
              <w:t>собственные</w:t>
            </w:r>
          </w:p>
          <w:p w:rsidR="00DD08A8" w:rsidRPr="00722792" w:rsidRDefault="00DD08A8" w:rsidP="00364E60">
            <w:pPr>
              <w:jc w:val="center"/>
            </w:pPr>
            <w:r w:rsidRPr="00722792">
              <w:t xml:space="preserve"> средства</w:t>
            </w:r>
          </w:p>
        </w:tc>
      </w:tr>
      <w:tr w:rsidR="00DD08A8" w:rsidRPr="00722792" w:rsidTr="00E810C9">
        <w:trPr>
          <w:trHeight w:val="306"/>
        </w:trPr>
        <w:tc>
          <w:tcPr>
            <w:tcW w:w="1595" w:type="dxa"/>
            <w:shd w:val="clear" w:color="auto" w:fill="FFFFFF" w:themeFill="background1"/>
          </w:tcPr>
          <w:p w:rsidR="00DD08A8" w:rsidRPr="00722792" w:rsidRDefault="00DD08A8" w:rsidP="00364E60">
            <w:pPr>
              <w:jc w:val="center"/>
              <w:rPr>
                <w:sz w:val="28"/>
                <w:szCs w:val="28"/>
              </w:rPr>
            </w:pPr>
            <w:r w:rsidRPr="00722792">
              <w:rPr>
                <w:sz w:val="28"/>
                <w:szCs w:val="28"/>
              </w:rPr>
              <w:t xml:space="preserve">- </w:t>
            </w:r>
          </w:p>
        </w:tc>
        <w:tc>
          <w:tcPr>
            <w:tcW w:w="1632" w:type="dxa"/>
            <w:shd w:val="clear" w:color="auto" w:fill="FFFFFF" w:themeFill="background1"/>
          </w:tcPr>
          <w:p w:rsidR="00DD08A8" w:rsidRPr="00722792" w:rsidRDefault="00DD08A8" w:rsidP="00364E60">
            <w:pPr>
              <w:jc w:val="center"/>
              <w:rPr>
                <w:sz w:val="28"/>
                <w:szCs w:val="28"/>
              </w:rPr>
            </w:pPr>
            <w:r w:rsidRPr="00722792">
              <w:rPr>
                <w:sz w:val="28"/>
                <w:szCs w:val="28"/>
              </w:rPr>
              <w:t>-</w:t>
            </w:r>
          </w:p>
        </w:tc>
        <w:tc>
          <w:tcPr>
            <w:tcW w:w="1559" w:type="dxa"/>
            <w:shd w:val="clear" w:color="auto" w:fill="FFFFFF" w:themeFill="background1"/>
          </w:tcPr>
          <w:p w:rsidR="00DD08A8" w:rsidRPr="00722792" w:rsidRDefault="00DD08A8" w:rsidP="00364E60">
            <w:pPr>
              <w:jc w:val="center"/>
              <w:rPr>
                <w:sz w:val="28"/>
                <w:szCs w:val="28"/>
              </w:rPr>
            </w:pPr>
            <w:r w:rsidRPr="00722792">
              <w:rPr>
                <w:sz w:val="28"/>
                <w:szCs w:val="28"/>
              </w:rPr>
              <w:t>-</w:t>
            </w:r>
          </w:p>
        </w:tc>
        <w:tc>
          <w:tcPr>
            <w:tcW w:w="1594" w:type="dxa"/>
            <w:shd w:val="clear" w:color="auto" w:fill="FFFFFF" w:themeFill="background1"/>
          </w:tcPr>
          <w:p w:rsidR="00DD08A8" w:rsidRPr="00722792" w:rsidRDefault="00DD08A8" w:rsidP="00364E60">
            <w:pPr>
              <w:jc w:val="center"/>
              <w:rPr>
                <w:sz w:val="28"/>
                <w:szCs w:val="28"/>
              </w:rPr>
            </w:pPr>
            <w:r w:rsidRPr="00722792">
              <w:rPr>
                <w:sz w:val="28"/>
                <w:szCs w:val="28"/>
              </w:rPr>
              <w:t>-</w:t>
            </w:r>
          </w:p>
        </w:tc>
        <w:tc>
          <w:tcPr>
            <w:tcW w:w="1595" w:type="dxa"/>
            <w:shd w:val="clear" w:color="auto" w:fill="FFFFFF" w:themeFill="background1"/>
          </w:tcPr>
          <w:p w:rsidR="00DD08A8" w:rsidRPr="00722792" w:rsidRDefault="00DD08A8" w:rsidP="00364E60">
            <w:pPr>
              <w:jc w:val="center"/>
              <w:rPr>
                <w:sz w:val="28"/>
                <w:szCs w:val="28"/>
              </w:rPr>
            </w:pPr>
            <w:r w:rsidRPr="00722792">
              <w:rPr>
                <w:sz w:val="28"/>
                <w:szCs w:val="28"/>
              </w:rPr>
              <w:t>1235</w:t>
            </w:r>
          </w:p>
        </w:tc>
        <w:tc>
          <w:tcPr>
            <w:tcW w:w="1596" w:type="dxa"/>
            <w:shd w:val="clear" w:color="auto" w:fill="FFFFFF" w:themeFill="background1"/>
          </w:tcPr>
          <w:p w:rsidR="00DD08A8" w:rsidRPr="00722792" w:rsidRDefault="00DD08A8" w:rsidP="00364E60">
            <w:pPr>
              <w:jc w:val="center"/>
              <w:rPr>
                <w:sz w:val="28"/>
                <w:szCs w:val="28"/>
              </w:rPr>
            </w:pPr>
            <w:r w:rsidRPr="00722792">
              <w:rPr>
                <w:sz w:val="28"/>
                <w:szCs w:val="28"/>
              </w:rPr>
              <w:t>71,7</w:t>
            </w:r>
          </w:p>
        </w:tc>
      </w:tr>
    </w:tbl>
    <w:p w:rsidR="00DD08A8" w:rsidRPr="00722792" w:rsidRDefault="00DD08A8" w:rsidP="00364E60">
      <w:pPr>
        <w:ind w:firstLine="708"/>
        <w:jc w:val="both"/>
        <w:rPr>
          <w:sz w:val="28"/>
          <w:szCs w:val="28"/>
        </w:rPr>
      </w:pPr>
    </w:p>
    <w:p w:rsidR="00DD08A8" w:rsidRPr="00722792" w:rsidRDefault="00DD08A8" w:rsidP="00364E60">
      <w:pPr>
        <w:ind w:firstLine="708"/>
        <w:jc w:val="both"/>
        <w:rPr>
          <w:sz w:val="28"/>
          <w:szCs w:val="28"/>
        </w:rPr>
      </w:pPr>
      <w:r w:rsidRPr="00722792">
        <w:rPr>
          <w:sz w:val="28"/>
          <w:szCs w:val="28"/>
        </w:rPr>
        <w:t>Учреждением было приобретено оборудования на сумму 159 тыс руб. за счет бюджетных средств (таблица 12).</w:t>
      </w:r>
    </w:p>
    <w:tbl>
      <w:tblPr>
        <w:tblStyle w:val="a3"/>
        <w:tblW w:w="0" w:type="auto"/>
        <w:tblLayout w:type="fixed"/>
        <w:tblLook w:val="04A0" w:firstRow="1" w:lastRow="0" w:firstColumn="1" w:lastColumn="0" w:noHBand="0" w:noVBand="1"/>
      </w:tblPr>
      <w:tblGrid>
        <w:gridCol w:w="1595"/>
        <w:gridCol w:w="1632"/>
        <w:gridCol w:w="1559"/>
        <w:gridCol w:w="1594"/>
        <w:gridCol w:w="1595"/>
        <w:gridCol w:w="1596"/>
      </w:tblGrid>
      <w:tr w:rsidR="00DD08A8" w:rsidRPr="00722792" w:rsidTr="009216EA">
        <w:tc>
          <w:tcPr>
            <w:tcW w:w="3227" w:type="dxa"/>
            <w:gridSpan w:val="2"/>
            <w:shd w:val="clear" w:color="auto" w:fill="FFFFFF" w:themeFill="background1"/>
          </w:tcPr>
          <w:p w:rsidR="00DD08A8" w:rsidRPr="00722792" w:rsidRDefault="00DD08A8" w:rsidP="00364E60">
            <w:pPr>
              <w:pStyle w:val="af0"/>
              <w:jc w:val="center"/>
              <w:rPr>
                <w:rFonts w:ascii="Times New Roman" w:hAnsi="Times New Roman"/>
                <w:sz w:val="28"/>
                <w:szCs w:val="28"/>
              </w:rPr>
            </w:pPr>
            <w:r w:rsidRPr="00722792">
              <w:rPr>
                <w:rFonts w:ascii="Times New Roman" w:hAnsi="Times New Roman"/>
                <w:sz w:val="28"/>
                <w:szCs w:val="28"/>
              </w:rPr>
              <w:t>2016 г.</w:t>
            </w:r>
          </w:p>
        </w:tc>
        <w:tc>
          <w:tcPr>
            <w:tcW w:w="3153" w:type="dxa"/>
            <w:gridSpan w:val="2"/>
            <w:shd w:val="clear" w:color="auto" w:fill="FFFFFF" w:themeFill="background1"/>
          </w:tcPr>
          <w:p w:rsidR="00DD08A8" w:rsidRPr="00722792" w:rsidRDefault="00DD08A8" w:rsidP="00364E60">
            <w:pPr>
              <w:pStyle w:val="af0"/>
              <w:jc w:val="center"/>
              <w:rPr>
                <w:rFonts w:ascii="Times New Roman" w:hAnsi="Times New Roman"/>
                <w:sz w:val="28"/>
                <w:szCs w:val="28"/>
              </w:rPr>
            </w:pPr>
            <w:r w:rsidRPr="00722792">
              <w:rPr>
                <w:rFonts w:ascii="Times New Roman" w:hAnsi="Times New Roman"/>
                <w:sz w:val="28"/>
                <w:szCs w:val="28"/>
              </w:rPr>
              <w:t>2017 г.</w:t>
            </w:r>
          </w:p>
        </w:tc>
        <w:tc>
          <w:tcPr>
            <w:tcW w:w="3191" w:type="dxa"/>
            <w:gridSpan w:val="2"/>
            <w:shd w:val="clear" w:color="auto" w:fill="FFFFFF" w:themeFill="background1"/>
          </w:tcPr>
          <w:p w:rsidR="00DD08A8" w:rsidRPr="00722792" w:rsidRDefault="00DD08A8" w:rsidP="00364E60">
            <w:pPr>
              <w:pStyle w:val="af0"/>
              <w:jc w:val="center"/>
              <w:rPr>
                <w:rFonts w:ascii="Times New Roman" w:hAnsi="Times New Roman"/>
                <w:sz w:val="28"/>
                <w:szCs w:val="28"/>
              </w:rPr>
            </w:pPr>
            <w:r w:rsidRPr="00722792">
              <w:rPr>
                <w:rFonts w:ascii="Times New Roman" w:hAnsi="Times New Roman"/>
                <w:sz w:val="28"/>
                <w:szCs w:val="28"/>
              </w:rPr>
              <w:t>2018 г.</w:t>
            </w:r>
          </w:p>
        </w:tc>
      </w:tr>
      <w:tr w:rsidR="00DD08A8" w:rsidRPr="00722792" w:rsidTr="009216EA">
        <w:tc>
          <w:tcPr>
            <w:tcW w:w="1595" w:type="dxa"/>
            <w:shd w:val="clear" w:color="auto" w:fill="FFFFFF" w:themeFill="background1"/>
          </w:tcPr>
          <w:p w:rsidR="00DD08A8" w:rsidRPr="00722792" w:rsidRDefault="00DD08A8" w:rsidP="00364E60">
            <w:pPr>
              <w:jc w:val="center"/>
            </w:pPr>
            <w:r w:rsidRPr="00722792">
              <w:t>субсидии</w:t>
            </w:r>
          </w:p>
        </w:tc>
        <w:tc>
          <w:tcPr>
            <w:tcW w:w="1632" w:type="dxa"/>
            <w:shd w:val="clear" w:color="auto" w:fill="FFFFFF" w:themeFill="background1"/>
          </w:tcPr>
          <w:p w:rsidR="00DD08A8" w:rsidRPr="00722792" w:rsidRDefault="00DD08A8" w:rsidP="00364E60">
            <w:pPr>
              <w:jc w:val="center"/>
            </w:pPr>
            <w:r w:rsidRPr="00722792">
              <w:t>собственные</w:t>
            </w:r>
          </w:p>
          <w:p w:rsidR="00DD08A8" w:rsidRPr="00722792" w:rsidRDefault="00DD08A8" w:rsidP="00364E60">
            <w:pPr>
              <w:jc w:val="center"/>
            </w:pPr>
            <w:r w:rsidRPr="00722792">
              <w:t xml:space="preserve"> средства</w:t>
            </w:r>
          </w:p>
        </w:tc>
        <w:tc>
          <w:tcPr>
            <w:tcW w:w="1559" w:type="dxa"/>
            <w:shd w:val="clear" w:color="auto" w:fill="FFFFFF" w:themeFill="background1"/>
          </w:tcPr>
          <w:p w:rsidR="00DD08A8" w:rsidRPr="00722792" w:rsidRDefault="00DD08A8" w:rsidP="00364E60">
            <w:pPr>
              <w:jc w:val="center"/>
            </w:pPr>
            <w:r w:rsidRPr="00722792">
              <w:t>субсидии</w:t>
            </w:r>
          </w:p>
        </w:tc>
        <w:tc>
          <w:tcPr>
            <w:tcW w:w="1594" w:type="dxa"/>
            <w:shd w:val="clear" w:color="auto" w:fill="FFFFFF" w:themeFill="background1"/>
          </w:tcPr>
          <w:p w:rsidR="00DD08A8" w:rsidRPr="00722792" w:rsidRDefault="00DD08A8" w:rsidP="00364E60">
            <w:pPr>
              <w:jc w:val="center"/>
            </w:pPr>
            <w:r w:rsidRPr="00722792">
              <w:t>собственные</w:t>
            </w:r>
          </w:p>
          <w:p w:rsidR="00DD08A8" w:rsidRPr="00722792" w:rsidRDefault="00DD08A8" w:rsidP="00364E60">
            <w:pPr>
              <w:jc w:val="center"/>
            </w:pPr>
            <w:r w:rsidRPr="00722792">
              <w:t xml:space="preserve"> средства</w:t>
            </w:r>
          </w:p>
        </w:tc>
        <w:tc>
          <w:tcPr>
            <w:tcW w:w="1595" w:type="dxa"/>
            <w:shd w:val="clear" w:color="auto" w:fill="FFFFFF" w:themeFill="background1"/>
          </w:tcPr>
          <w:p w:rsidR="00DD08A8" w:rsidRPr="00722792" w:rsidRDefault="00DD08A8" w:rsidP="00364E60">
            <w:pPr>
              <w:jc w:val="center"/>
            </w:pPr>
            <w:r w:rsidRPr="00722792">
              <w:t>субсидии</w:t>
            </w:r>
          </w:p>
        </w:tc>
        <w:tc>
          <w:tcPr>
            <w:tcW w:w="1596" w:type="dxa"/>
            <w:shd w:val="clear" w:color="auto" w:fill="FFFFFF" w:themeFill="background1"/>
          </w:tcPr>
          <w:p w:rsidR="00DD08A8" w:rsidRPr="00722792" w:rsidRDefault="00DD08A8" w:rsidP="00364E60">
            <w:r w:rsidRPr="00722792">
              <w:t>собственные</w:t>
            </w:r>
          </w:p>
          <w:p w:rsidR="00DD08A8" w:rsidRPr="00722792" w:rsidRDefault="00DD08A8" w:rsidP="00364E60">
            <w:pPr>
              <w:jc w:val="center"/>
            </w:pPr>
            <w:r w:rsidRPr="00722792">
              <w:t xml:space="preserve"> средства</w:t>
            </w:r>
          </w:p>
        </w:tc>
      </w:tr>
      <w:tr w:rsidR="00DD08A8" w:rsidRPr="00722792" w:rsidTr="00E810C9">
        <w:trPr>
          <w:trHeight w:val="341"/>
        </w:trPr>
        <w:tc>
          <w:tcPr>
            <w:tcW w:w="1595" w:type="dxa"/>
            <w:shd w:val="clear" w:color="auto" w:fill="FFFFFF" w:themeFill="background1"/>
          </w:tcPr>
          <w:p w:rsidR="00DD08A8" w:rsidRPr="00722792" w:rsidRDefault="00DD08A8" w:rsidP="00364E60">
            <w:pPr>
              <w:jc w:val="center"/>
              <w:rPr>
                <w:sz w:val="28"/>
                <w:szCs w:val="28"/>
              </w:rPr>
            </w:pPr>
            <w:r w:rsidRPr="00722792">
              <w:rPr>
                <w:sz w:val="28"/>
                <w:szCs w:val="28"/>
              </w:rPr>
              <w:t xml:space="preserve">52 </w:t>
            </w:r>
          </w:p>
        </w:tc>
        <w:tc>
          <w:tcPr>
            <w:tcW w:w="1632" w:type="dxa"/>
            <w:shd w:val="clear" w:color="auto" w:fill="FFFFFF" w:themeFill="background1"/>
          </w:tcPr>
          <w:p w:rsidR="00DD08A8" w:rsidRPr="00722792" w:rsidRDefault="00DD08A8" w:rsidP="00364E60">
            <w:pPr>
              <w:jc w:val="center"/>
              <w:rPr>
                <w:sz w:val="28"/>
                <w:szCs w:val="28"/>
              </w:rPr>
            </w:pPr>
            <w:r w:rsidRPr="00722792">
              <w:rPr>
                <w:sz w:val="28"/>
                <w:szCs w:val="28"/>
              </w:rPr>
              <w:t>-</w:t>
            </w:r>
          </w:p>
        </w:tc>
        <w:tc>
          <w:tcPr>
            <w:tcW w:w="1559" w:type="dxa"/>
            <w:shd w:val="clear" w:color="auto" w:fill="FFFFFF" w:themeFill="background1"/>
          </w:tcPr>
          <w:p w:rsidR="00DD08A8" w:rsidRPr="00722792" w:rsidRDefault="00DD08A8" w:rsidP="00364E60">
            <w:pPr>
              <w:jc w:val="center"/>
              <w:rPr>
                <w:sz w:val="28"/>
                <w:szCs w:val="28"/>
              </w:rPr>
            </w:pPr>
            <w:r w:rsidRPr="00722792">
              <w:rPr>
                <w:sz w:val="28"/>
                <w:szCs w:val="28"/>
              </w:rPr>
              <w:t xml:space="preserve">161 </w:t>
            </w:r>
          </w:p>
        </w:tc>
        <w:tc>
          <w:tcPr>
            <w:tcW w:w="1594" w:type="dxa"/>
            <w:shd w:val="clear" w:color="auto" w:fill="FFFFFF" w:themeFill="background1"/>
          </w:tcPr>
          <w:p w:rsidR="00DD08A8" w:rsidRPr="00722792" w:rsidRDefault="00DD08A8" w:rsidP="00364E60">
            <w:pPr>
              <w:jc w:val="center"/>
              <w:rPr>
                <w:sz w:val="28"/>
                <w:szCs w:val="28"/>
              </w:rPr>
            </w:pPr>
            <w:r w:rsidRPr="00722792">
              <w:rPr>
                <w:sz w:val="28"/>
                <w:szCs w:val="28"/>
              </w:rPr>
              <w:t>-</w:t>
            </w:r>
          </w:p>
        </w:tc>
        <w:tc>
          <w:tcPr>
            <w:tcW w:w="1595" w:type="dxa"/>
            <w:shd w:val="clear" w:color="auto" w:fill="FFFFFF" w:themeFill="background1"/>
          </w:tcPr>
          <w:p w:rsidR="00DD08A8" w:rsidRPr="00722792" w:rsidRDefault="00DD08A8" w:rsidP="00364E60">
            <w:pPr>
              <w:jc w:val="center"/>
              <w:rPr>
                <w:sz w:val="28"/>
                <w:szCs w:val="28"/>
              </w:rPr>
            </w:pPr>
            <w:r w:rsidRPr="00722792">
              <w:rPr>
                <w:sz w:val="28"/>
                <w:szCs w:val="28"/>
              </w:rPr>
              <w:t>159</w:t>
            </w:r>
          </w:p>
        </w:tc>
        <w:tc>
          <w:tcPr>
            <w:tcW w:w="1596" w:type="dxa"/>
            <w:shd w:val="clear" w:color="auto" w:fill="FFFFFF" w:themeFill="background1"/>
          </w:tcPr>
          <w:p w:rsidR="00DD08A8" w:rsidRPr="00722792" w:rsidRDefault="00DD08A8" w:rsidP="00364E60">
            <w:pPr>
              <w:jc w:val="center"/>
              <w:rPr>
                <w:sz w:val="28"/>
                <w:szCs w:val="28"/>
              </w:rPr>
            </w:pPr>
            <w:r w:rsidRPr="00722792">
              <w:rPr>
                <w:sz w:val="28"/>
                <w:szCs w:val="28"/>
              </w:rPr>
              <w:t xml:space="preserve"> 61</w:t>
            </w:r>
          </w:p>
        </w:tc>
      </w:tr>
    </w:tbl>
    <w:p w:rsidR="00DD08A8" w:rsidRPr="00722792" w:rsidRDefault="00DD08A8" w:rsidP="00DD08A8">
      <w:pPr>
        <w:spacing w:line="276" w:lineRule="auto"/>
        <w:rPr>
          <w:sz w:val="28"/>
          <w:szCs w:val="28"/>
        </w:rPr>
      </w:pPr>
    </w:p>
    <w:p w:rsidR="00DD08A8" w:rsidRPr="00364E60" w:rsidRDefault="00DD08A8" w:rsidP="00364E60">
      <w:pPr>
        <w:pStyle w:val="af"/>
        <w:numPr>
          <w:ilvl w:val="0"/>
          <w:numId w:val="60"/>
        </w:numPr>
        <w:spacing w:line="276" w:lineRule="auto"/>
        <w:jc w:val="center"/>
        <w:rPr>
          <w:sz w:val="28"/>
          <w:szCs w:val="28"/>
        </w:rPr>
      </w:pPr>
      <w:r w:rsidRPr="00364E60">
        <w:rPr>
          <w:sz w:val="28"/>
          <w:szCs w:val="28"/>
        </w:rPr>
        <w:t>Информация о кадровом составе работников</w:t>
      </w:r>
    </w:p>
    <w:p w:rsidR="00DD08A8" w:rsidRDefault="00DD08A8" w:rsidP="00DD08A8">
      <w:pPr>
        <w:spacing w:line="276" w:lineRule="auto"/>
        <w:ind w:firstLine="708"/>
        <w:jc w:val="both"/>
        <w:rPr>
          <w:sz w:val="28"/>
          <w:szCs w:val="28"/>
        </w:rPr>
      </w:pPr>
    </w:p>
    <w:p w:rsidR="00DD08A8" w:rsidRPr="00465044" w:rsidRDefault="00DD08A8" w:rsidP="00DD08A8">
      <w:pPr>
        <w:spacing w:line="276" w:lineRule="auto"/>
        <w:ind w:firstLine="708"/>
        <w:jc w:val="both"/>
        <w:rPr>
          <w:sz w:val="28"/>
          <w:szCs w:val="28"/>
        </w:rPr>
      </w:pPr>
      <w:r w:rsidRPr="00465044">
        <w:rPr>
          <w:sz w:val="28"/>
          <w:szCs w:val="28"/>
        </w:rPr>
        <w:t>В 2018 г. в учреждении прошло сокращение численности штатов. Было сокращено  2  ставки</w:t>
      </w:r>
      <w:r>
        <w:rPr>
          <w:sz w:val="28"/>
          <w:szCs w:val="28"/>
        </w:rPr>
        <w:t xml:space="preserve"> </w:t>
      </w:r>
      <w:r w:rsidRPr="00465044">
        <w:rPr>
          <w:sz w:val="28"/>
          <w:szCs w:val="28"/>
        </w:rPr>
        <w:t xml:space="preserve">специалистов по основной деятельности (таблица </w:t>
      </w:r>
      <w:r>
        <w:rPr>
          <w:sz w:val="28"/>
          <w:szCs w:val="28"/>
        </w:rPr>
        <w:t>13</w:t>
      </w:r>
      <w:r w:rsidRPr="00465044">
        <w:rPr>
          <w:sz w:val="28"/>
          <w:szCs w:val="28"/>
        </w:rPr>
        <w:t>).</w:t>
      </w:r>
    </w:p>
    <w:p w:rsidR="00DD08A8" w:rsidRDefault="00DD08A8" w:rsidP="00DD08A8">
      <w:pPr>
        <w:spacing w:line="276" w:lineRule="auto"/>
        <w:rPr>
          <w:sz w:val="22"/>
          <w:szCs w:val="22"/>
        </w:rPr>
      </w:pPr>
    </w:p>
    <w:p w:rsidR="00DD08A8" w:rsidRPr="00465044" w:rsidRDefault="00DD08A8" w:rsidP="00DD08A8">
      <w:pPr>
        <w:spacing w:line="276" w:lineRule="auto"/>
        <w:ind w:firstLine="708"/>
        <w:jc w:val="right"/>
        <w:rPr>
          <w:color w:val="538135" w:themeColor="accent6" w:themeShade="BF"/>
          <w:sz w:val="22"/>
          <w:szCs w:val="22"/>
        </w:rPr>
      </w:pPr>
      <w:r w:rsidRPr="00465044">
        <w:rPr>
          <w:sz w:val="22"/>
          <w:szCs w:val="22"/>
        </w:rPr>
        <w:t xml:space="preserve">Таблица </w:t>
      </w:r>
      <w:r>
        <w:rPr>
          <w:sz w:val="22"/>
          <w:szCs w:val="22"/>
        </w:rPr>
        <w:t>13</w:t>
      </w:r>
    </w:p>
    <w:tbl>
      <w:tblPr>
        <w:tblStyle w:val="a3"/>
        <w:tblW w:w="0" w:type="auto"/>
        <w:tblLook w:val="04A0" w:firstRow="1" w:lastRow="0" w:firstColumn="1" w:lastColumn="0" w:noHBand="0" w:noVBand="1"/>
      </w:tblPr>
      <w:tblGrid>
        <w:gridCol w:w="6540"/>
        <w:gridCol w:w="935"/>
        <w:gridCol w:w="935"/>
        <w:gridCol w:w="935"/>
      </w:tblGrid>
      <w:tr w:rsidR="00DD08A8" w:rsidTr="009216EA">
        <w:tc>
          <w:tcPr>
            <w:tcW w:w="6540"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Default="00DD08A8" w:rsidP="00364E60">
            <w:pPr>
              <w:jc w:val="center"/>
              <w:rPr>
                <w:color w:val="000000"/>
                <w:sz w:val="28"/>
                <w:szCs w:val="28"/>
                <w:shd w:val="clear" w:color="auto" w:fill="FFFFFF"/>
              </w:rPr>
            </w:pP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Default="00DD08A8" w:rsidP="00364E60">
            <w:pPr>
              <w:jc w:val="both"/>
              <w:rPr>
                <w:color w:val="000000"/>
                <w:shd w:val="clear" w:color="auto" w:fill="FFFFFF"/>
              </w:rPr>
            </w:pPr>
            <w:r>
              <w:rPr>
                <w:color w:val="000000"/>
                <w:shd w:val="clear" w:color="auto" w:fill="FFFFFF"/>
              </w:rPr>
              <w:t xml:space="preserve">2016 г. </w:t>
            </w: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Default="00DD08A8" w:rsidP="00364E60">
            <w:pPr>
              <w:jc w:val="both"/>
              <w:rPr>
                <w:color w:val="000000"/>
                <w:shd w:val="clear" w:color="auto" w:fill="FFFFFF"/>
              </w:rPr>
            </w:pPr>
            <w:r>
              <w:rPr>
                <w:color w:val="000000"/>
                <w:shd w:val="clear" w:color="auto" w:fill="FFFFFF"/>
              </w:rPr>
              <w:t xml:space="preserve">2017 г. </w:t>
            </w: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Default="00DD08A8" w:rsidP="00364E60">
            <w:pPr>
              <w:jc w:val="both"/>
              <w:rPr>
                <w:color w:val="000000"/>
                <w:shd w:val="clear" w:color="auto" w:fill="FFFFFF"/>
              </w:rPr>
            </w:pPr>
            <w:r>
              <w:rPr>
                <w:color w:val="000000"/>
                <w:shd w:val="clear" w:color="auto" w:fill="FFFFFF"/>
              </w:rPr>
              <w:t>2018 г.</w:t>
            </w:r>
          </w:p>
        </w:tc>
      </w:tr>
      <w:tr w:rsidR="00DD08A8" w:rsidTr="009216EA">
        <w:tc>
          <w:tcPr>
            <w:tcW w:w="65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Default="00DD08A8" w:rsidP="00364E60">
            <w:pPr>
              <w:jc w:val="both"/>
              <w:rPr>
                <w:color w:val="000000"/>
                <w:shd w:val="clear" w:color="auto" w:fill="FFFFFF"/>
              </w:rPr>
            </w:pPr>
            <w:r>
              <w:rPr>
                <w:color w:val="000000"/>
                <w:shd w:val="clear" w:color="auto" w:fill="FFFFFF"/>
              </w:rPr>
              <w:t>Количество ставок работников всего</w:t>
            </w: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364E60">
            <w:pPr>
              <w:jc w:val="center"/>
              <w:rPr>
                <w:color w:val="000000"/>
                <w:shd w:val="clear" w:color="auto" w:fill="FFFFFF"/>
              </w:rPr>
            </w:pPr>
            <w:r>
              <w:rPr>
                <w:color w:val="000000"/>
                <w:shd w:val="clear" w:color="auto" w:fill="FFFFFF"/>
              </w:rPr>
              <w:t>21</w:t>
            </w: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364E60">
            <w:pPr>
              <w:jc w:val="center"/>
              <w:rPr>
                <w:color w:val="000000"/>
                <w:shd w:val="clear" w:color="auto" w:fill="FFFFFF"/>
              </w:rPr>
            </w:pPr>
            <w:r>
              <w:rPr>
                <w:color w:val="000000"/>
                <w:shd w:val="clear" w:color="auto" w:fill="FFFFFF"/>
              </w:rPr>
              <w:t>21</w:t>
            </w: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364E60">
            <w:pPr>
              <w:jc w:val="center"/>
              <w:rPr>
                <w:color w:val="000000"/>
                <w:shd w:val="clear" w:color="auto" w:fill="FFFFFF"/>
              </w:rPr>
            </w:pPr>
            <w:r>
              <w:rPr>
                <w:color w:val="000000"/>
                <w:shd w:val="clear" w:color="auto" w:fill="FFFFFF"/>
              </w:rPr>
              <w:t>12</w:t>
            </w:r>
          </w:p>
        </w:tc>
      </w:tr>
      <w:tr w:rsidR="00DD08A8" w:rsidTr="009216EA">
        <w:tc>
          <w:tcPr>
            <w:tcW w:w="65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Default="00DD08A8" w:rsidP="00364E60">
            <w:pPr>
              <w:jc w:val="both"/>
              <w:rPr>
                <w:color w:val="000000"/>
                <w:shd w:val="clear" w:color="auto" w:fill="FFFFFF"/>
              </w:rPr>
            </w:pPr>
            <w:r>
              <w:rPr>
                <w:color w:val="000000"/>
                <w:shd w:val="clear" w:color="auto" w:fill="FFFFFF"/>
              </w:rPr>
              <w:t>Количество ставок специалистов по основной деятельности</w:t>
            </w: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364E60">
            <w:pPr>
              <w:jc w:val="center"/>
              <w:rPr>
                <w:color w:val="000000"/>
                <w:shd w:val="clear" w:color="auto" w:fill="FFFFFF"/>
              </w:rPr>
            </w:pPr>
            <w:r>
              <w:rPr>
                <w:color w:val="000000"/>
                <w:shd w:val="clear" w:color="auto" w:fill="FFFFFF"/>
              </w:rPr>
              <w:t>9,75</w:t>
            </w: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364E60">
            <w:pPr>
              <w:jc w:val="center"/>
              <w:rPr>
                <w:color w:val="000000"/>
                <w:shd w:val="clear" w:color="auto" w:fill="FFFFFF"/>
              </w:rPr>
            </w:pPr>
            <w:r>
              <w:rPr>
                <w:color w:val="000000"/>
                <w:shd w:val="clear" w:color="auto" w:fill="FFFFFF"/>
              </w:rPr>
              <w:t>9,75</w:t>
            </w: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364E60">
            <w:pPr>
              <w:jc w:val="center"/>
              <w:rPr>
                <w:color w:val="000000"/>
                <w:shd w:val="clear" w:color="auto" w:fill="FFFFFF"/>
              </w:rPr>
            </w:pPr>
            <w:r>
              <w:rPr>
                <w:color w:val="000000"/>
                <w:shd w:val="clear" w:color="auto" w:fill="FFFFFF"/>
              </w:rPr>
              <w:t>7,25</w:t>
            </w:r>
          </w:p>
        </w:tc>
      </w:tr>
    </w:tbl>
    <w:p w:rsidR="00DD08A8" w:rsidRDefault="00DD08A8" w:rsidP="00DD08A8">
      <w:pPr>
        <w:spacing w:line="276" w:lineRule="auto"/>
        <w:ind w:firstLine="360"/>
        <w:jc w:val="both"/>
        <w:rPr>
          <w:color w:val="FF0000"/>
          <w:shd w:val="clear" w:color="auto" w:fill="FFFFFF"/>
        </w:rPr>
      </w:pPr>
      <w:r w:rsidRPr="007378AB">
        <w:rPr>
          <w:color w:val="FF0000"/>
          <w:shd w:val="clear" w:color="auto" w:fill="FFFFFF"/>
        </w:rPr>
        <w:tab/>
      </w:r>
    </w:p>
    <w:p w:rsidR="00DD08A8" w:rsidRPr="00722792" w:rsidRDefault="00DD08A8" w:rsidP="00DD08A8">
      <w:pPr>
        <w:spacing w:line="276" w:lineRule="auto"/>
        <w:ind w:firstLine="360"/>
        <w:jc w:val="both"/>
        <w:rPr>
          <w:shd w:val="clear" w:color="auto" w:fill="FFFFFF"/>
        </w:rPr>
      </w:pPr>
      <w:r w:rsidRPr="00722792">
        <w:rPr>
          <w:shd w:val="clear" w:color="auto" w:fill="FFFFFF"/>
        </w:rPr>
        <w:t xml:space="preserve">      </w:t>
      </w:r>
      <w:r w:rsidRPr="00722792">
        <w:rPr>
          <w:sz w:val="28"/>
          <w:szCs w:val="28"/>
        </w:rPr>
        <w:t>Данные по образованию из кол-ва специалистов основного персонала:</w:t>
      </w:r>
    </w:p>
    <w:p w:rsidR="00DD08A8" w:rsidRPr="00722792" w:rsidRDefault="00DD08A8" w:rsidP="00DD08A8">
      <w:pPr>
        <w:pStyle w:val="af"/>
        <w:numPr>
          <w:ilvl w:val="0"/>
          <w:numId w:val="17"/>
        </w:numPr>
        <w:spacing w:line="276" w:lineRule="auto"/>
        <w:jc w:val="both"/>
        <w:rPr>
          <w:sz w:val="28"/>
          <w:szCs w:val="28"/>
        </w:rPr>
      </w:pPr>
      <w:r w:rsidRPr="00722792">
        <w:rPr>
          <w:sz w:val="28"/>
          <w:szCs w:val="28"/>
        </w:rPr>
        <w:t>высшее – 3 человека</w:t>
      </w:r>
    </w:p>
    <w:p w:rsidR="00DD08A8" w:rsidRDefault="00DD08A8" w:rsidP="00DD08A8">
      <w:pPr>
        <w:pStyle w:val="af"/>
        <w:numPr>
          <w:ilvl w:val="0"/>
          <w:numId w:val="17"/>
        </w:numPr>
        <w:spacing w:line="276" w:lineRule="auto"/>
        <w:jc w:val="both"/>
        <w:rPr>
          <w:sz w:val="28"/>
          <w:szCs w:val="28"/>
        </w:rPr>
      </w:pPr>
      <w:r w:rsidRPr="00722792">
        <w:rPr>
          <w:sz w:val="28"/>
          <w:szCs w:val="28"/>
        </w:rPr>
        <w:t xml:space="preserve">средне-профессональное </w:t>
      </w:r>
      <w:r>
        <w:rPr>
          <w:sz w:val="28"/>
          <w:szCs w:val="28"/>
        </w:rPr>
        <w:t xml:space="preserve"> </w:t>
      </w:r>
      <w:r w:rsidRPr="00722792">
        <w:rPr>
          <w:sz w:val="28"/>
          <w:szCs w:val="28"/>
        </w:rPr>
        <w:t xml:space="preserve">–  2  человека </w:t>
      </w:r>
    </w:p>
    <w:p w:rsidR="00364E60" w:rsidRDefault="00364E60" w:rsidP="00364E60">
      <w:pPr>
        <w:spacing w:line="276" w:lineRule="auto"/>
        <w:jc w:val="both"/>
        <w:rPr>
          <w:sz w:val="28"/>
          <w:szCs w:val="28"/>
        </w:rPr>
      </w:pPr>
    </w:p>
    <w:p w:rsidR="00364E60" w:rsidRDefault="00364E60" w:rsidP="00364E60">
      <w:pPr>
        <w:spacing w:line="276" w:lineRule="auto"/>
        <w:jc w:val="both"/>
        <w:rPr>
          <w:sz w:val="28"/>
          <w:szCs w:val="28"/>
        </w:rPr>
      </w:pPr>
    </w:p>
    <w:p w:rsidR="00364E60" w:rsidRDefault="00364E60" w:rsidP="00364E60">
      <w:pPr>
        <w:spacing w:line="276" w:lineRule="auto"/>
        <w:jc w:val="both"/>
        <w:rPr>
          <w:sz w:val="28"/>
          <w:szCs w:val="28"/>
        </w:rPr>
      </w:pPr>
    </w:p>
    <w:p w:rsidR="00364E60" w:rsidRPr="00364E60" w:rsidRDefault="00364E60" w:rsidP="00364E60">
      <w:pPr>
        <w:spacing w:line="276" w:lineRule="auto"/>
        <w:jc w:val="both"/>
        <w:rPr>
          <w:sz w:val="28"/>
          <w:szCs w:val="28"/>
        </w:rPr>
      </w:pPr>
    </w:p>
    <w:p w:rsidR="00DD08A8" w:rsidRPr="00836D42" w:rsidRDefault="00DD08A8" w:rsidP="00DD08A8">
      <w:pPr>
        <w:shd w:val="clear" w:color="auto" w:fill="FFFFFF"/>
        <w:spacing w:line="276" w:lineRule="auto"/>
        <w:jc w:val="both"/>
        <w:rPr>
          <w:bCs/>
          <w:sz w:val="28"/>
          <w:szCs w:val="20"/>
        </w:rPr>
      </w:pPr>
      <w:r w:rsidRPr="00836D42">
        <w:rPr>
          <w:b/>
          <w:bCs/>
          <w:sz w:val="28"/>
          <w:szCs w:val="20"/>
        </w:rPr>
        <w:t xml:space="preserve">                  </w:t>
      </w:r>
      <w:r w:rsidRPr="00836D42">
        <w:rPr>
          <w:bCs/>
          <w:sz w:val="28"/>
          <w:szCs w:val="20"/>
        </w:rPr>
        <w:t xml:space="preserve">Таблица </w:t>
      </w:r>
      <w:r w:rsidRPr="00836D42">
        <w:rPr>
          <w:bCs/>
        </w:rPr>
        <w:t>1</w:t>
      </w:r>
      <w:r>
        <w:rPr>
          <w:bCs/>
        </w:rPr>
        <w:t>4</w:t>
      </w:r>
      <w:r w:rsidRPr="00836D42">
        <w:rPr>
          <w:bCs/>
          <w:sz w:val="28"/>
          <w:szCs w:val="20"/>
        </w:rPr>
        <w:t xml:space="preserve">. </w:t>
      </w:r>
      <w:r>
        <w:rPr>
          <w:bCs/>
          <w:sz w:val="28"/>
          <w:szCs w:val="20"/>
        </w:rPr>
        <w:t>Информация о награждениях работников</w:t>
      </w:r>
      <w:r w:rsidRPr="00836D42">
        <w:rPr>
          <w:bCs/>
          <w:sz w:val="28"/>
          <w:szCs w:val="20"/>
        </w:rPr>
        <w:t xml:space="preserve">  </w:t>
      </w:r>
    </w:p>
    <w:tbl>
      <w:tblPr>
        <w:tblW w:w="9781" w:type="dxa"/>
        <w:tblCellSpacing w:w="0" w:type="dxa"/>
        <w:tblInd w:w="15" w:type="dxa"/>
        <w:tblBorders>
          <w:top w:val="outset" w:sz="6" w:space="0" w:color="auto"/>
          <w:left w:val="outset" w:sz="6" w:space="0" w:color="auto"/>
          <w:bottom w:val="outset" w:sz="6" w:space="0" w:color="auto"/>
          <w:right w:val="outset" w:sz="6" w:space="0" w:color="auto"/>
        </w:tblBorders>
        <w:shd w:val="clear" w:color="auto" w:fill="FFFFFF"/>
        <w:tblLayout w:type="fixed"/>
        <w:tblCellMar>
          <w:left w:w="0" w:type="dxa"/>
          <w:right w:w="0" w:type="dxa"/>
        </w:tblCellMar>
        <w:tblLook w:val="04A0" w:firstRow="1" w:lastRow="0" w:firstColumn="1" w:lastColumn="0" w:noHBand="0" w:noVBand="1"/>
      </w:tblPr>
      <w:tblGrid>
        <w:gridCol w:w="992"/>
        <w:gridCol w:w="992"/>
        <w:gridCol w:w="1468"/>
        <w:gridCol w:w="1367"/>
        <w:gridCol w:w="1418"/>
        <w:gridCol w:w="1134"/>
        <w:gridCol w:w="1134"/>
        <w:gridCol w:w="1276"/>
      </w:tblGrid>
      <w:tr w:rsidR="00DD08A8" w:rsidRPr="00836D42" w:rsidTr="009216EA">
        <w:trPr>
          <w:trHeight w:val="330"/>
          <w:tblCellSpacing w:w="0" w:type="dxa"/>
        </w:trPr>
        <w:tc>
          <w:tcPr>
            <w:tcW w:w="992"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spacing w:line="276" w:lineRule="auto"/>
              <w:jc w:val="center"/>
              <w:rPr>
                <w:szCs w:val="20"/>
              </w:rPr>
            </w:pPr>
          </w:p>
        </w:tc>
        <w:tc>
          <w:tcPr>
            <w:tcW w:w="5245" w:type="dxa"/>
            <w:gridSpan w:val="4"/>
            <w:tcBorders>
              <w:top w:val="outset" w:sz="6" w:space="0" w:color="auto"/>
              <w:left w:val="outset" w:sz="6" w:space="0" w:color="auto"/>
              <w:bottom w:val="outset" w:sz="6" w:space="0" w:color="auto"/>
              <w:right w:val="outset" w:sz="6" w:space="0" w:color="auto"/>
            </w:tcBorders>
            <w:shd w:val="clear" w:color="auto" w:fill="FFFFFF"/>
            <w:hideMark/>
          </w:tcPr>
          <w:p w:rsidR="00DD08A8" w:rsidRPr="00836D42" w:rsidRDefault="00DD08A8" w:rsidP="00364E60">
            <w:pPr>
              <w:jc w:val="center"/>
              <w:rPr>
                <w:szCs w:val="20"/>
              </w:rPr>
            </w:pPr>
            <w:r w:rsidRPr="00836D42">
              <w:rPr>
                <w:szCs w:val="20"/>
              </w:rPr>
              <w:t>Краевые награды</w:t>
            </w:r>
          </w:p>
        </w:tc>
        <w:tc>
          <w:tcPr>
            <w:tcW w:w="3544" w:type="dxa"/>
            <w:gridSpan w:val="3"/>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364E60">
            <w:pPr>
              <w:jc w:val="center"/>
              <w:rPr>
                <w:szCs w:val="20"/>
              </w:rPr>
            </w:pPr>
            <w:r w:rsidRPr="00836D42">
              <w:rPr>
                <w:szCs w:val="20"/>
              </w:rPr>
              <w:t>Награды министерства культуры</w:t>
            </w:r>
          </w:p>
        </w:tc>
      </w:tr>
      <w:tr w:rsidR="00DD08A8" w:rsidRPr="00836D42" w:rsidTr="00364E60">
        <w:trPr>
          <w:cantSplit/>
          <w:trHeight w:val="1116"/>
          <w:tblCellSpacing w:w="0" w:type="dxa"/>
        </w:trPr>
        <w:tc>
          <w:tcPr>
            <w:tcW w:w="992"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spacing w:line="276" w:lineRule="auto"/>
              <w:jc w:val="center"/>
              <w:rPr>
                <w:szCs w:val="20"/>
              </w:rPr>
            </w:pPr>
          </w:p>
        </w:tc>
        <w:tc>
          <w:tcPr>
            <w:tcW w:w="992"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364E60">
            <w:pPr>
              <w:jc w:val="center"/>
              <w:rPr>
                <w:szCs w:val="20"/>
              </w:rPr>
            </w:pPr>
            <w:r w:rsidRPr="00836D42">
              <w:rPr>
                <w:szCs w:val="20"/>
              </w:rPr>
              <w:t xml:space="preserve">Ведомст-венные награды  </w:t>
            </w:r>
          </w:p>
        </w:tc>
        <w:tc>
          <w:tcPr>
            <w:tcW w:w="1468"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364E60">
            <w:pPr>
              <w:jc w:val="center"/>
              <w:rPr>
                <w:szCs w:val="20"/>
              </w:rPr>
            </w:pPr>
            <w:r w:rsidRPr="00836D42">
              <w:rPr>
                <w:szCs w:val="20"/>
              </w:rPr>
              <w:t xml:space="preserve">Благодар-ности </w:t>
            </w:r>
          </w:p>
          <w:p w:rsidR="00DD08A8" w:rsidRPr="00836D42" w:rsidRDefault="00DD08A8" w:rsidP="00364E60">
            <w:pPr>
              <w:jc w:val="center"/>
              <w:rPr>
                <w:szCs w:val="20"/>
              </w:rPr>
            </w:pPr>
            <w:r w:rsidRPr="00836D42">
              <w:rPr>
                <w:szCs w:val="20"/>
              </w:rPr>
              <w:t>Губернатора</w:t>
            </w:r>
          </w:p>
        </w:tc>
        <w:tc>
          <w:tcPr>
            <w:tcW w:w="1367"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364E60">
            <w:pPr>
              <w:jc w:val="center"/>
              <w:rPr>
                <w:szCs w:val="20"/>
              </w:rPr>
            </w:pPr>
            <w:r w:rsidRPr="00836D42">
              <w:rPr>
                <w:szCs w:val="20"/>
              </w:rPr>
              <w:t>Почетная грамота Губернатора</w:t>
            </w:r>
          </w:p>
        </w:tc>
        <w:tc>
          <w:tcPr>
            <w:tcW w:w="1418"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364E60">
            <w:pPr>
              <w:jc w:val="center"/>
              <w:rPr>
                <w:szCs w:val="20"/>
              </w:rPr>
            </w:pPr>
            <w:r w:rsidRPr="00836D42">
              <w:rPr>
                <w:szCs w:val="20"/>
              </w:rPr>
              <w:t xml:space="preserve">Награды </w:t>
            </w:r>
          </w:p>
          <w:p w:rsidR="00DD08A8" w:rsidRPr="00836D42" w:rsidRDefault="00DD08A8" w:rsidP="00364E60">
            <w:pPr>
              <w:jc w:val="center"/>
              <w:rPr>
                <w:szCs w:val="20"/>
              </w:rPr>
            </w:pPr>
            <w:r w:rsidRPr="00836D42">
              <w:rPr>
                <w:szCs w:val="20"/>
              </w:rPr>
              <w:t xml:space="preserve">ЗАКС Приморского </w:t>
            </w:r>
          </w:p>
          <w:p w:rsidR="00DD08A8" w:rsidRPr="00836D42" w:rsidRDefault="00DD08A8" w:rsidP="00364E60">
            <w:pPr>
              <w:jc w:val="center"/>
              <w:rPr>
                <w:szCs w:val="20"/>
              </w:rPr>
            </w:pPr>
            <w:r w:rsidRPr="00836D42">
              <w:rPr>
                <w:szCs w:val="20"/>
              </w:rPr>
              <w:t xml:space="preserve">края </w:t>
            </w:r>
          </w:p>
        </w:tc>
        <w:tc>
          <w:tcPr>
            <w:tcW w:w="1134"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364E60">
            <w:pPr>
              <w:jc w:val="center"/>
              <w:rPr>
                <w:szCs w:val="20"/>
              </w:rPr>
            </w:pPr>
            <w:r w:rsidRPr="00836D42">
              <w:rPr>
                <w:szCs w:val="20"/>
              </w:rPr>
              <w:t>Благодар-ности</w:t>
            </w:r>
          </w:p>
        </w:tc>
        <w:tc>
          <w:tcPr>
            <w:tcW w:w="1134"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364E60">
            <w:pPr>
              <w:jc w:val="center"/>
              <w:rPr>
                <w:szCs w:val="20"/>
              </w:rPr>
            </w:pPr>
            <w:r w:rsidRPr="00836D42">
              <w:rPr>
                <w:szCs w:val="20"/>
              </w:rPr>
              <w:t>Почетные грамоты</w:t>
            </w:r>
          </w:p>
        </w:tc>
        <w:tc>
          <w:tcPr>
            <w:tcW w:w="1276"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364E60">
            <w:pPr>
              <w:jc w:val="center"/>
              <w:rPr>
                <w:szCs w:val="20"/>
              </w:rPr>
            </w:pPr>
            <w:r w:rsidRPr="00836D42">
              <w:rPr>
                <w:szCs w:val="20"/>
              </w:rPr>
              <w:t>Почетные знаки</w:t>
            </w:r>
          </w:p>
        </w:tc>
      </w:tr>
      <w:tr w:rsidR="00DD08A8" w:rsidRPr="00836D42" w:rsidTr="009216EA">
        <w:trPr>
          <w:cantSplit/>
          <w:trHeight w:val="379"/>
          <w:tblCellSpacing w:w="0" w:type="dxa"/>
        </w:trPr>
        <w:tc>
          <w:tcPr>
            <w:tcW w:w="992"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spacing w:line="276" w:lineRule="auto"/>
              <w:jc w:val="center"/>
              <w:rPr>
                <w:szCs w:val="20"/>
              </w:rPr>
            </w:pPr>
            <w:r w:rsidRPr="00836D42">
              <w:rPr>
                <w:szCs w:val="20"/>
              </w:rPr>
              <w:t>2016 г.</w:t>
            </w:r>
          </w:p>
        </w:tc>
        <w:tc>
          <w:tcPr>
            <w:tcW w:w="992"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364E60">
            <w:pPr>
              <w:jc w:val="center"/>
              <w:rPr>
                <w:szCs w:val="20"/>
              </w:rPr>
            </w:pPr>
            <w:r w:rsidRPr="00836D42">
              <w:rPr>
                <w:szCs w:val="20"/>
              </w:rPr>
              <w:t>-</w:t>
            </w:r>
          </w:p>
        </w:tc>
        <w:tc>
          <w:tcPr>
            <w:tcW w:w="1468"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364E60">
            <w:pPr>
              <w:jc w:val="center"/>
              <w:rPr>
                <w:szCs w:val="20"/>
              </w:rPr>
            </w:pPr>
            <w:r w:rsidRPr="00836D42">
              <w:rPr>
                <w:szCs w:val="20"/>
              </w:rPr>
              <w:t>-</w:t>
            </w:r>
          </w:p>
        </w:tc>
        <w:tc>
          <w:tcPr>
            <w:tcW w:w="1367"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364E60">
            <w:pPr>
              <w:jc w:val="center"/>
              <w:rPr>
                <w:szCs w:val="20"/>
              </w:rPr>
            </w:pPr>
            <w:r w:rsidRPr="00836D42">
              <w:rPr>
                <w:szCs w:val="20"/>
              </w:rPr>
              <w:t>-</w:t>
            </w:r>
          </w:p>
        </w:tc>
        <w:tc>
          <w:tcPr>
            <w:tcW w:w="1418"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364E60">
            <w:pPr>
              <w:jc w:val="center"/>
              <w:rPr>
                <w:szCs w:val="20"/>
              </w:rPr>
            </w:pPr>
            <w:r>
              <w:rPr>
                <w:szCs w:val="20"/>
              </w:rPr>
              <w:t>-</w:t>
            </w:r>
          </w:p>
        </w:tc>
        <w:tc>
          <w:tcPr>
            <w:tcW w:w="1134"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364E60">
            <w:pPr>
              <w:jc w:val="center"/>
              <w:rPr>
                <w:szCs w:val="20"/>
              </w:rPr>
            </w:pPr>
            <w:r w:rsidRPr="00836D42">
              <w:rPr>
                <w:szCs w:val="20"/>
              </w:rPr>
              <w:t>-</w:t>
            </w:r>
          </w:p>
        </w:tc>
        <w:tc>
          <w:tcPr>
            <w:tcW w:w="1134"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364E60">
            <w:pPr>
              <w:jc w:val="center"/>
              <w:rPr>
                <w:szCs w:val="20"/>
              </w:rPr>
            </w:pPr>
            <w:r w:rsidRPr="00836D42">
              <w:rPr>
                <w:szCs w:val="20"/>
              </w:rPr>
              <w:t>-</w:t>
            </w:r>
          </w:p>
        </w:tc>
        <w:tc>
          <w:tcPr>
            <w:tcW w:w="1276"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364E60">
            <w:pPr>
              <w:jc w:val="center"/>
              <w:rPr>
                <w:szCs w:val="20"/>
              </w:rPr>
            </w:pPr>
            <w:r w:rsidRPr="00836D42">
              <w:rPr>
                <w:szCs w:val="20"/>
              </w:rPr>
              <w:t>-</w:t>
            </w:r>
          </w:p>
        </w:tc>
      </w:tr>
      <w:tr w:rsidR="00DD08A8" w:rsidRPr="00836D42" w:rsidTr="009216EA">
        <w:trPr>
          <w:cantSplit/>
          <w:trHeight w:val="379"/>
          <w:tblCellSpacing w:w="0" w:type="dxa"/>
        </w:trPr>
        <w:tc>
          <w:tcPr>
            <w:tcW w:w="992"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spacing w:line="276" w:lineRule="auto"/>
              <w:jc w:val="center"/>
              <w:rPr>
                <w:szCs w:val="20"/>
              </w:rPr>
            </w:pPr>
            <w:r w:rsidRPr="00836D42">
              <w:rPr>
                <w:szCs w:val="20"/>
              </w:rPr>
              <w:t>2017 г.</w:t>
            </w:r>
          </w:p>
        </w:tc>
        <w:tc>
          <w:tcPr>
            <w:tcW w:w="992"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364E60">
            <w:pPr>
              <w:jc w:val="center"/>
              <w:rPr>
                <w:szCs w:val="20"/>
              </w:rPr>
            </w:pPr>
            <w:r w:rsidRPr="00836D42">
              <w:rPr>
                <w:szCs w:val="20"/>
              </w:rPr>
              <w:t>-</w:t>
            </w:r>
          </w:p>
        </w:tc>
        <w:tc>
          <w:tcPr>
            <w:tcW w:w="1468"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364E60">
            <w:pPr>
              <w:jc w:val="center"/>
              <w:rPr>
                <w:szCs w:val="20"/>
              </w:rPr>
            </w:pPr>
            <w:r w:rsidRPr="00836D42">
              <w:rPr>
                <w:szCs w:val="20"/>
              </w:rPr>
              <w:t>-</w:t>
            </w:r>
          </w:p>
        </w:tc>
        <w:tc>
          <w:tcPr>
            <w:tcW w:w="1367"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364E60">
            <w:pPr>
              <w:jc w:val="center"/>
              <w:rPr>
                <w:szCs w:val="20"/>
              </w:rPr>
            </w:pPr>
            <w:r w:rsidRPr="00836D42">
              <w:rPr>
                <w:szCs w:val="20"/>
              </w:rPr>
              <w:t>-</w:t>
            </w:r>
          </w:p>
        </w:tc>
        <w:tc>
          <w:tcPr>
            <w:tcW w:w="1418"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364E60">
            <w:pPr>
              <w:jc w:val="center"/>
              <w:rPr>
                <w:szCs w:val="20"/>
              </w:rPr>
            </w:pPr>
            <w:r>
              <w:rPr>
                <w:szCs w:val="20"/>
              </w:rPr>
              <w:t>-</w:t>
            </w:r>
          </w:p>
        </w:tc>
        <w:tc>
          <w:tcPr>
            <w:tcW w:w="1134"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364E60">
            <w:pPr>
              <w:jc w:val="center"/>
              <w:rPr>
                <w:szCs w:val="20"/>
              </w:rPr>
            </w:pPr>
            <w:r w:rsidRPr="00836D42">
              <w:rPr>
                <w:szCs w:val="20"/>
              </w:rPr>
              <w:t>-</w:t>
            </w:r>
          </w:p>
        </w:tc>
        <w:tc>
          <w:tcPr>
            <w:tcW w:w="1134"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364E60">
            <w:pPr>
              <w:jc w:val="center"/>
              <w:rPr>
                <w:szCs w:val="20"/>
              </w:rPr>
            </w:pPr>
            <w:r w:rsidRPr="00836D42">
              <w:rPr>
                <w:szCs w:val="20"/>
              </w:rPr>
              <w:t>-</w:t>
            </w:r>
          </w:p>
        </w:tc>
        <w:tc>
          <w:tcPr>
            <w:tcW w:w="1276"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364E60">
            <w:pPr>
              <w:jc w:val="center"/>
              <w:rPr>
                <w:szCs w:val="20"/>
              </w:rPr>
            </w:pPr>
            <w:r w:rsidRPr="00836D42">
              <w:rPr>
                <w:szCs w:val="20"/>
              </w:rPr>
              <w:t>-</w:t>
            </w:r>
          </w:p>
        </w:tc>
      </w:tr>
      <w:tr w:rsidR="00DD08A8" w:rsidRPr="00836D42" w:rsidTr="009216EA">
        <w:trPr>
          <w:cantSplit/>
          <w:trHeight w:val="379"/>
          <w:tblCellSpacing w:w="0" w:type="dxa"/>
        </w:trPr>
        <w:tc>
          <w:tcPr>
            <w:tcW w:w="992"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9216EA">
            <w:pPr>
              <w:spacing w:line="276" w:lineRule="auto"/>
              <w:jc w:val="center"/>
              <w:rPr>
                <w:szCs w:val="20"/>
              </w:rPr>
            </w:pPr>
            <w:r w:rsidRPr="00836D42">
              <w:rPr>
                <w:szCs w:val="20"/>
              </w:rPr>
              <w:t>2018 г.</w:t>
            </w:r>
          </w:p>
        </w:tc>
        <w:tc>
          <w:tcPr>
            <w:tcW w:w="992"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364E60">
            <w:pPr>
              <w:jc w:val="center"/>
              <w:rPr>
                <w:szCs w:val="20"/>
              </w:rPr>
            </w:pPr>
            <w:r w:rsidRPr="00836D42">
              <w:rPr>
                <w:szCs w:val="20"/>
              </w:rPr>
              <w:t>-</w:t>
            </w:r>
          </w:p>
        </w:tc>
        <w:tc>
          <w:tcPr>
            <w:tcW w:w="1468"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364E60">
            <w:pPr>
              <w:jc w:val="center"/>
              <w:rPr>
                <w:szCs w:val="20"/>
              </w:rPr>
            </w:pPr>
            <w:r w:rsidRPr="00836D42">
              <w:rPr>
                <w:szCs w:val="20"/>
              </w:rPr>
              <w:t>-</w:t>
            </w:r>
          </w:p>
        </w:tc>
        <w:tc>
          <w:tcPr>
            <w:tcW w:w="1367"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364E60">
            <w:pPr>
              <w:jc w:val="center"/>
              <w:rPr>
                <w:szCs w:val="20"/>
              </w:rPr>
            </w:pPr>
            <w:r w:rsidRPr="00836D42">
              <w:rPr>
                <w:szCs w:val="20"/>
              </w:rPr>
              <w:t>-</w:t>
            </w:r>
          </w:p>
        </w:tc>
        <w:tc>
          <w:tcPr>
            <w:tcW w:w="1418"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364E60">
            <w:pPr>
              <w:jc w:val="center"/>
              <w:rPr>
                <w:szCs w:val="20"/>
              </w:rPr>
            </w:pPr>
            <w:r>
              <w:rPr>
                <w:szCs w:val="20"/>
              </w:rPr>
              <w:t>-</w:t>
            </w:r>
          </w:p>
        </w:tc>
        <w:tc>
          <w:tcPr>
            <w:tcW w:w="1134"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364E60">
            <w:pPr>
              <w:jc w:val="center"/>
              <w:rPr>
                <w:szCs w:val="20"/>
              </w:rPr>
            </w:pPr>
            <w:r w:rsidRPr="00836D42">
              <w:rPr>
                <w:szCs w:val="20"/>
              </w:rPr>
              <w:t>-</w:t>
            </w:r>
          </w:p>
        </w:tc>
        <w:tc>
          <w:tcPr>
            <w:tcW w:w="1134"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364E60">
            <w:pPr>
              <w:jc w:val="center"/>
              <w:rPr>
                <w:szCs w:val="20"/>
              </w:rPr>
            </w:pPr>
            <w:r w:rsidRPr="00836D42">
              <w:rPr>
                <w:szCs w:val="20"/>
              </w:rPr>
              <w:t>-</w:t>
            </w:r>
          </w:p>
        </w:tc>
        <w:tc>
          <w:tcPr>
            <w:tcW w:w="1276" w:type="dxa"/>
            <w:tcBorders>
              <w:top w:val="outset" w:sz="6" w:space="0" w:color="auto"/>
              <w:left w:val="outset" w:sz="6" w:space="0" w:color="auto"/>
              <w:bottom w:val="outset" w:sz="6" w:space="0" w:color="auto"/>
              <w:right w:val="outset" w:sz="6" w:space="0" w:color="auto"/>
            </w:tcBorders>
            <w:shd w:val="clear" w:color="auto" w:fill="FFFFFF"/>
          </w:tcPr>
          <w:p w:rsidR="00DD08A8" w:rsidRPr="00836D42" w:rsidRDefault="00DD08A8" w:rsidP="00364E60">
            <w:pPr>
              <w:jc w:val="center"/>
              <w:rPr>
                <w:szCs w:val="20"/>
              </w:rPr>
            </w:pPr>
            <w:r w:rsidRPr="00836D42">
              <w:rPr>
                <w:szCs w:val="20"/>
              </w:rPr>
              <w:t>-</w:t>
            </w:r>
          </w:p>
        </w:tc>
      </w:tr>
    </w:tbl>
    <w:p w:rsidR="00DD08A8" w:rsidRPr="00967308" w:rsidRDefault="00DD08A8" w:rsidP="00DD08A8">
      <w:pPr>
        <w:spacing w:line="276" w:lineRule="auto"/>
        <w:ind w:left="-142"/>
        <w:jc w:val="both"/>
        <w:rPr>
          <w:bCs/>
          <w:color w:val="333333"/>
          <w:sz w:val="28"/>
          <w:szCs w:val="20"/>
        </w:rPr>
      </w:pPr>
      <w:r w:rsidRPr="00E9444A">
        <w:rPr>
          <w:bCs/>
          <w:color w:val="333333"/>
          <w:sz w:val="28"/>
          <w:szCs w:val="20"/>
        </w:rPr>
        <w:t xml:space="preserve"> </w:t>
      </w:r>
      <w:r>
        <w:rPr>
          <w:bCs/>
          <w:color w:val="333333"/>
          <w:sz w:val="28"/>
          <w:szCs w:val="20"/>
        </w:rPr>
        <w:t xml:space="preserve">  </w:t>
      </w:r>
    </w:p>
    <w:p w:rsidR="00DD08A8" w:rsidRPr="008E3A2D" w:rsidRDefault="00DD08A8" w:rsidP="00DD08A8">
      <w:pPr>
        <w:spacing w:line="276" w:lineRule="auto"/>
        <w:ind w:firstLine="708"/>
        <w:jc w:val="both"/>
        <w:rPr>
          <w:color w:val="000000" w:themeColor="text1"/>
          <w:sz w:val="28"/>
          <w:szCs w:val="28"/>
        </w:rPr>
      </w:pPr>
      <w:r w:rsidRPr="008E3A2D">
        <w:rPr>
          <w:color w:val="000000" w:themeColor="text1"/>
          <w:sz w:val="28"/>
          <w:szCs w:val="28"/>
        </w:rPr>
        <w:t>В 2018 г. за высокое мастерство в организации и проведении празднования ко Дню работника культуры 2 человека были отмечены грамотой главы ГО ЗАТО г. Фокино.</w:t>
      </w:r>
    </w:p>
    <w:p w:rsidR="00DD08A8" w:rsidRPr="008E3A2D" w:rsidRDefault="00DD08A8" w:rsidP="00DD08A8">
      <w:pPr>
        <w:spacing w:line="276" w:lineRule="auto"/>
        <w:ind w:firstLine="708"/>
        <w:jc w:val="both"/>
        <w:rPr>
          <w:color w:val="000000" w:themeColor="text1"/>
          <w:sz w:val="28"/>
          <w:szCs w:val="28"/>
        </w:rPr>
      </w:pPr>
      <w:r w:rsidRPr="008E3A2D">
        <w:rPr>
          <w:color w:val="000000" w:themeColor="text1"/>
          <w:sz w:val="28"/>
          <w:szCs w:val="28"/>
        </w:rPr>
        <w:t>1 работник учреждения в 2018 г. был награжде</w:t>
      </w:r>
      <w:r>
        <w:rPr>
          <w:color w:val="000000" w:themeColor="text1"/>
          <w:sz w:val="28"/>
          <w:szCs w:val="28"/>
        </w:rPr>
        <w:t xml:space="preserve">н </w:t>
      </w:r>
      <w:r w:rsidRPr="008E3A2D">
        <w:rPr>
          <w:color w:val="000000" w:themeColor="text1"/>
          <w:sz w:val="28"/>
          <w:szCs w:val="28"/>
        </w:rPr>
        <w:t xml:space="preserve">Памятным знаком «80 лет со дня </w:t>
      </w:r>
      <w:r>
        <w:rPr>
          <w:color w:val="000000" w:themeColor="text1"/>
          <w:sz w:val="28"/>
          <w:szCs w:val="28"/>
        </w:rPr>
        <w:t>образования Приморского края» и</w:t>
      </w:r>
      <w:r w:rsidRPr="008E3A2D">
        <w:rPr>
          <w:color w:val="000000" w:themeColor="text1"/>
          <w:sz w:val="28"/>
          <w:szCs w:val="28"/>
        </w:rPr>
        <w:t xml:space="preserve"> отмечен благодарственным письмом «80 лет со дня образования Приморского края».</w:t>
      </w:r>
    </w:p>
    <w:p w:rsidR="00DD08A8" w:rsidRDefault="00DD08A8" w:rsidP="00DD08A8">
      <w:pPr>
        <w:spacing w:line="276" w:lineRule="auto"/>
        <w:ind w:firstLine="708"/>
        <w:jc w:val="both"/>
        <w:rPr>
          <w:color w:val="0D0D0D"/>
          <w:sz w:val="28"/>
          <w:szCs w:val="28"/>
        </w:rPr>
      </w:pPr>
      <w:r>
        <w:rPr>
          <w:color w:val="0D0D0D"/>
          <w:sz w:val="28"/>
          <w:szCs w:val="28"/>
        </w:rPr>
        <w:t>Руководство учреждения поддерживает стремление своих специалистов к самообразованию и повышению профессионализма. Д</w:t>
      </w:r>
      <w:r w:rsidRPr="00BE331B">
        <w:rPr>
          <w:color w:val="0D0D0D"/>
          <w:sz w:val="28"/>
          <w:szCs w:val="28"/>
        </w:rPr>
        <w:t xml:space="preserve">важды </w:t>
      </w:r>
      <w:r>
        <w:rPr>
          <w:color w:val="0D0D0D"/>
          <w:sz w:val="28"/>
          <w:szCs w:val="28"/>
        </w:rPr>
        <w:t xml:space="preserve">в течение года </w:t>
      </w:r>
      <w:r w:rsidRPr="00BE331B">
        <w:rPr>
          <w:color w:val="0D0D0D"/>
          <w:sz w:val="28"/>
          <w:szCs w:val="28"/>
        </w:rPr>
        <w:t xml:space="preserve">в Приморский краевой колледж культуры </w:t>
      </w:r>
      <w:r>
        <w:rPr>
          <w:color w:val="0D0D0D"/>
          <w:sz w:val="28"/>
          <w:szCs w:val="28"/>
        </w:rPr>
        <w:t>д</w:t>
      </w:r>
      <w:r w:rsidRPr="00BE331B">
        <w:rPr>
          <w:color w:val="0D0D0D"/>
          <w:sz w:val="28"/>
          <w:szCs w:val="28"/>
        </w:rPr>
        <w:t>ля прохожден</w:t>
      </w:r>
      <w:r>
        <w:rPr>
          <w:color w:val="0D0D0D"/>
          <w:sz w:val="28"/>
          <w:szCs w:val="28"/>
        </w:rPr>
        <w:t>ия промежуточной аттестации был</w:t>
      </w:r>
      <w:r w:rsidRPr="00BE331B">
        <w:rPr>
          <w:color w:val="0D0D0D"/>
          <w:sz w:val="28"/>
          <w:szCs w:val="28"/>
        </w:rPr>
        <w:t xml:space="preserve"> направлен культорганизатор</w:t>
      </w:r>
      <w:r>
        <w:rPr>
          <w:color w:val="0D0D0D"/>
          <w:sz w:val="28"/>
          <w:szCs w:val="28"/>
        </w:rPr>
        <w:t>.</w:t>
      </w:r>
    </w:p>
    <w:p w:rsidR="00DD08A8" w:rsidRDefault="00DD08A8" w:rsidP="00DD08A8">
      <w:pPr>
        <w:spacing w:line="276" w:lineRule="auto"/>
        <w:ind w:firstLine="708"/>
        <w:jc w:val="both"/>
        <w:rPr>
          <w:color w:val="0D0D0D"/>
          <w:sz w:val="28"/>
          <w:szCs w:val="28"/>
        </w:rPr>
      </w:pPr>
      <w:r w:rsidRPr="00BE331B">
        <w:rPr>
          <w:color w:val="0D0D0D"/>
          <w:sz w:val="28"/>
          <w:szCs w:val="28"/>
        </w:rPr>
        <w:t xml:space="preserve">В течение 2018 года </w:t>
      </w:r>
      <w:r>
        <w:rPr>
          <w:color w:val="0D0D0D"/>
          <w:sz w:val="28"/>
          <w:szCs w:val="28"/>
        </w:rPr>
        <w:t xml:space="preserve">регулярно </w:t>
      </w:r>
      <w:r w:rsidRPr="00BE331B">
        <w:rPr>
          <w:color w:val="0D0D0D"/>
          <w:sz w:val="28"/>
          <w:szCs w:val="28"/>
        </w:rPr>
        <w:t xml:space="preserve">проводились </w:t>
      </w:r>
      <w:r>
        <w:rPr>
          <w:color w:val="0D0D0D"/>
          <w:sz w:val="28"/>
          <w:szCs w:val="28"/>
        </w:rPr>
        <w:t xml:space="preserve">планерки и </w:t>
      </w:r>
      <w:r w:rsidRPr="00BE331B">
        <w:rPr>
          <w:color w:val="0D0D0D"/>
          <w:sz w:val="28"/>
          <w:szCs w:val="28"/>
        </w:rPr>
        <w:t>собрания коллектива, на которых решались вопросы по работе творческих коллективов и клубных формирований МБУ ДК «Восход».</w:t>
      </w:r>
      <w:r>
        <w:rPr>
          <w:color w:val="0D0D0D"/>
          <w:sz w:val="28"/>
          <w:szCs w:val="28"/>
        </w:rPr>
        <w:t xml:space="preserve"> Коллектив учреждения в отчетный период работал сплоченно на достижение главной цели учреждения: обеспечить насыщенный полноценный досуг жителям поселка. </w:t>
      </w:r>
    </w:p>
    <w:p w:rsidR="00DD08A8" w:rsidRPr="00CA7D3A" w:rsidRDefault="00DD08A8" w:rsidP="00DD08A8">
      <w:pPr>
        <w:spacing w:line="276" w:lineRule="auto"/>
        <w:ind w:firstLine="708"/>
        <w:jc w:val="both"/>
        <w:rPr>
          <w:color w:val="0D0D0D"/>
          <w:sz w:val="28"/>
          <w:szCs w:val="28"/>
        </w:rPr>
      </w:pPr>
      <w:r>
        <w:rPr>
          <w:color w:val="0D0D0D"/>
          <w:sz w:val="28"/>
          <w:szCs w:val="28"/>
        </w:rPr>
        <w:t>Муниципальное задание выполнено:  209 мероприятий прошли на хорошем профессиональном уровне с общим количеством участников 32111 человек.</w:t>
      </w:r>
    </w:p>
    <w:p w:rsidR="00DD08A8" w:rsidRPr="00CA7D3A" w:rsidRDefault="00DD08A8" w:rsidP="00364E60">
      <w:pPr>
        <w:pStyle w:val="a7"/>
        <w:spacing w:before="0" w:beforeAutospacing="0" w:after="0" w:afterAutospacing="0" w:line="276" w:lineRule="auto"/>
        <w:ind w:firstLine="708"/>
        <w:jc w:val="both"/>
        <w:rPr>
          <w:sz w:val="27"/>
          <w:szCs w:val="27"/>
        </w:rPr>
      </w:pPr>
      <w:r w:rsidRPr="00CA7D3A">
        <w:rPr>
          <w:sz w:val="27"/>
          <w:szCs w:val="27"/>
        </w:rPr>
        <w:t>МБУ ДК «Восход» в 2018 году выполнило свои задачи, направленные на культурно-просветительную работу с населением. Муниципальное задание выполнено на 100%. В среднем на каждом проведенном мероприят</w:t>
      </w:r>
      <w:r w:rsidR="00364E60">
        <w:rPr>
          <w:sz w:val="27"/>
          <w:szCs w:val="27"/>
        </w:rPr>
        <w:t>ии присутствовало 153 человека.</w:t>
      </w:r>
    </w:p>
    <w:p w:rsidR="00DD08A8" w:rsidRPr="002A42D4" w:rsidRDefault="00DD08A8" w:rsidP="002A42D4">
      <w:pPr>
        <w:pStyle w:val="a7"/>
        <w:spacing w:before="0" w:beforeAutospacing="0" w:after="0" w:afterAutospacing="0" w:line="276" w:lineRule="auto"/>
        <w:ind w:firstLine="708"/>
        <w:jc w:val="both"/>
        <w:rPr>
          <w:sz w:val="27"/>
          <w:szCs w:val="27"/>
        </w:rPr>
      </w:pPr>
      <w:r w:rsidRPr="00CA7D3A">
        <w:rPr>
          <w:sz w:val="27"/>
          <w:szCs w:val="27"/>
        </w:rPr>
        <w:t>Основная задача МБУ ДК «Восход» состоит в проведении качественных культурно-массовых мероприятий, на достижение которой отрицательно влияет слабая материально-техническая база. Это касается не только материалов для оформления, но и таких критически важных и необходимых основных фондов, как акустическая система, кинопроектор не функционирует, что не позволяет проводить киносеансы.</w:t>
      </w:r>
    </w:p>
    <w:p w:rsidR="00DD08A8" w:rsidRPr="0004640A" w:rsidRDefault="00DD08A8" w:rsidP="00DD08A8">
      <w:pPr>
        <w:autoSpaceDE w:val="0"/>
        <w:autoSpaceDN w:val="0"/>
        <w:adjustRightInd w:val="0"/>
        <w:spacing w:line="276" w:lineRule="auto"/>
        <w:ind w:firstLine="708"/>
        <w:jc w:val="center"/>
        <w:rPr>
          <w:b/>
          <w:bCs/>
          <w:sz w:val="28"/>
          <w:szCs w:val="28"/>
        </w:rPr>
      </w:pPr>
      <w:r w:rsidRPr="00C51A23">
        <w:rPr>
          <w:bCs/>
          <w:sz w:val="28"/>
          <w:szCs w:val="28"/>
          <w:lang w:val="en-US"/>
        </w:rPr>
        <w:t>III</w:t>
      </w:r>
      <w:r w:rsidRPr="00C51A23">
        <w:rPr>
          <w:bCs/>
          <w:sz w:val="28"/>
          <w:szCs w:val="28"/>
        </w:rPr>
        <w:t>.</w:t>
      </w:r>
      <w:r w:rsidRPr="00C51A23">
        <w:rPr>
          <w:bCs/>
          <w:sz w:val="28"/>
          <w:szCs w:val="28"/>
        </w:rPr>
        <w:tab/>
      </w:r>
      <w:r w:rsidRPr="0004640A">
        <w:rPr>
          <w:b/>
          <w:bCs/>
          <w:sz w:val="28"/>
          <w:szCs w:val="28"/>
        </w:rPr>
        <w:t>Муниципальное бюджетное учреждение</w:t>
      </w:r>
    </w:p>
    <w:p w:rsidR="00DD08A8" w:rsidRPr="0004640A" w:rsidRDefault="00DD08A8" w:rsidP="00DD08A8">
      <w:pPr>
        <w:autoSpaceDE w:val="0"/>
        <w:autoSpaceDN w:val="0"/>
        <w:adjustRightInd w:val="0"/>
        <w:spacing w:line="276" w:lineRule="auto"/>
        <w:ind w:firstLine="708"/>
        <w:jc w:val="center"/>
        <w:rPr>
          <w:b/>
          <w:bCs/>
          <w:sz w:val="28"/>
          <w:szCs w:val="28"/>
        </w:rPr>
      </w:pPr>
      <w:r>
        <w:rPr>
          <w:b/>
          <w:bCs/>
          <w:sz w:val="28"/>
          <w:szCs w:val="28"/>
        </w:rPr>
        <w:t xml:space="preserve">        </w:t>
      </w:r>
      <w:r w:rsidRPr="0004640A">
        <w:rPr>
          <w:b/>
          <w:bCs/>
          <w:sz w:val="28"/>
          <w:szCs w:val="28"/>
        </w:rPr>
        <w:t>Дом культуры «Путятин» п. Путятин</w:t>
      </w:r>
    </w:p>
    <w:p w:rsidR="00DD08A8" w:rsidRPr="0004640A" w:rsidRDefault="00DD08A8" w:rsidP="00DD08A8">
      <w:pPr>
        <w:autoSpaceDE w:val="0"/>
        <w:autoSpaceDN w:val="0"/>
        <w:adjustRightInd w:val="0"/>
        <w:spacing w:line="276" w:lineRule="auto"/>
        <w:ind w:firstLine="708"/>
        <w:jc w:val="center"/>
        <w:rPr>
          <w:b/>
          <w:bCs/>
          <w:sz w:val="28"/>
          <w:szCs w:val="28"/>
        </w:rPr>
      </w:pPr>
    </w:p>
    <w:p w:rsidR="00DD08A8" w:rsidRPr="00D96EBE" w:rsidRDefault="00DD08A8" w:rsidP="00DD08A8">
      <w:pPr>
        <w:pStyle w:val="af"/>
        <w:spacing w:line="276" w:lineRule="auto"/>
        <w:ind w:left="1068"/>
        <w:rPr>
          <w:sz w:val="28"/>
          <w:szCs w:val="28"/>
        </w:rPr>
      </w:pPr>
    </w:p>
    <w:p w:rsidR="00DD08A8" w:rsidRDefault="00DD08A8" w:rsidP="00DD08A8">
      <w:pPr>
        <w:spacing w:line="276" w:lineRule="auto"/>
        <w:ind w:firstLine="708"/>
        <w:contextualSpacing/>
        <w:rPr>
          <w:sz w:val="28"/>
          <w:szCs w:val="28"/>
        </w:rPr>
      </w:pPr>
      <w:r w:rsidRPr="00646AD2">
        <w:rPr>
          <w:sz w:val="28"/>
          <w:szCs w:val="28"/>
        </w:rPr>
        <w:t xml:space="preserve">Юридический адрес: </w:t>
      </w:r>
      <w:r w:rsidRPr="001B025C">
        <w:rPr>
          <w:color w:val="333333"/>
          <w:sz w:val="28"/>
          <w:szCs w:val="28"/>
          <w:shd w:val="clear" w:color="auto" w:fill="FFFFFF"/>
        </w:rPr>
        <w:t>69289</w:t>
      </w:r>
      <w:r>
        <w:rPr>
          <w:color w:val="333333"/>
          <w:sz w:val="28"/>
          <w:szCs w:val="28"/>
          <w:shd w:val="clear" w:color="auto" w:fill="FFFFFF"/>
        </w:rPr>
        <w:t>1</w:t>
      </w:r>
      <w:r w:rsidRPr="001B025C">
        <w:rPr>
          <w:sz w:val="28"/>
          <w:szCs w:val="28"/>
        </w:rPr>
        <w:t xml:space="preserve"> </w:t>
      </w:r>
      <w:r w:rsidRPr="00646AD2">
        <w:rPr>
          <w:sz w:val="28"/>
          <w:szCs w:val="28"/>
        </w:rPr>
        <w:t xml:space="preserve">Приморский край, </w:t>
      </w:r>
      <w:r>
        <w:rPr>
          <w:sz w:val="28"/>
          <w:szCs w:val="28"/>
        </w:rPr>
        <w:t>город Фокино, поселок Путятин, улица Центральная 30</w:t>
      </w:r>
      <w:r w:rsidRPr="00646AD2">
        <w:rPr>
          <w:sz w:val="28"/>
          <w:szCs w:val="28"/>
        </w:rPr>
        <w:t>.</w:t>
      </w:r>
    </w:p>
    <w:p w:rsidR="00DD08A8" w:rsidRPr="00A80261" w:rsidRDefault="00DD08A8" w:rsidP="00DD08A8">
      <w:pPr>
        <w:spacing w:line="276" w:lineRule="auto"/>
        <w:ind w:firstLine="708"/>
        <w:rPr>
          <w:sz w:val="28"/>
          <w:szCs w:val="28"/>
        </w:rPr>
      </w:pPr>
      <w:r>
        <w:rPr>
          <w:sz w:val="28"/>
          <w:szCs w:val="28"/>
        </w:rPr>
        <w:t>Тел. 89241362536; 89242422712</w:t>
      </w:r>
    </w:p>
    <w:p w:rsidR="00DD08A8" w:rsidRDefault="00DD08A8" w:rsidP="00DD08A8">
      <w:pPr>
        <w:spacing w:line="276" w:lineRule="auto"/>
        <w:ind w:firstLine="708"/>
        <w:textAlignment w:val="baseline"/>
        <w:rPr>
          <w:color w:val="000000" w:themeColor="text1"/>
        </w:rPr>
      </w:pPr>
      <w:r>
        <w:rPr>
          <w:rStyle w:val="cf1"/>
          <w:rFonts w:ascii="Open Sans" w:hAnsi="Open Sans"/>
          <w:color w:val="000000" w:themeColor="text1"/>
          <w:sz w:val="30"/>
          <w:szCs w:val="30"/>
          <w:bdr w:val="none" w:sz="0" w:space="0" w:color="auto" w:frame="1"/>
        </w:rPr>
        <w:t>е</w:t>
      </w:r>
      <w:r w:rsidRPr="00FB60CF">
        <w:rPr>
          <w:rStyle w:val="cf1"/>
          <w:rFonts w:ascii="Open Sans" w:hAnsi="Open Sans"/>
          <w:color w:val="000000" w:themeColor="text1"/>
          <w:sz w:val="30"/>
          <w:szCs w:val="30"/>
          <w:bdr w:val="none" w:sz="0" w:space="0" w:color="auto" w:frame="1"/>
        </w:rPr>
        <w:t>mail: </w:t>
      </w:r>
      <w:hyperlink r:id="rId121" w:history="1">
        <w:r w:rsidRPr="00FB60CF">
          <w:rPr>
            <w:rStyle w:val="a4"/>
            <w:rFonts w:ascii="Open Sans" w:hAnsi="Open Sans"/>
            <w:color w:val="000000" w:themeColor="text1"/>
            <w:sz w:val="30"/>
            <w:szCs w:val="30"/>
            <w:bdr w:val="none" w:sz="0" w:space="0" w:color="auto" w:frame="1"/>
          </w:rPr>
          <w:t>19pshon88@mail.ru</w:t>
        </w:r>
      </w:hyperlink>
    </w:p>
    <w:p w:rsidR="00DD08A8" w:rsidRPr="0073576F" w:rsidRDefault="00DD08A8" w:rsidP="00DD08A8">
      <w:pPr>
        <w:spacing w:line="276" w:lineRule="auto"/>
        <w:ind w:firstLine="708"/>
        <w:textAlignment w:val="baseline"/>
        <w:rPr>
          <w:rStyle w:val="cf1"/>
          <w:color w:val="000000" w:themeColor="text1"/>
        </w:rPr>
      </w:pPr>
    </w:p>
    <w:p w:rsidR="00DD08A8" w:rsidRPr="00FB60CF" w:rsidRDefault="00DD08A8" w:rsidP="00DD08A8">
      <w:pPr>
        <w:spacing w:line="276" w:lineRule="auto"/>
        <w:ind w:firstLine="708"/>
        <w:jc w:val="both"/>
        <w:textAlignment w:val="baseline"/>
        <w:rPr>
          <w:color w:val="000000" w:themeColor="text1"/>
          <w:sz w:val="28"/>
          <w:szCs w:val="28"/>
          <w:lang w:bidi="ru-RU"/>
        </w:rPr>
      </w:pPr>
      <w:r w:rsidRPr="00FB60CF">
        <w:rPr>
          <w:color w:val="000000" w:themeColor="text1"/>
          <w:sz w:val="28"/>
          <w:szCs w:val="28"/>
          <w:lang w:bidi="ru-RU"/>
        </w:rPr>
        <w:t xml:space="preserve">МБУ ДК «Путятин был построен в 1960 г. </w:t>
      </w:r>
      <w:r>
        <w:rPr>
          <w:color w:val="000000" w:themeColor="text1"/>
          <w:sz w:val="28"/>
          <w:szCs w:val="28"/>
          <w:lang w:bidi="ru-RU"/>
        </w:rPr>
        <w:t>В</w:t>
      </w:r>
      <w:r w:rsidRPr="00FB60CF">
        <w:rPr>
          <w:color w:val="000000" w:themeColor="text1"/>
          <w:sz w:val="28"/>
          <w:szCs w:val="28"/>
          <w:lang w:bidi="ru-RU"/>
        </w:rPr>
        <w:t xml:space="preserve"> 2003 г. ему был присвоено звание Дома культуры.</w:t>
      </w:r>
    </w:p>
    <w:p w:rsidR="00DD08A8" w:rsidRPr="00A80261" w:rsidRDefault="00DD08A8" w:rsidP="00DD08A8">
      <w:pPr>
        <w:spacing w:line="276" w:lineRule="auto"/>
        <w:ind w:firstLine="708"/>
        <w:jc w:val="both"/>
        <w:textAlignment w:val="baseline"/>
        <w:rPr>
          <w:color w:val="8496B0" w:themeColor="text2" w:themeTint="99"/>
          <w:sz w:val="28"/>
          <w:szCs w:val="28"/>
          <w:lang w:bidi="ru-RU"/>
        </w:rPr>
      </w:pPr>
      <w:r w:rsidRPr="00FB60CF">
        <w:rPr>
          <w:color w:val="000000" w:themeColor="text1"/>
          <w:sz w:val="28"/>
          <w:szCs w:val="28"/>
          <w:lang w:bidi="ru-RU"/>
        </w:rPr>
        <w:t>Деятельность  МБУ ДК «Путятин» осуществляется в соответствии с   муниципальным заданием и направлена на полное удовлетворение получателей муниципальной услуги</w:t>
      </w:r>
      <w:r w:rsidRPr="00FB60CF">
        <w:rPr>
          <w:color w:val="000000" w:themeColor="text1"/>
          <w:sz w:val="28"/>
          <w:szCs w:val="28"/>
        </w:rPr>
        <w:t xml:space="preserve">  - «Организация и проведение культурно массовых мероприятий», </w:t>
      </w:r>
      <w:r w:rsidRPr="00FB60CF">
        <w:rPr>
          <w:color w:val="000000" w:themeColor="text1"/>
          <w:sz w:val="28"/>
          <w:szCs w:val="28"/>
          <w:lang w:bidi="ru-RU"/>
        </w:rPr>
        <w:t xml:space="preserve">непрерывное повышение качества её предоставления </w:t>
      </w:r>
      <w:r w:rsidRPr="00FB60CF">
        <w:rPr>
          <w:color w:val="000000" w:themeColor="text1"/>
          <w:sz w:val="28"/>
          <w:szCs w:val="28"/>
        </w:rPr>
        <w:t>и выполнение работы - «Организация деятельности клубных формирований самодеятельного народного</w:t>
      </w:r>
      <w:r w:rsidRPr="00B86B1A">
        <w:rPr>
          <w:sz w:val="28"/>
          <w:szCs w:val="28"/>
        </w:rPr>
        <w:t xml:space="preserve"> творчества».</w:t>
      </w:r>
    </w:p>
    <w:p w:rsidR="00DD08A8" w:rsidRPr="009516DC" w:rsidRDefault="00DD08A8" w:rsidP="00DD08A8">
      <w:pPr>
        <w:shd w:val="clear" w:color="auto" w:fill="FFFFFF" w:themeFill="background1"/>
        <w:spacing w:line="276" w:lineRule="auto"/>
        <w:ind w:firstLine="708"/>
        <w:jc w:val="both"/>
        <w:outlineLvl w:val="1"/>
        <w:rPr>
          <w:bCs/>
          <w:sz w:val="28"/>
          <w:szCs w:val="28"/>
        </w:rPr>
      </w:pPr>
      <w:r w:rsidRPr="009516DC">
        <w:rPr>
          <w:bCs/>
          <w:sz w:val="28"/>
          <w:szCs w:val="28"/>
        </w:rPr>
        <w:t>Основные цели</w:t>
      </w:r>
      <w:r>
        <w:rPr>
          <w:bCs/>
          <w:sz w:val="28"/>
          <w:szCs w:val="28"/>
        </w:rPr>
        <w:t xml:space="preserve"> деятельности МБУ ДК "Путятин</w:t>
      </w:r>
      <w:r w:rsidRPr="009516DC">
        <w:rPr>
          <w:bCs/>
          <w:sz w:val="28"/>
          <w:szCs w:val="28"/>
        </w:rPr>
        <w:t>":</w:t>
      </w:r>
    </w:p>
    <w:p w:rsidR="00DD08A8" w:rsidRPr="00FB393E" w:rsidRDefault="00DD08A8" w:rsidP="00DD08A8">
      <w:pPr>
        <w:pStyle w:val="af"/>
        <w:numPr>
          <w:ilvl w:val="0"/>
          <w:numId w:val="13"/>
        </w:numPr>
        <w:shd w:val="clear" w:color="auto" w:fill="FFFFFF" w:themeFill="background1"/>
        <w:spacing w:line="276" w:lineRule="auto"/>
        <w:ind w:left="0" w:firstLine="709"/>
        <w:jc w:val="both"/>
        <w:outlineLvl w:val="1"/>
        <w:rPr>
          <w:bCs/>
          <w:sz w:val="28"/>
          <w:szCs w:val="28"/>
        </w:rPr>
      </w:pPr>
      <w:r w:rsidRPr="00FB393E">
        <w:rPr>
          <w:bCs/>
          <w:sz w:val="28"/>
          <w:szCs w:val="28"/>
        </w:rPr>
        <w:t>организация свободного времени населения посёлка, зрелищных культурно-досуговых массовых форм;</w:t>
      </w:r>
    </w:p>
    <w:p w:rsidR="00DD08A8" w:rsidRPr="00FB393E" w:rsidRDefault="00DD08A8" w:rsidP="00DD08A8">
      <w:pPr>
        <w:pStyle w:val="af"/>
        <w:numPr>
          <w:ilvl w:val="0"/>
          <w:numId w:val="13"/>
        </w:numPr>
        <w:shd w:val="clear" w:color="auto" w:fill="FFFFFF" w:themeFill="background1"/>
        <w:spacing w:line="276" w:lineRule="auto"/>
        <w:ind w:left="0" w:firstLine="709"/>
        <w:jc w:val="both"/>
        <w:outlineLvl w:val="1"/>
        <w:rPr>
          <w:bCs/>
          <w:sz w:val="28"/>
          <w:szCs w:val="28"/>
        </w:rPr>
      </w:pPr>
      <w:r w:rsidRPr="00FB393E">
        <w:rPr>
          <w:bCs/>
          <w:sz w:val="28"/>
          <w:szCs w:val="28"/>
        </w:rPr>
        <w:t>развитие самодеятельного народного творчества: повышение профессионального мастерства путём подтверждения званий, участия в краевых и городских фестивалях и конкурсах</w:t>
      </w:r>
      <w:r>
        <w:rPr>
          <w:bCs/>
          <w:sz w:val="28"/>
          <w:szCs w:val="28"/>
        </w:rPr>
        <w:t>;</w:t>
      </w:r>
    </w:p>
    <w:p w:rsidR="00DD08A8" w:rsidRPr="00BD563A" w:rsidRDefault="00DD08A8" w:rsidP="00DD08A8">
      <w:pPr>
        <w:pStyle w:val="af"/>
        <w:numPr>
          <w:ilvl w:val="0"/>
          <w:numId w:val="13"/>
        </w:numPr>
        <w:shd w:val="clear" w:color="auto" w:fill="FFFFFF" w:themeFill="background1"/>
        <w:spacing w:line="276" w:lineRule="auto"/>
        <w:ind w:left="0" w:firstLine="709"/>
        <w:jc w:val="both"/>
        <w:outlineLvl w:val="1"/>
        <w:rPr>
          <w:bCs/>
          <w:sz w:val="28"/>
          <w:szCs w:val="28"/>
        </w:rPr>
      </w:pPr>
      <w:r w:rsidRPr="00FB393E">
        <w:rPr>
          <w:bCs/>
          <w:sz w:val="28"/>
          <w:szCs w:val="28"/>
        </w:rPr>
        <w:t>восстановление и сохранение культурно-исторического наследия, традиций, обрядов  и обычаев, развитие культурных ценностей, связанных с историей   посёлка и его жителей;</w:t>
      </w:r>
    </w:p>
    <w:p w:rsidR="00DD08A8" w:rsidRDefault="00DD08A8" w:rsidP="00DD08A8">
      <w:pPr>
        <w:spacing w:line="276" w:lineRule="auto"/>
        <w:ind w:firstLine="708"/>
        <w:jc w:val="both"/>
        <w:rPr>
          <w:sz w:val="28"/>
          <w:szCs w:val="28"/>
        </w:rPr>
      </w:pPr>
      <w:r>
        <w:rPr>
          <w:sz w:val="28"/>
          <w:szCs w:val="28"/>
        </w:rPr>
        <w:t>МБУ ДК «Путятин»</w:t>
      </w:r>
      <w:r w:rsidRPr="00490E83">
        <w:rPr>
          <w:sz w:val="28"/>
          <w:szCs w:val="28"/>
        </w:rPr>
        <w:t xml:space="preserve"> работа</w:t>
      </w:r>
      <w:r>
        <w:rPr>
          <w:sz w:val="28"/>
          <w:szCs w:val="28"/>
        </w:rPr>
        <w:t>ет в соответствии с программами</w:t>
      </w:r>
      <w:r w:rsidRPr="00490E83">
        <w:rPr>
          <w:sz w:val="28"/>
          <w:szCs w:val="28"/>
        </w:rPr>
        <w:t xml:space="preserve"> </w:t>
      </w:r>
      <w:r>
        <w:rPr>
          <w:sz w:val="28"/>
          <w:szCs w:val="28"/>
        </w:rPr>
        <w:t xml:space="preserve"> </w:t>
      </w:r>
      <w:r w:rsidRPr="00490E83">
        <w:rPr>
          <w:sz w:val="28"/>
          <w:szCs w:val="28"/>
        </w:rPr>
        <w:t>«Сохранение    и    развитие    культуры  и искусства городского округ</w:t>
      </w:r>
      <w:r>
        <w:rPr>
          <w:sz w:val="28"/>
          <w:szCs w:val="28"/>
        </w:rPr>
        <w:t>а ЗАТО  г.</w:t>
      </w:r>
      <w:r w:rsidRPr="00490E83">
        <w:rPr>
          <w:sz w:val="28"/>
          <w:szCs w:val="28"/>
        </w:rPr>
        <w:t xml:space="preserve">Фокино на </w:t>
      </w:r>
      <w:r w:rsidRPr="00BD563A">
        <w:rPr>
          <w:sz w:val="28"/>
          <w:szCs w:val="28"/>
        </w:rPr>
        <w:t>2018 -</w:t>
      </w:r>
      <w:r>
        <w:rPr>
          <w:sz w:val="28"/>
          <w:szCs w:val="28"/>
        </w:rPr>
        <w:t xml:space="preserve"> </w:t>
      </w:r>
      <w:r w:rsidRPr="00BD563A">
        <w:rPr>
          <w:sz w:val="28"/>
          <w:szCs w:val="28"/>
        </w:rPr>
        <w:t>2021</w:t>
      </w:r>
      <w:r w:rsidRPr="00490E83">
        <w:rPr>
          <w:sz w:val="28"/>
          <w:szCs w:val="28"/>
        </w:rPr>
        <w:t xml:space="preserve"> гг.»</w:t>
      </w:r>
      <w:r>
        <w:rPr>
          <w:sz w:val="28"/>
          <w:szCs w:val="28"/>
        </w:rPr>
        <w:t xml:space="preserve"> и</w:t>
      </w:r>
      <w:r w:rsidRPr="00490E83">
        <w:rPr>
          <w:sz w:val="28"/>
          <w:szCs w:val="28"/>
        </w:rPr>
        <w:t xml:space="preserve"> </w:t>
      </w:r>
      <w:r w:rsidRPr="00B86B1A">
        <w:rPr>
          <w:sz w:val="28"/>
          <w:szCs w:val="28"/>
        </w:rPr>
        <w:t>«Патриотическое воспитание жителей городского округа ЗАТО город Фокино на 2015-2018-ые годы».</w:t>
      </w:r>
    </w:p>
    <w:p w:rsidR="00DD08A8" w:rsidRDefault="00DD08A8" w:rsidP="00DD08A8">
      <w:pPr>
        <w:pStyle w:val="af0"/>
        <w:spacing w:line="276" w:lineRule="auto"/>
        <w:rPr>
          <w:rFonts w:ascii="Times New Roman" w:hAnsi="Times New Roman"/>
          <w:sz w:val="28"/>
          <w:szCs w:val="28"/>
        </w:rPr>
      </w:pPr>
    </w:p>
    <w:p w:rsidR="00DD08A8" w:rsidRPr="00C51A23" w:rsidRDefault="00DD08A8" w:rsidP="00DD08A8">
      <w:pPr>
        <w:pStyle w:val="af0"/>
        <w:spacing w:line="276" w:lineRule="auto"/>
        <w:jc w:val="center"/>
        <w:rPr>
          <w:rFonts w:ascii="Times New Roman" w:hAnsi="Times New Roman"/>
          <w:sz w:val="28"/>
          <w:szCs w:val="28"/>
        </w:rPr>
      </w:pPr>
      <w:r w:rsidRPr="00C51A23">
        <w:rPr>
          <w:rFonts w:ascii="Times New Roman" w:hAnsi="Times New Roman"/>
          <w:sz w:val="28"/>
          <w:szCs w:val="28"/>
        </w:rPr>
        <w:t>Организация культурно-массовой деятельности.</w:t>
      </w:r>
    </w:p>
    <w:p w:rsidR="00DD08A8" w:rsidRDefault="00DD08A8" w:rsidP="00DD08A8">
      <w:pPr>
        <w:spacing w:line="276" w:lineRule="auto"/>
        <w:ind w:firstLine="709"/>
        <w:jc w:val="both"/>
        <w:rPr>
          <w:color w:val="0D0D0D"/>
          <w:sz w:val="28"/>
          <w:szCs w:val="28"/>
        </w:rPr>
      </w:pPr>
    </w:p>
    <w:p w:rsidR="00DD08A8" w:rsidRPr="001255A2" w:rsidRDefault="00DD08A8" w:rsidP="00DD08A8">
      <w:pPr>
        <w:spacing w:line="276" w:lineRule="auto"/>
        <w:ind w:firstLine="709"/>
        <w:jc w:val="both"/>
        <w:rPr>
          <w:color w:val="0D0D0D"/>
          <w:sz w:val="28"/>
          <w:szCs w:val="28"/>
        </w:rPr>
      </w:pPr>
      <w:r w:rsidRPr="00583C63">
        <w:rPr>
          <w:color w:val="0D0D0D"/>
          <w:sz w:val="28"/>
          <w:szCs w:val="28"/>
        </w:rPr>
        <w:t xml:space="preserve">Деятельность МБУ ДК «Восход» в 2018 г. осуществлялась в соответствии с   муниципальным заданием </w:t>
      </w:r>
      <w:r w:rsidRPr="00FC7CFF">
        <w:rPr>
          <w:sz w:val="28"/>
          <w:szCs w:val="28"/>
        </w:rPr>
        <w:t xml:space="preserve">(планировалось провести </w:t>
      </w:r>
      <w:r>
        <w:rPr>
          <w:sz w:val="28"/>
          <w:szCs w:val="28"/>
        </w:rPr>
        <w:t xml:space="preserve">79 </w:t>
      </w:r>
      <w:r w:rsidRPr="00FC7CFF">
        <w:rPr>
          <w:sz w:val="28"/>
          <w:szCs w:val="28"/>
        </w:rPr>
        <w:t>культурно-массовых (иных зрелищных) мероприятий, охватив ими 537</w:t>
      </w:r>
      <w:r>
        <w:rPr>
          <w:sz w:val="28"/>
          <w:szCs w:val="28"/>
        </w:rPr>
        <w:t>2</w:t>
      </w:r>
      <w:r w:rsidRPr="00FC7CFF">
        <w:rPr>
          <w:sz w:val="28"/>
          <w:szCs w:val="28"/>
        </w:rPr>
        <w:t xml:space="preserve"> человек) </w:t>
      </w:r>
      <w:r w:rsidRPr="00583C63">
        <w:rPr>
          <w:color w:val="0D0D0D"/>
          <w:sz w:val="28"/>
          <w:szCs w:val="28"/>
        </w:rPr>
        <w:t xml:space="preserve">и была направлена на полное удовлетворение получателей муниципальной услуги, непрерывное повышение качества её предоставления. </w:t>
      </w:r>
      <w:r>
        <w:rPr>
          <w:color w:val="0D0D0D"/>
          <w:sz w:val="28"/>
          <w:szCs w:val="28"/>
        </w:rPr>
        <w:t xml:space="preserve">В </w:t>
      </w:r>
      <w:r w:rsidRPr="001255A2">
        <w:rPr>
          <w:color w:val="0D0D0D"/>
          <w:sz w:val="28"/>
          <w:szCs w:val="28"/>
        </w:rPr>
        <w:t>201</w:t>
      </w:r>
      <w:r>
        <w:rPr>
          <w:color w:val="0D0D0D"/>
          <w:sz w:val="28"/>
          <w:szCs w:val="28"/>
        </w:rPr>
        <w:t xml:space="preserve">8 </w:t>
      </w:r>
      <w:r w:rsidRPr="001255A2">
        <w:rPr>
          <w:color w:val="0D0D0D"/>
          <w:sz w:val="28"/>
          <w:szCs w:val="28"/>
        </w:rPr>
        <w:t>год</w:t>
      </w:r>
      <w:r>
        <w:rPr>
          <w:color w:val="0D0D0D"/>
          <w:sz w:val="28"/>
          <w:szCs w:val="28"/>
        </w:rPr>
        <w:t>у</w:t>
      </w:r>
      <w:r w:rsidRPr="001255A2">
        <w:rPr>
          <w:color w:val="0D0D0D"/>
          <w:sz w:val="28"/>
          <w:szCs w:val="28"/>
        </w:rPr>
        <w:t xml:space="preserve"> основны</w:t>
      </w:r>
      <w:r>
        <w:rPr>
          <w:color w:val="0D0D0D"/>
          <w:sz w:val="28"/>
          <w:szCs w:val="28"/>
        </w:rPr>
        <w:t>ми</w:t>
      </w:r>
      <w:r w:rsidRPr="001255A2">
        <w:rPr>
          <w:color w:val="0D0D0D"/>
          <w:sz w:val="28"/>
          <w:szCs w:val="28"/>
        </w:rPr>
        <w:t xml:space="preserve"> цел</w:t>
      </w:r>
      <w:r>
        <w:rPr>
          <w:color w:val="0D0D0D"/>
          <w:sz w:val="28"/>
          <w:szCs w:val="28"/>
        </w:rPr>
        <w:t>ями и задачами</w:t>
      </w:r>
      <w:r w:rsidRPr="001255A2">
        <w:rPr>
          <w:color w:val="0D0D0D"/>
          <w:sz w:val="28"/>
          <w:szCs w:val="28"/>
        </w:rPr>
        <w:t>, стоящими перед к</w:t>
      </w:r>
      <w:r>
        <w:rPr>
          <w:color w:val="0D0D0D"/>
          <w:sz w:val="28"/>
          <w:szCs w:val="28"/>
        </w:rPr>
        <w:t>оллективом Дома культуры «Путятин</w:t>
      </w:r>
      <w:r w:rsidRPr="001255A2">
        <w:rPr>
          <w:color w:val="0D0D0D"/>
          <w:sz w:val="28"/>
          <w:szCs w:val="28"/>
        </w:rPr>
        <w:t>», являлись:</w:t>
      </w:r>
    </w:p>
    <w:p w:rsidR="00DD08A8" w:rsidRPr="00BD563A" w:rsidRDefault="00DD08A8" w:rsidP="00DD08A8">
      <w:pPr>
        <w:pStyle w:val="af"/>
        <w:numPr>
          <w:ilvl w:val="0"/>
          <w:numId w:val="14"/>
        </w:numPr>
        <w:spacing w:line="276" w:lineRule="auto"/>
        <w:ind w:left="0" w:firstLine="709"/>
        <w:jc w:val="both"/>
        <w:rPr>
          <w:color w:val="0D0D0D"/>
          <w:sz w:val="28"/>
          <w:szCs w:val="28"/>
        </w:rPr>
      </w:pPr>
      <w:r>
        <w:rPr>
          <w:color w:val="0D0D0D"/>
          <w:sz w:val="28"/>
          <w:szCs w:val="28"/>
        </w:rPr>
        <w:t>создание условий для</w:t>
      </w:r>
      <w:r w:rsidRPr="00BD563A">
        <w:rPr>
          <w:color w:val="0D0D0D"/>
          <w:sz w:val="28"/>
          <w:szCs w:val="28"/>
        </w:rPr>
        <w:t xml:space="preserve"> социально-значимого досуга населения поселка, зрелищных культурно-массовых форм;  </w:t>
      </w:r>
    </w:p>
    <w:p w:rsidR="00DD08A8" w:rsidRPr="00BD563A" w:rsidRDefault="00DD08A8" w:rsidP="00DD08A8">
      <w:pPr>
        <w:pStyle w:val="af"/>
        <w:numPr>
          <w:ilvl w:val="0"/>
          <w:numId w:val="14"/>
        </w:numPr>
        <w:spacing w:line="276" w:lineRule="auto"/>
        <w:ind w:left="0" w:firstLine="709"/>
        <w:jc w:val="both"/>
        <w:rPr>
          <w:color w:val="0D0D0D"/>
          <w:sz w:val="28"/>
          <w:szCs w:val="28"/>
        </w:rPr>
      </w:pPr>
      <w:r w:rsidRPr="00BD563A">
        <w:rPr>
          <w:color w:val="0D0D0D"/>
          <w:sz w:val="28"/>
          <w:szCs w:val="28"/>
        </w:rPr>
        <w:t>восстановление и распространение среди населения традиций многове</w:t>
      </w:r>
      <w:r>
        <w:rPr>
          <w:color w:val="0D0D0D"/>
          <w:sz w:val="28"/>
          <w:szCs w:val="28"/>
        </w:rPr>
        <w:t>ковой истории и культуры страны;</w:t>
      </w:r>
    </w:p>
    <w:p w:rsidR="00DD08A8" w:rsidRPr="00BD563A" w:rsidRDefault="00DD08A8" w:rsidP="00DD08A8">
      <w:pPr>
        <w:pStyle w:val="af"/>
        <w:numPr>
          <w:ilvl w:val="0"/>
          <w:numId w:val="15"/>
        </w:numPr>
        <w:spacing w:line="276" w:lineRule="auto"/>
        <w:ind w:left="0" w:firstLine="709"/>
        <w:jc w:val="both"/>
        <w:rPr>
          <w:color w:val="0D0D0D"/>
          <w:sz w:val="28"/>
          <w:szCs w:val="28"/>
        </w:rPr>
      </w:pPr>
      <w:r w:rsidRPr="00BD563A">
        <w:rPr>
          <w:color w:val="0D0D0D"/>
          <w:sz w:val="28"/>
          <w:szCs w:val="28"/>
        </w:rPr>
        <w:t>организация и проведение мероприятий, посвященных Году волонтера, героико-патриотических мероприятий</w:t>
      </w:r>
      <w:r>
        <w:rPr>
          <w:color w:val="0D0D0D"/>
          <w:sz w:val="28"/>
          <w:szCs w:val="28"/>
        </w:rPr>
        <w:t xml:space="preserve"> и мероприятий, способствующих эстетическому</w:t>
      </w:r>
      <w:r w:rsidRPr="00BD563A">
        <w:rPr>
          <w:color w:val="0D0D0D"/>
          <w:sz w:val="28"/>
          <w:szCs w:val="28"/>
        </w:rPr>
        <w:t xml:space="preserve"> </w:t>
      </w:r>
      <w:r>
        <w:rPr>
          <w:color w:val="0D0D0D"/>
          <w:sz w:val="28"/>
          <w:szCs w:val="28"/>
        </w:rPr>
        <w:t xml:space="preserve"> </w:t>
      </w:r>
      <w:r w:rsidRPr="00BD563A">
        <w:rPr>
          <w:color w:val="0D0D0D"/>
          <w:sz w:val="28"/>
          <w:szCs w:val="28"/>
        </w:rPr>
        <w:t>воспитани</w:t>
      </w:r>
      <w:r>
        <w:rPr>
          <w:color w:val="0D0D0D"/>
          <w:sz w:val="28"/>
          <w:szCs w:val="28"/>
        </w:rPr>
        <w:t>ю;</w:t>
      </w:r>
    </w:p>
    <w:p w:rsidR="00DD08A8" w:rsidRPr="009C164B" w:rsidRDefault="00DD08A8" w:rsidP="00DD08A8">
      <w:pPr>
        <w:pStyle w:val="af"/>
        <w:numPr>
          <w:ilvl w:val="0"/>
          <w:numId w:val="21"/>
        </w:numPr>
        <w:spacing w:line="276" w:lineRule="auto"/>
        <w:ind w:left="0" w:firstLine="709"/>
        <w:jc w:val="both"/>
        <w:rPr>
          <w:color w:val="0D0D0D"/>
          <w:sz w:val="28"/>
          <w:szCs w:val="28"/>
        </w:rPr>
      </w:pPr>
      <w:r w:rsidRPr="009C164B">
        <w:rPr>
          <w:color w:val="0D0D0D"/>
          <w:sz w:val="28"/>
          <w:szCs w:val="28"/>
        </w:rPr>
        <w:t>воспитание у  подрастающего поколения интереса к историческим событиям нашей страны,   уважения исторических традиций и гордости за подвиги нашего народ</w:t>
      </w:r>
      <w:r>
        <w:rPr>
          <w:color w:val="0D0D0D"/>
          <w:sz w:val="28"/>
          <w:szCs w:val="28"/>
        </w:rPr>
        <w:t>а в Великой Отечественной войне;</w:t>
      </w:r>
      <w:r w:rsidRPr="009C164B">
        <w:rPr>
          <w:color w:val="0D0D0D"/>
          <w:sz w:val="28"/>
          <w:szCs w:val="28"/>
        </w:rPr>
        <w:t xml:space="preserve"> </w:t>
      </w:r>
    </w:p>
    <w:p w:rsidR="00DD08A8" w:rsidRPr="00BD563A" w:rsidRDefault="00DD08A8" w:rsidP="00DD08A8">
      <w:pPr>
        <w:pStyle w:val="af"/>
        <w:numPr>
          <w:ilvl w:val="0"/>
          <w:numId w:val="21"/>
        </w:numPr>
        <w:spacing w:line="276" w:lineRule="auto"/>
        <w:ind w:hanging="11"/>
        <w:jc w:val="both"/>
        <w:rPr>
          <w:color w:val="0D0D0D"/>
          <w:sz w:val="28"/>
          <w:szCs w:val="28"/>
        </w:rPr>
      </w:pPr>
      <w:r w:rsidRPr="00BD563A">
        <w:rPr>
          <w:color w:val="0D0D0D"/>
          <w:sz w:val="28"/>
          <w:szCs w:val="28"/>
        </w:rPr>
        <w:t>совершенствование работы  клубных формирований</w:t>
      </w:r>
      <w:r>
        <w:rPr>
          <w:color w:val="0D0D0D"/>
          <w:sz w:val="28"/>
          <w:szCs w:val="28"/>
        </w:rPr>
        <w:t>.</w:t>
      </w:r>
    </w:p>
    <w:p w:rsidR="00DD08A8" w:rsidRPr="00B86B1A" w:rsidRDefault="00DD08A8" w:rsidP="00DD08A8">
      <w:pPr>
        <w:pStyle w:val="af0"/>
        <w:spacing w:line="276" w:lineRule="auto"/>
        <w:ind w:firstLine="708"/>
        <w:jc w:val="both"/>
        <w:rPr>
          <w:rFonts w:ascii="Times New Roman" w:hAnsi="Times New Roman"/>
          <w:sz w:val="28"/>
          <w:szCs w:val="28"/>
        </w:rPr>
      </w:pPr>
      <w:r w:rsidRPr="00B86B1A">
        <w:rPr>
          <w:rFonts w:ascii="Times New Roman" w:hAnsi="Times New Roman"/>
          <w:sz w:val="28"/>
          <w:szCs w:val="28"/>
        </w:rPr>
        <w:t xml:space="preserve">Основные направления деятельности </w:t>
      </w:r>
      <w:r>
        <w:rPr>
          <w:rFonts w:ascii="Times New Roman" w:hAnsi="Times New Roman"/>
          <w:sz w:val="28"/>
          <w:szCs w:val="28"/>
        </w:rPr>
        <w:t xml:space="preserve">учреждения </w:t>
      </w:r>
      <w:r w:rsidRPr="00B86B1A">
        <w:rPr>
          <w:rFonts w:ascii="Times New Roman" w:hAnsi="Times New Roman"/>
          <w:sz w:val="28"/>
          <w:szCs w:val="28"/>
        </w:rPr>
        <w:t>осуществля</w:t>
      </w:r>
      <w:r>
        <w:rPr>
          <w:rFonts w:ascii="Times New Roman" w:hAnsi="Times New Roman"/>
          <w:sz w:val="28"/>
          <w:szCs w:val="28"/>
        </w:rPr>
        <w:t>лись</w:t>
      </w:r>
      <w:r w:rsidRPr="00B86B1A">
        <w:rPr>
          <w:rFonts w:ascii="Times New Roman" w:hAnsi="Times New Roman"/>
          <w:sz w:val="28"/>
          <w:szCs w:val="28"/>
        </w:rPr>
        <w:t xml:space="preserve"> на основании подпрограммы «Организация и проведение городских праздников и культурно-массовых мероприятий городского округ</w:t>
      </w:r>
      <w:r>
        <w:rPr>
          <w:rFonts w:ascii="Times New Roman" w:hAnsi="Times New Roman"/>
          <w:sz w:val="28"/>
          <w:szCs w:val="28"/>
        </w:rPr>
        <w:t>а ЗАТО город Фокино на 2018-2021</w:t>
      </w:r>
      <w:r w:rsidRPr="00B86B1A">
        <w:rPr>
          <w:rFonts w:ascii="Times New Roman" w:hAnsi="Times New Roman"/>
          <w:sz w:val="28"/>
          <w:szCs w:val="28"/>
        </w:rPr>
        <w:t xml:space="preserve">-ые годы»: </w:t>
      </w:r>
    </w:p>
    <w:p w:rsidR="00DD08A8" w:rsidRPr="00B86B1A" w:rsidRDefault="00DD08A8" w:rsidP="00DD08A8">
      <w:pPr>
        <w:pStyle w:val="42"/>
        <w:shd w:val="clear" w:color="auto" w:fill="auto"/>
        <w:spacing w:line="276" w:lineRule="auto"/>
        <w:rPr>
          <w:lang w:eastAsia="ru-RU"/>
        </w:rPr>
      </w:pPr>
      <w:r w:rsidRPr="00B86B1A">
        <w:rPr>
          <w:lang w:eastAsia="ru-RU"/>
        </w:rPr>
        <w:t>-</w:t>
      </w:r>
      <w:r>
        <w:rPr>
          <w:lang w:eastAsia="ru-RU"/>
        </w:rPr>
        <w:t xml:space="preserve"> </w:t>
      </w:r>
      <w:r w:rsidRPr="00B86B1A">
        <w:rPr>
          <w:lang w:eastAsia="ru-RU"/>
        </w:rPr>
        <w:t>нравственно-эстетическое воспитание</w:t>
      </w:r>
    </w:p>
    <w:p w:rsidR="00DD08A8" w:rsidRPr="00B86B1A" w:rsidRDefault="00DD08A8" w:rsidP="00DD08A8">
      <w:pPr>
        <w:spacing w:line="276" w:lineRule="auto"/>
        <w:rPr>
          <w:sz w:val="28"/>
          <w:szCs w:val="28"/>
        </w:rPr>
      </w:pPr>
      <w:r w:rsidRPr="00B86B1A">
        <w:rPr>
          <w:b/>
          <w:sz w:val="28"/>
          <w:szCs w:val="28"/>
        </w:rPr>
        <w:t>-</w:t>
      </w:r>
      <w:r>
        <w:rPr>
          <w:b/>
          <w:sz w:val="28"/>
          <w:szCs w:val="28"/>
        </w:rPr>
        <w:t xml:space="preserve"> </w:t>
      </w:r>
      <w:r w:rsidRPr="00B86B1A">
        <w:rPr>
          <w:sz w:val="28"/>
          <w:szCs w:val="28"/>
        </w:rPr>
        <w:t xml:space="preserve">формирование толерантного сознания и поведения населения. </w:t>
      </w:r>
    </w:p>
    <w:p w:rsidR="00DD08A8" w:rsidRPr="00B86B1A" w:rsidRDefault="00DD08A8" w:rsidP="00DD08A8">
      <w:pPr>
        <w:spacing w:line="276" w:lineRule="auto"/>
        <w:rPr>
          <w:sz w:val="28"/>
          <w:szCs w:val="28"/>
        </w:rPr>
      </w:pPr>
      <w:r>
        <w:rPr>
          <w:sz w:val="28"/>
          <w:szCs w:val="28"/>
        </w:rPr>
        <w:t xml:space="preserve"> - п</w:t>
      </w:r>
      <w:r w:rsidRPr="00B86B1A">
        <w:rPr>
          <w:sz w:val="28"/>
          <w:szCs w:val="28"/>
        </w:rPr>
        <w:t>рофилактика экстремизма.</w:t>
      </w:r>
    </w:p>
    <w:p w:rsidR="00DD08A8" w:rsidRDefault="00DD08A8" w:rsidP="00DD08A8">
      <w:pPr>
        <w:pStyle w:val="42"/>
        <w:shd w:val="clear" w:color="auto" w:fill="auto"/>
        <w:spacing w:line="276" w:lineRule="auto"/>
        <w:rPr>
          <w:lang w:eastAsia="ru-RU"/>
        </w:rPr>
      </w:pPr>
      <w:r w:rsidRPr="00B86B1A">
        <w:rPr>
          <w:lang w:eastAsia="ru-RU"/>
        </w:rPr>
        <w:t>-</w:t>
      </w:r>
      <w:r>
        <w:rPr>
          <w:lang w:eastAsia="ru-RU"/>
        </w:rPr>
        <w:t xml:space="preserve"> </w:t>
      </w:r>
      <w:r w:rsidRPr="00B86B1A">
        <w:rPr>
          <w:lang w:eastAsia="ru-RU"/>
        </w:rPr>
        <w:t>героик</w:t>
      </w:r>
      <w:r>
        <w:rPr>
          <w:lang w:eastAsia="ru-RU"/>
        </w:rPr>
        <w:t>о</w:t>
      </w:r>
      <w:r w:rsidRPr="00B86B1A">
        <w:rPr>
          <w:lang w:eastAsia="ru-RU"/>
        </w:rPr>
        <w:t>–патриотическое воспитание</w:t>
      </w:r>
    </w:p>
    <w:p w:rsidR="00DD08A8" w:rsidRPr="00B86B1A" w:rsidRDefault="00DD08A8" w:rsidP="00DD08A8">
      <w:pPr>
        <w:pStyle w:val="42"/>
        <w:shd w:val="clear" w:color="auto" w:fill="auto"/>
        <w:spacing w:line="276" w:lineRule="auto"/>
        <w:rPr>
          <w:lang w:eastAsia="ru-RU"/>
        </w:rPr>
      </w:pPr>
      <w:r w:rsidRPr="00B86B1A">
        <w:rPr>
          <w:lang w:eastAsia="ru-RU"/>
        </w:rPr>
        <w:t>-</w:t>
      </w:r>
      <w:r>
        <w:rPr>
          <w:lang w:eastAsia="ru-RU"/>
        </w:rPr>
        <w:t xml:space="preserve"> </w:t>
      </w:r>
      <w:r w:rsidRPr="00B86B1A">
        <w:rPr>
          <w:lang w:eastAsia="ru-RU"/>
        </w:rPr>
        <w:t>ознаменование памятных дат и событий</w:t>
      </w:r>
    </w:p>
    <w:p w:rsidR="00DD08A8" w:rsidRDefault="00DD08A8" w:rsidP="00DD08A8">
      <w:pPr>
        <w:pStyle w:val="42"/>
        <w:shd w:val="clear" w:color="auto" w:fill="auto"/>
        <w:spacing w:line="276" w:lineRule="auto"/>
        <w:rPr>
          <w:lang w:eastAsia="ru-RU"/>
        </w:rPr>
      </w:pPr>
      <w:r w:rsidRPr="00B86B1A">
        <w:rPr>
          <w:lang w:eastAsia="ru-RU"/>
        </w:rPr>
        <w:t>-</w:t>
      </w:r>
      <w:r>
        <w:rPr>
          <w:lang w:eastAsia="ru-RU"/>
        </w:rPr>
        <w:t xml:space="preserve"> </w:t>
      </w:r>
      <w:r w:rsidRPr="00B86B1A">
        <w:rPr>
          <w:lang w:eastAsia="ru-RU"/>
        </w:rPr>
        <w:t>массовые городские мероприятия (митинги, шествия, акции)</w:t>
      </w:r>
    </w:p>
    <w:p w:rsidR="00DD08A8" w:rsidRDefault="00DD08A8" w:rsidP="00DD08A8">
      <w:pPr>
        <w:spacing w:line="276" w:lineRule="auto"/>
        <w:ind w:firstLine="708"/>
        <w:jc w:val="both"/>
        <w:textAlignment w:val="baseline"/>
        <w:rPr>
          <w:color w:val="0D0D0D"/>
          <w:sz w:val="28"/>
          <w:szCs w:val="28"/>
        </w:rPr>
      </w:pPr>
      <w:r>
        <w:rPr>
          <w:color w:val="0D0D0D"/>
          <w:sz w:val="28"/>
          <w:szCs w:val="28"/>
        </w:rPr>
        <w:t xml:space="preserve">Работниками МБУ ДК «Путятин» в течение отчетного периода проведено </w:t>
      </w:r>
      <w:r>
        <w:rPr>
          <w:sz w:val="28"/>
          <w:szCs w:val="28"/>
        </w:rPr>
        <w:t>151</w:t>
      </w:r>
      <w:r>
        <w:rPr>
          <w:color w:val="0D0D0D"/>
          <w:sz w:val="28"/>
          <w:szCs w:val="28"/>
        </w:rPr>
        <w:t xml:space="preserve"> культурно-массовое мероприятие (диаграммы 1, 2) </w:t>
      </w:r>
    </w:p>
    <w:p w:rsidR="00DD08A8" w:rsidRPr="00D05900" w:rsidRDefault="00DD08A8" w:rsidP="00DD08A8">
      <w:pPr>
        <w:spacing w:line="276" w:lineRule="auto"/>
        <w:ind w:hanging="284"/>
        <w:textAlignment w:val="baseline"/>
        <w:rPr>
          <w:sz w:val="28"/>
          <w:szCs w:val="28"/>
        </w:rPr>
      </w:pPr>
      <w:r w:rsidRPr="009C164B">
        <w:rPr>
          <w:noProof/>
          <w:sz w:val="28"/>
          <w:szCs w:val="28"/>
        </w:rPr>
        <w:drawing>
          <wp:anchor distT="0" distB="0" distL="114300" distR="114300" simplePos="0" relativeHeight="251807744" behindDoc="1" locked="0" layoutInCell="1" allowOverlap="1" wp14:anchorId="5A56405B" wp14:editId="39EFC30B">
            <wp:simplePos x="0" y="0"/>
            <wp:positionH relativeFrom="column">
              <wp:posOffset>3141345</wp:posOffset>
            </wp:positionH>
            <wp:positionV relativeFrom="paragraph">
              <wp:posOffset>243840</wp:posOffset>
            </wp:positionV>
            <wp:extent cx="2987040" cy="2025015"/>
            <wp:effectExtent l="0" t="0" r="0" b="0"/>
            <wp:wrapTight wrapText="bothSides">
              <wp:wrapPolygon edited="0">
                <wp:start x="0" y="0"/>
                <wp:lineTo x="0" y="21539"/>
                <wp:lineTo x="21490" y="21539"/>
                <wp:lineTo x="21490" y="0"/>
                <wp:lineTo x="0" y="0"/>
              </wp:wrapPolygon>
            </wp:wrapTight>
            <wp:docPr id="278"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anchor>
        </w:drawing>
      </w:r>
      <w:r w:rsidRPr="00D05900">
        <w:rPr>
          <w:sz w:val="22"/>
          <w:szCs w:val="22"/>
        </w:rPr>
        <w:t xml:space="preserve">Диаграмма 1. Показатели платных услуги                      </w:t>
      </w:r>
      <w:r>
        <w:rPr>
          <w:sz w:val="22"/>
          <w:szCs w:val="22"/>
        </w:rPr>
        <w:t xml:space="preserve">    </w:t>
      </w:r>
      <w:r w:rsidRPr="00D05900">
        <w:rPr>
          <w:sz w:val="22"/>
          <w:szCs w:val="22"/>
        </w:rPr>
        <w:t>Диаграмма 2.  Показатели платных услуг</w:t>
      </w:r>
    </w:p>
    <w:p w:rsidR="00DD08A8" w:rsidRPr="00D05900" w:rsidRDefault="00DD08A8" w:rsidP="00DD08A8">
      <w:pPr>
        <w:spacing w:line="276" w:lineRule="auto"/>
        <w:ind w:right="-1" w:hanging="567"/>
        <w:jc w:val="both"/>
        <w:textAlignment w:val="baseline"/>
        <w:rPr>
          <w:sz w:val="28"/>
          <w:szCs w:val="28"/>
        </w:rPr>
      </w:pPr>
      <w:r>
        <w:rPr>
          <w:noProof/>
          <w:color w:val="0D0D0D"/>
          <w:sz w:val="28"/>
          <w:szCs w:val="28"/>
        </w:rPr>
        <w:drawing>
          <wp:inline distT="0" distB="0" distL="0" distR="0" wp14:anchorId="3E1A4A9F" wp14:editId="11AD967F">
            <wp:extent cx="3322320" cy="2025015"/>
            <wp:effectExtent l="0" t="0" r="0" b="0"/>
            <wp:docPr id="27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r>
        <w:rPr>
          <w:sz w:val="28"/>
          <w:szCs w:val="28"/>
        </w:rPr>
        <w:t xml:space="preserve">      </w:t>
      </w:r>
    </w:p>
    <w:p w:rsidR="00DD08A8" w:rsidRPr="0082337C" w:rsidRDefault="00DD08A8" w:rsidP="00DD08A8">
      <w:pPr>
        <w:spacing w:line="276" w:lineRule="auto"/>
        <w:ind w:firstLine="708"/>
        <w:jc w:val="both"/>
        <w:rPr>
          <w:color w:val="0D0D0D"/>
          <w:sz w:val="28"/>
          <w:szCs w:val="28"/>
        </w:rPr>
      </w:pPr>
      <w:r>
        <w:rPr>
          <w:color w:val="0D0D0D"/>
          <w:sz w:val="28"/>
          <w:szCs w:val="28"/>
        </w:rPr>
        <w:t>В сравнении с предыдущими 2016 и 2017 гг. (таблица 1) в 2018 г. отмечено уменьшение количества проведенных учреждением культурно-массовых мероприятий и их участников.</w:t>
      </w:r>
    </w:p>
    <w:p w:rsidR="00364E60" w:rsidRDefault="00364E60" w:rsidP="00DD08A8">
      <w:pPr>
        <w:spacing w:line="276" w:lineRule="auto"/>
        <w:jc w:val="right"/>
        <w:rPr>
          <w:color w:val="0D0D0D"/>
          <w:sz w:val="22"/>
          <w:szCs w:val="22"/>
        </w:rPr>
      </w:pPr>
    </w:p>
    <w:p w:rsidR="00DD08A8" w:rsidRPr="00D96EBE" w:rsidRDefault="00DD08A8" w:rsidP="00DD08A8">
      <w:pPr>
        <w:spacing w:line="276" w:lineRule="auto"/>
        <w:jc w:val="right"/>
        <w:rPr>
          <w:color w:val="0D0D0D"/>
          <w:sz w:val="22"/>
          <w:szCs w:val="22"/>
        </w:rPr>
      </w:pPr>
      <w:r w:rsidRPr="00FC7CFF">
        <w:rPr>
          <w:color w:val="0D0D0D"/>
          <w:sz w:val="22"/>
          <w:szCs w:val="22"/>
        </w:rPr>
        <w:t>Таблица</w:t>
      </w:r>
      <w:r w:rsidRPr="00D96EBE">
        <w:rPr>
          <w:color w:val="0D0D0D"/>
          <w:sz w:val="22"/>
          <w:szCs w:val="22"/>
        </w:rPr>
        <w:t xml:space="preserve"> 1</w:t>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2"/>
        <w:gridCol w:w="1701"/>
        <w:gridCol w:w="1701"/>
        <w:gridCol w:w="1559"/>
        <w:gridCol w:w="1701"/>
        <w:gridCol w:w="1701"/>
      </w:tblGrid>
      <w:tr w:rsidR="00DD08A8" w:rsidRPr="0082337C" w:rsidTr="009216EA">
        <w:tc>
          <w:tcPr>
            <w:tcW w:w="340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D08A8" w:rsidRPr="00D05900" w:rsidRDefault="00DD08A8" w:rsidP="009216EA">
            <w:pPr>
              <w:spacing w:line="276" w:lineRule="auto"/>
              <w:jc w:val="center"/>
              <w:rPr>
                <w:color w:val="0D0D0D"/>
              </w:rPr>
            </w:pPr>
            <w:r w:rsidRPr="00D05900">
              <w:rPr>
                <w:color w:val="0D0D0D"/>
              </w:rPr>
              <w:t>2016 г.</w:t>
            </w:r>
          </w:p>
        </w:tc>
        <w:tc>
          <w:tcPr>
            <w:tcW w:w="32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D08A8" w:rsidRPr="00D05900" w:rsidRDefault="00DD08A8" w:rsidP="009216EA">
            <w:pPr>
              <w:spacing w:line="276" w:lineRule="auto"/>
              <w:jc w:val="center"/>
              <w:rPr>
                <w:color w:val="0D0D0D"/>
              </w:rPr>
            </w:pPr>
            <w:r w:rsidRPr="00D05900">
              <w:rPr>
                <w:color w:val="0D0D0D"/>
              </w:rPr>
              <w:t>2017 г.</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tcPr>
          <w:p w:rsidR="00DD08A8" w:rsidRPr="00D05900" w:rsidRDefault="00DD08A8" w:rsidP="009216EA">
            <w:pPr>
              <w:spacing w:line="276" w:lineRule="auto"/>
              <w:jc w:val="center"/>
              <w:rPr>
                <w:color w:val="0D0D0D"/>
              </w:rPr>
            </w:pPr>
            <w:r w:rsidRPr="00D05900">
              <w:rPr>
                <w:color w:val="0D0D0D"/>
              </w:rPr>
              <w:t>2018 г.</w:t>
            </w:r>
          </w:p>
        </w:tc>
      </w:tr>
      <w:tr w:rsidR="00DD08A8" w:rsidRPr="0082337C" w:rsidTr="009216EA">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Default="00DD08A8" w:rsidP="009216EA">
            <w:pPr>
              <w:spacing w:line="276" w:lineRule="auto"/>
              <w:jc w:val="center"/>
              <w:rPr>
                <w:color w:val="0D0D0D"/>
              </w:rPr>
            </w:pPr>
            <w:r w:rsidRPr="00D05900">
              <w:rPr>
                <w:color w:val="0D0D0D"/>
              </w:rPr>
              <w:t>Кол-во</w:t>
            </w:r>
          </w:p>
          <w:p w:rsidR="00DD08A8" w:rsidRPr="00D05900" w:rsidRDefault="00DD08A8" w:rsidP="009216EA">
            <w:pPr>
              <w:spacing w:line="276" w:lineRule="auto"/>
              <w:jc w:val="center"/>
              <w:rPr>
                <w:color w:val="0D0D0D"/>
              </w:rPr>
            </w:pPr>
            <w:r>
              <w:rPr>
                <w:color w:val="0D0D0D"/>
              </w:rPr>
              <w:t>меро</w:t>
            </w:r>
            <w:r w:rsidRPr="00D05900">
              <w:rPr>
                <w:color w:val="0D0D0D"/>
              </w:rPr>
              <w:t>приятий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Default="00DD08A8" w:rsidP="009216EA">
            <w:pPr>
              <w:spacing w:line="276" w:lineRule="auto"/>
              <w:jc w:val="center"/>
              <w:rPr>
                <w:color w:val="0D0D0D"/>
              </w:rPr>
            </w:pPr>
            <w:r w:rsidRPr="00D05900">
              <w:rPr>
                <w:color w:val="0D0D0D"/>
              </w:rPr>
              <w:t xml:space="preserve">Кол-во </w:t>
            </w:r>
          </w:p>
          <w:p w:rsidR="00DD08A8" w:rsidRPr="00D05900" w:rsidRDefault="00DD08A8" w:rsidP="009216EA">
            <w:pPr>
              <w:spacing w:line="276" w:lineRule="auto"/>
              <w:jc w:val="center"/>
              <w:rPr>
                <w:color w:val="0D0D0D"/>
              </w:rPr>
            </w:pPr>
            <w:r w:rsidRPr="00D05900">
              <w:rPr>
                <w:color w:val="0D0D0D"/>
              </w:rPr>
              <w:t>посетителей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D05900" w:rsidRDefault="00DD08A8" w:rsidP="009216EA">
            <w:pPr>
              <w:spacing w:line="276" w:lineRule="auto"/>
              <w:jc w:val="center"/>
              <w:rPr>
                <w:color w:val="0D0D0D"/>
              </w:rPr>
            </w:pPr>
            <w:r w:rsidRPr="00D05900">
              <w:rPr>
                <w:color w:val="0D0D0D"/>
              </w:rPr>
              <w:t>Кол-во</w:t>
            </w:r>
            <w:r>
              <w:rPr>
                <w:color w:val="0D0D0D"/>
              </w:rPr>
              <w:t xml:space="preserve"> меро</w:t>
            </w:r>
            <w:r w:rsidRPr="00D05900">
              <w:rPr>
                <w:color w:val="0D0D0D"/>
              </w:rPr>
              <w:t>приятий</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Default="00DD08A8" w:rsidP="009216EA">
            <w:pPr>
              <w:spacing w:line="276" w:lineRule="auto"/>
              <w:jc w:val="center"/>
              <w:rPr>
                <w:color w:val="0D0D0D"/>
              </w:rPr>
            </w:pPr>
            <w:r w:rsidRPr="00D05900">
              <w:rPr>
                <w:color w:val="0D0D0D"/>
              </w:rPr>
              <w:t xml:space="preserve">Кол-во </w:t>
            </w:r>
          </w:p>
          <w:p w:rsidR="00DD08A8" w:rsidRPr="00D05900" w:rsidRDefault="00DD08A8" w:rsidP="009216EA">
            <w:pPr>
              <w:spacing w:line="276" w:lineRule="auto"/>
              <w:jc w:val="center"/>
              <w:rPr>
                <w:color w:val="0D0D0D"/>
              </w:rPr>
            </w:pPr>
            <w:r w:rsidRPr="00D05900">
              <w:rPr>
                <w:color w:val="0D0D0D"/>
              </w:rPr>
              <w:t>посетителей</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D08A8" w:rsidRDefault="00DD08A8" w:rsidP="009216EA">
            <w:pPr>
              <w:spacing w:line="276" w:lineRule="auto"/>
              <w:jc w:val="center"/>
              <w:rPr>
                <w:color w:val="0D0D0D"/>
              </w:rPr>
            </w:pPr>
            <w:r w:rsidRPr="00D05900">
              <w:rPr>
                <w:color w:val="0D0D0D"/>
              </w:rPr>
              <w:t>Кол-во</w:t>
            </w:r>
          </w:p>
          <w:p w:rsidR="00DD08A8" w:rsidRPr="00D05900" w:rsidRDefault="00DD08A8" w:rsidP="009216EA">
            <w:pPr>
              <w:spacing w:line="276" w:lineRule="auto"/>
              <w:jc w:val="center"/>
              <w:rPr>
                <w:color w:val="0D0D0D"/>
              </w:rPr>
            </w:pPr>
            <w:r>
              <w:rPr>
                <w:color w:val="0D0D0D"/>
              </w:rPr>
              <w:t xml:space="preserve"> меро</w:t>
            </w:r>
            <w:r w:rsidRPr="00D05900">
              <w:rPr>
                <w:color w:val="0D0D0D"/>
              </w:rPr>
              <w:t>приятий</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D08A8" w:rsidRDefault="00DD08A8" w:rsidP="009216EA">
            <w:pPr>
              <w:spacing w:line="276" w:lineRule="auto"/>
              <w:jc w:val="center"/>
              <w:rPr>
                <w:color w:val="0D0D0D"/>
              </w:rPr>
            </w:pPr>
            <w:r w:rsidRPr="00D05900">
              <w:rPr>
                <w:color w:val="0D0D0D"/>
              </w:rPr>
              <w:t xml:space="preserve">Кол-во </w:t>
            </w:r>
          </w:p>
          <w:p w:rsidR="00DD08A8" w:rsidRPr="00D05900" w:rsidRDefault="00DD08A8" w:rsidP="009216EA">
            <w:pPr>
              <w:spacing w:line="276" w:lineRule="auto"/>
              <w:jc w:val="center"/>
              <w:rPr>
                <w:color w:val="0D0D0D"/>
              </w:rPr>
            </w:pPr>
            <w:r w:rsidRPr="00D05900">
              <w:rPr>
                <w:color w:val="0D0D0D"/>
              </w:rPr>
              <w:t>посетителей</w:t>
            </w:r>
          </w:p>
        </w:tc>
      </w:tr>
      <w:tr w:rsidR="00DD08A8" w:rsidRPr="0082337C" w:rsidTr="009216EA">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416663" w:rsidRDefault="00DD08A8" w:rsidP="009216EA">
            <w:pPr>
              <w:spacing w:line="276" w:lineRule="auto"/>
              <w:jc w:val="center"/>
              <w:rPr>
                <w:color w:val="FF0000"/>
              </w:rPr>
            </w:pPr>
            <w:r w:rsidRPr="00416663">
              <w:rPr>
                <w:color w:val="FF0000"/>
                <w:highlight w:val="yellow"/>
              </w:rPr>
              <w:t>-</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D05900" w:rsidRDefault="00DD08A8" w:rsidP="009216EA">
            <w:pPr>
              <w:spacing w:line="276" w:lineRule="auto"/>
              <w:jc w:val="center"/>
            </w:pPr>
            <w:r w:rsidRPr="00416663">
              <w:rPr>
                <w:highlight w:val="yellow"/>
              </w:rPr>
              <w:t>-</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D05900" w:rsidRDefault="00DD08A8" w:rsidP="009216EA">
            <w:pPr>
              <w:spacing w:line="276" w:lineRule="auto"/>
              <w:jc w:val="center"/>
            </w:pPr>
            <w:r w:rsidRPr="00D05900">
              <w:t>103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D05900" w:rsidRDefault="00DD08A8" w:rsidP="009216EA">
            <w:pPr>
              <w:spacing w:line="276" w:lineRule="auto"/>
              <w:jc w:val="center"/>
            </w:pPr>
            <w:r w:rsidRPr="00D05900">
              <w:t>7004</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D08A8" w:rsidRPr="00D05900" w:rsidRDefault="00DD08A8" w:rsidP="009216EA">
            <w:pPr>
              <w:spacing w:line="276" w:lineRule="auto"/>
              <w:jc w:val="center"/>
            </w:pPr>
            <w:r w:rsidRPr="00D05900">
              <w:t>79</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D08A8" w:rsidRPr="00D05900" w:rsidRDefault="00DD08A8" w:rsidP="009216EA">
            <w:pPr>
              <w:spacing w:line="276" w:lineRule="auto"/>
              <w:jc w:val="center"/>
            </w:pPr>
            <w:r w:rsidRPr="00D05900">
              <w:t>5372</w:t>
            </w:r>
          </w:p>
        </w:tc>
      </w:tr>
    </w:tbl>
    <w:p w:rsidR="00DD08A8" w:rsidRDefault="00DD08A8" w:rsidP="00DD08A8">
      <w:pPr>
        <w:spacing w:before="240" w:line="276" w:lineRule="auto"/>
        <w:ind w:firstLine="708"/>
        <w:jc w:val="both"/>
        <w:rPr>
          <w:sz w:val="28"/>
          <w:szCs w:val="28"/>
        </w:rPr>
      </w:pPr>
      <w:r w:rsidRPr="00D05900">
        <w:rPr>
          <w:sz w:val="28"/>
          <w:szCs w:val="28"/>
        </w:rPr>
        <w:t>Такж</w:t>
      </w:r>
      <w:r>
        <w:rPr>
          <w:sz w:val="28"/>
          <w:szCs w:val="28"/>
        </w:rPr>
        <w:t>е</w:t>
      </w:r>
      <w:r w:rsidRPr="00D05900">
        <w:rPr>
          <w:sz w:val="28"/>
          <w:szCs w:val="28"/>
        </w:rPr>
        <w:t xml:space="preserve"> учреждением было пров</w:t>
      </w:r>
      <w:r>
        <w:rPr>
          <w:sz w:val="28"/>
          <w:szCs w:val="28"/>
        </w:rPr>
        <w:t>едено 72 платных мероприятия</w:t>
      </w:r>
      <w:r w:rsidRPr="00D05900">
        <w:rPr>
          <w:sz w:val="28"/>
          <w:szCs w:val="28"/>
        </w:rPr>
        <w:t xml:space="preserve"> </w:t>
      </w:r>
      <w:r>
        <w:rPr>
          <w:sz w:val="28"/>
          <w:szCs w:val="28"/>
        </w:rPr>
        <w:t>с кол</w:t>
      </w:r>
      <w:r w:rsidRPr="00070EFA">
        <w:rPr>
          <w:sz w:val="28"/>
          <w:szCs w:val="28"/>
        </w:rPr>
        <w:t>ичеством участников 1030 человек (таблица 2).</w:t>
      </w:r>
    </w:p>
    <w:p w:rsidR="00DD08A8" w:rsidRDefault="00DD08A8" w:rsidP="00DD08A8">
      <w:pPr>
        <w:spacing w:line="276" w:lineRule="auto"/>
        <w:ind w:firstLine="708"/>
        <w:jc w:val="both"/>
        <w:rPr>
          <w:rFonts w:eastAsiaTheme="minorHAnsi"/>
          <w:sz w:val="22"/>
          <w:szCs w:val="22"/>
        </w:rPr>
      </w:pPr>
    </w:p>
    <w:p w:rsidR="00DD08A8" w:rsidRPr="00070EFA" w:rsidRDefault="00DD08A8" w:rsidP="00DD08A8">
      <w:pPr>
        <w:spacing w:line="276" w:lineRule="auto"/>
        <w:ind w:firstLine="708"/>
        <w:jc w:val="both"/>
        <w:rPr>
          <w:sz w:val="28"/>
          <w:szCs w:val="28"/>
        </w:rPr>
      </w:pPr>
      <w:r w:rsidRPr="00070EFA">
        <w:rPr>
          <w:rFonts w:eastAsiaTheme="minorHAnsi"/>
          <w:sz w:val="22"/>
          <w:szCs w:val="22"/>
        </w:rPr>
        <w:t>Таблица 2. Сравнительный анализ</w:t>
      </w:r>
      <w:r w:rsidRPr="00070EFA">
        <w:rPr>
          <w:sz w:val="22"/>
          <w:szCs w:val="22"/>
        </w:rPr>
        <w:t xml:space="preserve"> за 2018 год мероприятий (платные и бесплатные)</w:t>
      </w:r>
    </w:p>
    <w:tbl>
      <w:tblPr>
        <w:tblStyle w:val="a3"/>
        <w:tblW w:w="9322" w:type="dxa"/>
        <w:tblLayout w:type="fixed"/>
        <w:tblLook w:val="04A0" w:firstRow="1" w:lastRow="0" w:firstColumn="1" w:lastColumn="0" w:noHBand="0" w:noVBand="1"/>
      </w:tblPr>
      <w:tblGrid>
        <w:gridCol w:w="2660"/>
        <w:gridCol w:w="1220"/>
        <w:gridCol w:w="1088"/>
        <w:gridCol w:w="1089"/>
        <w:gridCol w:w="1088"/>
        <w:gridCol w:w="1088"/>
        <w:gridCol w:w="1089"/>
      </w:tblGrid>
      <w:tr w:rsidR="00DD08A8" w:rsidRPr="00070EFA" w:rsidTr="009216EA">
        <w:trPr>
          <w:trHeight w:val="297"/>
        </w:trPr>
        <w:tc>
          <w:tcPr>
            <w:tcW w:w="2660" w:type="dxa"/>
            <w:vMerge w:val="restart"/>
          </w:tcPr>
          <w:p w:rsidR="00DD08A8" w:rsidRPr="00070EFA" w:rsidRDefault="00DD08A8" w:rsidP="009216EA">
            <w:pPr>
              <w:pStyle w:val="42"/>
              <w:shd w:val="clear" w:color="auto" w:fill="auto"/>
              <w:spacing w:line="276" w:lineRule="auto"/>
              <w:ind w:right="220"/>
              <w:jc w:val="both"/>
              <w:rPr>
                <w:sz w:val="24"/>
                <w:szCs w:val="24"/>
              </w:rPr>
            </w:pPr>
          </w:p>
          <w:p w:rsidR="00DD08A8" w:rsidRPr="00070EFA" w:rsidRDefault="00DD08A8" w:rsidP="009216EA">
            <w:pPr>
              <w:pStyle w:val="42"/>
              <w:shd w:val="clear" w:color="auto" w:fill="auto"/>
              <w:spacing w:line="276" w:lineRule="auto"/>
              <w:ind w:right="220"/>
              <w:jc w:val="center"/>
              <w:rPr>
                <w:sz w:val="24"/>
                <w:szCs w:val="24"/>
              </w:rPr>
            </w:pPr>
            <w:r w:rsidRPr="00070EFA">
              <w:rPr>
                <w:sz w:val="24"/>
                <w:szCs w:val="24"/>
              </w:rPr>
              <w:t>услуги</w:t>
            </w:r>
          </w:p>
        </w:tc>
        <w:tc>
          <w:tcPr>
            <w:tcW w:w="6662" w:type="dxa"/>
            <w:gridSpan w:val="6"/>
          </w:tcPr>
          <w:p w:rsidR="00DD08A8" w:rsidRPr="00070EFA" w:rsidRDefault="00DD08A8" w:rsidP="009216EA">
            <w:pPr>
              <w:pStyle w:val="42"/>
              <w:shd w:val="clear" w:color="auto" w:fill="auto"/>
              <w:spacing w:line="276" w:lineRule="auto"/>
              <w:ind w:right="220"/>
              <w:jc w:val="center"/>
              <w:rPr>
                <w:sz w:val="24"/>
                <w:szCs w:val="24"/>
              </w:rPr>
            </w:pPr>
            <w:r w:rsidRPr="00070EFA">
              <w:rPr>
                <w:sz w:val="24"/>
                <w:szCs w:val="24"/>
              </w:rPr>
              <w:t>Количество</w:t>
            </w:r>
          </w:p>
        </w:tc>
      </w:tr>
      <w:tr w:rsidR="00DD08A8" w:rsidRPr="00070EFA" w:rsidTr="009216EA">
        <w:trPr>
          <w:trHeight w:val="273"/>
        </w:trPr>
        <w:tc>
          <w:tcPr>
            <w:tcW w:w="2660" w:type="dxa"/>
            <w:vMerge/>
          </w:tcPr>
          <w:p w:rsidR="00DD08A8" w:rsidRPr="00070EFA" w:rsidRDefault="00DD08A8" w:rsidP="009216EA">
            <w:pPr>
              <w:pStyle w:val="42"/>
              <w:shd w:val="clear" w:color="auto" w:fill="auto"/>
              <w:spacing w:line="276" w:lineRule="auto"/>
              <w:ind w:right="220"/>
              <w:jc w:val="both"/>
              <w:rPr>
                <w:sz w:val="24"/>
                <w:szCs w:val="24"/>
              </w:rPr>
            </w:pPr>
          </w:p>
        </w:tc>
        <w:tc>
          <w:tcPr>
            <w:tcW w:w="3397" w:type="dxa"/>
            <w:gridSpan w:val="3"/>
          </w:tcPr>
          <w:p w:rsidR="00DD08A8" w:rsidRPr="00070EFA" w:rsidRDefault="00DD08A8" w:rsidP="009216EA">
            <w:pPr>
              <w:pStyle w:val="42"/>
              <w:shd w:val="clear" w:color="auto" w:fill="auto"/>
              <w:spacing w:line="276" w:lineRule="auto"/>
              <w:ind w:right="220"/>
              <w:jc w:val="center"/>
              <w:rPr>
                <w:sz w:val="24"/>
                <w:szCs w:val="24"/>
              </w:rPr>
            </w:pPr>
            <w:r w:rsidRPr="00070EFA">
              <w:rPr>
                <w:sz w:val="24"/>
                <w:szCs w:val="24"/>
              </w:rPr>
              <w:t>мероприятий</w:t>
            </w:r>
          </w:p>
        </w:tc>
        <w:tc>
          <w:tcPr>
            <w:tcW w:w="3265" w:type="dxa"/>
            <w:gridSpan w:val="3"/>
          </w:tcPr>
          <w:p w:rsidR="00DD08A8" w:rsidRPr="00070EFA" w:rsidRDefault="00DD08A8" w:rsidP="009216EA">
            <w:pPr>
              <w:pStyle w:val="42"/>
              <w:shd w:val="clear" w:color="auto" w:fill="auto"/>
              <w:spacing w:line="276" w:lineRule="auto"/>
              <w:ind w:right="220"/>
              <w:jc w:val="center"/>
              <w:rPr>
                <w:sz w:val="24"/>
                <w:szCs w:val="24"/>
              </w:rPr>
            </w:pPr>
            <w:r w:rsidRPr="00070EFA">
              <w:rPr>
                <w:sz w:val="24"/>
                <w:szCs w:val="24"/>
              </w:rPr>
              <w:t>посетителей</w:t>
            </w:r>
          </w:p>
        </w:tc>
      </w:tr>
      <w:tr w:rsidR="00DD08A8" w:rsidRPr="00070EFA" w:rsidTr="009216EA">
        <w:trPr>
          <w:trHeight w:val="419"/>
        </w:trPr>
        <w:tc>
          <w:tcPr>
            <w:tcW w:w="2660" w:type="dxa"/>
            <w:vMerge/>
          </w:tcPr>
          <w:p w:rsidR="00DD08A8" w:rsidRPr="00070EFA" w:rsidRDefault="00DD08A8" w:rsidP="009216EA">
            <w:pPr>
              <w:pStyle w:val="42"/>
              <w:shd w:val="clear" w:color="auto" w:fill="auto"/>
              <w:spacing w:line="276" w:lineRule="auto"/>
              <w:ind w:right="220"/>
              <w:jc w:val="both"/>
              <w:rPr>
                <w:sz w:val="24"/>
                <w:szCs w:val="24"/>
              </w:rPr>
            </w:pPr>
          </w:p>
        </w:tc>
        <w:tc>
          <w:tcPr>
            <w:tcW w:w="1220" w:type="dxa"/>
          </w:tcPr>
          <w:p w:rsidR="00DD08A8" w:rsidRPr="00070EFA" w:rsidRDefault="00DD08A8" w:rsidP="009216EA">
            <w:pPr>
              <w:pStyle w:val="42"/>
              <w:shd w:val="clear" w:color="auto" w:fill="auto"/>
              <w:spacing w:line="276" w:lineRule="auto"/>
              <w:ind w:right="220"/>
              <w:jc w:val="both"/>
              <w:rPr>
                <w:sz w:val="24"/>
                <w:szCs w:val="24"/>
              </w:rPr>
            </w:pPr>
            <w:r w:rsidRPr="00070EFA">
              <w:rPr>
                <w:sz w:val="24"/>
                <w:szCs w:val="24"/>
              </w:rPr>
              <w:t>2016</w:t>
            </w:r>
            <w:r>
              <w:rPr>
                <w:sz w:val="24"/>
                <w:szCs w:val="24"/>
              </w:rPr>
              <w:t xml:space="preserve"> г </w:t>
            </w:r>
          </w:p>
        </w:tc>
        <w:tc>
          <w:tcPr>
            <w:tcW w:w="1088" w:type="dxa"/>
          </w:tcPr>
          <w:p w:rsidR="00DD08A8" w:rsidRPr="00070EFA" w:rsidRDefault="00DD08A8" w:rsidP="009216EA">
            <w:pPr>
              <w:pStyle w:val="42"/>
              <w:shd w:val="clear" w:color="auto" w:fill="auto"/>
              <w:spacing w:line="276" w:lineRule="auto"/>
              <w:ind w:right="220"/>
              <w:jc w:val="both"/>
              <w:rPr>
                <w:sz w:val="24"/>
                <w:szCs w:val="24"/>
              </w:rPr>
            </w:pPr>
            <w:r w:rsidRPr="00070EFA">
              <w:rPr>
                <w:sz w:val="24"/>
                <w:szCs w:val="24"/>
              </w:rPr>
              <w:t>2017</w:t>
            </w:r>
            <w:r>
              <w:rPr>
                <w:sz w:val="24"/>
                <w:szCs w:val="24"/>
              </w:rPr>
              <w:t xml:space="preserve"> г</w:t>
            </w:r>
          </w:p>
        </w:tc>
        <w:tc>
          <w:tcPr>
            <w:tcW w:w="1088" w:type="dxa"/>
          </w:tcPr>
          <w:p w:rsidR="00DD08A8" w:rsidRPr="00070EFA" w:rsidRDefault="00DD08A8" w:rsidP="009216EA">
            <w:pPr>
              <w:pStyle w:val="42"/>
              <w:shd w:val="clear" w:color="auto" w:fill="auto"/>
              <w:spacing w:line="276" w:lineRule="auto"/>
              <w:ind w:right="220"/>
              <w:jc w:val="both"/>
              <w:rPr>
                <w:sz w:val="24"/>
                <w:szCs w:val="24"/>
              </w:rPr>
            </w:pPr>
            <w:r w:rsidRPr="00070EFA">
              <w:rPr>
                <w:sz w:val="24"/>
                <w:szCs w:val="24"/>
              </w:rPr>
              <w:t>2018</w:t>
            </w:r>
            <w:r>
              <w:rPr>
                <w:sz w:val="24"/>
                <w:szCs w:val="24"/>
              </w:rPr>
              <w:t xml:space="preserve"> г</w:t>
            </w:r>
          </w:p>
        </w:tc>
        <w:tc>
          <w:tcPr>
            <w:tcW w:w="1088" w:type="dxa"/>
          </w:tcPr>
          <w:p w:rsidR="00DD08A8" w:rsidRPr="00070EFA" w:rsidRDefault="00DD08A8" w:rsidP="009216EA">
            <w:pPr>
              <w:pStyle w:val="42"/>
              <w:shd w:val="clear" w:color="auto" w:fill="auto"/>
              <w:spacing w:line="276" w:lineRule="auto"/>
              <w:ind w:right="220"/>
              <w:jc w:val="both"/>
              <w:rPr>
                <w:sz w:val="24"/>
                <w:szCs w:val="24"/>
              </w:rPr>
            </w:pPr>
            <w:r w:rsidRPr="00070EFA">
              <w:rPr>
                <w:sz w:val="24"/>
                <w:szCs w:val="24"/>
              </w:rPr>
              <w:t>2016</w:t>
            </w:r>
            <w:r>
              <w:rPr>
                <w:sz w:val="24"/>
                <w:szCs w:val="24"/>
              </w:rPr>
              <w:t xml:space="preserve"> г</w:t>
            </w:r>
          </w:p>
        </w:tc>
        <w:tc>
          <w:tcPr>
            <w:tcW w:w="1088" w:type="dxa"/>
          </w:tcPr>
          <w:p w:rsidR="00DD08A8" w:rsidRPr="00070EFA" w:rsidRDefault="00DD08A8" w:rsidP="009216EA">
            <w:pPr>
              <w:pStyle w:val="42"/>
              <w:shd w:val="clear" w:color="auto" w:fill="auto"/>
              <w:spacing w:line="276" w:lineRule="auto"/>
              <w:ind w:right="220"/>
              <w:jc w:val="both"/>
              <w:rPr>
                <w:sz w:val="24"/>
                <w:szCs w:val="24"/>
              </w:rPr>
            </w:pPr>
            <w:r w:rsidRPr="00070EFA">
              <w:rPr>
                <w:sz w:val="24"/>
                <w:szCs w:val="24"/>
              </w:rPr>
              <w:t>2017</w:t>
            </w:r>
            <w:r>
              <w:rPr>
                <w:sz w:val="24"/>
                <w:szCs w:val="24"/>
              </w:rPr>
              <w:t xml:space="preserve"> г</w:t>
            </w:r>
          </w:p>
        </w:tc>
        <w:tc>
          <w:tcPr>
            <w:tcW w:w="1088" w:type="dxa"/>
          </w:tcPr>
          <w:p w:rsidR="00DD08A8" w:rsidRPr="00070EFA" w:rsidRDefault="00DD08A8" w:rsidP="009216EA">
            <w:pPr>
              <w:pStyle w:val="42"/>
              <w:shd w:val="clear" w:color="auto" w:fill="auto"/>
              <w:spacing w:line="276" w:lineRule="auto"/>
              <w:ind w:right="220"/>
              <w:jc w:val="both"/>
              <w:rPr>
                <w:sz w:val="24"/>
                <w:szCs w:val="24"/>
              </w:rPr>
            </w:pPr>
            <w:r w:rsidRPr="00070EFA">
              <w:rPr>
                <w:sz w:val="24"/>
                <w:szCs w:val="24"/>
              </w:rPr>
              <w:t>2018</w:t>
            </w:r>
            <w:r>
              <w:rPr>
                <w:sz w:val="24"/>
                <w:szCs w:val="24"/>
              </w:rPr>
              <w:t xml:space="preserve"> г</w:t>
            </w:r>
          </w:p>
        </w:tc>
      </w:tr>
      <w:tr w:rsidR="00DD08A8" w:rsidRPr="00070EFA" w:rsidTr="009216EA">
        <w:trPr>
          <w:trHeight w:val="419"/>
        </w:trPr>
        <w:tc>
          <w:tcPr>
            <w:tcW w:w="2660" w:type="dxa"/>
          </w:tcPr>
          <w:p w:rsidR="00DD08A8" w:rsidRPr="00070EFA" w:rsidRDefault="00DD08A8" w:rsidP="009216EA">
            <w:pPr>
              <w:pStyle w:val="42"/>
              <w:shd w:val="clear" w:color="auto" w:fill="auto"/>
              <w:spacing w:line="276" w:lineRule="auto"/>
              <w:ind w:right="220"/>
              <w:jc w:val="both"/>
              <w:rPr>
                <w:sz w:val="24"/>
                <w:szCs w:val="24"/>
              </w:rPr>
            </w:pPr>
            <w:r w:rsidRPr="00070EFA">
              <w:rPr>
                <w:sz w:val="24"/>
                <w:szCs w:val="24"/>
              </w:rPr>
              <w:t>платные</w:t>
            </w:r>
          </w:p>
        </w:tc>
        <w:tc>
          <w:tcPr>
            <w:tcW w:w="1220" w:type="dxa"/>
            <w:shd w:val="clear" w:color="auto" w:fill="FFFFFF" w:themeFill="background1"/>
          </w:tcPr>
          <w:p w:rsidR="00DD08A8" w:rsidRPr="00070EFA" w:rsidRDefault="00DD08A8" w:rsidP="009216EA">
            <w:pPr>
              <w:pStyle w:val="42"/>
              <w:shd w:val="clear" w:color="auto" w:fill="auto"/>
              <w:spacing w:line="276" w:lineRule="auto"/>
              <w:ind w:right="-108"/>
              <w:jc w:val="both"/>
              <w:rPr>
                <w:sz w:val="24"/>
                <w:szCs w:val="24"/>
              </w:rPr>
            </w:pPr>
            <w:r w:rsidRPr="00070EFA">
              <w:rPr>
                <w:sz w:val="24"/>
                <w:szCs w:val="24"/>
              </w:rPr>
              <w:t>111</w:t>
            </w:r>
          </w:p>
        </w:tc>
        <w:tc>
          <w:tcPr>
            <w:tcW w:w="1088" w:type="dxa"/>
            <w:shd w:val="clear" w:color="auto" w:fill="FFFFFF" w:themeFill="background1"/>
          </w:tcPr>
          <w:p w:rsidR="00DD08A8" w:rsidRPr="00070EFA" w:rsidRDefault="00DD08A8" w:rsidP="009216EA">
            <w:pPr>
              <w:pStyle w:val="42"/>
              <w:shd w:val="clear" w:color="auto" w:fill="auto"/>
              <w:tabs>
                <w:tab w:val="left" w:pos="493"/>
              </w:tabs>
              <w:spacing w:line="276" w:lineRule="auto"/>
              <w:ind w:right="-108"/>
              <w:jc w:val="both"/>
              <w:rPr>
                <w:sz w:val="24"/>
                <w:szCs w:val="24"/>
              </w:rPr>
            </w:pPr>
            <w:r w:rsidRPr="00070EFA">
              <w:rPr>
                <w:sz w:val="24"/>
                <w:szCs w:val="24"/>
              </w:rPr>
              <w:t>144</w:t>
            </w:r>
          </w:p>
        </w:tc>
        <w:tc>
          <w:tcPr>
            <w:tcW w:w="1088" w:type="dxa"/>
            <w:shd w:val="clear" w:color="auto" w:fill="FFFFFF" w:themeFill="background1"/>
          </w:tcPr>
          <w:p w:rsidR="00DD08A8" w:rsidRPr="00070EFA" w:rsidRDefault="00DD08A8" w:rsidP="009216EA">
            <w:pPr>
              <w:pStyle w:val="42"/>
              <w:shd w:val="clear" w:color="auto" w:fill="auto"/>
              <w:spacing w:line="276" w:lineRule="auto"/>
              <w:ind w:right="220"/>
              <w:jc w:val="both"/>
              <w:rPr>
                <w:sz w:val="24"/>
                <w:szCs w:val="24"/>
              </w:rPr>
            </w:pPr>
            <w:r w:rsidRPr="00070EFA">
              <w:rPr>
                <w:sz w:val="24"/>
                <w:szCs w:val="24"/>
              </w:rPr>
              <w:t>72</w:t>
            </w:r>
          </w:p>
        </w:tc>
        <w:tc>
          <w:tcPr>
            <w:tcW w:w="1088" w:type="dxa"/>
            <w:shd w:val="clear" w:color="auto" w:fill="FFFFFF" w:themeFill="background1"/>
          </w:tcPr>
          <w:p w:rsidR="00DD08A8" w:rsidRPr="00070EFA" w:rsidRDefault="00DD08A8" w:rsidP="009216EA">
            <w:pPr>
              <w:pStyle w:val="42"/>
              <w:shd w:val="clear" w:color="auto" w:fill="auto"/>
              <w:spacing w:line="276" w:lineRule="auto"/>
              <w:ind w:right="-108"/>
              <w:jc w:val="both"/>
              <w:rPr>
                <w:sz w:val="24"/>
                <w:szCs w:val="24"/>
              </w:rPr>
            </w:pPr>
            <w:r w:rsidRPr="00070EFA">
              <w:rPr>
                <w:sz w:val="24"/>
                <w:szCs w:val="24"/>
              </w:rPr>
              <w:t>1928</w:t>
            </w:r>
          </w:p>
        </w:tc>
        <w:tc>
          <w:tcPr>
            <w:tcW w:w="1088" w:type="dxa"/>
            <w:shd w:val="clear" w:color="auto" w:fill="auto"/>
          </w:tcPr>
          <w:p w:rsidR="00DD08A8" w:rsidRPr="00070EFA" w:rsidRDefault="00DD08A8" w:rsidP="009216EA">
            <w:pPr>
              <w:pStyle w:val="42"/>
              <w:shd w:val="clear" w:color="auto" w:fill="auto"/>
              <w:spacing w:line="276" w:lineRule="auto"/>
              <w:ind w:right="-108"/>
              <w:jc w:val="both"/>
              <w:rPr>
                <w:sz w:val="24"/>
                <w:szCs w:val="24"/>
              </w:rPr>
            </w:pPr>
            <w:r w:rsidRPr="00070EFA">
              <w:rPr>
                <w:sz w:val="24"/>
                <w:szCs w:val="24"/>
              </w:rPr>
              <w:t>1883</w:t>
            </w:r>
          </w:p>
        </w:tc>
        <w:tc>
          <w:tcPr>
            <w:tcW w:w="1088" w:type="dxa"/>
          </w:tcPr>
          <w:p w:rsidR="00DD08A8" w:rsidRPr="00070EFA" w:rsidRDefault="00DD08A8" w:rsidP="009216EA">
            <w:pPr>
              <w:pStyle w:val="42"/>
              <w:shd w:val="clear" w:color="auto" w:fill="auto"/>
              <w:tabs>
                <w:tab w:val="left" w:pos="884"/>
              </w:tabs>
              <w:spacing w:line="276" w:lineRule="auto"/>
              <w:ind w:right="34"/>
              <w:jc w:val="both"/>
              <w:rPr>
                <w:sz w:val="24"/>
                <w:szCs w:val="24"/>
              </w:rPr>
            </w:pPr>
            <w:r w:rsidRPr="00070EFA">
              <w:rPr>
                <w:sz w:val="24"/>
                <w:szCs w:val="24"/>
              </w:rPr>
              <w:t>1030</w:t>
            </w:r>
          </w:p>
        </w:tc>
      </w:tr>
      <w:tr w:rsidR="00DD08A8" w:rsidRPr="00070EFA" w:rsidTr="009216EA">
        <w:trPr>
          <w:trHeight w:val="419"/>
        </w:trPr>
        <w:tc>
          <w:tcPr>
            <w:tcW w:w="2660" w:type="dxa"/>
          </w:tcPr>
          <w:p w:rsidR="00DD08A8" w:rsidRPr="00070EFA" w:rsidRDefault="00DD08A8" w:rsidP="009216EA">
            <w:pPr>
              <w:pStyle w:val="42"/>
              <w:shd w:val="clear" w:color="auto" w:fill="auto"/>
              <w:spacing w:line="276" w:lineRule="auto"/>
              <w:ind w:right="220"/>
              <w:jc w:val="both"/>
              <w:rPr>
                <w:sz w:val="24"/>
                <w:szCs w:val="24"/>
              </w:rPr>
            </w:pPr>
            <w:r w:rsidRPr="00070EFA">
              <w:rPr>
                <w:sz w:val="24"/>
                <w:szCs w:val="24"/>
              </w:rPr>
              <w:t>бесплатные</w:t>
            </w:r>
          </w:p>
        </w:tc>
        <w:tc>
          <w:tcPr>
            <w:tcW w:w="1220" w:type="dxa"/>
            <w:shd w:val="clear" w:color="auto" w:fill="FFFFFF" w:themeFill="background1"/>
          </w:tcPr>
          <w:p w:rsidR="00DD08A8" w:rsidRPr="00070EFA" w:rsidRDefault="00DD08A8" w:rsidP="009216EA">
            <w:pPr>
              <w:pStyle w:val="42"/>
              <w:shd w:val="clear" w:color="auto" w:fill="auto"/>
              <w:spacing w:line="276" w:lineRule="auto"/>
              <w:ind w:right="220"/>
              <w:jc w:val="both"/>
              <w:rPr>
                <w:sz w:val="24"/>
                <w:szCs w:val="24"/>
              </w:rPr>
            </w:pPr>
            <w:r w:rsidRPr="00070EFA">
              <w:rPr>
                <w:sz w:val="24"/>
                <w:szCs w:val="24"/>
              </w:rPr>
              <w:t>148</w:t>
            </w:r>
          </w:p>
        </w:tc>
        <w:tc>
          <w:tcPr>
            <w:tcW w:w="1088" w:type="dxa"/>
            <w:shd w:val="clear" w:color="auto" w:fill="FFFFFF" w:themeFill="background1"/>
          </w:tcPr>
          <w:p w:rsidR="00DD08A8" w:rsidRPr="00070EFA" w:rsidRDefault="00DD08A8" w:rsidP="009216EA">
            <w:pPr>
              <w:pStyle w:val="42"/>
              <w:shd w:val="clear" w:color="auto" w:fill="auto"/>
              <w:spacing w:line="276" w:lineRule="auto"/>
              <w:ind w:right="220"/>
              <w:jc w:val="both"/>
              <w:rPr>
                <w:sz w:val="24"/>
                <w:szCs w:val="24"/>
              </w:rPr>
            </w:pPr>
            <w:r w:rsidRPr="00070EFA">
              <w:rPr>
                <w:sz w:val="24"/>
                <w:szCs w:val="24"/>
              </w:rPr>
              <w:t>103</w:t>
            </w:r>
          </w:p>
        </w:tc>
        <w:tc>
          <w:tcPr>
            <w:tcW w:w="1088" w:type="dxa"/>
            <w:shd w:val="clear" w:color="auto" w:fill="FFFFFF" w:themeFill="background1"/>
          </w:tcPr>
          <w:p w:rsidR="00DD08A8" w:rsidRPr="00070EFA" w:rsidRDefault="00DD08A8" w:rsidP="009216EA">
            <w:pPr>
              <w:pStyle w:val="42"/>
              <w:shd w:val="clear" w:color="auto" w:fill="auto"/>
              <w:spacing w:line="276" w:lineRule="auto"/>
              <w:ind w:right="220"/>
              <w:jc w:val="both"/>
              <w:rPr>
                <w:sz w:val="24"/>
                <w:szCs w:val="24"/>
              </w:rPr>
            </w:pPr>
            <w:r w:rsidRPr="00070EFA">
              <w:rPr>
                <w:sz w:val="24"/>
                <w:szCs w:val="24"/>
              </w:rPr>
              <w:t>79</w:t>
            </w:r>
          </w:p>
        </w:tc>
        <w:tc>
          <w:tcPr>
            <w:tcW w:w="1088" w:type="dxa"/>
            <w:shd w:val="clear" w:color="auto" w:fill="FFFFFF" w:themeFill="background1"/>
          </w:tcPr>
          <w:p w:rsidR="00DD08A8" w:rsidRPr="00070EFA" w:rsidRDefault="00DD08A8" w:rsidP="009216EA">
            <w:pPr>
              <w:pStyle w:val="42"/>
              <w:shd w:val="clear" w:color="auto" w:fill="auto"/>
              <w:spacing w:line="276" w:lineRule="auto"/>
              <w:ind w:right="-108"/>
              <w:jc w:val="both"/>
              <w:rPr>
                <w:sz w:val="24"/>
                <w:szCs w:val="24"/>
              </w:rPr>
            </w:pPr>
            <w:r w:rsidRPr="00070EFA">
              <w:rPr>
                <w:sz w:val="24"/>
                <w:szCs w:val="24"/>
              </w:rPr>
              <w:t>10030</w:t>
            </w:r>
          </w:p>
        </w:tc>
        <w:tc>
          <w:tcPr>
            <w:tcW w:w="1088" w:type="dxa"/>
            <w:shd w:val="clear" w:color="auto" w:fill="auto"/>
          </w:tcPr>
          <w:p w:rsidR="00DD08A8" w:rsidRPr="00070EFA" w:rsidRDefault="00DD08A8" w:rsidP="009216EA">
            <w:pPr>
              <w:pStyle w:val="42"/>
              <w:shd w:val="clear" w:color="auto" w:fill="auto"/>
              <w:tabs>
                <w:tab w:val="left" w:pos="1060"/>
              </w:tabs>
              <w:spacing w:line="276" w:lineRule="auto"/>
              <w:ind w:right="34"/>
              <w:jc w:val="both"/>
              <w:rPr>
                <w:sz w:val="24"/>
                <w:szCs w:val="24"/>
              </w:rPr>
            </w:pPr>
            <w:r w:rsidRPr="00070EFA">
              <w:rPr>
                <w:sz w:val="24"/>
                <w:szCs w:val="24"/>
              </w:rPr>
              <w:t>7004</w:t>
            </w:r>
          </w:p>
        </w:tc>
        <w:tc>
          <w:tcPr>
            <w:tcW w:w="1088" w:type="dxa"/>
          </w:tcPr>
          <w:p w:rsidR="00DD08A8" w:rsidRPr="00070EFA" w:rsidRDefault="00DD08A8" w:rsidP="009216EA">
            <w:pPr>
              <w:pStyle w:val="42"/>
              <w:shd w:val="clear" w:color="auto" w:fill="auto"/>
              <w:spacing w:line="276" w:lineRule="auto"/>
              <w:ind w:right="220"/>
              <w:jc w:val="both"/>
              <w:rPr>
                <w:sz w:val="24"/>
                <w:szCs w:val="24"/>
              </w:rPr>
            </w:pPr>
            <w:r w:rsidRPr="00070EFA">
              <w:rPr>
                <w:sz w:val="24"/>
                <w:szCs w:val="24"/>
              </w:rPr>
              <w:t>5372</w:t>
            </w:r>
          </w:p>
        </w:tc>
      </w:tr>
      <w:tr w:rsidR="00DD08A8" w:rsidRPr="00070EFA" w:rsidTr="009216EA">
        <w:trPr>
          <w:trHeight w:val="419"/>
        </w:trPr>
        <w:tc>
          <w:tcPr>
            <w:tcW w:w="2660" w:type="dxa"/>
          </w:tcPr>
          <w:p w:rsidR="00DD08A8" w:rsidRPr="00070EFA" w:rsidRDefault="00DD08A8" w:rsidP="009216EA">
            <w:pPr>
              <w:pStyle w:val="42"/>
              <w:shd w:val="clear" w:color="auto" w:fill="auto"/>
              <w:spacing w:line="276" w:lineRule="auto"/>
              <w:ind w:right="220"/>
              <w:jc w:val="both"/>
              <w:rPr>
                <w:sz w:val="24"/>
                <w:szCs w:val="24"/>
              </w:rPr>
            </w:pPr>
            <w:r w:rsidRPr="00070EFA">
              <w:rPr>
                <w:sz w:val="24"/>
                <w:szCs w:val="24"/>
              </w:rPr>
              <w:t>всего</w:t>
            </w:r>
          </w:p>
        </w:tc>
        <w:tc>
          <w:tcPr>
            <w:tcW w:w="1220" w:type="dxa"/>
            <w:shd w:val="clear" w:color="auto" w:fill="FFFFFF" w:themeFill="background1"/>
          </w:tcPr>
          <w:p w:rsidR="00DD08A8" w:rsidRPr="00070EFA" w:rsidRDefault="00DD08A8" w:rsidP="009216EA">
            <w:pPr>
              <w:pStyle w:val="42"/>
              <w:shd w:val="clear" w:color="auto" w:fill="auto"/>
              <w:spacing w:line="276" w:lineRule="auto"/>
              <w:ind w:right="220"/>
              <w:jc w:val="both"/>
              <w:rPr>
                <w:sz w:val="24"/>
                <w:szCs w:val="24"/>
              </w:rPr>
            </w:pPr>
            <w:r w:rsidRPr="00070EFA">
              <w:rPr>
                <w:sz w:val="24"/>
                <w:szCs w:val="24"/>
              </w:rPr>
              <w:t>259</w:t>
            </w:r>
          </w:p>
        </w:tc>
        <w:tc>
          <w:tcPr>
            <w:tcW w:w="1088" w:type="dxa"/>
            <w:shd w:val="clear" w:color="auto" w:fill="FFFFFF" w:themeFill="background1"/>
          </w:tcPr>
          <w:p w:rsidR="00DD08A8" w:rsidRPr="00070EFA" w:rsidRDefault="00DD08A8" w:rsidP="009216EA">
            <w:pPr>
              <w:pStyle w:val="42"/>
              <w:shd w:val="clear" w:color="auto" w:fill="auto"/>
              <w:spacing w:line="276" w:lineRule="auto"/>
              <w:ind w:right="220"/>
              <w:jc w:val="both"/>
              <w:rPr>
                <w:sz w:val="24"/>
                <w:szCs w:val="24"/>
              </w:rPr>
            </w:pPr>
            <w:r w:rsidRPr="00070EFA">
              <w:rPr>
                <w:sz w:val="24"/>
                <w:szCs w:val="24"/>
              </w:rPr>
              <w:t>247</w:t>
            </w:r>
          </w:p>
        </w:tc>
        <w:tc>
          <w:tcPr>
            <w:tcW w:w="1088" w:type="dxa"/>
            <w:shd w:val="clear" w:color="auto" w:fill="FFFFFF" w:themeFill="background1"/>
          </w:tcPr>
          <w:p w:rsidR="00DD08A8" w:rsidRPr="00070EFA" w:rsidRDefault="00DD08A8" w:rsidP="009216EA">
            <w:pPr>
              <w:pStyle w:val="42"/>
              <w:shd w:val="clear" w:color="auto" w:fill="auto"/>
              <w:spacing w:line="276" w:lineRule="auto"/>
              <w:ind w:right="220"/>
              <w:jc w:val="both"/>
              <w:rPr>
                <w:sz w:val="24"/>
                <w:szCs w:val="24"/>
              </w:rPr>
            </w:pPr>
            <w:r w:rsidRPr="00070EFA">
              <w:rPr>
                <w:sz w:val="24"/>
                <w:szCs w:val="24"/>
              </w:rPr>
              <w:t>151</w:t>
            </w:r>
          </w:p>
        </w:tc>
        <w:tc>
          <w:tcPr>
            <w:tcW w:w="1088" w:type="dxa"/>
            <w:shd w:val="clear" w:color="auto" w:fill="FFFFFF" w:themeFill="background1"/>
          </w:tcPr>
          <w:p w:rsidR="00DD08A8" w:rsidRPr="00070EFA" w:rsidRDefault="00DD08A8" w:rsidP="009216EA">
            <w:pPr>
              <w:pStyle w:val="42"/>
              <w:shd w:val="clear" w:color="auto" w:fill="auto"/>
              <w:spacing w:line="276" w:lineRule="auto"/>
              <w:ind w:right="220"/>
              <w:jc w:val="both"/>
              <w:rPr>
                <w:sz w:val="24"/>
                <w:szCs w:val="24"/>
              </w:rPr>
            </w:pPr>
            <w:r w:rsidRPr="00070EFA">
              <w:rPr>
                <w:sz w:val="24"/>
                <w:szCs w:val="24"/>
              </w:rPr>
              <w:t>11958</w:t>
            </w:r>
          </w:p>
        </w:tc>
        <w:tc>
          <w:tcPr>
            <w:tcW w:w="1088" w:type="dxa"/>
            <w:shd w:val="clear" w:color="auto" w:fill="auto"/>
          </w:tcPr>
          <w:p w:rsidR="00DD08A8" w:rsidRPr="00070EFA" w:rsidRDefault="00DD08A8" w:rsidP="009216EA">
            <w:pPr>
              <w:pStyle w:val="42"/>
              <w:shd w:val="clear" w:color="auto" w:fill="auto"/>
              <w:spacing w:line="276" w:lineRule="auto"/>
              <w:ind w:right="220"/>
              <w:jc w:val="both"/>
              <w:rPr>
                <w:sz w:val="24"/>
                <w:szCs w:val="24"/>
              </w:rPr>
            </w:pPr>
            <w:r w:rsidRPr="00070EFA">
              <w:rPr>
                <w:sz w:val="24"/>
                <w:szCs w:val="24"/>
              </w:rPr>
              <w:t>8887</w:t>
            </w:r>
          </w:p>
        </w:tc>
        <w:tc>
          <w:tcPr>
            <w:tcW w:w="1088" w:type="dxa"/>
          </w:tcPr>
          <w:p w:rsidR="00DD08A8" w:rsidRPr="00070EFA" w:rsidRDefault="00DD08A8" w:rsidP="009216EA">
            <w:pPr>
              <w:pStyle w:val="42"/>
              <w:shd w:val="clear" w:color="auto" w:fill="auto"/>
              <w:spacing w:line="276" w:lineRule="auto"/>
              <w:ind w:right="220"/>
              <w:jc w:val="both"/>
              <w:rPr>
                <w:sz w:val="24"/>
                <w:szCs w:val="24"/>
              </w:rPr>
            </w:pPr>
            <w:r w:rsidRPr="00070EFA">
              <w:rPr>
                <w:sz w:val="24"/>
                <w:szCs w:val="24"/>
              </w:rPr>
              <w:t>6402</w:t>
            </w:r>
          </w:p>
        </w:tc>
      </w:tr>
    </w:tbl>
    <w:p w:rsidR="00DD08A8" w:rsidRDefault="00DD08A8" w:rsidP="00DD08A8">
      <w:pPr>
        <w:spacing w:line="276" w:lineRule="auto"/>
        <w:ind w:firstLine="708"/>
        <w:jc w:val="both"/>
        <w:textAlignment w:val="baseline"/>
        <w:rPr>
          <w:sz w:val="28"/>
          <w:szCs w:val="28"/>
        </w:rPr>
      </w:pPr>
      <w:r>
        <w:rPr>
          <w:sz w:val="28"/>
          <w:szCs w:val="28"/>
        </w:rPr>
        <w:t>На уменьшение количества культурно-массовых мероприятий оказали влияние объективные обстоятельства: уменьшение количества сотрудников Дома культуры, сокращение численности населения поселка.</w:t>
      </w:r>
    </w:p>
    <w:p w:rsidR="00DD08A8" w:rsidRPr="009A459F" w:rsidRDefault="00DD08A8" w:rsidP="00DD08A8">
      <w:pPr>
        <w:pStyle w:val="a7"/>
        <w:spacing w:before="0" w:beforeAutospacing="0" w:after="0" w:afterAutospacing="0" w:line="276" w:lineRule="auto"/>
        <w:ind w:firstLine="708"/>
        <w:jc w:val="both"/>
        <w:rPr>
          <w:color w:val="000000"/>
          <w:sz w:val="28"/>
          <w:szCs w:val="28"/>
        </w:rPr>
      </w:pPr>
      <w:r w:rsidRPr="009A459F">
        <w:rPr>
          <w:color w:val="000000"/>
          <w:sz w:val="28"/>
          <w:szCs w:val="28"/>
        </w:rPr>
        <w:t>В 2018 году учреждением проведено 13 общепоселковых, театрализованных, социально значимых мероприятий,  которые имели большую посещаемость, заинтересованность у населения, а впоследствии доброжелательные отзывы:</w:t>
      </w:r>
    </w:p>
    <w:p w:rsidR="00DD08A8" w:rsidRPr="009A459F" w:rsidRDefault="00DD08A8" w:rsidP="00DD08A8">
      <w:pPr>
        <w:pStyle w:val="a7"/>
        <w:spacing w:before="0" w:beforeAutospacing="0" w:after="0" w:afterAutospacing="0" w:line="276" w:lineRule="auto"/>
        <w:rPr>
          <w:color w:val="000000"/>
          <w:sz w:val="28"/>
          <w:szCs w:val="28"/>
        </w:rPr>
      </w:pPr>
      <w:r w:rsidRPr="009A459F">
        <w:rPr>
          <w:color w:val="000000"/>
          <w:sz w:val="28"/>
          <w:szCs w:val="28"/>
        </w:rPr>
        <w:t>«Прощай зимушка, зима!»;</w:t>
      </w:r>
    </w:p>
    <w:p w:rsidR="00DD08A8" w:rsidRPr="009A459F" w:rsidRDefault="00364E60" w:rsidP="00DD08A8">
      <w:pPr>
        <w:pStyle w:val="a7"/>
        <w:spacing w:before="0" w:beforeAutospacing="0" w:after="0" w:afterAutospacing="0" w:line="276" w:lineRule="auto"/>
        <w:rPr>
          <w:color w:val="000000"/>
          <w:sz w:val="28"/>
          <w:szCs w:val="28"/>
        </w:rPr>
      </w:pPr>
      <w:r>
        <w:rPr>
          <w:noProof/>
          <w:color w:val="000000"/>
          <w:sz w:val="28"/>
          <w:szCs w:val="28"/>
        </w:rPr>
        <w:drawing>
          <wp:anchor distT="0" distB="0" distL="114300" distR="114300" simplePos="0" relativeHeight="251802624" behindDoc="1" locked="0" layoutInCell="1" allowOverlap="1" wp14:anchorId="4B734CB8" wp14:editId="21530CBB">
            <wp:simplePos x="0" y="0"/>
            <wp:positionH relativeFrom="column">
              <wp:posOffset>2349203</wp:posOffset>
            </wp:positionH>
            <wp:positionV relativeFrom="paragraph">
              <wp:posOffset>98064</wp:posOffset>
            </wp:positionV>
            <wp:extent cx="3693331" cy="2659311"/>
            <wp:effectExtent l="0" t="0" r="2540" b="8255"/>
            <wp:wrapTight wrapText="bothSides">
              <wp:wrapPolygon edited="0">
                <wp:start x="0" y="0"/>
                <wp:lineTo x="0" y="21512"/>
                <wp:lineTo x="21503" y="21512"/>
                <wp:lineTo x="21503" y="0"/>
                <wp:lineTo x="0" y="0"/>
              </wp:wrapPolygon>
            </wp:wrapTight>
            <wp:docPr id="280" name="Рисунок 2" descr="IMG-20181204-WA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20181204-WA0025"/>
                    <pic:cNvPicPr>
                      <a:picLocks noChangeAspect="1" noChangeArrowheads="1"/>
                    </pic:cNvPicPr>
                  </pic:nvPicPr>
                  <pic:blipFill>
                    <a:blip r:embed="rId124" cstate="print"/>
                    <a:srcRect/>
                    <a:stretch>
                      <a:fillRect/>
                    </a:stretch>
                  </pic:blipFill>
                  <pic:spPr bwMode="auto">
                    <a:xfrm>
                      <a:off x="0" y="0"/>
                      <a:ext cx="3693331" cy="265931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D08A8" w:rsidRPr="009A459F">
        <w:rPr>
          <w:color w:val="000000"/>
          <w:sz w:val="28"/>
          <w:szCs w:val="28"/>
        </w:rPr>
        <w:t>«Служить России суждено!»;</w:t>
      </w:r>
    </w:p>
    <w:p w:rsidR="00DD08A8" w:rsidRPr="009A459F" w:rsidRDefault="00DD08A8" w:rsidP="00DD08A8">
      <w:pPr>
        <w:pStyle w:val="a7"/>
        <w:spacing w:before="0" w:beforeAutospacing="0" w:after="0" w:afterAutospacing="0" w:line="276" w:lineRule="auto"/>
        <w:rPr>
          <w:color w:val="000000"/>
          <w:sz w:val="28"/>
          <w:szCs w:val="28"/>
        </w:rPr>
      </w:pPr>
      <w:r w:rsidRPr="009A459F">
        <w:rPr>
          <w:color w:val="000000"/>
          <w:sz w:val="28"/>
          <w:szCs w:val="28"/>
        </w:rPr>
        <w:t>« Дарите женщинам цветы!»;</w:t>
      </w:r>
    </w:p>
    <w:p w:rsidR="00DD08A8" w:rsidRPr="009A459F" w:rsidRDefault="00DD08A8" w:rsidP="00DD08A8">
      <w:pPr>
        <w:pStyle w:val="a7"/>
        <w:spacing w:before="0" w:beforeAutospacing="0" w:after="0" w:afterAutospacing="0" w:line="276" w:lineRule="auto"/>
        <w:rPr>
          <w:color w:val="000000"/>
          <w:sz w:val="28"/>
          <w:szCs w:val="28"/>
        </w:rPr>
      </w:pPr>
      <w:r w:rsidRPr="009A459F">
        <w:rPr>
          <w:color w:val="000000"/>
          <w:sz w:val="28"/>
          <w:szCs w:val="28"/>
        </w:rPr>
        <w:t>« Они сражались за Родину»;</w:t>
      </w:r>
    </w:p>
    <w:p w:rsidR="00DD08A8" w:rsidRPr="009A459F" w:rsidRDefault="00DD08A8" w:rsidP="00DD08A8">
      <w:pPr>
        <w:pStyle w:val="a7"/>
        <w:spacing w:before="0" w:beforeAutospacing="0" w:after="0" w:afterAutospacing="0" w:line="276" w:lineRule="auto"/>
        <w:rPr>
          <w:color w:val="000000"/>
          <w:sz w:val="28"/>
          <w:szCs w:val="28"/>
        </w:rPr>
      </w:pPr>
      <w:r w:rsidRPr="009A459F">
        <w:rPr>
          <w:color w:val="000000"/>
          <w:sz w:val="28"/>
          <w:szCs w:val="28"/>
        </w:rPr>
        <w:t>«Одна на всех Великая победа»;</w:t>
      </w:r>
    </w:p>
    <w:p w:rsidR="00364E60" w:rsidRDefault="00DD08A8" w:rsidP="00DD08A8">
      <w:pPr>
        <w:pStyle w:val="a7"/>
        <w:spacing w:before="0" w:beforeAutospacing="0" w:after="0" w:afterAutospacing="0" w:line="276" w:lineRule="auto"/>
        <w:rPr>
          <w:color w:val="000000"/>
          <w:sz w:val="28"/>
          <w:szCs w:val="28"/>
        </w:rPr>
      </w:pPr>
      <w:r w:rsidRPr="009A459F">
        <w:rPr>
          <w:color w:val="000000"/>
          <w:sz w:val="28"/>
          <w:szCs w:val="28"/>
        </w:rPr>
        <w:t>«Путешествие в страну детства»</w:t>
      </w:r>
      <w:r w:rsidR="00364E60">
        <w:rPr>
          <w:color w:val="000000"/>
          <w:sz w:val="28"/>
          <w:szCs w:val="28"/>
        </w:rPr>
        <w:t xml:space="preserve"> </w:t>
      </w:r>
    </w:p>
    <w:p w:rsidR="00DD08A8" w:rsidRPr="009A459F" w:rsidRDefault="00DD08A8" w:rsidP="00DD08A8">
      <w:pPr>
        <w:pStyle w:val="a7"/>
        <w:spacing w:before="0" w:beforeAutospacing="0" w:after="0" w:afterAutospacing="0" w:line="276" w:lineRule="auto"/>
        <w:rPr>
          <w:color w:val="000000"/>
          <w:sz w:val="28"/>
          <w:szCs w:val="28"/>
        </w:rPr>
      </w:pPr>
      <w:r w:rsidRPr="009A459F">
        <w:rPr>
          <w:color w:val="000000"/>
          <w:sz w:val="28"/>
          <w:szCs w:val="28"/>
        </w:rPr>
        <w:t>«И помнить страшно и забыть нельзя»;</w:t>
      </w:r>
    </w:p>
    <w:p w:rsidR="00DD08A8" w:rsidRPr="009A459F" w:rsidRDefault="00DD08A8" w:rsidP="00DD08A8">
      <w:pPr>
        <w:pStyle w:val="a7"/>
        <w:spacing w:before="0" w:beforeAutospacing="0" w:after="0" w:afterAutospacing="0" w:line="276" w:lineRule="auto"/>
        <w:rPr>
          <w:color w:val="000000"/>
          <w:sz w:val="28"/>
          <w:szCs w:val="28"/>
        </w:rPr>
      </w:pPr>
      <w:r w:rsidRPr="009A459F">
        <w:rPr>
          <w:color w:val="000000"/>
          <w:sz w:val="28"/>
          <w:szCs w:val="28"/>
        </w:rPr>
        <w:t>«Зажги свечу Памяти»</w:t>
      </w:r>
    </w:p>
    <w:p w:rsidR="00DD08A8" w:rsidRPr="009A459F" w:rsidRDefault="00DD08A8" w:rsidP="00DD08A8">
      <w:pPr>
        <w:pStyle w:val="a7"/>
        <w:spacing w:before="0" w:beforeAutospacing="0" w:after="0" w:afterAutospacing="0" w:line="276" w:lineRule="auto"/>
        <w:rPr>
          <w:color w:val="000000"/>
          <w:sz w:val="28"/>
          <w:szCs w:val="28"/>
        </w:rPr>
      </w:pPr>
      <w:r w:rsidRPr="009A459F">
        <w:rPr>
          <w:color w:val="000000"/>
          <w:sz w:val="28"/>
          <w:szCs w:val="28"/>
        </w:rPr>
        <w:t>«По велению Нептуна»;</w:t>
      </w:r>
    </w:p>
    <w:p w:rsidR="00DD08A8" w:rsidRPr="009A459F" w:rsidRDefault="00DD08A8" w:rsidP="00DD08A8">
      <w:pPr>
        <w:pStyle w:val="a7"/>
        <w:spacing w:before="0" w:beforeAutospacing="0" w:after="0" w:afterAutospacing="0" w:line="276" w:lineRule="auto"/>
        <w:rPr>
          <w:color w:val="000000"/>
          <w:sz w:val="28"/>
          <w:szCs w:val="28"/>
        </w:rPr>
      </w:pPr>
      <w:r w:rsidRPr="009A459F">
        <w:rPr>
          <w:color w:val="000000"/>
          <w:sz w:val="28"/>
          <w:szCs w:val="28"/>
        </w:rPr>
        <w:t>«Ученье свет!»;</w:t>
      </w:r>
    </w:p>
    <w:p w:rsidR="00DD08A8" w:rsidRPr="009A459F" w:rsidRDefault="00DD08A8" w:rsidP="00DD08A8">
      <w:pPr>
        <w:pStyle w:val="a7"/>
        <w:spacing w:before="0" w:beforeAutospacing="0" w:after="0" w:afterAutospacing="0" w:line="276" w:lineRule="auto"/>
        <w:rPr>
          <w:color w:val="000000"/>
          <w:sz w:val="28"/>
          <w:szCs w:val="28"/>
        </w:rPr>
      </w:pPr>
      <w:r w:rsidRPr="009A459F">
        <w:rPr>
          <w:color w:val="000000"/>
          <w:sz w:val="28"/>
          <w:szCs w:val="28"/>
        </w:rPr>
        <w:t>«Наш остров именами славен»</w:t>
      </w:r>
    </w:p>
    <w:p w:rsidR="00DD08A8" w:rsidRPr="009A459F" w:rsidRDefault="00DD08A8" w:rsidP="00DD08A8">
      <w:pPr>
        <w:pStyle w:val="a7"/>
        <w:spacing w:before="0" w:beforeAutospacing="0" w:after="0" w:afterAutospacing="0" w:line="276" w:lineRule="auto"/>
        <w:rPr>
          <w:color w:val="000000"/>
          <w:sz w:val="28"/>
          <w:szCs w:val="28"/>
        </w:rPr>
      </w:pPr>
      <w:r w:rsidRPr="009A459F">
        <w:rPr>
          <w:color w:val="000000"/>
          <w:sz w:val="28"/>
          <w:szCs w:val="28"/>
        </w:rPr>
        <w:t>«Приятного чаепития»;</w:t>
      </w:r>
    </w:p>
    <w:p w:rsidR="00DD08A8" w:rsidRPr="00364E60" w:rsidRDefault="00DD08A8" w:rsidP="00364E60">
      <w:pPr>
        <w:pStyle w:val="a7"/>
        <w:spacing w:before="0" w:beforeAutospacing="0" w:after="0" w:afterAutospacing="0" w:line="276" w:lineRule="auto"/>
        <w:rPr>
          <w:rStyle w:val="FontStyle11"/>
          <w:color w:val="000000"/>
          <w:sz w:val="28"/>
          <w:szCs w:val="28"/>
        </w:rPr>
      </w:pPr>
      <w:r w:rsidRPr="009A459F">
        <w:rPr>
          <w:color w:val="000000"/>
          <w:sz w:val="28"/>
          <w:szCs w:val="28"/>
        </w:rPr>
        <w:t>« Мама Мам»</w:t>
      </w:r>
      <w:r>
        <w:rPr>
          <w:color w:val="000000"/>
          <w:sz w:val="28"/>
          <w:szCs w:val="28"/>
        </w:rPr>
        <w:t xml:space="preserve">  </w:t>
      </w:r>
    </w:p>
    <w:p w:rsidR="00DD08A8" w:rsidRDefault="00364E60" w:rsidP="00DD08A8">
      <w:pPr>
        <w:autoSpaceDE w:val="0"/>
        <w:autoSpaceDN w:val="0"/>
        <w:adjustRightInd w:val="0"/>
        <w:spacing w:line="276" w:lineRule="auto"/>
        <w:ind w:firstLine="708"/>
        <w:jc w:val="both"/>
        <w:rPr>
          <w:bCs/>
          <w:sz w:val="28"/>
          <w:szCs w:val="28"/>
        </w:rPr>
      </w:pPr>
      <w:r>
        <w:rPr>
          <w:noProof/>
          <w:sz w:val="28"/>
          <w:szCs w:val="28"/>
        </w:rPr>
        <w:drawing>
          <wp:anchor distT="0" distB="0" distL="114300" distR="114300" simplePos="0" relativeHeight="251808768" behindDoc="1" locked="0" layoutInCell="1" allowOverlap="1" wp14:anchorId="0A1C2C44" wp14:editId="75DAE75E">
            <wp:simplePos x="0" y="0"/>
            <wp:positionH relativeFrom="column">
              <wp:posOffset>2777490</wp:posOffset>
            </wp:positionH>
            <wp:positionV relativeFrom="paragraph">
              <wp:posOffset>835660</wp:posOffset>
            </wp:positionV>
            <wp:extent cx="3121660" cy="1769745"/>
            <wp:effectExtent l="0" t="0" r="2540" b="1905"/>
            <wp:wrapTight wrapText="bothSides">
              <wp:wrapPolygon edited="0">
                <wp:start x="0" y="0"/>
                <wp:lineTo x="0" y="21391"/>
                <wp:lineTo x="21486" y="21391"/>
                <wp:lineTo x="21486" y="0"/>
                <wp:lineTo x="0" y="0"/>
              </wp:wrapPolygon>
            </wp:wrapTight>
            <wp:docPr id="281" name="Рисунок 5" descr="IMG-20181204-WA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20181204-WA0013"/>
                    <pic:cNvPicPr>
                      <a:picLocks noChangeAspect="1" noChangeArrowheads="1"/>
                    </pic:cNvPicPr>
                  </pic:nvPicPr>
                  <pic:blipFill>
                    <a:blip r:embed="rId125" cstate="print"/>
                    <a:srcRect/>
                    <a:stretch>
                      <a:fillRect/>
                    </a:stretch>
                  </pic:blipFill>
                  <pic:spPr bwMode="auto">
                    <a:xfrm>
                      <a:off x="0" y="0"/>
                      <a:ext cx="3121660" cy="17697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D08A8">
        <w:rPr>
          <w:rStyle w:val="FontStyle11"/>
          <w:sz w:val="28"/>
          <w:szCs w:val="28"/>
        </w:rPr>
        <w:t>В дни новогодних каникул Дом культуры каждый год собирает в своих стенах большое количество детворы, где проходят праздничные тематические  мероприятия</w:t>
      </w:r>
      <w:r w:rsidR="00DD08A8">
        <w:rPr>
          <w:rStyle w:val="FontStyle12"/>
          <w:sz w:val="28"/>
          <w:szCs w:val="28"/>
        </w:rPr>
        <w:t xml:space="preserve">. </w:t>
      </w:r>
      <w:r w:rsidR="00DD08A8" w:rsidRPr="0066692B">
        <w:rPr>
          <w:rStyle w:val="FontStyle12"/>
          <w:b w:val="0"/>
          <w:sz w:val="28"/>
          <w:szCs w:val="28"/>
        </w:rPr>
        <w:t>В этом году</w:t>
      </w:r>
      <w:r w:rsidR="00DD08A8" w:rsidRPr="00F956E4">
        <w:rPr>
          <w:rStyle w:val="FontStyle12"/>
          <w:sz w:val="28"/>
          <w:szCs w:val="28"/>
        </w:rPr>
        <w:t xml:space="preserve"> </w:t>
      </w:r>
      <w:r w:rsidR="00DD08A8">
        <w:rPr>
          <w:rStyle w:val="FontStyle11"/>
          <w:sz w:val="28"/>
          <w:szCs w:val="28"/>
        </w:rPr>
        <w:t xml:space="preserve"> игровая программа  </w:t>
      </w:r>
      <w:r w:rsidR="00DD08A8" w:rsidRPr="009A1250">
        <w:rPr>
          <w:rStyle w:val="FontStyle11"/>
          <w:sz w:val="28"/>
          <w:szCs w:val="28"/>
        </w:rPr>
        <w:t>«У новогодней ёлки»</w:t>
      </w:r>
      <w:r w:rsidR="00DD08A8">
        <w:rPr>
          <w:rStyle w:val="FontStyle11"/>
          <w:sz w:val="28"/>
          <w:szCs w:val="28"/>
        </w:rPr>
        <w:t xml:space="preserve"> прошла также ярко и весело</w:t>
      </w:r>
      <w:r w:rsidR="00DD08A8" w:rsidRPr="009A1250">
        <w:rPr>
          <w:rStyle w:val="FontStyle12"/>
          <w:sz w:val="28"/>
          <w:szCs w:val="28"/>
        </w:rPr>
        <w:t>.</w:t>
      </w:r>
      <w:r w:rsidR="00DD08A8">
        <w:rPr>
          <w:rStyle w:val="FontStyle12"/>
          <w:sz w:val="28"/>
          <w:szCs w:val="28"/>
        </w:rPr>
        <w:t xml:space="preserve"> </w:t>
      </w:r>
      <w:r w:rsidR="00DD08A8">
        <w:rPr>
          <w:rStyle w:val="FontStyle11"/>
          <w:sz w:val="28"/>
          <w:szCs w:val="28"/>
        </w:rPr>
        <w:t xml:space="preserve"> </w:t>
      </w:r>
    </w:p>
    <w:p w:rsidR="00DD08A8" w:rsidRDefault="00DD08A8" w:rsidP="00DD08A8">
      <w:pPr>
        <w:autoSpaceDE w:val="0"/>
        <w:autoSpaceDN w:val="0"/>
        <w:adjustRightInd w:val="0"/>
        <w:spacing w:line="276" w:lineRule="auto"/>
        <w:jc w:val="center"/>
        <w:rPr>
          <w:bCs/>
          <w:sz w:val="28"/>
          <w:szCs w:val="28"/>
        </w:rPr>
      </w:pPr>
    </w:p>
    <w:p w:rsidR="00DD08A8" w:rsidRDefault="00DD08A8" w:rsidP="00DD08A8">
      <w:pPr>
        <w:pStyle w:val="Style1"/>
        <w:widowControl/>
        <w:spacing w:line="276" w:lineRule="auto"/>
        <w:ind w:firstLine="708"/>
        <w:jc w:val="both"/>
        <w:rPr>
          <w:rStyle w:val="FontStyle11"/>
          <w:sz w:val="28"/>
          <w:szCs w:val="28"/>
        </w:rPr>
      </w:pPr>
      <w:r>
        <w:rPr>
          <w:rStyle w:val="FontStyle11"/>
          <w:sz w:val="28"/>
          <w:szCs w:val="28"/>
        </w:rPr>
        <w:t xml:space="preserve">23 февраля состоялся праздничный концерт ко Дню Защитника Отечества – </w:t>
      </w:r>
      <w:r w:rsidRPr="0066692B">
        <w:rPr>
          <w:rStyle w:val="FontStyle12"/>
          <w:b w:val="0"/>
          <w:sz w:val="28"/>
          <w:szCs w:val="28"/>
        </w:rPr>
        <w:t>«Служить России суждено»</w:t>
      </w:r>
      <w:r w:rsidRPr="0066692B">
        <w:rPr>
          <w:rStyle w:val="FontStyle11"/>
          <w:b/>
          <w:sz w:val="28"/>
          <w:szCs w:val="28"/>
        </w:rPr>
        <w:t>.</w:t>
      </w:r>
      <w:r w:rsidRPr="00D37545">
        <w:rPr>
          <w:rStyle w:val="FontStyle11"/>
          <w:sz w:val="28"/>
          <w:szCs w:val="28"/>
        </w:rPr>
        <w:t xml:space="preserve"> </w:t>
      </w:r>
      <w:r>
        <w:rPr>
          <w:rStyle w:val="FontStyle11"/>
          <w:sz w:val="28"/>
          <w:szCs w:val="28"/>
        </w:rPr>
        <w:t>На мероприятие были приглашены военнослужащие, проживающие в поселке Путятин. Мероприятие прошло в торжественно  обстановке, каждый гость остался доволен концертом. Дети  порадовали гостей своими сувенирами.</w:t>
      </w:r>
    </w:p>
    <w:p w:rsidR="00DD08A8" w:rsidRDefault="00DD08A8" w:rsidP="00DD08A8">
      <w:pPr>
        <w:pStyle w:val="Style1"/>
        <w:widowControl/>
        <w:spacing w:line="276" w:lineRule="auto"/>
        <w:ind w:firstLine="708"/>
        <w:jc w:val="both"/>
        <w:rPr>
          <w:rStyle w:val="FontStyle11"/>
          <w:sz w:val="28"/>
          <w:szCs w:val="28"/>
        </w:rPr>
      </w:pPr>
    </w:p>
    <w:p w:rsidR="00DD08A8" w:rsidRDefault="00DD08A8" w:rsidP="00DD08A8">
      <w:pPr>
        <w:pStyle w:val="Style1"/>
        <w:widowControl/>
        <w:spacing w:line="276" w:lineRule="auto"/>
        <w:ind w:firstLine="708"/>
        <w:jc w:val="both"/>
        <w:rPr>
          <w:b/>
          <w:sz w:val="28"/>
          <w:szCs w:val="28"/>
        </w:rPr>
      </w:pPr>
      <w:r>
        <w:rPr>
          <w:noProof/>
          <w:sz w:val="28"/>
          <w:szCs w:val="28"/>
        </w:rPr>
        <w:drawing>
          <wp:anchor distT="0" distB="0" distL="114300" distR="114300" simplePos="0" relativeHeight="251805696" behindDoc="1" locked="0" layoutInCell="1" allowOverlap="1" wp14:anchorId="69EB09F7" wp14:editId="78EA3C7E">
            <wp:simplePos x="0" y="0"/>
            <wp:positionH relativeFrom="column">
              <wp:posOffset>-31115</wp:posOffset>
            </wp:positionH>
            <wp:positionV relativeFrom="paragraph">
              <wp:posOffset>223520</wp:posOffset>
            </wp:positionV>
            <wp:extent cx="3858895" cy="2429510"/>
            <wp:effectExtent l="19050" t="0" r="8255" b="0"/>
            <wp:wrapTight wrapText="bothSides">
              <wp:wrapPolygon edited="0">
                <wp:start x="-107" y="0"/>
                <wp:lineTo x="-107" y="21510"/>
                <wp:lineTo x="21646" y="21510"/>
                <wp:lineTo x="21646" y="0"/>
                <wp:lineTo x="-107" y="0"/>
              </wp:wrapPolygon>
            </wp:wrapTight>
            <wp:docPr id="282" name="Рисунок 113" descr="IMG-20181204-WA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MG-20181204-WA0016"/>
                    <pic:cNvPicPr>
                      <a:picLocks noChangeAspect="1" noChangeArrowheads="1"/>
                    </pic:cNvPicPr>
                  </pic:nvPicPr>
                  <pic:blipFill>
                    <a:blip r:embed="rId126" cstate="print"/>
                    <a:srcRect/>
                    <a:stretch>
                      <a:fillRect/>
                    </a:stretch>
                  </pic:blipFill>
                  <pic:spPr bwMode="auto">
                    <a:xfrm>
                      <a:off x="0" y="0"/>
                      <a:ext cx="3858895" cy="2429510"/>
                    </a:xfrm>
                    <a:prstGeom prst="rect">
                      <a:avLst/>
                    </a:prstGeom>
                    <a:noFill/>
                    <a:ln w="9525">
                      <a:noFill/>
                      <a:miter lim="800000"/>
                      <a:headEnd/>
                      <a:tailEnd/>
                    </a:ln>
                  </pic:spPr>
                </pic:pic>
              </a:graphicData>
            </a:graphic>
          </wp:anchor>
        </w:drawing>
      </w:r>
      <w:r>
        <w:rPr>
          <w:rStyle w:val="FontStyle11"/>
          <w:sz w:val="28"/>
          <w:szCs w:val="28"/>
        </w:rPr>
        <w:t xml:space="preserve">МБУ </w:t>
      </w:r>
      <w:r w:rsidRPr="00E50E24">
        <w:rPr>
          <w:rStyle w:val="FontStyle11"/>
          <w:sz w:val="28"/>
          <w:szCs w:val="28"/>
        </w:rPr>
        <w:t xml:space="preserve">ДК «Путятин» уделяет большое внимание </w:t>
      </w:r>
      <w:r>
        <w:rPr>
          <w:rStyle w:val="FontStyle11"/>
          <w:sz w:val="28"/>
          <w:szCs w:val="28"/>
        </w:rPr>
        <w:t xml:space="preserve">сохранению </w:t>
      </w:r>
      <w:r w:rsidRPr="00E50E24">
        <w:rPr>
          <w:rStyle w:val="FontStyle11"/>
          <w:sz w:val="28"/>
          <w:szCs w:val="28"/>
        </w:rPr>
        <w:t>т</w:t>
      </w:r>
      <w:r>
        <w:rPr>
          <w:rStyle w:val="FontStyle11"/>
          <w:sz w:val="28"/>
          <w:szCs w:val="28"/>
        </w:rPr>
        <w:t xml:space="preserve">радиций, обычаев  и обрядов.  В </w:t>
      </w:r>
      <w:r w:rsidRPr="00E50E24">
        <w:rPr>
          <w:rStyle w:val="FontStyle11"/>
          <w:sz w:val="28"/>
          <w:szCs w:val="28"/>
        </w:rPr>
        <w:t>феврал</w:t>
      </w:r>
      <w:r>
        <w:rPr>
          <w:rStyle w:val="FontStyle11"/>
          <w:sz w:val="28"/>
          <w:szCs w:val="28"/>
        </w:rPr>
        <w:t>е</w:t>
      </w:r>
      <w:r w:rsidRPr="00E50E24">
        <w:rPr>
          <w:rStyle w:val="FontStyle11"/>
          <w:sz w:val="28"/>
          <w:szCs w:val="28"/>
        </w:rPr>
        <w:t xml:space="preserve"> задорно и весело проходило массовое гуляние </w:t>
      </w:r>
      <w:r>
        <w:rPr>
          <w:rStyle w:val="FontStyle11"/>
          <w:sz w:val="28"/>
          <w:szCs w:val="28"/>
        </w:rPr>
        <w:t xml:space="preserve"> «</w:t>
      </w:r>
      <w:r w:rsidRPr="009A1250">
        <w:rPr>
          <w:rStyle w:val="FontStyle11"/>
          <w:sz w:val="28"/>
          <w:szCs w:val="28"/>
        </w:rPr>
        <w:t>Прощай</w:t>
      </w:r>
      <w:r>
        <w:rPr>
          <w:rStyle w:val="FontStyle11"/>
          <w:sz w:val="28"/>
          <w:szCs w:val="28"/>
        </w:rPr>
        <w:t>, зимушка-</w:t>
      </w:r>
      <w:r w:rsidRPr="009A1250">
        <w:rPr>
          <w:rStyle w:val="FontStyle11"/>
          <w:sz w:val="28"/>
          <w:szCs w:val="28"/>
        </w:rPr>
        <w:t>зима»</w:t>
      </w:r>
      <w:r>
        <w:rPr>
          <w:rStyle w:val="FontStyle11"/>
          <w:sz w:val="28"/>
          <w:szCs w:val="28"/>
        </w:rPr>
        <w:t xml:space="preserve">. </w:t>
      </w:r>
      <w:r w:rsidRPr="009A1250">
        <w:rPr>
          <w:rStyle w:val="FontStyle11"/>
          <w:sz w:val="28"/>
          <w:szCs w:val="28"/>
        </w:rPr>
        <w:t xml:space="preserve"> </w:t>
      </w:r>
      <w:r>
        <w:rPr>
          <w:rStyle w:val="FontStyle11"/>
          <w:sz w:val="28"/>
          <w:szCs w:val="28"/>
        </w:rPr>
        <w:t>М</w:t>
      </w:r>
      <w:r w:rsidRPr="00E50E24">
        <w:rPr>
          <w:rStyle w:val="FontStyle11"/>
          <w:sz w:val="28"/>
          <w:szCs w:val="28"/>
        </w:rPr>
        <w:t>асляничные гуляния всегда проходят активно, многолюдно, весело.</w:t>
      </w:r>
      <w:r>
        <w:rPr>
          <w:rStyle w:val="FontStyle11"/>
          <w:sz w:val="28"/>
          <w:szCs w:val="28"/>
        </w:rPr>
        <w:t xml:space="preserve"> Желающих участвовать </w:t>
      </w:r>
      <w:r w:rsidRPr="00E50E24">
        <w:rPr>
          <w:rStyle w:val="FontStyle11"/>
          <w:sz w:val="28"/>
          <w:szCs w:val="28"/>
        </w:rPr>
        <w:t>в конкурсной программ</w:t>
      </w:r>
      <w:r>
        <w:rPr>
          <w:rStyle w:val="FontStyle11"/>
          <w:sz w:val="28"/>
          <w:szCs w:val="28"/>
        </w:rPr>
        <w:t xml:space="preserve"> </w:t>
      </w:r>
      <w:r w:rsidRPr="00E50E24">
        <w:rPr>
          <w:rStyle w:val="FontStyle11"/>
          <w:sz w:val="28"/>
          <w:szCs w:val="28"/>
        </w:rPr>
        <w:t>было много, и взрослые, и дети. Вокруг масленицы водили хороводы, пели песни. Все гости праздника отведали горячего чая, блинов с разными начинками, баранок и ко</w:t>
      </w:r>
      <w:r>
        <w:rPr>
          <w:rStyle w:val="FontStyle11"/>
          <w:sz w:val="28"/>
          <w:szCs w:val="28"/>
        </w:rPr>
        <w:t>нфет.</w:t>
      </w:r>
    </w:p>
    <w:p w:rsidR="00DD08A8" w:rsidRPr="00467702" w:rsidRDefault="00DD08A8" w:rsidP="00DD08A8">
      <w:pPr>
        <w:pStyle w:val="Style1"/>
        <w:widowControl/>
        <w:spacing w:line="276" w:lineRule="auto"/>
        <w:ind w:firstLine="708"/>
        <w:jc w:val="both"/>
        <w:rPr>
          <w:rStyle w:val="FontStyle11"/>
          <w:b/>
          <w:sz w:val="28"/>
          <w:szCs w:val="28"/>
        </w:rPr>
      </w:pPr>
    </w:p>
    <w:p w:rsidR="00364E60" w:rsidRDefault="00DD08A8" w:rsidP="00364E60">
      <w:pPr>
        <w:pStyle w:val="Style1"/>
        <w:widowControl/>
        <w:spacing w:line="276" w:lineRule="auto"/>
        <w:ind w:firstLine="709"/>
        <w:jc w:val="both"/>
        <w:rPr>
          <w:rStyle w:val="FontStyle11"/>
          <w:sz w:val="28"/>
          <w:szCs w:val="28"/>
        </w:rPr>
      </w:pPr>
      <w:r>
        <w:rPr>
          <w:rStyle w:val="FontStyle11"/>
          <w:sz w:val="28"/>
          <w:szCs w:val="28"/>
        </w:rPr>
        <w:t xml:space="preserve">В марте состоялся традиционный концерт, посвященный женскому дню </w:t>
      </w:r>
      <w:r>
        <w:rPr>
          <w:rStyle w:val="FontStyle11"/>
          <w:b/>
          <w:sz w:val="28"/>
          <w:szCs w:val="28"/>
        </w:rPr>
        <w:t>«</w:t>
      </w:r>
      <w:r w:rsidRPr="009A1250">
        <w:rPr>
          <w:rStyle w:val="FontStyle11"/>
          <w:sz w:val="28"/>
          <w:szCs w:val="28"/>
        </w:rPr>
        <w:t>Дарите женщинам цветы!».</w:t>
      </w:r>
      <w:r>
        <w:rPr>
          <w:rStyle w:val="FontStyle11"/>
          <w:b/>
          <w:sz w:val="28"/>
          <w:szCs w:val="28"/>
        </w:rPr>
        <w:t xml:space="preserve"> </w:t>
      </w:r>
      <w:r>
        <w:rPr>
          <w:rStyle w:val="FontStyle11"/>
          <w:sz w:val="28"/>
          <w:szCs w:val="28"/>
        </w:rPr>
        <w:t>Концерт был организован</w:t>
      </w:r>
      <w:r>
        <w:rPr>
          <w:rStyle w:val="FontStyle11"/>
          <w:b/>
          <w:sz w:val="28"/>
          <w:szCs w:val="28"/>
        </w:rPr>
        <w:t xml:space="preserve"> </w:t>
      </w:r>
      <w:r>
        <w:rPr>
          <w:rStyle w:val="FontStyle11"/>
          <w:sz w:val="28"/>
          <w:szCs w:val="28"/>
        </w:rPr>
        <w:t xml:space="preserve">с участием школьников МКОУ СОШ №254 и прошёл с большим количеством посетителей и  хорошим настроением. </w:t>
      </w:r>
      <w:r>
        <w:rPr>
          <w:rStyle w:val="FontStyle11"/>
          <w:color w:val="FF0000"/>
          <w:sz w:val="28"/>
          <w:szCs w:val="28"/>
        </w:rPr>
        <w:t xml:space="preserve"> </w:t>
      </w:r>
      <w:r>
        <w:rPr>
          <w:rStyle w:val="FontStyle11"/>
          <w:sz w:val="28"/>
          <w:szCs w:val="28"/>
        </w:rPr>
        <w:t xml:space="preserve"> </w:t>
      </w:r>
    </w:p>
    <w:p w:rsidR="00415ADD" w:rsidRDefault="00415ADD" w:rsidP="00364E60">
      <w:pPr>
        <w:pStyle w:val="Style1"/>
        <w:widowControl/>
        <w:spacing w:line="276" w:lineRule="auto"/>
        <w:ind w:firstLine="709"/>
        <w:jc w:val="both"/>
        <w:rPr>
          <w:rStyle w:val="FontStyle11"/>
          <w:sz w:val="28"/>
          <w:szCs w:val="28"/>
        </w:rPr>
      </w:pPr>
    </w:p>
    <w:p w:rsidR="00DD08A8" w:rsidRPr="00364E60" w:rsidRDefault="00DD08A8" w:rsidP="00364E60">
      <w:pPr>
        <w:pStyle w:val="Style1"/>
        <w:widowControl/>
        <w:spacing w:line="276" w:lineRule="auto"/>
        <w:ind w:firstLine="709"/>
        <w:jc w:val="both"/>
        <w:rPr>
          <w:rStyle w:val="FontStyle11"/>
          <w:b/>
          <w:sz w:val="28"/>
          <w:szCs w:val="28"/>
        </w:rPr>
      </w:pPr>
      <w:r w:rsidRPr="0091503F">
        <w:rPr>
          <w:rStyle w:val="FontStyle11"/>
          <w:sz w:val="28"/>
          <w:szCs w:val="28"/>
        </w:rPr>
        <w:t xml:space="preserve"> </w:t>
      </w:r>
      <w:r>
        <w:rPr>
          <w:rStyle w:val="FontStyle11"/>
          <w:sz w:val="28"/>
          <w:szCs w:val="28"/>
        </w:rPr>
        <w:t>О</w:t>
      </w:r>
      <w:r w:rsidRPr="0091503F">
        <w:rPr>
          <w:rStyle w:val="FontStyle11"/>
          <w:sz w:val="28"/>
          <w:szCs w:val="28"/>
        </w:rPr>
        <w:t>дна</w:t>
      </w:r>
      <w:r>
        <w:rPr>
          <w:rStyle w:val="FontStyle11"/>
          <w:sz w:val="28"/>
          <w:szCs w:val="28"/>
        </w:rPr>
        <w:t xml:space="preserve"> из </w:t>
      </w:r>
      <w:r w:rsidRPr="0091503F">
        <w:rPr>
          <w:rStyle w:val="FontStyle11"/>
          <w:sz w:val="28"/>
          <w:szCs w:val="28"/>
        </w:rPr>
        <w:t xml:space="preserve"> </w:t>
      </w:r>
      <w:r>
        <w:rPr>
          <w:rStyle w:val="FontStyle11"/>
          <w:sz w:val="28"/>
          <w:szCs w:val="28"/>
        </w:rPr>
        <w:t xml:space="preserve"> </w:t>
      </w:r>
      <w:r w:rsidRPr="0091503F">
        <w:rPr>
          <w:rStyle w:val="FontStyle11"/>
          <w:sz w:val="28"/>
          <w:szCs w:val="28"/>
        </w:rPr>
        <w:t xml:space="preserve"> важная задач</w:t>
      </w:r>
      <w:r>
        <w:rPr>
          <w:rStyle w:val="FontStyle11"/>
          <w:sz w:val="28"/>
          <w:szCs w:val="28"/>
        </w:rPr>
        <w:t xml:space="preserve"> - в</w:t>
      </w:r>
      <w:r w:rsidRPr="0091503F">
        <w:rPr>
          <w:rStyle w:val="FontStyle11"/>
          <w:sz w:val="28"/>
          <w:szCs w:val="28"/>
        </w:rPr>
        <w:t xml:space="preserve">оспитание у жителей острова духовности </w:t>
      </w:r>
      <w:r>
        <w:rPr>
          <w:rStyle w:val="FontStyle11"/>
          <w:sz w:val="28"/>
          <w:szCs w:val="28"/>
        </w:rPr>
        <w:t xml:space="preserve"> </w:t>
      </w:r>
      <w:r w:rsidRPr="0091503F">
        <w:rPr>
          <w:rStyle w:val="FontStyle11"/>
          <w:sz w:val="28"/>
          <w:szCs w:val="28"/>
        </w:rPr>
        <w:t xml:space="preserve"> работников культуры нашего поселка. </w:t>
      </w:r>
      <w:r>
        <w:rPr>
          <w:rStyle w:val="FontStyle11"/>
          <w:sz w:val="28"/>
          <w:szCs w:val="28"/>
        </w:rPr>
        <w:t>В  а</w:t>
      </w:r>
      <w:r w:rsidRPr="00E50E24">
        <w:rPr>
          <w:rStyle w:val="FontStyle11"/>
          <w:sz w:val="28"/>
          <w:szCs w:val="28"/>
        </w:rPr>
        <w:t>прел</w:t>
      </w:r>
      <w:r>
        <w:rPr>
          <w:rStyle w:val="FontStyle11"/>
          <w:sz w:val="28"/>
          <w:szCs w:val="28"/>
        </w:rPr>
        <w:t>е</w:t>
      </w:r>
      <w:r w:rsidRPr="00E50E24">
        <w:rPr>
          <w:rStyle w:val="FontStyle11"/>
          <w:sz w:val="28"/>
          <w:szCs w:val="28"/>
        </w:rPr>
        <w:t xml:space="preserve"> на территории  </w:t>
      </w:r>
      <w:r>
        <w:rPr>
          <w:rStyle w:val="FontStyle11"/>
          <w:sz w:val="28"/>
          <w:szCs w:val="28"/>
        </w:rPr>
        <w:t xml:space="preserve">МБУ </w:t>
      </w:r>
      <w:r w:rsidRPr="00E50E24">
        <w:rPr>
          <w:rStyle w:val="FontStyle11"/>
          <w:sz w:val="28"/>
          <w:szCs w:val="28"/>
        </w:rPr>
        <w:t>ДК</w:t>
      </w:r>
      <w:r>
        <w:rPr>
          <w:rStyle w:val="FontStyle11"/>
          <w:sz w:val="28"/>
          <w:szCs w:val="28"/>
        </w:rPr>
        <w:t xml:space="preserve"> </w:t>
      </w:r>
      <w:r w:rsidR="00415ADD">
        <w:rPr>
          <w:noProof/>
          <w:sz w:val="28"/>
          <w:szCs w:val="28"/>
        </w:rPr>
        <w:drawing>
          <wp:anchor distT="0" distB="0" distL="114300" distR="114300" simplePos="0" relativeHeight="251809792" behindDoc="1" locked="0" layoutInCell="1" allowOverlap="1" wp14:anchorId="4D1F9FF7" wp14:editId="514899AD">
            <wp:simplePos x="0" y="0"/>
            <wp:positionH relativeFrom="column">
              <wp:posOffset>3177243</wp:posOffset>
            </wp:positionH>
            <wp:positionV relativeFrom="paragraph">
              <wp:posOffset>571</wp:posOffset>
            </wp:positionV>
            <wp:extent cx="2910840" cy="2195830"/>
            <wp:effectExtent l="0" t="0" r="3810" b="0"/>
            <wp:wrapTight wrapText="bothSides">
              <wp:wrapPolygon edited="0">
                <wp:start x="0" y="0"/>
                <wp:lineTo x="0" y="21363"/>
                <wp:lineTo x="21487" y="21363"/>
                <wp:lineTo x="21487" y="0"/>
                <wp:lineTo x="0" y="0"/>
              </wp:wrapPolygon>
            </wp:wrapTight>
            <wp:docPr id="283" name="Рисунок 10" descr="IMG-20180407-WA0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20180407-WA0081"/>
                    <pic:cNvPicPr>
                      <a:picLocks noChangeAspect="1" noChangeArrowheads="1"/>
                    </pic:cNvPicPr>
                  </pic:nvPicPr>
                  <pic:blipFill>
                    <a:blip r:embed="rId127" cstate="print"/>
                    <a:srcRect/>
                    <a:stretch>
                      <a:fillRect/>
                    </a:stretch>
                  </pic:blipFill>
                  <pic:spPr bwMode="auto">
                    <a:xfrm>
                      <a:off x="0" y="0"/>
                      <a:ext cx="2910840" cy="21958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Style w:val="FontStyle11"/>
          <w:sz w:val="28"/>
          <w:szCs w:val="28"/>
        </w:rPr>
        <w:t>«Путятин»</w:t>
      </w:r>
      <w:r w:rsidRPr="00E50E24">
        <w:rPr>
          <w:rStyle w:val="FontStyle11"/>
          <w:sz w:val="28"/>
          <w:szCs w:val="28"/>
        </w:rPr>
        <w:t xml:space="preserve"> проводилась </w:t>
      </w:r>
      <w:r w:rsidRPr="001A1698">
        <w:rPr>
          <w:rStyle w:val="FontStyle11"/>
          <w:sz w:val="28"/>
          <w:szCs w:val="28"/>
        </w:rPr>
        <w:t xml:space="preserve">акция « Пасхальное дерево». </w:t>
      </w:r>
      <w:r w:rsidRPr="0091503F">
        <w:rPr>
          <w:rStyle w:val="FontStyle11"/>
          <w:sz w:val="28"/>
          <w:szCs w:val="28"/>
        </w:rPr>
        <w:t xml:space="preserve">Эта акция с каждым годом привлекает к себе </w:t>
      </w:r>
      <w:r>
        <w:rPr>
          <w:rStyle w:val="FontStyle11"/>
          <w:sz w:val="28"/>
          <w:szCs w:val="28"/>
        </w:rPr>
        <w:t>все большее</w:t>
      </w:r>
      <w:r w:rsidRPr="0091503F">
        <w:rPr>
          <w:rStyle w:val="FontStyle11"/>
          <w:sz w:val="28"/>
          <w:szCs w:val="28"/>
        </w:rPr>
        <w:t xml:space="preserve"> населени</w:t>
      </w:r>
      <w:r>
        <w:rPr>
          <w:rStyle w:val="FontStyle11"/>
          <w:sz w:val="28"/>
          <w:szCs w:val="28"/>
        </w:rPr>
        <w:t>е поселка.</w:t>
      </w:r>
      <w:r>
        <w:rPr>
          <w:bCs/>
          <w:sz w:val="28"/>
          <w:szCs w:val="28"/>
        </w:rPr>
        <w:t xml:space="preserve"> </w:t>
      </w:r>
      <w:r w:rsidRPr="00E50E24">
        <w:rPr>
          <w:rStyle w:val="FontStyle11"/>
          <w:sz w:val="28"/>
          <w:szCs w:val="28"/>
        </w:rPr>
        <w:t>Ведущая познакомила присутствующих с пасхальными традициями. Взрослые и дети представили  работы, сделанные своими руками дома</w:t>
      </w:r>
      <w:r>
        <w:rPr>
          <w:rStyle w:val="FontStyle11"/>
          <w:sz w:val="28"/>
          <w:szCs w:val="28"/>
        </w:rPr>
        <w:t>.</w:t>
      </w:r>
      <w:r w:rsidRPr="00E50E24">
        <w:rPr>
          <w:rStyle w:val="FontStyle11"/>
          <w:sz w:val="28"/>
          <w:szCs w:val="28"/>
        </w:rPr>
        <w:t xml:space="preserve"> Все дружно, радостно и весело наряжали  дерево. Принимали участие в играх. Участникам акции были вручены буклеты и пасхальные яй</w:t>
      </w:r>
      <w:r>
        <w:rPr>
          <w:rStyle w:val="FontStyle11"/>
          <w:sz w:val="28"/>
          <w:szCs w:val="28"/>
        </w:rPr>
        <w:t>ца.</w:t>
      </w:r>
    </w:p>
    <w:p w:rsidR="00DD08A8" w:rsidRDefault="00415ADD" w:rsidP="00DD08A8">
      <w:pPr>
        <w:autoSpaceDE w:val="0"/>
        <w:autoSpaceDN w:val="0"/>
        <w:adjustRightInd w:val="0"/>
        <w:spacing w:line="276" w:lineRule="auto"/>
        <w:jc w:val="both"/>
        <w:rPr>
          <w:rStyle w:val="FontStyle11"/>
          <w:sz w:val="28"/>
          <w:szCs w:val="28"/>
        </w:rPr>
      </w:pPr>
      <w:r>
        <w:rPr>
          <w:noProof/>
          <w:sz w:val="28"/>
          <w:szCs w:val="28"/>
        </w:rPr>
        <w:drawing>
          <wp:anchor distT="0" distB="0" distL="114300" distR="114300" simplePos="0" relativeHeight="251803648" behindDoc="1" locked="0" layoutInCell="1" allowOverlap="1" wp14:anchorId="693C5E9B" wp14:editId="4C065B91">
            <wp:simplePos x="0" y="0"/>
            <wp:positionH relativeFrom="column">
              <wp:posOffset>1905</wp:posOffset>
            </wp:positionH>
            <wp:positionV relativeFrom="paragraph">
              <wp:posOffset>61332</wp:posOffset>
            </wp:positionV>
            <wp:extent cx="2734310" cy="2231390"/>
            <wp:effectExtent l="0" t="0" r="8890" b="0"/>
            <wp:wrapTight wrapText="bothSides">
              <wp:wrapPolygon edited="0">
                <wp:start x="0" y="0"/>
                <wp:lineTo x="0" y="21391"/>
                <wp:lineTo x="21520" y="21391"/>
                <wp:lineTo x="21520" y="0"/>
                <wp:lineTo x="0" y="0"/>
              </wp:wrapPolygon>
            </wp:wrapTight>
            <wp:docPr id="284" name="Рисунок 109" descr="IMG-20180426-WA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IMG-20180426-WA0024"/>
                    <pic:cNvPicPr>
                      <a:picLocks noChangeAspect="1" noChangeArrowheads="1"/>
                    </pic:cNvPicPr>
                  </pic:nvPicPr>
                  <pic:blipFill>
                    <a:blip r:embed="rId128" cstate="print"/>
                    <a:srcRect/>
                    <a:stretch>
                      <a:fillRect/>
                    </a:stretch>
                  </pic:blipFill>
                  <pic:spPr bwMode="auto">
                    <a:xfrm>
                      <a:off x="0" y="0"/>
                      <a:ext cx="2734310" cy="22313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D08A8" w:rsidRDefault="00DD08A8" w:rsidP="00DD08A8">
      <w:pPr>
        <w:autoSpaceDE w:val="0"/>
        <w:autoSpaceDN w:val="0"/>
        <w:adjustRightInd w:val="0"/>
        <w:spacing w:line="276" w:lineRule="auto"/>
        <w:ind w:firstLine="708"/>
        <w:jc w:val="both"/>
        <w:rPr>
          <w:sz w:val="28"/>
          <w:szCs w:val="28"/>
        </w:rPr>
      </w:pPr>
      <w:r>
        <w:rPr>
          <w:rStyle w:val="FontStyle11"/>
          <w:sz w:val="28"/>
          <w:szCs w:val="28"/>
        </w:rPr>
        <w:t>В апреле Дом культуры «Путятин» собрал у себя детвору на «Библиосумерки». Совместно с библиотекой для детей была организована интересная театрализованная игровая программа. В</w:t>
      </w:r>
      <w:r w:rsidRPr="00E50E24">
        <w:rPr>
          <w:rStyle w:val="FontStyle11"/>
          <w:sz w:val="28"/>
          <w:szCs w:val="28"/>
        </w:rPr>
        <w:t>еселые конкурсы, познавательные истории</w:t>
      </w:r>
      <w:r>
        <w:rPr>
          <w:rStyle w:val="FontStyle11"/>
          <w:sz w:val="28"/>
          <w:szCs w:val="28"/>
        </w:rPr>
        <w:t xml:space="preserve"> </w:t>
      </w:r>
      <w:r w:rsidRPr="00E50E24">
        <w:rPr>
          <w:rStyle w:val="FontStyle11"/>
          <w:sz w:val="28"/>
          <w:szCs w:val="28"/>
        </w:rPr>
        <w:t>объединил</w:t>
      </w:r>
      <w:r>
        <w:rPr>
          <w:rStyle w:val="FontStyle11"/>
          <w:sz w:val="28"/>
          <w:szCs w:val="28"/>
        </w:rPr>
        <w:t>и</w:t>
      </w:r>
      <w:r w:rsidRPr="00E50E24">
        <w:rPr>
          <w:rStyle w:val="FontStyle11"/>
          <w:sz w:val="28"/>
          <w:szCs w:val="28"/>
        </w:rPr>
        <w:t xml:space="preserve"> в этот день </w:t>
      </w:r>
      <w:r>
        <w:rPr>
          <w:rStyle w:val="FontStyle11"/>
          <w:sz w:val="28"/>
          <w:szCs w:val="28"/>
        </w:rPr>
        <w:t xml:space="preserve"> </w:t>
      </w:r>
      <w:r w:rsidRPr="00E50E24">
        <w:rPr>
          <w:rStyle w:val="FontStyle11"/>
          <w:sz w:val="28"/>
          <w:szCs w:val="28"/>
        </w:rPr>
        <w:t>большое количество детей и подростков.</w:t>
      </w:r>
      <w:r>
        <w:rPr>
          <w:rStyle w:val="FontStyle11"/>
          <w:sz w:val="28"/>
          <w:szCs w:val="28"/>
        </w:rPr>
        <w:t xml:space="preserve"> В 2018 году программа «Библиосумерок» была обновлена, что придало мероприятию новый приобрели новый облик и привлекло больше зрителей. </w:t>
      </w:r>
    </w:p>
    <w:p w:rsidR="00DD08A8" w:rsidRDefault="00415ADD" w:rsidP="00DD08A8">
      <w:pPr>
        <w:spacing w:line="276" w:lineRule="auto"/>
        <w:jc w:val="center"/>
        <w:rPr>
          <w:sz w:val="28"/>
          <w:szCs w:val="28"/>
        </w:rPr>
      </w:pPr>
      <w:r>
        <w:rPr>
          <w:noProof/>
          <w:sz w:val="28"/>
          <w:szCs w:val="28"/>
        </w:rPr>
        <w:drawing>
          <wp:anchor distT="0" distB="0" distL="114300" distR="114300" simplePos="0" relativeHeight="251810816" behindDoc="1" locked="0" layoutInCell="1" allowOverlap="1" wp14:anchorId="2AF39BCC" wp14:editId="5EACBDF2">
            <wp:simplePos x="0" y="0"/>
            <wp:positionH relativeFrom="column">
              <wp:posOffset>2736215</wp:posOffset>
            </wp:positionH>
            <wp:positionV relativeFrom="paragraph">
              <wp:posOffset>52157</wp:posOffset>
            </wp:positionV>
            <wp:extent cx="3230880" cy="1813560"/>
            <wp:effectExtent l="0" t="0" r="7620" b="0"/>
            <wp:wrapTight wrapText="bothSides">
              <wp:wrapPolygon edited="0">
                <wp:start x="0" y="0"/>
                <wp:lineTo x="0" y="21328"/>
                <wp:lineTo x="21524" y="21328"/>
                <wp:lineTo x="21524" y="0"/>
                <wp:lineTo x="0" y="0"/>
              </wp:wrapPolygon>
            </wp:wrapTight>
            <wp:docPr id="285" name="Рисунок 16" descr="IMG-20180514-WA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20180514-WA0022"/>
                    <pic:cNvPicPr>
                      <a:picLocks noChangeAspect="1" noChangeArrowheads="1"/>
                    </pic:cNvPicPr>
                  </pic:nvPicPr>
                  <pic:blipFill>
                    <a:blip r:embed="rId129" cstate="print"/>
                    <a:srcRect/>
                    <a:stretch>
                      <a:fillRect/>
                    </a:stretch>
                  </pic:blipFill>
                  <pic:spPr bwMode="auto">
                    <a:xfrm>
                      <a:off x="0" y="0"/>
                      <a:ext cx="3230880" cy="18135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D08A8" w:rsidRPr="00E50E24" w:rsidRDefault="00415ADD" w:rsidP="00DD08A8">
      <w:pPr>
        <w:pStyle w:val="Style1"/>
        <w:widowControl/>
        <w:spacing w:line="276" w:lineRule="auto"/>
        <w:ind w:firstLine="708"/>
        <w:jc w:val="both"/>
        <w:rPr>
          <w:rStyle w:val="FontStyle11"/>
          <w:sz w:val="28"/>
          <w:szCs w:val="28"/>
        </w:rPr>
      </w:pPr>
      <w:r>
        <w:rPr>
          <w:noProof/>
          <w:sz w:val="28"/>
          <w:szCs w:val="28"/>
        </w:rPr>
        <w:drawing>
          <wp:anchor distT="0" distB="0" distL="114300" distR="114300" simplePos="0" relativeHeight="251804672" behindDoc="1" locked="0" layoutInCell="1" allowOverlap="1" wp14:anchorId="23FFC8C7" wp14:editId="26C6484C">
            <wp:simplePos x="0" y="0"/>
            <wp:positionH relativeFrom="column">
              <wp:posOffset>52775</wp:posOffset>
            </wp:positionH>
            <wp:positionV relativeFrom="paragraph">
              <wp:posOffset>995756</wp:posOffset>
            </wp:positionV>
            <wp:extent cx="3808602" cy="2440574"/>
            <wp:effectExtent l="0" t="0" r="1905" b="0"/>
            <wp:wrapTight wrapText="bothSides">
              <wp:wrapPolygon edited="0">
                <wp:start x="0" y="0"/>
                <wp:lineTo x="0" y="21415"/>
                <wp:lineTo x="21503" y="21415"/>
                <wp:lineTo x="21503" y="0"/>
                <wp:lineTo x="0" y="0"/>
              </wp:wrapPolygon>
            </wp:wrapTight>
            <wp:docPr id="286" name="Рисунок 20" descr="IMG-20180514-WA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20180514-WA0016"/>
                    <pic:cNvPicPr>
                      <a:picLocks noChangeAspect="1" noChangeArrowheads="1"/>
                    </pic:cNvPicPr>
                  </pic:nvPicPr>
                  <pic:blipFill>
                    <a:blip r:embed="rId130" cstate="print"/>
                    <a:srcRect/>
                    <a:stretch>
                      <a:fillRect/>
                    </a:stretch>
                  </pic:blipFill>
                  <pic:spPr bwMode="auto">
                    <a:xfrm>
                      <a:off x="0" y="0"/>
                      <a:ext cx="3808602" cy="244057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D08A8">
        <w:rPr>
          <w:rStyle w:val="FontStyle11"/>
          <w:sz w:val="28"/>
          <w:szCs w:val="28"/>
        </w:rPr>
        <w:t xml:space="preserve">9 мая у мемориала Славы состоялся митинг </w:t>
      </w:r>
      <w:r w:rsidR="00DD08A8">
        <w:rPr>
          <w:rStyle w:val="FontStyle11"/>
          <w:b/>
          <w:sz w:val="28"/>
          <w:szCs w:val="28"/>
        </w:rPr>
        <w:t>«</w:t>
      </w:r>
      <w:r w:rsidR="00DD08A8" w:rsidRPr="001A1698">
        <w:rPr>
          <w:rStyle w:val="FontStyle11"/>
          <w:sz w:val="28"/>
          <w:szCs w:val="28"/>
        </w:rPr>
        <w:t xml:space="preserve">Они сражались за Родину». </w:t>
      </w:r>
      <w:r w:rsidR="00DD08A8" w:rsidRPr="00E50E24">
        <w:rPr>
          <w:rStyle w:val="FontStyle11"/>
          <w:sz w:val="28"/>
          <w:szCs w:val="28"/>
        </w:rPr>
        <w:t>По окончани</w:t>
      </w:r>
      <w:r w:rsidR="00DD08A8">
        <w:rPr>
          <w:rStyle w:val="FontStyle11"/>
          <w:sz w:val="28"/>
          <w:szCs w:val="28"/>
        </w:rPr>
        <w:t>ю</w:t>
      </w:r>
      <w:r w:rsidR="00DD08A8" w:rsidRPr="00E50E24">
        <w:rPr>
          <w:rStyle w:val="FontStyle11"/>
          <w:sz w:val="28"/>
          <w:szCs w:val="28"/>
        </w:rPr>
        <w:t xml:space="preserve"> митинга всех присутствующих угостили фронтовой кашей</w:t>
      </w:r>
      <w:r w:rsidR="00DD08A8">
        <w:rPr>
          <w:rStyle w:val="FontStyle11"/>
          <w:sz w:val="28"/>
          <w:szCs w:val="28"/>
        </w:rPr>
        <w:t>, что стало традиционным,</w:t>
      </w:r>
      <w:r w:rsidR="00DD08A8" w:rsidRPr="00E50E24">
        <w:rPr>
          <w:rStyle w:val="FontStyle11"/>
          <w:sz w:val="28"/>
          <w:szCs w:val="28"/>
        </w:rPr>
        <w:t xml:space="preserve"> и  пригласили на большой праздничный концерт.</w:t>
      </w:r>
    </w:p>
    <w:p w:rsidR="00DD08A8" w:rsidRDefault="002A42D4" w:rsidP="00DD08A8">
      <w:pPr>
        <w:pStyle w:val="Style1"/>
        <w:widowControl/>
        <w:spacing w:line="276" w:lineRule="auto"/>
        <w:ind w:firstLine="0"/>
        <w:jc w:val="both"/>
        <w:rPr>
          <w:rStyle w:val="FontStyle11"/>
          <w:sz w:val="28"/>
          <w:szCs w:val="28"/>
        </w:rPr>
      </w:pPr>
      <w:r>
        <w:rPr>
          <w:noProof/>
          <w:sz w:val="28"/>
          <w:szCs w:val="28"/>
        </w:rPr>
        <w:drawing>
          <wp:anchor distT="0" distB="0" distL="114300" distR="114300" simplePos="0" relativeHeight="251806720" behindDoc="1" locked="0" layoutInCell="1" allowOverlap="1" wp14:anchorId="1899FD8F" wp14:editId="66A1087A">
            <wp:simplePos x="0" y="0"/>
            <wp:positionH relativeFrom="column">
              <wp:posOffset>-196850</wp:posOffset>
            </wp:positionH>
            <wp:positionV relativeFrom="paragraph">
              <wp:posOffset>288290</wp:posOffset>
            </wp:positionV>
            <wp:extent cx="2345690" cy="2339975"/>
            <wp:effectExtent l="0" t="0" r="0" b="3175"/>
            <wp:wrapTight wrapText="bothSides">
              <wp:wrapPolygon edited="0">
                <wp:start x="0" y="0"/>
                <wp:lineTo x="0" y="21453"/>
                <wp:lineTo x="21401" y="21453"/>
                <wp:lineTo x="21401" y="0"/>
                <wp:lineTo x="0" y="0"/>
              </wp:wrapPolygon>
            </wp:wrapTight>
            <wp:docPr id="287" name="Рисунок 27" descr="IMG-20180601-WA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20180601-WA0096"/>
                    <pic:cNvPicPr>
                      <a:picLocks noChangeAspect="1" noChangeArrowheads="1"/>
                    </pic:cNvPicPr>
                  </pic:nvPicPr>
                  <pic:blipFill>
                    <a:blip r:embed="rId131" cstate="print"/>
                    <a:srcRect/>
                    <a:stretch>
                      <a:fillRect/>
                    </a:stretch>
                  </pic:blipFill>
                  <pic:spPr bwMode="auto">
                    <a:xfrm>
                      <a:off x="0" y="0"/>
                      <a:ext cx="2345690" cy="23399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415ADD" w:rsidRDefault="00DD08A8" w:rsidP="00DD08A8">
      <w:pPr>
        <w:pStyle w:val="Style1"/>
        <w:widowControl/>
        <w:spacing w:line="276" w:lineRule="auto"/>
        <w:ind w:firstLine="708"/>
        <w:jc w:val="both"/>
        <w:rPr>
          <w:rStyle w:val="FontStyle11"/>
          <w:sz w:val="28"/>
          <w:szCs w:val="28"/>
        </w:rPr>
      </w:pPr>
      <w:r>
        <w:rPr>
          <w:rStyle w:val="FontStyle11"/>
          <w:sz w:val="28"/>
          <w:szCs w:val="28"/>
        </w:rPr>
        <w:t xml:space="preserve">1 июня, в День защиты детей, коллектив  МБУ ДК «Путятин» подарил детям театрализованный праздник  «Ученье - свет». </w:t>
      </w:r>
    </w:p>
    <w:p w:rsidR="00DD08A8" w:rsidRDefault="00415ADD" w:rsidP="00415ADD">
      <w:pPr>
        <w:pStyle w:val="Style1"/>
        <w:widowControl/>
        <w:spacing w:line="276" w:lineRule="auto"/>
        <w:ind w:firstLine="708"/>
        <w:jc w:val="both"/>
        <w:rPr>
          <w:rStyle w:val="FontStyle11"/>
          <w:sz w:val="28"/>
          <w:szCs w:val="28"/>
        </w:rPr>
      </w:pPr>
      <w:r>
        <w:rPr>
          <w:rStyle w:val="FontStyle11"/>
          <w:sz w:val="28"/>
          <w:szCs w:val="28"/>
        </w:rPr>
        <w:t>Конкурсно-</w:t>
      </w:r>
      <w:r w:rsidR="00DD08A8">
        <w:rPr>
          <w:rStyle w:val="FontStyle11"/>
          <w:sz w:val="28"/>
          <w:szCs w:val="28"/>
        </w:rPr>
        <w:t>развлекательная программа празд</w:t>
      </w:r>
      <w:r>
        <w:rPr>
          <w:rStyle w:val="FontStyle11"/>
          <w:sz w:val="28"/>
          <w:szCs w:val="28"/>
        </w:rPr>
        <w:t>ника порадовала детей и гостей.</w:t>
      </w:r>
    </w:p>
    <w:p w:rsidR="00DD08A8" w:rsidRDefault="00DD08A8" w:rsidP="00DD08A8">
      <w:pPr>
        <w:pStyle w:val="Style1"/>
        <w:widowControl/>
        <w:spacing w:line="276" w:lineRule="auto"/>
        <w:ind w:firstLine="708"/>
        <w:jc w:val="both"/>
        <w:rPr>
          <w:rStyle w:val="FontStyle11"/>
          <w:sz w:val="28"/>
          <w:szCs w:val="28"/>
        </w:rPr>
      </w:pPr>
    </w:p>
    <w:p w:rsidR="00DD08A8" w:rsidRDefault="00DD08A8" w:rsidP="00DD08A8">
      <w:pPr>
        <w:pStyle w:val="Style1"/>
        <w:widowControl/>
        <w:spacing w:line="276" w:lineRule="auto"/>
        <w:ind w:firstLine="708"/>
        <w:jc w:val="both"/>
        <w:rPr>
          <w:sz w:val="28"/>
          <w:szCs w:val="28"/>
        </w:rPr>
      </w:pPr>
      <w:r w:rsidRPr="00E50E24">
        <w:rPr>
          <w:rStyle w:val="FontStyle11"/>
          <w:sz w:val="28"/>
          <w:szCs w:val="28"/>
        </w:rPr>
        <w:t xml:space="preserve">22 июня  на территории </w:t>
      </w:r>
      <w:r>
        <w:rPr>
          <w:rStyle w:val="FontStyle11"/>
          <w:sz w:val="28"/>
          <w:szCs w:val="28"/>
        </w:rPr>
        <w:t xml:space="preserve">МБУ </w:t>
      </w:r>
      <w:r w:rsidRPr="00E50E24">
        <w:rPr>
          <w:rStyle w:val="FontStyle11"/>
          <w:sz w:val="28"/>
          <w:szCs w:val="28"/>
        </w:rPr>
        <w:t xml:space="preserve">ДК </w:t>
      </w:r>
      <w:r>
        <w:rPr>
          <w:rStyle w:val="FontStyle11"/>
          <w:sz w:val="28"/>
          <w:szCs w:val="28"/>
        </w:rPr>
        <w:t xml:space="preserve">«Путятин» </w:t>
      </w:r>
      <w:r w:rsidRPr="00E50E24">
        <w:rPr>
          <w:rStyle w:val="FontStyle11"/>
          <w:sz w:val="28"/>
          <w:szCs w:val="28"/>
        </w:rPr>
        <w:t>про</w:t>
      </w:r>
      <w:r>
        <w:rPr>
          <w:rStyle w:val="FontStyle11"/>
          <w:sz w:val="28"/>
          <w:szCs w:val="28"/>
        </w:rPr>
        <w:t>ш</w:t>
      </w:r>
      <w:r w:rsidR="00EA631D">
        <w:rPr>
          <w:rStyle w:val="FontStyle11"/>
          <w:sz w:val="28"/>
          <w:szCs w:val="28"/>
        </w:rPr>
        <w:t>ел</w:t>
      </w:r>
      <w:r w:rsidRPr="00E50E24">
        <w:rPr>
          <w:rStyle w:val="FontStyle11"/>
          <w:sz w:val="28"/>
          <w:szCs w:val="28"/>
        </w:rPr>
        <w:t xml:space="preserve"> </w:t>
      </w:r>
      <w:r w:rsidR="00EA631D">
        <w:rPr>
          <w:rStyle w:val="FontStyle11"/>
          <w:sz w:val="28"/>
          <w:szCs w:val="28"/>
        </w:rPr>
        <w:t xml:space="preserve">митинг, приуроченный </w:t>
      </w:r>
      <w:r>
        <w:rPr>
          <w:rStyle w:val="FontStyle11"/>
          <w:sz w:val="28"/>
          <w:szCs w:val="28"/>
        </w:rPr>
        <w:t xml:space="preserve"> </w:t>
      </w:r>
      <w:r w:rsidRPr="00E50E24">
        <w:rPr>
          <w:rStyle w:val="FontStyle11"/>
          <w:sz w:val="28"/>
          <w:szCs w:val="28"/>
        </w:rPr>
        <w:t xml:space="preserve"> </w:t>
      </w:r>
      <w:r w:rsidR="00EA631D" w:rsidRPr="00E50E24">
        <w:rPr>
          <w:rStyle w:val="FontStyle11"/>
          <w:sz w:val="28"/>
          <w:szCs w:val="28"/>
        </w:rPr>
        <w:t xml:space="preserve">ко Дню Памяти и Скорби </w:t>
      </w:r>
      <w:r w:rsidRPr="00E50E24">
        <w:rPr>
          <w:rStyle w:val="FontStyle11"/>
          <w:sz w:val="28"/>
          <w:szCs w:val="28"/>
        </w:rPr>
        <w:t>«И помнить страшно</w:t>
      </w:r>
      <w:r>
        <w:rPr>
          <w:rStyle w:val="FontStyle11"/>
          <w:sz w:val="28"/>
          <w:szCs w:val="28"/>
        </w:rPr>
        <w:t>,</w:t>
      </w:r>
      <w:r w:rsidRPr="00E50E24">
        <w:rPr>
          <w:rStyle w:val="FontStyle11"/>
          <w:sz w:val="28"/>
          <w:szCs w:val="28"/>
        </w:rPr>
        <w:t xml:space="preserve"> и забыть нельзя»</w:t>
      </w:r>
      <w:r w:rsidR="00EA631D">
        <w:rPr>
          <w:rStyle w:val="FontStyle11"/>
          <w:sz w:val="28"/>
          <w:szCs w:val="28"/>
        </w:rPr>
        <w:t>.</w:t>
      </w:r>
      <w:r w:rsidRPr="00E50E24">
        <w:rPr>
          <w:rStyle w:val="FontStyle11"/>
          <w:sz w:val="28"/>
          <w:szCs w:val="28"/>
        </w:rPr>
        <w:t>.</w:t>
      </w:r>
    </w:p>
    <w:p w:rsidR="00DD08A8" w:rsidRDefault="00EA631D" w:rsidP="00DD08A8">
      <w:pPr>
        <w:spacing w:line="276" w:lineRule="auto"/>
        <w:jc w:val="both"/>
        <w:rPr>
          <w:sz w:val="28"/>
          <w:szCs w:val="28"/>
        </w:rPr>
      </w:pPr>
      <w:r>
        <w:rPr>
          <w:noProof/>
          <w:sz w:val="28"/>
          <w:szCs w:val="28"/>
        </w:rPr>
        <w:drawing>
          <wp:anchor distT="0" distB="0" distL="114300" distR="114300" simplePos="0" relativeHeight="251811840" behindDoc="1" locked="0" layoutInCell="1" allowOverlap="1" wp14:anchorId="70B3F039" wp14:editId="4213C028">
            <wp:simplePos x="0" y="0"/>
            <wp:positionH relativeFrom="column">
              <wp:posOffset>-179070</wp:posOffset>
            </wp:positionH>
            <wp:positionV relativeFrom="paragraph">
              <wp:posOffset>172085</wp:posOffset>
            </wp:positionV>
            <wp:extent cx="3724910" cy="2541270"/>
            <wp:effectExtent l="19050" t="0" r="8890" b="0"/>
            <wp:wrapTight wrapText="bothSides">
              <wp:wrapPolygon edited="0">
                <wp:start x="-110" y="0"/>
                <wp:lineTo x="-110" y="21373"/>
                <wp:lineTo x="21652" y="21373"/>
                <wp:lineTo x="21652" y="0"/>
                <wp:lineTo x="-110" y="0"/>
              </wp:wrapPolygon>
            </wp:wrapTight>
            <wp:docPr id="289" name="Рисунок 29" descr="IMG-20180622-WA0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20180622-WA0067"/>
                    <pic:cNvPicPr>
                      <a:picLocks noChangeAspect="1" noChangeArrowheads="1"/>
                    </pic:cNvPicPr>
                  </pic:nvPicPr>
                  <pic:blipFill>
                    <a:blip r:embed="rId132" cstate="print"/>
                    <a:srcRect/>
                    <a:stretch>
                      <a:fillRect/>
                    </a:stretch>
                  </pic:blipFill>
                  <pic:spPr bwMode="auto">
                    <a:xfrm>
                      <a:off x="0" y="0"/>
                      <a:ext cx="3724910" cy="2541270"/>
                    </a:xfrm>
                    <a:prstGeom prst="rect">
                      <a:avLst/>
                    </a:prstGeom>
                    <a:noFill/>
                    <a:ln w="9525">
                      <a:noFill/>
                      <a:miter lim="800000"/>
                      <a:headEnd/>
                      <a:tailEnd/>
                    </a:ln>
                  </pic:spPr>
                </pic:pic>
              </a:graphicData>
            </a:graphic>
          </wp:anchor>
        </w:drawing>
      </w:r>
    </w:p>
    <w:p w:rsidR="00DD08A8" w:rsidRDefault="00DD08A8" w:rsidP="00DD08A8">
      <w:pPr>
        <w:pStyle w:val="Style1"/>
        <w:widowControl/>
        <w:spacing w:line="276" w:lineRule="auto"/>
        <w:ind w:firstLine="708"/>
        <w:jc w:val="both"/>
        <w:rPr>
          <w:rStyle w:val="FontStyle11"/>
          <w:sz w:val="28"/>
          <w:szCs w:val="28"/>
        </w:rPr>
      </w:pPr>
    </w:p>
    <w:p w:rsidR="00DD08A8" w:rsidRDefault="00415ADD" w:rsidP="00DD08A8">
      <w:pPr>
        <w:pStyle w:val="Style1"/>
        <w:widowControl/>
        <w:spacing w:line="276" w:lineRule="auto"/>
        <w:ind w:firstLine="708"/>
        <w:jc w:val="both"/>
        <w:rPr>
          <w:rStyle w:val="FontStyle11"/>
          <w:sz w:val="28"/>
          <w:szCs w:val="28"/>
        </w:rPr>
      </w:pPr>
      <w:r>
        <w:rPr>
          <w:noProof/>
          <w:sz w:val="28"/>
          <w:szCs w:val="28"/>
        </w:rPr>
        <w:drawing>
          <wp:anchor distT="0" distB="0" distL="114300" distR="114300" simplePos="0" relativeHeight="251812864" behindDoc="1" locked="0" layoutInCell="1" allowOverlap="1" wp14:anchorId="0ABF8558" wp14:editId="706B2708">
            <wp:simplePos x="0" y="0"/>
            <wp:positionH relativeFrom="column">
              <wp:posOffset>-1096010</wp:posOffset>
            </wp:positionH>
            <wp:positionV relativeFrom="paragraph">
              <wp:posOffset>252730</wp:posOffset>
            </wp:positionV>
            <wp:extent cx="3678555" cy="2299335"/>
            <wp:effectExtent l="0" t="0" r="0" b="5715"/>
            <wp:wrapTight wrapText="bothSides">
              <wp:wrapPolygon edited="0">
                <wp:start x="0" y="0"/>
                <wp:lineTo x="0" y="21475"/>
                <wp:lineTo x="21477" y="21475"/>
                <wp:lineTo x="21477" y="0"/>
                <wp:lineTo x="0" y="0"/>
              </wp:wrapPolygon>
            </wp:wrapTight>
            <wp:docPr id="288" name="Рисунок 31" descr="IMG-20180622-WA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20180622-WA0068"/>
                    <pic:cNvPicPr>
                      <a:picLocks noChangeAspect="1" noChangeArrowheads="1"/>
                    </pic:cNvPicPr>
                  </pic:nvPicPr>
                  <pic:blipFill>
                    <a:blip r:embed="rId133" cstate="print"/>
                    <a:srcRect/>
                    <a:stretch>
                      <a:fillRect/>
                    </a:stretch>
                  </pic:blipFill>
                  <pic:spPr bwMode="auto">
                    <a:xfrm>
                      <a:off x="0" y="0"/>
                      <a:ext cx="3678555" cy="2299335"/>
                    </a:xfrm>
                    <a:prstGeom prst="rect">
                      <a:avLst/>
                    </a:prstGeom>
                    <a:noFill/>
                    <a:ln w="9525">
                      <a:noFill/>
                      <a:miter lim="800000"/>
                      <a:headEnd/>
                      <a:tailEnd/>
                    </a:ln>
                  </pic:spPr>
                </pic:pic>
              </a:graphicData>
            </a:graphic>
          </wp:anchor>
        </w:drawing>
      </w:r>
    </w:p>
    <w:p w:rsidR="00DD08A8" w:rsidRDefault="00DD08A8" w:rsidP="00DD08A8">
      <w:pPr>
        <w:pStyle w:val="Style1"/>
        <w:widowControl/>
        <w:spacing w:line="276" w:lineRule="auto"/>
        <w:ind w:firstLine="708"/>
        <w:jc w:val="both"/>
        <w:rPr>
          <w:rStyle w:val="FontStyle11"/>
          <w:sz w:val="28"/>
          <w:szCs w:val="28"/>
        </w:rPr>
      </w:pPr>
    </w:p>
    <w:p w:rsidR="00DD08A8" w:rsidRDefault="00DD08A8" w:rsidP="00DD08A8">
      <w:pPr>
        <w:pStyle w:val="Style1"/>
        <w:widowControl/>
        <w:spacing w:line="276" w:lineRule="auto"/>
        <w:ind w:firstLine="708"/>
        <w:jc w:val="both"/>
        <w:rPr>
          <w:rStyle w:val="FontStyle11"/>
          <w:sz w:val="28"/>
          <w:szCs w:val="28"/>
        </w:rPr>
      </w:pPr>
    </w:p>
    <w:p w:rsidR="00DD08A8" w:rsidRDefault="00EA631D" w:rsidP="00DD08A8">
      <w:pPr>
        <w:pStyle w:val="Style1"/>
        <w:widowControl/>
        <w:spacing w:line="276" w:lineRule="auto"/>
        <w:ind w:firstLine="708"/>
        <w:jc w:val="both"/>
        <w:rPr>
          <w:noProof/>
          <w:sz w:val="28"/>
          <w:szCs w:val="28"/>
        </w:rPr>
      </w:pPr>
      <w:r>
        <w:rPr>
          <w:noProof/>
          <w:sz w:val="28"/>
          <w:szCs w:val="28"/>
        </w:rPr>
        <w:drawing>
          <wp:anchor distT="0" distB="0" distL="114300" distR="114300" simplePos="0" relativeHeight="251813888" behindDoc="1" locked="0" layoutInCell="1" allowOverlap="1" wp14:anchorId="59C5423C" wp14:editId="7F8ADA06">
            <wp:simplePos x="0" y="0"/>
            <wp:positionH relativeFrom="column">
              <wp:posOffset>47625</wp:posOffset>
            </wp:positionH>
            <wp:positionV relativeFrom="paragraph">
              <wp:posOffset>29210</wp:posOffset>
            </wp:positionV>
            <wp:extent cx="4434840" cy="3397250"/>
            <wp:effectExtent l="0" t="0" r="3810" b="0"/>
            <wp:wrapTight wrapText="bothSides">
              <wp:wrapPolygon edited="0">
                <wp:start x="0" y="0"/>
                <wp:lineTo x="0" y="21439"/>
                <wp:lineTo x="21526" y="21439"/>
                <wp:lineTo x="21526" y="0"/>
                <wp:lineTo x="0" y="0"/>
              </wp:wrapPolygon>
            </wp:wrapTight>
            <wp:docPr id="290" name="Рисунок 33" descr="IMG-20180715-WA0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20180715-WA0082"/>
                    <pic:cNvPicPr>
                      <a:picLocks noChangeAspect="1" noChangeArrowheads="1"/>
                    </pic:cNvPicPr>
                  </pic:nvPicPr>
                  <pic:blipFill>
                    <a:blip r:embed="rId134" cstate="print"/>
                    <a:srcRect/>
                    <a:stretch>
                      <a:fillRect/>
                    </a:stretch>
                  </pic:blipFill>
                  <pic:spPr bwMode="auto">
                    <a:xfrm>
                      <a:off x="0" y="0"/>
                      <a:ext cx="4434840" cy="33972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D08A8" w:rsidRDefault="00DD08A8" w:rsidP="00DD08A8">
      <w:pPr>
        <w:pStyle w:val="Style1"/>
        <w:widowControl/>
        <w:spacing w:line="276" w:lineRule="auto"/>
        <w:ind w:firstLine="708"/>
        <w:jc w:val="both"/>
        <w:rPr>
          <w:noProof/>
          <w:sz w:val="28"/>
          <w:szCs w:val="28"/>
        </w:rPr>
      </w:pPr>
    </w:p>
    <w:p w:rsidR="00DD08A8" w:rsidRDefault="00DD08A8" w:rsidP="00EA631D">
      <w:pPr>
        <w:pStyle w:val="Style1"/>
        <w:widowControl/>
        <w:spacing w:line="276" w:lineRule="auto"/>
        <w:ind w:firstLine="708"/>
        <w:rPr>
          <w:sz w:val="28"/>
          <w:szCs w:val="28"/>
        </w:rPr>
      </w:pPr>
      <w:r>
        <w:rPr>
          <w:rStyle w:val="FontStyle11"/>
          <w:sz w:val="28"/>
          <w:szCs w:val="28"/>
        </w:rPr>
        <w:t>В июле на территории Дома Культуры состоялось театрализованное представление, посвященное  дню рыбака «</w:t>
      </w:r>
      <w:r w:rsidRPr="001A1698">
        <w:rPr>
          <w:rStyle w:val="FontStyle11"/>
          <w:sz w:val="28"/>
          <w:szCs w:val="28"/>
        </w:rPr>
        <w:t>По велению Нептуна».</w:t>
      </w:r>
    </w:p>
    <w:p w:rsidR="00DD08A8" w:rsidRDefault="00DD08A8" w:rsidP="00DD08A8">
      <w:pPr>
        <w:spacing w:line="276" w:lineRule="auto"/>
        <w:jc w:val="both"/>
        <w:rPr>
          <w:sz w:val="28"/>
          <w:szCs w:val="28"/>
        </w:rPr>
      </w:pPr>
    </w:p>
    <w:p w:rsidR="00EA631D" w:rsidRDefault="00EA631D" w:rsidP="00415ADD">
      <w:pPr>
        <w:pStyle w:val="Style1"/>
        <w:widowControl/>
        <w:spacing w:line="276" w:lineRule="auto"/>
        <w:ind w:firstLine="708"/>
        <w:jc w:val="both"/>
        <w:rPr>
          <w:rStyle w:val="FontStyle11"/>
          <w:sz w:val="28"/>
          <w:szCs w:val="28"/>
        </w:rPr>
      </w:pPr>
    </w:p>
    <w:p w:rsidR="00DD08A8" w:rsidRDefault="00DD08A8" w:rsidP="00415ADD">
      <w:pPr>
        <w:pStyle w:val="Style1"/>
        <w:widowControl/>
        <w:spacing w:line="276" w:lineRule="auto"/>
        <w:ind w:firstLine="708"/>
        <w:jc w:val="both"/>
        <w:rPr>
          <w:rStyle w:val="FontStyle11"/>
          <w:sz w:val="28"/>
          <w:szCs w:val="28"/>
        </w:rPr>
      </w:pPr>
      <w:r w:rsidRPr="001A1698">
        <w:rPr>
          <w:rStyle w:val="FontStyle11"/>
          <w:sz w:val="28"/>
          <w:szCs w:val="28"/>
        </w:rPr>
        <w:t>1</w:t>
      </w:r>
      <w:r>
        <w:rPr>
          <w:rStyle w:val="FontStyle11"/>
          <w:sz w:val="28"/>
          <w:szCs w:val="28"/>
        </w:rPr>
        <w:t xml:space="preserve"> </w:t>
      </w:r>
      <w:r w:rsidRPr="001A1698">
        <w:rPr>
          <w:rStyle w:val="FontStyle11"/>
          <w:sz w:val="28"/>
          <w:szCs w:val="28"/>
        </w:rPr>
        <w:t xml:space="preserve">сентября в </w:t>
      </w:r>
      <w:r>
        <w:rPr>
          <w:rStyle w:val="FontStyle11"/>
          <w:sz w:val="28"/>
          <w:szCs w:val="28"/>
        </w:rPr>
        <w:t xml:space="preserve">МБУ </w:t>
      </w:r>
      <w:r w:rsidRPr="001A1698">
        <w:rPr>
          <w:rStyle w:val="FontStyle11"/>
          <w:sz w:val="28"/>
          <w:szCs w:val="28"/>
        </w:rPr>
        <w:t>ДК</w:t>
      </w:r>
      <w:r>
        <w:rPr>
          <w:rStyle w:val="FontStyle11"/>
          <w:sz w:val="28"/>
          <w:szCs w:val="28"/>
        </w:rPr>
        <w:t xml:space="preserve"> «Путятин» </w:t>
      </w:r>
      <w:r w:rsidRPr="001A1698">
        <w:rPr>
          <w:rStyle w:val="FontStyle11"/>
          <w:sz w:val="28"/>
          <w:szCs w:val="28"/>
        </w:rPr>
        <w:t>про</w:t>
      </w:r>
      <w:r>
        <w:rPr>
          <w:rStyle w:val="FontStyle11"/>
          <w:sz w:val="28"/>
          <w:szCs w:val="28"/>
        </w:rPr>
        <w:t>шел</w:t>
      </w:r>
      <w:r w:rsidRPr="001A1698">
        <w:rPr>
          <w:rStyle w:val="FontStyle11"/>
          <w:sz w:val="28"/>
          <w:szCs w:val="28"/>
        </w:rPr>
        <w:t xml:space="preserve"> театрализованный праздник </w:t>
      </w:r>
      <w:r>
        <w:rPr>
          <w:rStyle w:val="FontStyle11"/>
          <w:sz w:val="28"/>
          <w:szCs w:val="28"/>
        </w:rPr>
        <w:t xml:space="preserve"> «Ученье - свет!</w:t>
      </w:r>
      <w:r w:rsidRPr="001A1698">
        <w:rPr>
          <w:rStyle w:val="FontStyle11"/>
          <w:sz w:val="28"/>
          <w:szCs w:val="28"/>
        </w:rPr>
        <w:t xml:space="preserve">». </w:t>
      </w:r>
      <w:r>
        <w:rPr>
          <w:rStyle w:val="FontStyle11"/>
          <w:sz w:val="28"/>
          <w:szCs w:val="28"/>
        </w:rPr>
        <w:t>В</w:t>
      </w:r>
      <w:r w:rsidRPr="001A1698">
        <w:rPr>
          <w:rStyle w:val="FontStyle11"/>
          <w:sz w:val="28"/>
          <w:szCs w:val="28"/>
        </w:rPr>
        <w:t xml:space="preserve"> праздник</w:t>
      </w:r>
      <w:r>
        <w:rPr>
          <w:rStyle w:val="FontStyle11"/>
          <w:sz w:val="28"/>
          <w:szCs w:val="28"/>
        </w:rPr>
        <w:t>е</w:t>
      </w:r>
      <w:r w:rsidRPr="001A1698">
        <w:rPr>
          <w:rStyle w:val="FontStyle11"/>
          <w:sz w:val="28"/>
          <w:szCs w:val="28"/>
        </w:rPr>
        <w:t xml:space="preserve"> </w:t>
      </w:r>
      <w:r>
        <w:rPr>
          <w:rStyle w:val="FontStyle11"/>
          <w:sz w:val="28"/>
          <w:szCs w:val="28"/>
        </w:rPr>
        <w:t xml:space="preserve">приняли </w:t>
      </w:r>
      <w:r w:rsidRPr="001A1698">
        <w:rPr>
          <w:rStyle w:val="FontStyle11"/>
          <w:sz w:val="28"/>
          <w:szCs w:val="28"/>
        </w:rPr>
        <w:t>выступили</w:t>
      </w:r>
      <w:r>
        <w:rPr>
          <w:rStyle w:val="FontStyle11"/>
          <w:sz w:val="28"/>
          <w:szCs w:val="28"/>
        </w:rPr>
        <w:t xml:space="preserve"> участие</w:t>
      </w:r>
      <w:r w:rsidRPr="001A1698">
        <w:rPr>
          <w:rStyle w:val="FontStyle11"/>
          <w:sz w:val="28"/>
          <w:szCs w:val="28"/>
        </w:rPr>
        <w:t xml:space="preserve"> сотрудники Дома культуры совместно с учениками МКОУ СОШ № 254.</w:t>
      </w:r>
      <w:r>
        <w:rPr>
          <w:noProof/>
          <w:sz w:val="28"/>
          <w:szCs w:val="28"/>
        </w:rPr>
        <w:t xml:space="preserve"> </w:t>
      </w:r>
    </w:p>
    <w:p w:rsidR="00DD08A8" w:rsidRDefault="00DD08A8" w:rsidP="00DD08A8">
      <w:pPr>
        <w:spacing w:line="276" w:lineRule="auto"/>
        <w:ind w:firstLine="708"/>
        <w:jc w:val="both"/>
        <w:rPr>
          <w:rStyle w:val="FontStyle11"/>
          <w:sz w:val="28"/>
          <w:szCs w:val="28"/>
        </w:rPr>
      </w:pPr>
    </w:p>
    <w:p w:rsidR="00DD08A8" w:rsidRDefault="00415ADD" w:rsidP="00415ADD">
      <w:pPr>
        <w:pStyle w:val="Style1"/>
        <w:widowControl/>
        <w:spacing w:after="240" w:line="276" w:lineRule="auto"/>
        <w:ind w:firstLine="708"/>
        <w:jc w:val="both"/>
        <w:rPr>
          <w:rStyle w:val="FontStyle11"/>
          <w:sz w:val="28"/>
          <w:szCs w:val="28"/>
        </w:rPr>
      </w:pPr>
      <w:r>
        <w:rPr>
          <w:noProof/>
          <w:sz w:val="28"/>
          <w:szCs w:val="28"/>
        </w:rPr>
        <w:drawing>
          <wp:anchor distT="0" distB="0" distL="114300" distR="114300" simplePos="0" relativeHeight="251819008" behindDoc="1" locked="0" layoutInCell="1" allowOverlap="1" wp14:anchorId="0CDB1D68" wp14:editId="4D03D09C">
            <wp:simplePos x="0" y="0"/>
            <wp:positionH relativeFrom="column">
              <wp:posOffset>-23460</wp:posOffset>
            </wp:positionH>
            <wp:positionV relativeFrom="paragraph">
              <wp:posOffset>1698625</wp:posOffset>
            </wp:positionV>
            <wp:extent cx="5957570" cy="3347085"/>
            <wp:effectExtent l="0" t="0" r="5080" b="5715"/>
            <wp:wrapTight wrapText="bothSides">
              <wp:wrapPolygon edited="0">
                <wp:start x="0" y="0"/>
                <wp:lineTo x="0" y="21514"/>
                <wp:lineTo x="21549" y="21514"/>
                <wp:lineTo x="21549" y="0"/>
                <wp:lineTo x="0" y="0"/>
              </wp:wrapPolygon>
            </wp:wrapTight>
            <wp:docPr id="299" name="Рисунок 40" descr="IMG-20180926-WA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20180926-WA0061"/>
                    <pic:cNvPicPr>
                      <a:picLocks noChangeAspect="1" noChangeArrowheads="1"/>
                    </pic:cNvPicPr>
                  </pic:nvPicPr>
                  <pic:blipFill>
                    <a:blip r:embed="rId135" cstate="print"/>
                    <a:srcRect/>
                    <a:stretch>
                      <a:fillRect/>
                    </a:stretch>
                  </pic:blipFill>
                  <pic:spPr bwMode="auto">
                    <a:xfrm>
                      <a:off x="0" y="0"/>
                      <a:ext cx="5957570" cy="33470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D08A8">
        <w:rPr>
          <w:rStyle w:val="FontStyle11"/>
          <w:sz w:val="28"/>
          <w:szCs w:val="28"/>
        </w:rPr>
        <w:t xml:space="preserve">1 октября  в Доме культуры проводилось традиционное мероприятие, посвященное празднику День Пожилого человека </w:t>
      </w:r>
      <w:r w:rsidR="00DD08A8" w:rsidRPr="001A1698">
        <w:rPr>
          <w:rStyle w:val="FontStyle11"/>
          <w:sz w:val="28"/>
          <w:szCs w:val="28"/>
        </w:rPr>
        <w:t>«Приятного чаепития»</w:t>
      </w:r>
      <w:r w:rsidR="00DD08A8">
        <w:rPr>
          <w:rStyle w:val="FontStyle11"/>
          <w:sz w:val="28"/>
          <w:szCs w:val="28"/>
        </w:rPr>
        <w:t>.</w:t>
      </w:r>
      <w:r w:rsidR="00DD08A8" w:rsidRPr="00CE247A">
        <w:rPr>
          <w:rStyle w:val="FontStyle11"/>
          <w:sz w:val="28"/>
          <w:szCs w:val="28"/>
        </w:rPr>
        <w:t xml:space="preserve"> </w:t>
      </w:r>
      <w:r w:rsidR="00DD08A8">
        <w:rPr>
          <w:rStyle w:val="FontStyle11"/>
          <w:sz w:val="28"/>
          <w:szCs w:val="28"/>
        </w:rPr>
        <w:t xml:space="preserve"> </w:t>
      </w:r>
      <w:r w:rsidR="00DD08A8" w:rsidRPr="00E50E24">
        <w:rPr>
          <w:rStyle w:val="FontStyle11"/>
          <w:sz w:val="28"/>
          <w:szCs w:val="28"/>
        </w:rPr>
        <w:t>Звучали песни 60-х годов. Пожилые люди дружно танцевали, пели караоке, участвовали в конкурсах. Во время театрализации, были отмечены пары, которые в 2018</w:t>
      </w:r>
      <w:r>
        <w:rPr>
          <w:rStyle w:val="FontStyle11"/>
          <w:sz w:val="28"/>
          <w:szCs w:val="28"/>
        </w:rPr>
        <w:t xml:space="preserve"> </w:t>
      </w:r>
      <w:r w:rsidR="00DD08A8" w:rsidRPr="00E50E24">
        <w:rPr>
          <w:rStyle w:val="FontStyle11"/>
          <w:sz w:val="28"/>
          <w:szCs w:val="28"/>
        </w:rPr>
        <w:t xml:space="preserve">г. отмечали юбилеи совместной жизни. </w:t>
      </w:r>
      <w:r w:rsidR="00DD08A8">
        <w:rPr>
          <w:rStyle w:val="FontStyle11"/>
          <w:sz w:val="28"/>
          <w:szCs w:val="28"/>
        </w:rPr>
        <w:t>Гостей поздравил</w:t>
      </w:r>
      <w:r w:rsidR="00DD08A8" w:rsidRPr="00E50E24">
        <w:rPr>
          <w:rStyle w:val="FontStyle11"/>
          <w:sz w:val="28"/>
          <w:szCs w:val="28"/>
        </w:rPr>
        <w:t xml:space="preserve"> вокальный коллектив </w:t>
      </w:r>
      <w:r w:rsidR="00DD08A8">
        <w:rPr>
          <w:rStyle w:val="FontStyle11"/>
          <w:sz w:val="28"/>
          <w:szCs w:val="28"/>
        </w:rPr>
        <w:t xml:space="preserve">МБУ ДК «Путятин» </w:t>
      </w:r>
      <w:r w:rsidR="00DD08A8" w:rsidRPr="00E50E24">
        <w:rPr>
          <w:rStyle w:val="FontStyle11"/>
          <w:sz w:val="28"/>
          <w:szCs w:val="28"/>
        </w:rPr>
        <w:t>«Остров сокровищ». Праздник прошел очень весело и позитивно.</w:t>
      </w:r>
      <w:r w:rsidR="00DD08A8">
        <w:rPr>
          <w:rStyle w:val="FontStyle11"/>
          <w:sz w:val="28"/>
          <w:szCs w:val="28"/>
        </w:rPr>
        <w:t xml:space="preserve"> </w:t>
      </w:r>
    </w:p>
    <w:p w:rsidR="00DD08A8" w:rsidRDefault="00DD08A8" w:rsidP="00DD08A8">
      <w:pPr>
        <w:pStyle w:val="Style1"/>
        <w:widowControl/>
        <w:spacing w:line="276" w:lineRule="auto"/>
        <w:ind w:firstLine="0"/>
        <w:jc w:val="both"/>
        <w:rPr>
          <w:rStyle w:val="FontStyle11"/>
          <w:sz w:val="28"/>
          <w:szCs w:val="28"/>
        </w:rPr>
      </w:pPr>
      <w:r>
        <w:rPr>
          <w:rStyle w:val="FontStyle11"/>
          <w:sz w:val="28"/>
          <w:szCs w:val="28"/>
        </w:rPr>
        <w:t xml:space="preserve">22 сентября прошло социально–значимое, для посёлка, </w:t>
      </w:r>
      <w:r w:rsidRPr="001A1698">
        <w:rPr>
          <w:rStyle w:val="FontStyle11"/>
          <w:sz w:val="28"/>
          <w:szCs w:val="28"/>
        </w:rPr>
        <w:t>мероприятие  «Наш остров именами славен»</w:t>
      </w:r>
      <w:r>
        <w:rPr>
          <w:rStyle w:val="FontStyle11"/>
          <w:sz w:val="28"/>
          <w:szCs w:val="28"/>
        </w:rPr>
        <w:t>,</w:t>
      </w:r>
      <w:r w:rsidRPr="001A1698">
        <w:rPr>
          <w:rStyle w:val="FontStyle11"/>
          <w:sz w:val="28"/>
          <w:szCs w:val="28"/>
        </w:rPr>
        <w:t xml:space="preserve"> </w:t>
      </w:r>
      <w:r w:rsidRPr="00263BC8">
        <w:rPr>
          <w:rStyle w:val="fs11"/>
          <w:bCs/>
          <w:sz w:val="28"/>
          <w:szCs w:val="28"/>
          <w:bdr w:val="none" w:sz="0" w:space="0" w:color="auto" w:frame="1"/>
        </w:rPr>
        <w:t>посвящённ</w:t>
      </w:r>
      <w:r>
        <w:rPr>
          <w:rStyle w:val="fs11"/>
          <w:bCs/>
          <w:sz w:val="28"/>
          <w:szCs w:val="28"/>
          <w:bdr w:val="none" w:sz="0" w:space="0" w:color="auto" w:frame="1"/>
        </w:rPr>
        <w:t>ое</w:t>
      </w:r>
      <w:r w:rsidRPr="00263BC8">
        <w:rPr>
          <w:rStyle w:val="fs11"/>
          <w:bCs/>
          <w:sz w:val="28"/>
          <w:szCs w:val="28"/>
          <w:bdr w:val="none" w:sz="0" w:space="0" w:color="auto" w:frame="1"/>
        </w:rPr>
        <w:t xml:space="preserve"> 215-</w:t>
      </w:r>
      <w:r>
        <w:rPr>
          <w:rStyle w:val="fs11"/>
          <w:bCs/>
          <w:sz w:val="28"/>
          <w:szCs w:val="28"/>
          <w:bdr w:val="none" w:sz="0" w:space="0" w:color="auto" w:frame="1"/>
        </w:rPr>
        <w:t>ле</w:t>
      </w:r>
      <w:r w:rsidRPr="00263BC8">
        <w:rPr>
          <w:rStyle w:val="fs11"/>
          <w:bCs/>
          <w:sz w:val="28"/>
          <w:szCs w:val="28"/>
          <w:bdr w:val="none" w:sz="0" w:space="0" w:color="auto" w:frame="1"/>
        </w:rPr>
        <w:t>тию со дня</w:t>
      </w:r>
      <w:r>
        <w:rPr>
          <w:rStyle w:val="fs11"/>
          <w:rFonts w:ascii="Tahoma" w:hAnsi="Tahoma" w:cs="Tahoma"/>
          <w:b/>
          <w:bCs/>
          <w:sz w:val="22"/>
          <w:szCs w:val="22"/>
          <w:bdr w:val="none" w:sz="0" w:space="0" w:color="auto" w:frame="1"/>
        </w:rPr>
        <w:t xml:space="preserve"> </w:t>
      </w:r>
      <w:r w:rsidRPr="00264ACE">
        <w:rPr>
          <w:sz w:val="28"/>
          <w:szCs w:val="28"/>
        </w:rPr>
        <w:t xml:space="preserve">рождения Ефимия Васильевича Путятина и 180-тию со дня рождения Алексея Дмитриевича Старцева. </w:t>
      </w:r>
      <w:r>
        <w:rPr>
          <w:rStyle w:val="FontStyle11"/>
          <w:sz w:val="28"/>
          <w:szCs w:val="28"/>
        </w:rPr>
        <w:t>Организаторами мероприятия были отдел культуры администрации г.Фокино, МБУ ЦКИ «Спутник», ЦБС им.Старцева. Масштабность мероприятия, его организация и проведение,  превосходный концерт с участием вокалистов г.Фокино, грандиозный салют покорили жителей  и гостей острова. Все прошло на  высоком профессиональном уровне.</w:t>
      </w:r>
    </w:p>
    <w:p w:rsidR="00DD08A8" w:rsidRPr="006F7322" w:rsidRDefault="00DD08A8" w:rsidP="00DD08A8">
      <w:pPr>
        <w:pStyle w:val="Style1"/>
        <w:widowControl/>
        <w:spacing w:line="276" w:lineRule="auto"/>
        <w:ind w:firstLine="708"/>
        <w:jc w:val="both"/>
        <w:rPr>
          <w:rStyle w:val="FontStyle12"/>
          <w:b w:val="0"/>
          <w:bCs w:val="0"/>
          <w:sz w:val="28"/>
          <w:szCs w:val="28"/>
        </w:rPr>
      </w:pPr>
    </w:p>
    <w:p w:rsidR="00DD08A8" w:rsidRPr="00415ADD" w:rsidRDefault="00DD08A8" w:rsidP="00415ADD">
      <w:pPr>
        <w:pStyle w:val="Style1"/>
        <w:widowControl/>
        <w:spacing w:line="276" w:lineRule="auto"/>
        <w:ind w:firstLine="708"/>
        <w:jc w:val="both"/>
        <w:rPr>
          <w:bCs/>
          <w:sz w:val="28"/>
          <w:szCs w:val="28"/>
        </w:rPr>
      </w:pPr>
      <w:r w:rsidRPr="0066692B">
        <w:rPr>
          <w:rStyle w:val="FontStyle12"/>
          <w:b w:val="0"/>
          <w:sz w:val="28"/>
          <w:szCs w:val="28"/>
        </w:rPr>
        <w:t xml:space="preserve">На протяжении всего года проходили  тематические выставки детского </w:t>
      </w:r>
      <w:r>
        <w:rPr>
          <w:rStyle w:val="FontStyle11"/>
          <w:sz w:val="28"/>
          <w:szCs w:val="28"/>
        </w:rPr>
        <w:t>рисунка и декоративно - прикладного творчества: «Новогодняя карусель», «Дары осени», «Руки бабушки», «Наша победа», «Лучик солнца», «Пасха светлая» и многие другие.</w:t>
      </w:r>
    </w:p>
    <w:p w:rsidR="00DD08A8" w:rsidRPr="00C51A23" w:rsidRDefault="00DD08A8" w:rsidP="00B324C6">
      <w:pPr>
        <w:pStyle w:val="af"/>
        <w:numPr>
          <w:ilvl w:val="0"/>
          <w:numId w:val="60"/>
        </w:numPr>
        <w:spacing w:line="276" w:lineRule="auto"/>
        <w:jc w:val="center"/>
        <w:rPr>
          <w:sz w:val="28"/>
          <w:szCs w:val="28"/>
        </w:rPr>
      </w:pPr>
      <w:r w:rsidRPr="00C51A23">
        <w:rPr>
          <w:sz w:val="28"/>
          <w:szCs w:val="28"/>
        </w:rPr>
        <w:t>Организация деятельности клубных формирований и формирований самодеятельного народного творчества</w:t>
      </w:r>
    </w:p>
    <w:p w:rsidR="00DD08A8" w:rsidRDefault="00DD08A8" w:rsidP="00DD08A8">
      <w:pPr>
        <w:pStyle w:val="af"/>
        <w:spacing w:line="276" w:lineRule="auto"/>
        <w:ind w:left="1068"/>
        <w:rPr>
          <w:color w:val="538135" w:themeColor="accent6" w:themeShade="BF"/>
          <w:sz w:val="28"/>
          <w:szCs w:val="28"/>
        </w:rPr>
      </w:pPr>
    </w:p>
    <w:p w:rsidR="00DD08A8" w:rsidRPr="002A222D" w:rsidRDefault="00DD08A8" w:rsidP="00DD08A8">
      <w:pPr>
        <w:shd w:val="clear" w:color="auto" w:fill="FFFFFF" w:themeFill="background1"/>
        <w:spacing w:line="276" w:lineRule="auto"/>
        <w:ind w:firstLine="708"/>
        <w:jc w:val="both"/>
        <w:rPr>
          <w:color w:val="0D0D0D"/>
          <w:sz w:val="28"/>
          <w:szCs w:val="28"/>
        </w:rPr>
      </w:pPr>
      <w:r w:rsidRPr="00537DFF">
        <w:rPr>
          <w:color w:val="0D0D0D"/>
          <w:sz w:val="28"/>
          <w:szCs w:val="28"/>
        </w:rPr>
        <w:t xml:space="preserve">Главной целью работы клубных формирований </w:t>
      </w:r>
      <w:r>
        <w:rPr>
          <w:color w:val="0D0D0D"/>
          <w:sz w:val="28"/>
          <w:szCs w:val="28"/>
        </w:rPr>
        <w:t>МБУ ДК «Путятин</w:t>
      </w:r>
      <w:r w:rsidRPr="001255A2">
        <w:rPr>
          <w:color w:val="0D0D0D"/>
          <w:sz w:val="28"/>
          <w:szCs w:val="28"/>
        </w:rPr>
        <w:t xml:space="preserve">» </w:t>
      </w:r>
      <w:r w:rsidRPr="00537DFF">
        <w:rPr>
          <w:color w:val="0D0D0D"/>
          <w:sz w:val="28"/>
          <w:szCs w:val="28"/>
        </w:rPr>
        <w:t>было развитие и сохранение самодеятель</w:t>
      </w:r>
      <w:r>
        <w:rPr>
          <w:color w:val="0D0D0D"/>
          <w:sz w:val="28"/>
          <w:szCs w:val="28"/>
        </w:rPr>
        <w:t>ного художественного творчества.</w:t>
      </w:r>
    </w:p>
    <w:p w:rsidR="00DD08A8" w:rsidRDefault="00DD08A8" w:rsidP="00DD08A8">
      <w:pPr>
        <w:pStyle w:val="msonormalcxspmiddle"/>
        <w:spacing w:before="0" w:beforeAutospacing="0" w:after="0" w:afterAutospacing="0" w:line="276" w:lineRule="auto"/>
        <w:ind w:firstLine="708"/>
        <w:jc w:val="both"/>
        <w:rPr>
          <w:color w:val="0D0D0D"/>
          <w:sz w:val="28"/>
          <w:szCs w:val="28"/>
        </w:rPr>
      </w:pPr>
      <w:r>
        <w:rPr>
          <w:color w:val="0D0D0D"/>
          <w:sz w:val="28"/>
          <w:szCs w:val="28"/>
        </w:rPr>
        <w:t>В течение 2018 г.</w:t>
      </w:r>
      <w:r w:rsidRPr="001255A2">
        <w:rPr>
          <w:color w:val="0D0D0D"/>
          <w:sz w:val="28"/>
          <w:szCs w:val="28"/>
        </w:rPr>
        <w:t xml:space="preserve"> </w:t>
      </w:r>
      <w:r>
        <w:rPr>
          <w:color w:val="0D0D0D"/>
          <w:sz w:val="28"/>
          <w:szCs w:val="28"/>
        </w:rPr>
        <w:t xml:space="preserve">в учреждении </w:t>
      </w:r>
      <w:r w:rsidRPr="001255A2">
        <w:rPr>
          <w:color w:val="0D0D0D"/>
          <w:sz w:val="28"/>
          <w:szCs w:val="28"/>
        </w:rPr>
        <w:t>работало</w:t>
      </w:r>
      <w:r>
        <w:rPr>
          <w:color w:val="0D0D0D"/>
          <w:sz w:val="28"/>
          <w:szCs w:val="28"/>
        </w:rPr>
        <w:t xml:space="preserve"> 4</w:t>
      </w:r>
      <w:r w:rsidRPr="001255A2">
        <w:rPr>
          <w:color w:val="0D0D0D"/>
          <w:sz w:val="28"/>
          <w:szCs w:val="28"/>
        </w:rPr>
        <w:t xml:space="preserve"> кл</w:t>
      </w:r>
      <w:r>
        <w:rPr>
          <w:color w:val="0D0D0D"/>
          <w:sz w:val="28"/>
          <w:szCs w:val="28"/>
        </w:rPr>
        <w:t>убных формирования с охватом 35</w:t>
      </w:r>
      <w:r w:rsidRPr="001255A2">
        <w:rPr>
          <w:color w:val="0D0D0D"/>
          <w:sz w:val="28"/>
          <w:szCs w:val="28"/>
        </w:rPr>
        <w:t xml:space="preserve"> человек</w:t>
      </w:r>
      <w:r>
        <w:rPr>
          <w:color w:val="0D0D0D"/>
          <w:sz w:val="28"/>
          <w:szCs w:val="28"/>
        </w:rPr>
        <w:t>, что равно показателям прошлых лет (таблица 3).</w:t>
      </w:r>
      <w:r w:rsidRPr="002A222D">
        <w:rPr>
          <w:color w:val="0D0D0D"/>
          <w:sz w:val="28"/>
          <w:szCs w:val="28"/>
        </w:rPr>
        <w:t xml:space="preserve"> </w:t>
      </w:r>
    </w:p>
    <w:p w:rsidR="002A42D4" w:rsidRPr="005D3244" w:rsidRDefault="002A42D4" w:rsidP="00DD08A8">
      <w:pPr>
        <w:pStyle w:val="msonormalcxspmiddle"/>
        <w:spacing w:before="0" w:beforeAutospacing="0" w:after="0" w:afterAutospacing="0" w:line="276" w:lineRule="auto"/>
        <w:ind w:firstLine="708"/>
        <w:jc w:val="both"/>
        <w:rPr>
          <w:color w:val="0D0D0D"/>
          <w:sz w:val="28"/>
          <w:szCs w:val="28"/>
        </w:rPr>
      </w:pPr>
    </w:p>
    <w:p w:rsidR="00DD08A8" w:rsidRPr="00807238" w:rsidRDefault="00DD08A8" w:rsidP="002A42D4">
      <w:pPr>
        <w:spacing w:line="276" w:lineRule="auto"/>
        <w:rPr>
          <w:color w:val="000000"/>
          <w:sz w:val="28"/>
          <w:szCs w:val="28"/>
          <w:shd w:val="clear" w:color="auto" w:fill="FFFFFF"/>
        </w:rPr>
      </w:pPr>
      <w:r w:rsidRPr="002A42D4">
        <w:rPr>
          <w:color w:val="000000"/>
          <w:shd w:val="clear" w:color="auto" w:fill="FFFFFF"/>
        </w:rPr>
        <w:t>Таблица 3. Информация по клубным формированиям.</w:t>
      </w:r>
    </w:p>
    <w:tbl>
      <w:tblPr>
        <w:tblStyle w:val="a3"/>
        <w:tblW w:w="9348" w:type="dxa"/>
        <w:tblLayout w:type="fixed"/>
        <w:tblLook w:val="04A0" w:firstRow="1" w:lastRow="0" w:firstColumn="1" w:lastColumn="0" w:noHBand="0" w:noVBand="1"/>
      </w:tblPr>
      <w:tblGrid>
        <w:gridCol w:w="989"/>
        <w:gridCol w:w="1841"/>
        <w:gridCol w:w="1984"/>
        <w:gridCol w:w="1700"/>
        <w:gridCol w:w="1558"/>
        <w:gridCol w:w="1276"/>
      </w:tblGrid>
      <w:tr w:rsidR="00DD08A8" w:rsidRPr="00AE323F" w:rsidTr="009216EA">
        <w:trPr>
          <w:trHeight w:val="348"/>
        </w:trPr>
        <w:tc>
          <w:tcPr>
            <w:tcW w:w="988" w:type="dxa"/>
            <w:vMerge w:val="restart"/>
            <w:tcBorders>
              <w:top w:val="single" w:sz="4" w:space="0" w:color="auto"/>
              <w:left w:val="single" w:sz="4" w:space="0" w:color="auto"/>
              <w:bottom w:val="single" w:sz="4" w:space="0" w:color="auto"/>
              <w:right w:val="single" w:sz="4" w:space="0" w:color="auto"/>
            </w:tcBorders>
          </w:tcPr>
          <w:p w:rsidR="00DD08A8" w:rsidRPr="00AE323F" w:rsidRDefault="00DD08A8" w:rsidP="00415ADD">
            <w:pPr>
              <w:jc w:val="center"/>
              <w:rPr>
                <w:color w:val="000000"/>
                <w:shd w:val="clear" w:color="auto" w:fill="FFFFFF"/>
              </w:rPr>
            </w:pPr>
          </w:p>
        </w:tc>
        <w:tc>
          <w:tcPr>
            <w:tcW w:w="1842" w:type="dxa"/>
            <w:vMerge w:val="restart"/>
            <w:tcBorders>
              <w:top w:val="single" w:sz="4" w:space="0" w:color="auto"/>
              <w:left w:val="single" w:sz="4" w:space="0" w:color="auto"/>
              <w:bottom w:val="single" w:sz="4" w:space="0" w:color="auto"/>
              <w:right w:val="single" w:sz="4" w:space="0" w:color="auto"/>
            </w:tcBorders>
            <w:hideMark/>
          </w:tcPr>
          <w:p w:rsidR="00DD08A8" w:rsidRPr="00AE323F" w:rsidRDefault="00DD08A8" w:rsidP="00415ADD">
            <w:pPr>
              <w:jc w:val="center"/>
              <w:rPr>
                <w:color w:val="000000"/>
                <w:shd w:val="clear" w:color="auto" w:fill="FFFFFF"/>
              </w:rPr>
            </w:pPr>
            <w:r w:rsidRPr="00AE323F">
              <w:rPr>
                <w:color w:val="000000"/>
                <w:shd w:val="clear" w:color="auto" w:fill="FFFFFF"/>
              </w:rPr>
              <w:t>количество</w:t>
            </w:r>
          </w:p>
          <w:p w:rsidR="00DD08A8" w:rsidRPr="00AE323F" w:rsidRDefault="00DD08A8" w:rsidP="00415ADD">
            <w:pPr>
              <w:jc w:val="center"/>
              <w:rPr>
                <w:color w:val="000000"/>
                <w:shd w:val="clear" w:color="auto" w:fill="FFFFFF"/>
              </w:rPr>
            </w:pPr>
            <w:r w:rsidRPr="00AE323F">
              <w:rPr>
                <w:color w:val="000000"/>
                <w:shd w:val="clear" w:color="auto" w:fill="FFFFFF"/>
              </w:rPr>
              <w:t>клубных формирований</w:t>
            </w:r>
          </w:p>
        </w:tc>
        <w:tc>
          <w:tcPr>
            <w:tcW w:w="1985" w:type="dxa"/>
            <w:vMerge w:val="restart"/>
            <w:tcBorders>
              <w:top w:val="single" w:sz="4" w:space="0" w:color="auto"/>
              <w:left w:val="single" w:sz="4" w:space="0" w:color="auto"/>
              <w:bottom w:val="single" w:sz="4" w:space="0" w:color="auto"/>
              <w:right w:val="single" w:sz="4" w:space="0" w:color="auto"/>
            </w:tcBorders>
            <w:hideMark/>
          </w:tcPr>
          <w:p w:rsidR="00DD08A8" w:rsidRPr="00AE323F" w:rsidRDefault="00DD08A8" w:rsidP="00415ADD">
            <w:pPr>
              <w:jc w:val="center"/>
              <w:rPr>
                <w:color w:val="000000"/>
                <w:shd w:val="clear" w:color="auto" w:fill="FFFFFF"/>
              </w:rPr>
            </w:pPr>
            <w:r w:rsidRPr="00AE323F">
              <w:rPr>
                <w:color w:val="000000"/>
                <w:shd w:val="clear" w:color="auto" w:fill="FFFFFF"/>
              </w:rPr>
              <w:t>Численность участников клубных формирований</w:t>
            </w:r>
          </w:p>
        </w:tc>
        <w:tc>
          <w:tcPr>
            <w:tcW w:w="4536" w:type="dxa"/>
            <w:gridSpan w:val="3"/>
            <w:tcBorders>
              <w:top w:val="single" w:sz="4" w:space="0" w:color="auto"/>
              <w:left w:val="single" w:sz="4" w:space="0" w:color="auto"/>
              <w:bottom w:val="single" w:sz="4" w:space="0" w:color="auto"/>
              <w:right w:val="single" w:sz="4" w:space="0" w:color="auto"/>
            </w:tcBorders>
            <w:hideMark/>
          </w:tcPr>
          <w:p w:rsidR="00DD08A8" w:rsidRPr="00AE323F" w:rsidRDefault="00DD08A8" w:rsidP="00415ADD">
            <w:pPr>
              <w:jc w:val="center"/>
              <w:rPr>
                <w:color w:val="000000"/>
                <w:shd w:val="clear" w:color="auto" w:fill="FFFFFF"/>
              </w:rPr>
            </w:pPr>
            <w:r w:rsidRPr="00AE323F">
              <w:rPr>
                <w:color w:val="000000"/>
                <w:shd w:val="clear" w:color="auto" w:fill="FFFFFF"/>
              </w:rPr>
              <w:t>Имеют звание</w:t>
            </w:r>
          </w:p>
        </w:tc>
      </w:tr>
      <w:tr w:rsidR="00DD08A8" w:rsidRPr="00AE323F" w:rsidTr="009216EA">
        <w:trPr>
          <w:trHeight w:val="612"/>
        </w:trPr>
        <w:tc>
          <w:tcPr>
            <w:tcW w:w="988" w:type="dxa"/>
            <w:vMerge/>
            <w:tcBorders>
              <w:top w:val="single" w:sz="4" w:space="0" w:color="auto"/>
              <w:left w:val="single" w:sz="4" w:space="0" w:color="auto"/>
              <w:bottom w:val="single" w:sz="4" w:space="0" w:color="auto"/>
              <w:right w:val="single" w:sz="4" w:space="0" w:color="auto"/>
            </w:tcBorders>
            <w:vAlign w:val="center"/>
            <w:hideMark/>
          </w:tcPr>
          <w:p w:rsidR="00DD08A8" w:rsidRPr="00AE323F" w:rsidRDefault="00DD08A8" w:rsidP="00415ADD">
            <w:pPr>
              <w:rPr>
                <w:color w:val="000000"/>
                <w:shd w:val="clear" w:color="auto" w:fill="FFFFFF"/>
              </w:rPr>
            </w:pPr>
          </w:p>
        </w:tc>
        <w:tc>
          <w:tcPr>
            <w:tcW w:w="1842" w:type="dxa"/>
            <w:vMerge/>
            <w:tcBorders>
              <w:top w:val="single" w:sz="4" w:space="0" w:color="auto"/>
              <w:left w:val="single" w:sz="4" w:space="0" w:color="auto"/>
              <w:bottom w:val="single" w:sz="4" w:space="0" w:color="auto"/>
              <w:right w:val="single" w:sz="4" w:space="0" w:color="auto"/>
            </w:tcBorders>
            <w:vAlign w:val="center"/>
            <w:hideMark/>
          </w:tcPr>
          <w:p w:rsidR="00DD08A8" w:rsidRPr="00AE323F" w:rsidRDefault="00DD08A8" w:rsidP="00415ADD">
            <w:pPr>
              <w:rPr>
                <w:color w:val="000000"/>
                <w:shd w:val="clear" w:color="auto" w:fill="FFFFFF"/>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rsidR="00DD08A8" w:rsidRPr="00AE323F" w:rsidRDefault="00DD08A8" w:rsidP="00415ADD">
            <w:pPr>
              <w:rPr>
                <w:color w:val="000000"/>
                <w:shd w:val="clear" w:color="auto" w:fill="FFFFFF"/>
              </w:rPr>
            </w:pPr>
          </w:p>
        </w:tc>
        <w:tc>
          <w:tcPr>
            <w:tcW w:w="1701" w:type="dxa"/>
            <w:tcBorders>
              <w:top w:val="single" w:sz="4" w:space="0" w:color="auto"/>
              <w:left w:val="single" w:sz="4" w:space="0" w:color="auto"/>
              <w:bottom w:val="single" w:sz="4" w:space="0" w:color="auto"/>
              <w:right w:val="single" w:sz="4" w:space="0" w:color="auto"/>
            </w:tcBorders>
            <w:hideMark/>
          </w:tcPr>
          <w:p w:rsidR="00DD08A8" w:rsidRPr="00AE323F" w:rsidRDefault="00DD08A8" w:rsidP="00415ADD">
            <w:pPr>
              <w:jc w:val="center"/>
              <w:rPr>
                <w:color w:val="000000"/>
                <w:shd w:val="clear" w:color="auto" w:fill="FFFFFF"/>
              </w:rPr>
            </w:pPr>
            <w:r w:rsidRPr="00AE323F">
              <w:rPr>
                <w:color w:val="000000"/>
                <w:shd w:val="clear" w:color="auto" w:fill="FFFFFF"/>
              </w:rPr>
              <w:t>заслуженный</w:t>
            </w:r>
          </w:p>
        </w:tc>
        <w:tc>
          <w:tcPr>
            <w:tcW w:w="1559" w:type="dxa"/>
            <w:tcBorders>
              <w:top w:val="single" w:sz="4" w:space="0" w:color="auto"/>
              <w:left w:val="single" w:sz="4" w:space="0" w:color="auto"/>
              <w:bottom w:val="single" w:sz="4" w:space="0" w:color="auto"/>
              <w:right w:val="single" w:sz="4" w:space="0" w:color="auto"/>
            </w:tcBorders>
            <w:hideMark/>
          </w:tcPr>
          <w:p w:rsidR="00DD08A8" w:rsidRPr="00AE323F" w:rsidRDefault="00DD08A8" w:rsidP="00415ADD">
            <w:pPr>
              <w:jc w:val="center"/>
              <w:rPr>
                <w:color w:val="000000"/>
                <w:shd w:val="clear" w:color="auto" w:fill="FFFFFF"/>
              </w:rPr>
            </w:pPr>
            <w:r w:rsidRPr="00AE323F">
              <w:rPr>
                <w:color w:val="000000"/>
                <w:shd w:val="clear" w:color="auto" w:fill="FFFFFF"/>
              </w:rPr>
              <w:t>образцовый</w:t>
            </w:r>
          </w:p>
        </w:tc>
        <w:tc>
          <w:tcPr>
            <w:tcW w:w="1276" w:type="dxa"/>
            <w:tcBorders>
              <w:top w:val="single" w:sz="4" w:space="0" w:color="auto"/>
              <w:left w:val="single" w:sz="4" w:space="0" w:color="auto"/>
              <w:bottom w:val="single" w:sz="4" w:space="0" w:color="auto"/>
              <w:right w:val="single" w:sz="4" w:space="0" w:color="auto"/>
            </w:tcBorders>
            <w:hideMark/>
          </w:tcPr>
          <w:p w:rsidR="00DD08A8" w:rsidRPr="00AE323F" w:rsidRDefault="00DD08A8" w:rsidP="00415ADD">
            <w:pPr>
              <w:jc w:val="center"/>
              <w:rPr>
                <w:color w:val="000000"/>
                <w:shd w:val="clear" w:color="auto" w:fill="FFFFFF"/>
              </w:rPr>
            </w:pPr>
            <w:r w:rsidRPr="00AE323F">
              <w:rPr>
                <w:color w:val="000000"/>
                <w:shd w:val="clear" w:color="auto" w:fill="FFFFFF"/>
              </w:rPr>
              <w:t>народный</w:t>
            </w:r>
          </w:p>
        </w:tc>
      </w:tr>
      <w:tr w:rsidR="00DD08A8" w:rsidRPr="00AE323F" w:rsidTr="009216EA">
        <w:tc>
          <w:tcPr>
            <w:tcW w:w="988" w:type="dxa"/>
            <w:tcBorders>
              <w:top w:val="single" w:sz="4" w:space="0" w:color="auto"/>
              <w:left w:val="single" w:sz="4" w:space="0" w:color="auto"/>
              <w:bottom w:val="single" w:sz="4" w:space="0" w:color="auto"/>
              <w:right w:val="single" w:sz="4" w:space="0" w:color="auto"/>
            </w:tcBorders>
            <w:shd w:val="clear" w:color="auto" w:fill="auto"/>
            <w:hideMark/>
          </w:tcPr>
          <w:p w:rsidR="00DD08A8" w:rsidRPr="00AE323F" w:rsidRDefault="00DD08A8" w:rsidP="00415ADD">
            <w:pPr>
              <w:jc w:val="both"/>
              <w:rPr>
                <w:color w:val="000000"/>
                <w:shd w:val="clear" w:color="auto" w:fill="FFFFFF"/>
              </w:rPr>
            </w:pPr>
            <w:r w:rsidRPr="00AE323F">
              <w:rPr>
                <w:color w:val="000000"/>
                <w:shd w:val="clear" w:color="auto" w:fill="FFFFFF"/>
              </w:rPr>
              <w:t>2016 г.</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DD08A8" w:rsidRPr="00AE323F" w:rsidRDefault="00DD08A8" w:rsidP="00415ADD">
            <w:pPr>
              <w:jc w:val="center"/>
              <w:rPr>
                <w:color w:val="000000"/>
                <w:shd w:val="clear" w:color="auto" w:fill="FFFFFF"/>
              </w:rPr>
            </w:pPr>
            <w:r w:rsidRPr="00AE323F">
              <w:rPr>
                <w:color w:val="000000"/>
                <w:shd w:val="clear" w:color="auto" w:fill="FFFFFF"/>
              </w:rPr>
              <w:t>4</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DD08A8" w:rsidRPr="00AE323F" w:rsidRDefault="00DD08A8" w:rsidP="00415ADD">
            <w:pPr>
              <w:jc w:val="center"/>
              <w:rPr>
                <w:color w:val="000000"/>
                <w:shd w:val="clear" w:color="auto" w:fill="FFFFFF"/>
              </w:rPr>
            </w:pPr>
            <w:r w:rsidRPr="00AE323F">
              <w:rPr>
                <w:color w:val="000000"/>
                <w:shd w:val="clear" w:color="auto" w:fill="FFFFFF"/>
              </w:rPr>
              <w:t>35</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D08A8" w:rsidRPr="00AE323F" w:rsidRDefault="00DD08A8" w:rsidP="00415ADD">
            <w:pPr>
              <w:jc w:val="center"/>
              <w:rPr>
                <w:color w:val="000000"/>
                <w:shd w:val="clear" w:color="auto" w:fill="FFFFFF"/>
              </w:rPr>
            </w:pPr>
            <w:r w:rsidRPr="00AE323F">
              <w:rPr>
                <w:color w:val="000000"/>
                <w:shd w:val="clear" w:color="auto" w:fill="FFFFFF"/>
              </w:rPr>
              <w:t>-</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DD08A8" w:rsidRPr="00AE323F" w:rsidRDefault="00DD08A8" w:rsidP="00415ADD">
            <w:pPr>
              <w:jc w:val="center"/>
              <w:rPr>
                <w:color w:val="000000"/>
                <w:shd w:val="clear" w:color="auto" w:fill="FFFFFF"/>
              </w:rPr>
            </w:pPr>
            <w:r w:rsidRPr="00AE323F">
              <w:rPr>
                <w:color w:val="000000"/>
                <w:shd w:val="clear" w:color="auto" w:fill="FFFFFF"/>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D08A8" w:rsidRPr="00AE323F" w:rsidRDefault="00DD08A8" w:rsidP="00415ADD">
            <w:pPr>
              <w:jc w:val="center"/>
              <w:rPr>
                <w:color w:val="000000"/>
                <w:shd w:val="clear" w:color="auto" w:fill="FFFFFF"/>
              </w:rPr>
            </w:pPr>
            <w:r w:rsidRPr="00AE323F">
              <w:rPr>
                <w:color w:val="000000"/>
                <w:shd w:val="clear" w:color="auto" w:fill="FFFFFF"/>
              </w:rPr>
              <w:t>-</w:t>
            </w:r>
          </w:p>
        </w:tc>
      </w:tr>
      <w:tr w:rsidR="00DD08A8" w:rsidRPr="00AE323F" w:rsidTr="009216EA">
        <w:tc>
          <w:tcPr>
            <w:tcW w:w="988" w:type="dxa"/>
            <w:tcBorders>
              <w:top w:val="single" w:sz="4" w:space="0" w:color="auto"/>
              <w:left w:val="single" w:sz="4" w:space="0" w:color="auto"/>
              <w:bottom w:val="single" w:sz="4" w:space="0" w:color="auto"/>
              <w:right w:val="single" w:sz="4" w:space="0" w:color="auto"/>
            </w:tcBorders>
            <w:shd w:val="clear" w:color="auto" w:fill="auto"/>
            <w:hideMark/>
          </w:tcPr>
          <w:p w:rsidR="00DD08A8" w:rsidRPr="00AE323F" w:rsidRDefault="00DD08A8" w:rsidP="00415ADD">
            <w:pPr>
              <w:jc w:val="both"/>
              <w:rPr>
                <w:color w:val="000000"/>
                <w:shd w:val="clear" w:color="auto" w:fill="FFFFFF"/>
              </w:rPr>
            </w:pPr>
            <w:r w:rsidRPr="00AE323F">
              <w:rPr>
                <w:color w:val="000000"/>
                <w:shd w:val="clear" w:color="auto" w:fill="FFFFFF"/>
              </w:rPr>
              <w:t>2017 г.</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DD08A8" w:rsidRPr="00AE323F" w:rsidRDefault="00DD08A8" w:rsidP="00415ADD">
            <w:pPr>
              <w:jc w:val="center"/>
              <w:rPr>
                <w:color w:val="000000"/>
                <w:shd w:val="clear" w:color="auto" w:fill="FFFFFF"/>
              </w:rPr>
            </w:pPr>
            <w:r w:rsidRPr="00AE323F">
              <w:rPr>
                <w:color w:val="000000"/>
                <w:shd w:val="clear" w:color="auto" w:fill="FFFFFF"/>
              </w:rPr>
              <w:t>4</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DD08A8" w:rsidRPr="00AE323F" w:rsidRDefault="00DD08A8" w:rsidP="00415ADD">
            <w:pPr>
              <w:jc w:val="center"/>
              <w:rPr>
                <w:color w:val="000000"/>
                <w:shd w:val="clear" w:color="auto" w:fill="FFFFFF"/>
              </w:rPr>
            </w:pPr>
            <w:r w:rsidRPr="00AE323F">
              <w:rPr>
                <w:color w:val="000000"/>
                <w:shd w:val="clear" w:color="auto" w:fill="FFFFFF"/>
              </w:rPr>
              <w:t>35</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D08A8" w:rsidRPr="00AE323F" w:rsidRDefault="00DD08A8" w:rsidP="00415ADD">
            <w:pPr>
              <w:jc w:val="center"/>
              <w:rPr>
                <w:color w:val="000000"/>
                <w:shd w:val="clear" w:color="auto" w:fill="FFFFFF"/>
              </w:rPr>
            </w:pPr>
            <w:r w:rsidRPr="00AE323F">
              <w:rPr>
                <w:color w:val="000000"/>
                <w:shd w:val="clear" w:color="auto" w:fill="FFFFFF"/>
              </w:rPr>
              <w:t>-</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DD08A8" w:rsidRPr="00AE323F" w:rsidRDefault="00DD08A8" w:rsidP="00415ADD">
            <w:pPr>
              <w:jc w:val="center"/>
              <w:rPr>
                <w:color w:val="000000"/>
                <w:shd w:val="clear" w:color="auto" w:fill="FFFFFF"/>
              </w:rPr>
            </w:pPr>
            <w:r w:rsidRPr="00AE323F">
              <w:rPr>
                <w:color w:val="000000"/>
                <w:shd w:val="clear" w:color="auto" w:fill="FFFFFF"/>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D08A8" w:rsidRPr="00AE323F" w:rsidRDefault="00DD08A8" w:rsidP="00415ADD">
            <w:pPr>
              <w:jc w:val="center"/>
              <w:rPr>
                <w:color w:val="000000"/>
                <w:shd w:val="clear" w:color="auto" w:fill="FFFFFF"/>
              </w:rPr>
            </w:pPr>
            <w:r w:rsidRPr="00AE323F">
              <w:rPr>
                <w:color w:val="000000"/>
                <w:shd w:val="clear" w:color="auto" w:fill="FFFFFF"/>
              </w:rPr>
              <w:t>-</w:t>
            </w:r>
          </w:p>
        </w:tc>
      </w:tr>
      <w:tr w:rsidR="00DD08A8" w:rsidRPr="00AE323F" w:rsidTr="009216EA">
        <w:tc>
          <w:tcPr>
            <w:tcW w:w="988" w:type="dxa"/>
            <w:tcBorders>
              <w:top w:val="single" w:sz="4" w:space="0" w:color="auto"/>
              <w:left w:val="single" w:sz="4" w:space="0" w:color="auto"/>
              <w:bottom w:val="single" w:sz="4" w:space="0" w:color="auto"/>
              <w:right w:val="single" w:sz="4" w:space="0" w:color="auto"/>
            </w:tcBorders>
            <w:shd w:val="clear" w:color="auto" w:fill="auto"/>
            <w:hideMark/>
          </w:tcPr>
          <w:p w:rsidR="00DD08A8" w:rsidRPr="00AE323F" w:rsidRDefault="00DD08A8" w:rsidP="00415ADD">
            <w:pPr>
              <w:jc w:val="both"/>
              <w:rPr>
                <w:color w:val="000000"/>
                <w:shd w:val="clear" w:color="auto" w:fill="FFFFFF"/>
              </w:rPr>
            </w:pPr>
            <w:r w:rsidRPr="00AE323F">
              <w:rPr>
                <w:color w:val="000000"/>
                <w:shd w:val="clear" w:color="auto" w:fill="FFFFFF"/>
              </w:rPr>
              <w:t>2018 г.</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DD08A8" w:rsidRPr="00AE323F" w:rsidRDefault="00DD08A8" w:rsidP="00415ADD">
            <w:pPr>
              <w:jc w:val="center"/>
              <w:rPr>
                <w:color w:val="000000"/>
                <w:shd w:val="clear" w:color="auto" w:fill="FFFFFF"/>
                <w:lang w:val="en-US"/>
              </w:rPr>
            </w:pPr>
            <w:r w:rsidRPr="00AE323F">
              <w:rPr>
                <w:color w:val="000000"/>
                <w:shd w:val="clear" w:color="auto" w:fill="FFFFFF"/>
              </w:rPr>
              <w:t>4</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DD08A8" w:rsidRPr="00AE323F" w:rsidRDefault="00DD08A8" w:rsidP="00415ADD">
            <w:pPr>
              <w:jc w:val="center"/>
              <w:rPr>
                <w:color w:val="000000"/>
                <w:shd w:val="clear" w:color="auto" w:fill="FFFFFF"/>
              </w:rPr>
            </w:pPr>
            <w:r w:rsidRPr="00AE323F">
              <w:rPr>
                <w:color w:val="000000"/>
                <w:shd w:val="clear" w:color="auto" w:fill="FFFFFF"/>
              </w:rPr>
              <w:t>35</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D08A8" w:rsidRPr="00AE323F" w:rsidRDefault="00DD08A8" w:rsidP="00415ADD">
            <w:pPr>
              <w:jc w:val="center"/>
              <w:rPr>
                <w:color w:val="000000"/>
                <w:shd w:val="clear" w:color="auto" w:fill="FFFFFF"/>
              </w:rPr>
            </w:pPr>
            <w:r w:rsidRPr="00AE323F">
              <w:rPr>
                <w:color w:val="000000"/>
                <w:shd w:val="clear" w:color="auto" w:fill="FFFFFF"/>
              </w:rPr>
              <w:t>-</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DD08A8" w:rsidRPr="00AE323F" w:rsidRDefault="00DD08A8" w:rsidP="00415ADD">
            <w:pPr>
              <w:jc w:val="center"/>
              <w:rPr>
                <w:color w:val="000000"/>
                <w:shd w:val="clear" w:color="auto" w:fill="FFFFFF"/>
              </w:rPr>
            </w:pPr>
            <w:r w:rsidRPr="00AE323F">
              <w:rPr>
                <w:color w:val="000000"/>
                <w:shd w:val="clear" w:color="auto" w:fill="FFFFFF"/>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D08A8" w:rsidRPr="00AE323F" w:rsidRDefault="00DD08A8" w:rsidP="00415ADD">
            <w:pPr>
              <w:jc w:val="center"/>
              <w:rPr>
                <w:color w:val="000000"/>
                <w:shd w:val="clear" w:color="auto" w:fill="FFFFFF"/>
              </w:rPr>
            </w:pPr>
            <w:r w:rsidRPr="00AE323F">
              <w:rPr>
                <w:color w:val="000000"/>
                <w:shd w:val="clear" w:color="auto" w:fill="FFFFFF"/>
              </w:rPr>
              <w:t>-</w:t>
            </w:r>
          </w:p>
        </w:tc>
      </w:tr>
    </w:tbl>
    <w:p w:rsidR="00DD08A8" w:rsidRDefault="00DD08A8" w:rsidP="00DD08A8">
      <w:pPr>
        <w:pStyle w:val="msonormalcxspmiddle"/>
        <w:spacing w:before="0" w:beforeAutospacing="0" w:after="0" w:afterAutospacing="0" w:line="276" w:lineRule="auto"/>
        <w:jc w:val="both"/>
        <w:rPr>
          <w:color w:val="0D0D0D"/>
          <w:sz w:val="28"/>
          <w:szCs w:val="28"/>
        </w:rPr>
      </w:pPr>
    </w:p>
    <w:p w:rsidR="00DD08A8" w:rsidRDefault="00DD08A8" w:rsidP="00DD08A8">
      <w:pPr>
        <w:pStyle w:val="Style1"/>
        <w:widowControl/>
        <w:spacing w:line="276" w:lineRule="auto"/>
        <w:ind w:left="909" w:firstLine="0"/>
        <w:jc w:val="center"/>
        <w:rPr>
          <w:sz w:val="28"/>
          <w:szCs w:val="28"/>
        </w:rPr>
      </w:pPr>
    </w:p>
    <w:p w:rsidR="00DD08A8" w:rsidRPr="00C51A23" w:rsidRDefault="00DD08A8" w:rsidP="00B324C6">
      <w:pPr>
        <w:pStyle w:val="Style1"/>
        <w:widowControl/>
        <w:numPr>
          <w:ilvl w:val="0"/>
          <w:numId w:val="60"/>
        </w:numPr>
        <w:spacing w:line="276" w:lineRule="auto"/>
        <w:jc w:val="center"/>
        <w:rPr>
          <w:sz w:val="28"/>
          <w:szCs w:val="28"/>
        </w:rPr>
      </w:pPr>
      <w:r w:rsidRPr="00C51A23">
        <w:rPr>
          <w:sz w:val="28"/>
          <w:szCs w:val="28"/>
        </w:rPr>
        <w:t>Участие в конкурсах и фестивалях</w:t>
      </w:r>
    </w:p>
    <w:p w:rsidR="00DD08A8" w:rsidRPr="00C21879" w:rsidRDefault="00DD08A8" w:rsidP="00DD08A8">
      <w:pPr>
        <w:pStyle w:val="msonormalcxspmiddle"/>
        <w:spacing w:before="0" w:beforeAutospacing="0" w:after="0" w:afterAutospacing="0" w:line="276" w:lineRule="auto"/>
        <w:rPr>
          <w:color w:val="0D0D0D"/>
          <w:sz w:val="22"/>
          <w:szCs w:val="22"/>
        </w:rPr>
      </w:pPr>
    </w:p>
    <w:p w:rsidR="00DD08A8" w:rsidRDefault="00DD08A8" w:rsidP="00DD08A8">
      <w:pPr>
        <w:pStyle w:val="msonormalcxspmiddle"/>
        <w:spacing w:before="0" w:beforeAutospacing="0" w:after="0" w:afterAutospacing="0" w:line="276" w:lineRule="auto"/>
        <w:ind w:firstLine="709"/>
        <w:jc w:val="both"/>
        <w:rPr>
          <w:rStyle w:val="FontStyle13"/>
          <w:sz w:val="28"/>
          <w:szCs w:val="28"/>
        </w:rPr>
      </w:pPr>
      <w:r>
        <w:rPr>
          <w:sz w:val="28"/>
          <w:szCs w:val="28"/>
        </w:rPr>
        <w:t>На протяжении отчетного периода творческие самодеятельные коллективы МБУ ДК «Путятин» принимали участие в конкурсах и фестивалях различного уровня (таблица 5).</w:t>
      </w:r>
      <w:r w:rsidRPr="00301D82">
        <w:rPr>
          <w:rStyle w:val="FontStyle13"/>
          <w:sz w:val="28"/>
          <w:szCs w:val="28"/>
        </w:rPr>
        <w:t xml:space="preserve"> </w:t>
      </w:r>
      <w:r>
        <w:rPr>
          <w:rStyle w:val="FontStyle13"/>
          <w:sz w:val="28"/>
          <w:szCs w:val="28"/>
        </w:rPr>
        <w:t>В отчетном году ребята  на выездных конкурсах и фестивалях  завоевали более достойные награды, чем 2017году, это говорит об улучшении качества подготовки.</w:t>
      </w:r>
    </w:p>
    <w:p w:rsidR="002A42D4" w:rsidRDefault="002A42D4" w:rsidP="00DD08A8">
      <w:pPr>
        <w:pStyle w:val="msonormalcxspmiddle"/>
        <w:spacing w:before="0" w:beforeAutospacing="0" w:after="0" w:afterAutospacing="0" w:line="276" w:lineRule="auto"/>
        <w:ind w:firstLine="709"/>
        <w:jc w:val="both"/>
        <w:rPr>
          <w:rStyle w:val="FontStyle13"/>
          <w:sz w:val="28"/>
          <w:szCs w:val="28"/>
        </w:rPr>
      </w:pPr>
    </w:p>
    <w:p w:rsidR="002A42D4" w:rsidRDefault="002A42D4" w:rsidP="00DD08A8">
      <w:pPr>
        <w:pStyle w:val="msonormalcxspmiddle"/>
        <w:spacing w:before="0" w:beforeAutospacing="0" w:after="0" w:afterAutospacing="0" w:line="276" w:lineRule="auto"/>
        <w:ind w:firstLine="709"/>
        <w:jc w:val="both"/>
        <w:rPr>
          <w:sz w:val="28"/>
          <w:szCs w:val="28"/>
        </w:rPr>
      </w:pPr>
    </w:p>
    <w:p w:rsidR="002A42D4" w:rsidRPr="002A42D4" w:rsidRDefault="00DD08A8" w:rsidP="002A42D4">
      <w:pPr>
        <w:spacing w:line="276" w:lineRule="auto"/>
        <w:rPr>
          <w:color w:val="000000"/>
          <w:shd w:val="clear" w:color="auto" w:fill="FFFFFF"/>
        </w:rPr>
      </w:pPr>
      <w:r w:rsidRPr="00C21879">
        <w:rPr>
          <w:color w:val="000000"/>
          <w:sz w:val="22"/>
          <w:szCs w:val="22"/>
          <w:shd w:val="clear" w:color="auto" w:fill="FFFFFF"/>
        </w:rPr>
        <w:t xml:space="preserve">Таблица 5. </w:t>
      </w:r>
      <w:r w:rsidRPr="002A42D4">
        <w:rPr>
          <w:color w:val="000000"/>
          <w:shd w:val="clear" w:color="auto" w:fill="FFFFFF"/>
        </w:rPr>
        <w:t>Участие творческих коллективов в конкурсах и их награды</w:t>
      </w:r>
    </w:p>
    <w:tbl>
      <w:tblPr>
        <w:tblStyle w:val="a3"/>
        <w:tblW w:w="10006" w:type="dxa"/>
        <w:tblInd w:w="-542" w:type="dxa"/>
        <w:tblLayout w:type="fixed"/>
        <w:tblLook w:val="04A0" w:firstRow="1" w:lastRow="0" w:firstColumn="1" w:lastColumn="0" w:noHBand="0" w:noVBand="1"/>
      </w:tblPr>
      <w:tblGrid>
        <w:gridCol w:w="3344"/>
        <w:gridCol w:w="563"/>
        <w:gridCol w:w="429"/>
        <w:gridCol w:w="567"/>
        <w:gridCol w:w="567"/>
        <w:gridCol w:w="425"/>
        <w:gridCol w:w="567"/>
        <w:gridCol w:w="567"/>
        <w:gridCol w:w="567"/>
        <w:gridCol w:w="567"/>
        <w:gridCol w:w="567"/>
        <w:gridCol w:w="615"/>
        <w:gridCol w:w="661"/>
      </w:tblGrid>
      <w:tr w:rsidR="00B324C6" w:rsidRPr="00A301D9" w:rsidTr="005E1089">
        <w:tc>
          <w:tcPr>
            <w:tcW w:w="3344" w:type="dxa"/>
            <w:vMerge w:val="restart"/>
          </w:tcPr>
          <w:p w:rsidR="00B324C6" w:rsidRPr="00E24796" w:rsidRDefault="00B324C6" w:rsidP="00E24796"/>
        </w:tc>
        <w:tc>
          <w:tcPr>
            <w:tcW w:w="992" w:type="dxa"/>
            <w:gridSpan w:val="2"/>
            <w:tcBorders>
              <w:bottom w:val="single" w:sz="4" w:space="0" w:color="auto"/>
            </w:tcBorders>
          </w:tcPr>
          <w:p w:rsidR="00B324C6" w:rsidRPr="00E24796" w:rsidRDefault="00B324C6" w:rsidP="00E24796">
            <w:pPr>
              <w:pStyle w:val="42"/>
              <w:shd w:val="clear" w:color="auto" w:fill="auto"/>
              <w:spacing w:line="240" w:lineRule="auto"/>
              <w:jc w:val="both"/>
              <w:rPr>
                <w:sz w:val="24"/>
                <w:szCs w:val="24"/>
              </w:rPr>
            </w:pPr>
            <w:r w:rsidRPr="00E24796">
              <w:rPr>
                <w:sz w:val="24"/>
                <w:szCs w:val="24"/>
              </w:rPr>
              <w:t>Город-ской.</w:t>
            </w:r>
          </w:p>
        </w:tc>
        <w:tc>
          <w:tcPr>
            <w:tcW w:w="1134" w:type="dxa"/>
            <w:gridSpan w:val="2"/>
            <w:tcBorders>
              <w:bottom w:val="single" w:sz="4" w:space="0" w:color="auto"/>
            </w:tcBorders>
          </w:tcPr>
          <w:p w:rsidR="00B324C6" w:rsidRPr="00E24796" w:rsidRDefault="00B324C6" w:rsidP="00E24796">
            <w:pPr>
              <w:pStyle w:val="42"/>
              <w:shd w:val="clear" w:color="auto" w:fill="auto"/>
              <w:spacing w:line="240" w:lineRule="auto"/>
              <w:jc w:val="both"/>
              <w:rPr>
                <w:sz w:val="24"/>
                <w:szCs w:val="24"/>
              </w:rPr>
            </w:pPr>
            <w:r w:rsidRPr="00E24796">
              <w:rPr>
                <w:sz w:val="24"/>
                <w:szCs w:val="24"/>
              </w:rPr>
              <w:t>Крае-вой</w:t>
            </w:r>
          </w:p>
        </w:tc>
        <w:tc>
          <w:tcPr>
            <w:tcW w:w="992" w:type="dxa"/>
            <w:gridSpan w:val="2"/>
            <w:tcBorders>
              <w:bottom w:val="single" w:sz="4" w:space="0" w:color="auto"/>
            </w:tcBorders>
          </w:tcPr>
          <w:p w:rsidR="00B324C6" w:rsidRPr="00E24796" w:rsidRDefault="00B324C6" w:rsidP="00E24796">
            <w:pPr>
              <w:pStyle w:val="42"/>
              <w:shd w:val="clear" w:color="auto" w:fill="auto"/>
              <w:spacing w:line="240" w:lineRule="auto"/>
              <w:jc w:val="both"/>
              <w:rPr>
                <w:sz w:val="24"/>
                <w:szCs w:val="24"/>
              </w:rPr>
            </w:pPr>
            <w:r w:rsidRPr="00E24796">
              <w:rPr>
                <w:sz w:val="24"/>
                <w:szCs w:val="24"/>
              </w:rPr>
              <w:t>Реги-онал.</w:t>
            </w:r>
          </w:p>
        </w:tc>
        <w:tc>
          <w:tcPr>
            <w:tcW w:w="1134" w:type="dxa"/>
            <w:gridSpan w:val="2"/>
            <w:tcBorders>
              <w:bottom w:val="single" w:sz="4" w:space="0" w:color="auto"/>
            </w:tcBorders>
          </w:tcPr>
          <w:p w:rsidR="00B324C6" w:rsidRPr="00E24796" w:rsidRDefault="00B324C6" w:rsidP="00E24796">
            <w:pPr>
              <w:pStyle w:val="42"/>
              <w:shd w:val="clear" w:color="auto" w:fill="auto"/>
              <w:spacing w:line="240" w:lineRule="auto"/>
              <w:jc w:val="both"/>
              <w:rPr>
                <w:sz w:val="24"/>
                <w:szCs w:val="24"/>
              </w:rPr>
            </w:pPr>
            <w:r w:rsidRPr="00E24796">
              <w:rPr>
                <w:sz w:val="24"/>
                <w:szCs w:val="24"/>
              </w:rPr>
              <w:t>Всерос-сийск.</w:t>
            </w:r>
          </w:p>
        </w:tc>
        <w:tc>
          <w:tcPr>
            <w:tcW w:w="1134" w:type="dxa"/>
            <w:gridSpan w:val="2"/>
          </w:tcPr>
          <w:p w:rsidR="00B324C6" w:rsidRPr="00E24796" w:rsidRDefault="00B324C6" w:rsidP="00E24796">
            <w:pPr>
              <w:pStyle w:val="42"/>
              <w:shd w:val="clear" w:color="auto" w:fill="auto"/>
              <w:spacing w:line="240" w:lineRule="auto"/>
              <w:jc w:val="both"/>
              <w:rPr>
                <w:sz w:val="24"/>
                <w:szCs w:val="24"/>
              </w:rPr>
            </w:pPr>
            <w:r w:rsidRPr="00E24796">
              <w:rPr>
                <w:sz w:val="24"/>
                <w:szCs w:val="24"/>
              </w:rPr>
              <w:t>Меж-дунар..</w:t>
            </w:r>
          </w:p>
        </w:tc>
        <w:tc>
          <w:tcPr>
            <w:tcW w:w="1276" w:type="dxa"/>
            <w:gridSpan w:val="2"/>
          </w:tcPr>
          <w:p w:rsidR="00B324C6" w:rsidRPr="00E24796" w:rsidRDefault="00B324C6" w:rsidP="00E24796">
            <w:pPr>
              <w:pStyle w:val="42"/>
              <w:shd w:val="clear" w:color="auto" w:fill="auto"/>
              <w:spacing w:line="240" w:lineRule="auto"/>
              <w:jc w:val="both"/>
              <w:rPr>
                <w:sz w:val="24"/>
                <w:szCs w:val="24"/>
              </w:rPr>
            </w:pPr>
            <w:r w:rsidRPr="00E24796">
              <w:rPr>
                <w:sz w:val="24"/>
                <w:szCs w:val="24"/>
              </w:rPr>
              <w:t>ВСЕГО</w:t>
            </w:r>
          </w:p>
        </w:tc>
      </w:tr>
      <w:tr w:rsidR="00B324C6" w:rsidRPr="00A301D9" w:rsidTr="005E1089">
        <w:trPr>
          <w:cantSplit/>
          <w:trHeight w:val="80"/>
        </w:trPr>
        <w:tc>
          <w:tcPr>
            <w:tcW w:w="3344" w:type="dxa"/>
            <w:vMerge/>
          </w:tcPr>
          <w:p w:rsidR="00B324C6" w:rsidRPr="00E24796" w:rsidRDefault="00B324C6" w:rsidP="00E24796">
            <w:pPr>
              <w:pStyle w:val="42"/>
              <w:shd w:val="clear" w:color="auto" w:fill="auto"/>
              <w:spacing w:line="240" w:lineRule="auto"/>
              <w:jc w:val="both"/>
              <w:rPr>
                <w:sz w:val="24"/>
                <w:szCs w:val="24"/>
              </w:rPr>
            </w:pPr>
          </w:p>
        </w:tc>
        <w:tc>
          <w:tcPr>
            <w:tcW w:w="563" w:type="dxa"/>
            <w:tcBorders>
              <w:top w:val="single" w:sz="4" w:space="0" w:color="auto"/>
            </w:tcBorders>
          </w:tcPr>
          <w:p w:rsidR="00B324C6" w:rsidRPr="00E24796" w:rsidRDefault="00B324C6" w:rsidP="00E24796">
            <w:pPr>
              <w:pStyle w:val="42"/>
              <w:shd w:val="clear" w:color="auto" w:fill="auto"/>
              <w:spacing w:line="240" w:lineRule="auto"/>
              <w:rPr>
                <w:sz w:val="24"/>
                <w:szCs w:val="24"/>
              </w:rPr>
            </w:pPr>
            <w:r w:rsidRPr="00E24796">
              <w:rPr>
                <w:sz w:val="24"/>
                <w:szCs w:val="24"/>
              </w:rPr>
              <w:t>к</w:t>
            </w:r>
          </w:p>
        </w:tc>
        <w:tc>
          <w:tcPr>
            <w:tcW w:w="429" w:type="dxa"/>
            <w:tcBorders>
              <w:top w:val="single" w:sz="4" w:space="0" w:color="auto"/>
            </w:tcBorders>
          </w:tcPr>
          <w:p w:rsidR="00B324C6" w:rsidRPr="00E24796" w:rsidRDefault="00B324C6" w:rsidP="00E24796">
            <w:pPr>
              <w:pStyle w:val="42"/>
              <w:shd w:val="clear" w:color="auto" w:fill="auto"/>
              <w:spacing w:line="240" w:lineRule="auto"/>
              <w:rPr>
                <w:sz w:val="24"/>
                <w:szCs w:val="24"/>
              </w:rPr>
            </w:pPr>
            <w:r w:rsidRPr="00E24796">
              <w:rPr>
                <w:sz w:val="24"/>
                <w:szCs w:val="24"/>
              </w:rPr>
              <w:t>н</w:t>
            </w:r>
          </w:p>
        </w:tc>
        <w:tc>
          <w:tcPr>
            <w:tcW w:w="567" w:type="dxa"/>
            <w:tcBorders>
              <w:top w:val="single" w:sz="4" w:space="0" w:color="auto"/>
            </w:tcBorders>
          </w:tcPr>
          <w:p w:rsidR="00B324C6" w:rsidRPr="00E24796" w:rsidRDefault="00B324C6" w:rsidP="00E24796">
            <w:pPr>
              <w:pStyle w:val="42"/>
              <w:shd w:val="clear" w:color="auto" w:fill="auto"/>
              <w:spacing w:line="240" w:lineRule="auto"/>
              <w:jc w:val="center"/>
              <w:rPr>
                <w:sz w:val="24"/>
                <w:szCs w:val="24"/>
              </w:rPr>
            </w:pPr>
            <w:r w:rsidRPr="00E24796">
              <w:rPr>
                <w:sz w:val="24"/>
                <w:szCs w:val="24"/>
              </w:rPr>
              <w:t>к</w:t>
            </w:r>
          </w:p>
        </w:tc>
        <w:tc>
          <w:tcPr>
            <w:tcW w:w="567" w:type="dxa"/>
            <w:tcBorders>
              <w:top w:val="single" w:sz="4" w:space="0" w:color="auto"/>
            </w:tcBorders>
          </w:tcPr>
          <w:p w:rsidR="00B324C6" w:rsidRPr="00E24796" w:rsidRDefault="00B324C6" w:rsidP="00E24796">
            <w:pPr>
              <w:pStyle w:val="42"/>
              <w:shd w:val="clear" w:color="auto" w:fill="auto"/>
              <w:spacing w:line="240" w:lineRule="auto"/>
              <w:jc w:val="center"/>
              <w:rPr>
                <w:sz w:val="24"/>
                <w:szCs w:val="24"/>
              </w:rPr>
            </w:pPr>
            <w:r w:rsidRPr="00E24796">
              <w:rPr>
                <w:sz w:val="24"/>
                <w:szCs w:val="24"/>
              </w:rPr>
              <w:t>н</w:t>
            </w:r>
          </w:p>
        </w:tc>
        <w:tc>
          <w:tcPr>
            <w:tcW w:w="425" w:type="dxa"/>
            <w:tcBorders>
              <w:top w:val="single" w:sz="4" w:space="0" w:color="auto"/>
            </w:tcBorders>
          </w:tcPr>
          <w:p w:rsidR="00B324C6" w:rsidRPr="00E24796" w:rsidRDefault="00B324C6" w:rsidP="00E24796">
            <w:pPr>
              <w:pStyle w:val="42"/>
              <w:shd w:val="clear" w:color="auto" w:fill="auto"/>
              <w:spacing w:line="240" w:lineRule="auto"/>
              <w:jc w:val="center"/>
              <w:rPr>
                <w:sz w:val="24"/>
                <w:szCs w:val="24"/>
              </w:rPr>
            </w:pPr>
            <w:r w:rsidRPr="00E24796">
              <w:rPr>
                <w:sz w:val="24"/>
                <w:szCs w:val="24"/>
              </w:rPr>
              <w:t>к</w:t>
            </w:r>
          </w:p>
        </w:tc>
        <w:tc>
          <w:tcPr>
            <w:tcW w:w="567" w:type="dxa"/>
            <w:tcBorders>
              <w:top w:val="single" w:sz="4" w:space="0" w:color="auto"/>
            </w:tcBorders>
          </w:tcPr>
          <w:p w:rsidR="00B324C6" w:rsidRPr="00E24796" w:rsidRDefault="00B324C6" w:rsidP="00E24796">
            <w:pPr>
              <w:pStyle w:val="42"/>
              <w:shd w:val="clear" w:color="auto" w:fill="auto"/>
              <w:spacing w:line="240" w:lineRule="auto"/>
              <w:jc w:val="center"/>
              <w:rPr>
                <w:sz w:val="24"/>
                <w:szCs w:val="24"/>
              </w:rPr>
            </w:pPr>
            <w:r w:rsidRPr="00E24796">
              <w:rPr>
                <w:sz w:val="24"/>
                <w:szCs w:val="24"/>
              </w:rPr>
              <w:t>н</w:t>
            </w:r>
          </w:p>
        </w:tc>
        <w:tc>
          <w:tcPr>
            <w:tcW w:w="567" w:type="dxa"/>
            <w:tcBorders>
              <w:top w:val="single" w:sz="4" w:space="0" w:color="auto"/>
            </w:tcBorders>
          </w:tcPr>
          <w:p w:rsidR="00B324C6" w:rsidRPr="00E24796" w:rsidRDefault="00B324C6" w:rsidP="00E24796">
            <w:pPr>
              <w:pStyle w:val="42"/>
              <w:shd w:val="clear" w:color="auto" w:fill="auto"/>
              <w:spacing w:line="240" w:lineRule="auto"/>
              <w:ind w:left="-279" w:firstLine="279"/>
              <w:jc w:val="center"/>
              <w:rPr>
                <w:sz w:val="24"/>
                <w:szCs w:val="24"/>
              </w:rPr>
            </w:pPr>
            <w:r w:rsidRPr="00E24796">
              <w:rPr>
                <w:sz w:val="24"/>
                <w:szCs w:val="24"/>
              </w:rPr>
              <w:t>к</w:t>
            </w:r>
          </w:p>
        </w:tc>
        <w:tc>
          <w:tcPr>
            <w:tcW w:w="567" w:type="dxa"/>
            <w:tcBorders>
              <w:top w:val="single" w:sz="4" w:space="0" w:color="auto"/>
            </w:tcBorders>
          </w:tcPr>
          <w:p w:rsidR="00B324C6" w:rsidRPr="00E24796" w:rsidRDefault="00B324C6" w:rsidP="00E24796">
            <w:pPr>
              <w:pStyle w:val="42"/>
              <w:shd w:val="clear" w:color="auto" w:fill="auto"/>
              <w:spacing w:line="240" w:lineRule="auto"/>
              <w:jc w:val="center"/>
              <w:rPr>
                <w:sz w:val="24"/>
                <w:szCs w:val="24"/>
              </w:rPr>
            </w:pPr>
            <w:r w:rsidRPr="00E24796">
              <w:rPr>
                <w:sz w:val="24"/>
                <w:szCs w:val="24"/>
              </w:rPr>
              <w:t>н</w:t>
            </w:r>
          </w:p>
        </w:tc>
        <w:tc>
          <w:tcPr>
            <w:tcW w:w="567" w:type="dxa"/>
          </w:tcPr>
          <w:p w:rsidR="00B324C6" w:rsidRPr="00E24796" w:rsidRDefault="00B324C6" w:rsidP="00E24796">
            <w:pPr>
              <w:pStyle w:val="42"/>
              <w:spacing w:line="240" w:lineRule="auto"/>
              <w:jc w:val="center"/>
              <w:rPr>
                <w:sz w:val="24"/>
                <w:szCs w:val="24"/>
              </w:rPr>
            </w:pPr>
            <w:r w:rsidRPr="00E24796">
              <w:rPr>
                <w:sz w:val="24"/>
                <w:szCs w:val="24"/>
              </w:rPr>
              <w:t>к</w:t>
            </w:r>
          </w:p>
        </w:tc>
        <w:tc>
          <w:tcPr>
            <w:tcW w:w="567" w:type="dxa"/>
          </w:tcPr>
          <w:p w:rsidR="00B324C6" w:rsidRPr="00E24796" w:rsidRDefault="00B324C6" w:rsidP="00E24796">
            <w:pPr>
              <w:pStyle w:val="42"/>
              <w:spacing w:line="240" w:lineRule="auto"/>
              <w:jc w:val="center"/>
              <w:rPr>
                <w:sz w:val="24"/>
                <w:szCs w:val="24"/>
              </w:rPr>
            </w:pPr>
            <w:r w:rsidRPr="00E24796">
              <w:rPr>
                <w:sz w:val="24"/>
                <w:szCs w:val="24"/>
              </w:rPr>
              <w:t>н</w:t>
            </w:r>
          </w:p>
        </w:tc>
        <w:tc>
          <w:tcPr>
            <w:tcW w:w="615" w:type="dxa"/>
          </w:tcPr>
          <w:p w:rsidR="00B324C6" w:rsidRPr="00E24796" w:rsidRDefault="00B324C6" w:rsidP="00E24796">
            <w:pPr>
              <w:pStyle w:val="42"/>
              <w:spacing w:line="240" w:lineRule="auto"/>
              <w:jc w:val="center"/>
              <w:rPr>
                <w:sz w:val="24"/>
                <w:szCs w:val="24"/>
              </w:rPr>
            </w:pPr>
            <w:r w:rsidRPr="00E24796">
              <w:rPr>
                <w:sz w:val="24"/>
                <w:szCs w:val="24"/>
              </w:rPr>
              <w:t>к</w:t>
            </w:r>
          </w:p>
        </w:tc>
        <w:tc>
          <w:tcPr>
            <w:tcW w:w="661" w:type="dxa"/>
          </w:tcPr>
          <w:p w:rsidR="00B324C6" w:rsidRPr="00E24796" w:rsidRDefault="00B324C6" w:rsidP="00E24796">
            <w:pPr>
              <w:pStyle w:val="42"/>
              <w:spacing w:line="240" w:lineRule="auto"/>
              <w:jc w:val="center"/>
              <w:rPr>
                <w:sz w:val="24"/>
                <w:szCs w:val="24"/>
              </w:rPr>
            </w:pPr>
            <w:r w:rsidRPr="00E24796">
              <w:rPr>
                <w:sz w:val="24"/>
                <w:szCs w:val="24"/>
              </w:rPr>
              <w:t xml:space="preserve">н </w:t>
            </w:r>
          </w:p>
        </w:tc>
      </w:tr>
      <w:tr w:rsidR="00B324C6" w:rsidRPr="00A301D9" w:rsidTr="005E1089">
        <w:tc>
          <w:tcPr>
            <w:tcW w:w="3344" w:type="dxa"/>
          </w:tcPr>
          <w:p w:rsidR="00B324C6" w:rsidRPr="00E24796" w:rsidRDefault="00B324C6" w:rsidP="00E24796">
            <w:pPr>
              <w:rPr>
                <w:color w:val="000000"/>
                <w:shd w:val="clear" w:color="auto" w:fill="FFFFFF"/>
              </w:rPr>
            </w:pPr>
            <w:r w:rsidRPr="00E24796">
              <w:rPr>
                <w:color w:val="000000"/>
                <w:shd w:val="clear" w:color="auto" w:fill="FFFFFF"/>
              </w:rPr>
              <w:t>Вокальный ансамбль «Остров сокровищ»</w:t>
            </w:r>
          </w:p>
        </w:tc>
        <w:tc>
          <w:tcPr>
            <w:tcW w:w="563" w:type="dxa"/>
          </w:tcPr>
          <w:p w:rsidR="00B324C6" w:rsidRPr="00E24796" w:rsidRDefault="00B324C6" w:rsidP="00E24796">
            <w:pPr>
              <w:pStyle w:val="42"/>
              <w:shd w:val="clear" w:color="auto" w:fill="auto"/>
              <w:spacing w:line="240" w:lineRule="auto"/>
              <w:jc w:val="both"/>
              <w:rPr>
                <w:sz w:val="24"/>
                <w:szCs w:val="24"/>
              </w:rPr>
            </w:pPr>
            <w:r w:rsidRPr="00E24796">
              <w:rPr>
                <w:sz w:val="24"/>
                <w:szCs w:val="24"/>
              </w:rPr>
              <w:t>1</w:t>
            </w:r>
          </w:p>
        </w:tc>
        <w:tc>
          <w:tcPr>
            <w:tcW w:w="429" w:type="dxa"/>
          </w:tcPr>
          <w:p w:rsidR="00B324C6" w:rsidRPr="00E24796" w:rsidRDefault="00B324C6" w:rsidP="00E24796">
            <w:pPr>
              <w:pStyle w:val="42"/>
              <w:shd w:val="clear" w:color="auto" w:fill="auto"/>
              <w:spacing w:line="240" w:lineRule="auto"/>
              <w:jc w:val="both"/>
              <w:rPr>
                <w:sz w:val="24"/>
                <w:szCs w:val="24"/>
              </w:rPr>
            </w:pPr>
            <w:r w:rsidRPr="00E24796">
              <w:rPr>
                <w:sz w:val="24"/>
                <w:szCs w:val="24"/>
              </w:rPr>
              <w:t>2</w:t>
            </w:r>
          </w:p>
        </w:tc>
        <w:tc>
          <w:tcPr>
            <w:tcW w:w="567" w:type="dxa"/>
          </w:tcPr>
          <w:p w:rsidR="00B324C6" w:rsidRPr="00E24796" w:rsidRDefault="00B324C6" w:rsidP="00E24796">
            <w:pPr>
              <w:pStyle w:val="42"/>
              <w:shd w:val="clear" w:color="auto" w:fill="auto"/>
              <w:spacing w:line="240" w:lineRule="auto"/>
              <w:jc w:val="both"/>
              <w:rPr>
                <w:sz w:val="24"/>
                <w:szCs w:val="24"/>
              </w:rPr>
            </w:pPr>
            <w:r w:rsidRPr="00E24796">
              <w:rPr>
                <w:sz w:val="24"/>
                <w:szCs w:val="24"/>
              </w:rPr>
              <w:t>1</w:t>
            </w:r>
          </w:p>
        </w:tc>
        <w:tc>
          <w:tcPr>
            <w:tcW w:w="567" w:type="dxa"/>
          </w:tcPr>
          <w:p w:rsidR="00B324C6" w:rsidRPr="00E24796" w:rsidRDefault="00B324C6" w:rsidP="00E24796">
            <w:pPr>
              <w:pStyle w:val="42"/>
              <w:shd w:val="clear" w:color="auto" w:fill="auto"/>
              <w:spacing w:line="240" w:lineRule="auto"/>
              <w:jc w:val="both"/>
              <w:rPr>
                <w:sz w:val="24"/>
                <w:szCs w:val="24"/>
              </w:rPr>
            </w:pPr>
            <w:r w:rsidRPr="00E24796">
              <w:rPr>
                <w:sz w:val="24"/>
                <w:szCs w:val="24"/>
              </w:rPr>
              <w:t>3</w:t>
            </w:r>
          </w:p>
        </w:tc>
        <w:tc>
          <w:tcPr>
            <w:tcW w:w="425" w:type="dxa"/>
          </w:tcPr>
          <w:p w:rsidR="00B324C6" w:rsidRPr="00E24796" w:rsidRDefault="00B324C6" w:rsidP="00E24796">
            <w:pPr>
              <w:pStyle w:val="42"/>
              <w:shd w:val="clear" w:color="auto" w:fill="auto"/>
              <w:spacing w:line="240" w:lineRule="auto"/>
              <w:jc w:val="both"/>
              <w:rPr>
                <w:sz w:val="24"/>
                <w:szCs w:val="24"/>
              </w:rPr>
            </w:pPr>
          </w:p>
        </w:tc>
        <w:tc>
          <w:tcPr>
            <w:tcW w:w="567" w:type="dxa"/>
          </w:tcPr>
          <w:p w:rsidR="00B324C6" w:rsidRPr="00E24796" w:rsidRDefault="00B324C6" w:rsidP="00E24796">
            <w:pPr>
              <w:pStyle w:val="42"/>
              <w:shd w:val="clear" w:color="auto" w:fill="auto"/>
              <w:spacing w:line="240" w:lineRule="auto"/>
              <w:jc w:val="both"/>
              <w:rPr>
                <w:sz w:val="24"/>
                <w:szCs w:val="24"/>
              </w:rPr>
            </w:pPr>
          </w:p>
        </w:tc>
        <w:tc>
          <w:tcPr>
            <w:tcW w:w="567" w:type="dxa"/>
          </w:tcPr>
          <w:p w:rsidR="00B324C6" w:rsidRPr="00E24796" w:rsidRDefault="00B324C6" w:rsidP="00E24796">
            <w:pPr>
              <w:pStyle w:val="42"/>
              <w:shd w:val="clear" w:color="auto" w:fill="auto"/>
              <w:spacing w:line="240" w:lineRule="auto"/>
              <w:jc w:val="both"/>
              <w:rPr>
                <w:sz w:val="24"/>
                <w:szCs w:val="24"/>
              </w:rPr>
            </w:pPr>
          </w:p>
        </w:tc>
        <w:tc>
          <w:tcPr>
            <w:tcW w:w="567" w:type="dxa"/>
          </w:tcPr>
          <w:p w:rsidR="00B324C6" w:rsidRPr="00E24796" w:rsidRDefault="00B324C6" w:rsidP="00E24796">
            <w:pPr>
              <w:pStyle w:val="42"/>
              <w:shd w:val="clear" w:color="auto" w:fill="auto"/>
              <w:spacing w:line="240" w:lineRule="auto"/>
              <w:jc w:val="both"/>
              <w:rPr>
                <w:sz w:val="24"/>
                <w:szCs w:val="24"/>
              </w:rPr>
            </w:pPr>
          </w:p>
        </w:tc>
        <w:tc>
          <w:tcPr>
            <w:tcW w:w="567" w:type="dxa"/>
          </w:tcPr>
          <w:p w:rsidR="00B324C6" w:rsidRPr="00E24796" w:rsidRDefault="00B324C6" w:rsidP="00E24796">
            <w:pPr>
              <w:pStyle w:val="42"/>
              <w:shd w:val="clear" w:color="auto" w:fill="auto"/>
              <w:spacing w:line="240" w:lineRule="auto"/>
              <w:jc w:val="both"/>
              <w:rPr>
                <w:sz w:val="24"/>
                <w:szCs w:val="24"/>
              </w:rPr>
            </w:pPr>
          </w:p>
        </w:tc>
        <w:tc>
          <w:tcPr>
            <w:tcW w:w="567" w:type="dxa"/>
          </w:tcPr>
          <w:p w:rsidR="00B324C6" w:rsidRPr="00E24796" w:rsidRDefault="00B324C6" w:rsidP="00E24796">
            <w:pPr>
              <w:pStyle w:val="42"/>
              <w:shd w:val="clear" w:color="auto" w:fill="auto"/>
              <w:spacing w:line="240" w:lineRule="auto"/>
              <w:jc w:val="both"/>
              <w:rPr>
                <w:sz w:val="24"/>
                <w:szCs w:val="24"/>
              </w:rPr>
            </w:pPr>
          </w:p>
        </w:tc>
        <w:tc>
          <w:tcPr>
            <w:tcW w:w="615" w:type="dxa"/>
          </w:tcPr>
          <w:p w:rsidR="00B324C6" w:rsidRPr="00E24796" w:rsidRDefault="00B324C6" w:rsidP="00E24796">
            <w:pPr>
              <w:pStyle w:val="42"/>
              <w:shd w:val="clear" w:color="auto" w:fill="auto"/>
              <w:spacing w:line="240" w:lineRule="auto"/>
              <w:jc w:val="both"/>
              <w:rPr>
                <w:sz w:val="24"/>
                <w:szCs w:val="24"/>
              </w:rPr>
            </w:pPr>
          </w:p>
        </w:tc>
        <w:tc>
          <w:tcPr>
            <w:tcW w:w="661" w:type="dxa"/>
          </w:tcPr>
          <w:p w:rsidR="00B324C6" w:rsidRPr="00E24796" w:rsidRDefault="00B324C6" w:rsidP="00E24796">
            <w:pPr>
              <w:pStyle w:val="42"/>
              <w:shd w:val="clear" w:color="auto" w:fill="auto"/>
              <w:spacing w:line="240" w:lineRule="auto"/>
              <w:jc w:val="both"/>
              <w:rPr>
                <w:sz w:val="24"/>
                <w:szCs w:val="24"/>
              </w:rPr>
            </w:pPr>
          </w:p>
        </w:tc>
      </w:tr>
      <w:tr w:rsidR="00B324C6" w:rsidRPr="00A301D9" w:rsidTr="005E1089">
        <w:tc>
          <w:tcPr>
            <w:tcW w:w="8730" w:type="dxa"/>
            <w:gridSpan w:val="11"/>
          </w:tcPr>
          <w:p w:rsidR="00B324C6" w:rsidRPr="00E24796" w:rsidRDefault="00B324C6" w:rsidP="00E24796">
            <w:pPr>
              <w:pStyle w:val="42"/>
              <w:shd w:val="clear" w:color="auto" w:fill="auto"/>
              <w:spacing w:line="240" w:lineRule="auto"/>
              <w:jc w:val="right"/>
              <w:rPr>
                <w:sz w:val="24"/>
                <w:szCs w:val="24"/>
              </w:rPr>
            </w:pPr>
            <w:r w:rsidRPr="00E24796">
              <w:rPr>
                <w:sz w:val="24"/>
                <w:szCs w:val="24"/>
              </w:rPr>
              <w:t>ИТОГО</w:t>
            </w:r>
          </w:p>
        </w:tc>
        <w:tc>
          <w:tcPr>
            <w:tcW w:w="615" w:type="dxa"/>
          </w:tcPr>
          <w:p w:rsidR="00B324C6" w:rsidRPr="00E24796" w:rsidRDefault="00B324C6" w:rsidP="00E24796">
            <w:pPr>
              <w:pStyle w:val="42"/>
              <w:shd w:val="clear" w:color="auto" w:fill="auto"/>
              <w:spacing w:line="240" w:lineRule="auto"/>
              <w:jc w:val="both"/>
              <w:rPr>
                <w:sz w:val="24"/>
                <w:szCs w:val="24"/>
              </w:rPr>
            </w:pPr>
            <w:r w:rsidRPr="00E24796">
              <w:rPr>
                <w:sz w:val="24"/>
                <w:szCs w:val="24"/>
              </w:rPr>
              <w:t>2</w:t>
            </w:r>
          </w:p>
        </w:tc>
        <w:tc>
          <w:tcPr>
            <w:tcW w:w="661" w:type="dxa"/>
          </w:tcPr>
          <w:p w:rsidR="00B324C6" w:rsidRPr="00E24796" w:rsidRDefault="00B324C6" w:rsidP="00E24796">
            <w:pPr>
              <w:pStyle w:val="42"/>
              <w:shd w:val="clear" w:color="auto" w:fill="auto"/>
              <w:spacing w:line="240" w:lineRule="auto"/>
              <w:jc w:val="both"/>
              <w:rPr>
                <w:sz w:val="24"/>
                <w:szCs w:val="24"/>
              </w:rPr>
            </w:pPr>
            <w:r w:rsidRPr="00E24796">
              <w:rPr>
                <w:sz w:val="24"/>
                <w:szCs w:val="24"/>
              </w:rPr>
              <w:t>5</w:t>
            </w:r>
          </w:p>
        </w:tc>
      </w:tr>
    </w:tbl>
    <w:p w:rsidR="00DD08A8" w:rsidRDefault="00DD08A8" w:rsidP="00DD08A8">
      <w:pPr>
        <w:pStyle w:val="msonormalcxspmiddle"/>
        <w:spacing w:before="0" w:beforeAutospacing="0" w:after="0" w:afterAutospacing="0" w:line="276" w:lineRule="auto"/>
        <w:jc w:val="both"/>
        <w:rPr>
          <w:sz w:val="28"/>
          <w:szCs w:val="28"/>
        </w:rPr>
      </w:pPr>
    </w:p>
    <w:p w:rsidR="00DD08A8" w:rsidRPr="00C20219" w:rsidRDefault="00DD08A8" w:rsidP="00B324C6">
      <w:pPr>
        <w:pStyle w:val="af"/>
        <w:spacing w:after="240" w:line="276" w:lineRule="auto"/>
        <w:ind w:left="1068"/>
        <w:jc w:val="center"/>
        <w:rPr>
          <w:sz w:val="28"/>
          <w:szCs w:val="28"/>
        </w:rPr>
      </w:pPr>
      <w:r w:rsidRPr="00C51A23">
        <w:rPr>
          <w:sz w:val="28"/>
          <w:szCs w:val="28"/>
        </w:rPr>
        <w:t>Финан</w:t>
      </w:r>
      <w:r w:rsidR="00B324C6">
        <w:rPr>
          <w:sz w:val="28"/>
          <w:szCs w:val="28"/>
        </w:rPr>
        <w:t>сово-хозяйственная деятельность</w:t>
      </w:r>
    </w:p>
    <w:p w:rsidR="00DD08A8" w:rsidRPr="007378AB" w:rsidRDefault="00DD08A8" w:rsidP="00DD08A8">
      <w:pPr>
        <w:spacing w:line="276" w:lineRule="auto"/>
        <w:ind w:firstLine="708"/>
        <w:jc w:val="both"/>
        <w:rPr>
          <w:color w:val="0D0D0D"/>
          <w:sz w:val="28"/>
          <w:szCs w:val="28"/>
        </w:rPr>
      </w:pPr>
      <w:r>
        <w:rPr>
          <w:color w:val="0D0D0D"/>
          <w:sz w:val="28"/>
          <w:szCs w:val="28"/>
        </w:rPr>
        <w:t>Согласно Указа Президента Российской Федерации от 07.05.2012 № 597 и Распоряжения администрации Приморского края от 21 августа 2014 г. № 295-ра средняя заработная плата в учреждении культуры должна составлять 35237,80 руб. Фактическая заработная плата в учреждении в 2018 г. составила 34564,52 руб.</w:t>
      </w:r>
    </w:p>
    <w:p w:rsidR="00DD08A8" w:rsidRPr="00655C60" w:rsidRDefault="00DD08A8" w:rsidP="00DD08A8">
      <w:pPr>
        <w:pStyle w:val="af0"/>
        <w:spacing w:line="276" w:lineRule="auto"/>
        <w:ind w:firstLine="708"/>
        <w:jc w:val="both"/>
        <w:rPr>
          <w:rFonts w:ascii="Times New Roman" w:hAnsi="Times New Roman"/>
          <w:sz w:val="28"/>
          <w:szCs w:val="28"/>
        </w:rPr>
      </w:pPr>
      <w:r w:rsidRPr="002B282F">
        <w:rPr>
          <w:rFonts w:ascii="Times New Roman" w:hAnsi="Times New Roman"/>
          <w:sz w:val="28"/>
          <w:szCs w:val="28"/>
        </w:rPr>
        <w:t xml:space="preserve">Финансирование учреждения осуществлялось согласно  муниципального задания.  </w:t>
      </w:r>
      <w:r w:rsidRPr="00655C60">
        <w:rPr>
          <w:rFonts w:ascii="Times New Roman" w:hAnsi="Times New Roman"/>
          <w:sz w:val="28"/>
          <w:szCs w:val="28"/>
        </w:rPr>
        <w:t>В 2018 г. субсидии из бюджета городского округа на выполнение муниципального задания составили</w:t>
      </w:r>
      <w:r w:rsidRPr="00655C60">
        <w:rPr>
          <w:rFonts w:ascii="Times New Roman" w:hAnsi="Times New Roman"/>
          <w:b/>
          <w:sz w:val="28"/>
          <w:szCs w:val="28"/>
        </w:rPr>
        <w:t xml:space="preserve"> </w:t>
      </w:r>
      <w:r w:rsidRPr="00655C60">
        <w:rPr>
          <w:rFonts w:ascii="Times New Roman" w:hAnsi="Times New Roman"/>
          <w:sz w:val="28"/>
          <w:szCs w:val="28"/>
        </w:rPr>
        <w:t xml:space="preserve">  4946,98 млн. руб. </w:t>
      </w:r>
    </w:p>
    <w:p w:rsidR="00DD08A8" w:rsidRDefault="00DD08A8" w:rsidP="00DD08A8">
      <w:pPr>
        <w:spacing w:line="276" w:lineRule="auto"/>
        <w:ind w:firstLine="708"/>
        <w:jc w:val="both"/>
        <w:rPr>
          <w:sz w:val="28"/>
          <w:szCs w:val="28"/>
        </w:rPr>
      </w:pPr>
      <w:r w:rsidRPr="00C20219">
        <w:rPr>
          <w:sz w:val="28"/>
          <w:szCs w:val="28"/>
        </w:rPr>
        <w:t>В 2018 г. вспомогательный персонал учреждения был переведен с клу</w:t>
      </w:r>
      <w:r>
        <w:rPr>
          <w:sz w:val="28"/>
          <w:szCs w:val="28"/>
        </w:rPr>
        <w:t xml:space="preserve">бного учреждения МБУ ДК «Путятин» в казенное МКУ ЦО ФУК. </w:t>
      </w:r>
    </w:p>
    <w:p w:rsidR="00DD08A8" w:rsidRDefault="00DD08A8" w:rsidP="00DD08A8">
      <w:pPr>
        <w:spacing w:line="276" w:lineRule="auto"/>
        <w:ind w:firstLine="708"/>
        <w:jc w:val="both"/>
        <w:rPr>
          <w:sz w:val="28"/>
          <w:szCs w:val="28"/>
        </w:rPr>
      </w:pPr>
      <w:r>
        <w:rPr>
          <w:sz w:val="28"/>
          <w:szCs w:val="28"/>
        </w:rPr>
        <w:t>Ф</w:t>
      </w:r>
      <w:r w:rsidRPr="00C20219">
        <w:rPr>
          <w:sz w:val="28"/>
          <w:szCs w:val="28"/>
        </w:rPr>
        <w:t>инансирование учреждения в сравнении с п</w:t>
      </w:r>
      <w:r>
        <w:rPr>
          <w:sz w:val="28"/>
          <w:szCs w:val="28"/>
        </w:rPr>
        <w:t>редыдущими годами было увеличено (таблица 6</w:t>
      </w:r>
      <w:r w:rsidRPr="00C20219">
        <w:rPr>
          <w:sz w:val="28"/>
          <w:szCs w:val="28"/>
        </w:rPr>
        <w:t xml:space="preserve">).                                                                                 </w:t>
      </w:r>
    </w:p>
    <w:p w:rsidR="00DD08A8" w:rsidRDefault="00DD08A8" w:rsidP="00DD08A8">
      <w:pPr>
        <w:spacing w:line="276" w:lineRule="auto"/>
        <w:ind w:firstLine="1068"/>
        <w:jc w:val="center"/>
        <w:rPr>
          <w:sz w:val="22"/>
          <w:szCs w:val="22"/>
        </w:rPr>
      </w:pPr>
      <w:r w:rsidRPr="00C20219">
        <w:rPr>
          <w:sz w:val="28"/>
          <w:szCs w:val="28"/>
        </w:rPr>
        <w:t xml:space="preserve"> </w:t>
      </w:r>
      <w:r>
        <w:rPr>
          <w:sz w:val="28"/>
          <w:szCs w:val="28"/>
        </w:rPr>
        <w:t xml:space="preserve">                                                     </w:t>
      </w:r>
      <w:r w:rsidRPr="007C596E">
        <w:rPr>
          <w:sz w:val="22"/>
          <w:szCs w:val="22"/>
        </w:rPr>
        <w:t>Таблица 6</w:t>
      </w:r>
    </w:p>
    <w:tbl>
      <w:tblPr>
        <w:tblStyle w:val="a3"/>
        <w:tblpPr w:leftFromText="180" w:rightFromText="180" w:vertAnchor="text" w:horzAnchor="margin" w:tblpXSpec="center" w:tblpY="138"/>
        <w:tblW w:w="0" w:type="auto"/>
        <w:tblLook w:val="04A0" w:firstRow="1" w:lastRow="0" w:firstColumn="1" w:lastColumn="0" w:noHBand="0" w:noVBand="1"/>
      </w:tblPr>
      <w:tblGrid>
        <w:gridCol w:w="3190"/>
        <w:gridCol w:w="3190"/>
      </w:tblGrid>
      <w:tr w:rsidR="00DD08A8" w:rsidTr="009216EA">
        <w:tc>
          <w:tcPr>
            <w:tcW w:w="3190" w:type="dxa"/>
            <w:shd w:val="clear" w:color="auto" w:fill="auto"/>
          </w:tcPr>
          <w:p w:rsidR="00DD08A8" w:rsidRPr="007C596E" w:rsidRDefault="00DD08A8" w:rsidP="00E24796">
            <w:pPr>
              <w:jc w:val="center"/>
            </w:pPr>
            <w:r w:rsidRPr="007C596E">
              <w:t>Год</w:t>
            </w:r>
          </w:p>
        </w:tc>
        <w:tc>
          <w:tcPr>
            <w:tcW w:w="3190" w:type="dxa"/>
            <w:shd w:val="clear" w:color="auto" w:fill="auto"/>
          </w:tcPr>
          <w:p w:rsidR="00DD08A8" w:rsidRPr="007C596E" w:rsidRDefault="00DD08A8" w:rsidP="00E24796">
            <w:pPr>
              <w:jc w:val="center"/>
            </w:pPr>
            <w:r w:rsidRPr="007C596E">
              <w:t>Сумма финансирования (руб.)</w:t>
            </w:r>
          </w:p>
        </w:tc>
      </w:tr>
      <w:tr w:rsidR="00DD08A8" w:rsidTr="009216EA">
        <w:tc>
          <w:tcPr>
            <w:tcW w:w="3190" w:type="dxa"/>
            <w:shd w:val="clear" w:color="auto" w:fill="auto"/>
          </w:tcPr>
          <w:p w:rsidR="00DD08A8" w:rsidRPr="007C596E" w:rsidRDefault="00DD08A8" w:rsidP="00E24796">
            <w:pPr>
              <w:jc w:val="center"/>
            </w:pPr>
            <w:r w:rsidRPr="007C596E">
              <w:t>2016</w:t>
            </w:r>
          </w:p>
        </w:tc>
        <w:tc>
          <w:tcPr>
            <w:tcW w:w="3190" w:type="dxa"/>
            <w:shd w:val="clear" w:color="auto" w:fill="auto"/>
          </w:tcPr>
          <w:p w:rsidR="00DD08A8" w:rsidRPr="007C596E" w:rsidRDefault="00DD08A8" w:rsidP="00E24796">
            <w:pPr>
              <w:jc w:val="center"/>
            </w:pPr>
            <w:r w:rsidRPr="007C596E">
              <w:t>4</w:t>
            </w:r>
            <w:r>
              <w:t>461</w:t>
            </w:r>
            <w:r w:rsidRPr="007C596E">
              <w:t>.0</w:t>
            </w:r>
            <w:r>
              <w:t>00</w:t>
            </w:r>
          </w:p>
        </w:tc>
      </w:tr>
      <w:tr w:rsidR="00DD08A8" w:rsidTr="009216EA">
        <w:tc>
          <w:tcPr>
            <w:tcW w:w="3190" w:type="dxa"/>
            <w:shd w:val="clear" w:color="auto" w:fill="auto"/>
          </w:tcPr>
          <w:p w:rsidR="00DD08A8" w:rsidRPr="007C596E" w:rsidRDefault="00DD08A8" w:rsidP="00E24796">
            <w:pPr>
              <w:jc w:val="center"/>
            </w:pPr>
            <w:r w:rsidRPr="007C596E">
              <w:t>2017</w:t>
            </w:r>
          </w:p>
        </w:tc>
        <w:tc>
          <w:tcPr>
            <w:tcW w:w="3190" w:type="dxa"/>
            <w:shd w:val="clear" w:color="auto" w:fill="auto"/>
          </w:tcPr>
          <w:p w:rsidR="00DD08A8" w:rsidRPr="007C596E" w:rsidRDefault="00DD08A8" w:rsidP="00E24796">
            <w:pPr>
              <w:jc w:val="center"/>
            </w:pPr>
            <w:r>
              <w:t>4376.000</w:t>
            </w:r>
          </w:p>
        </w:tc>
      </w:tr>
      <w:tr w:rsidR="00DD08A8" w:rsidTr="009216EA">
        <w:tc>
          <w:tcPr>
            <w:tcW w:w="3190" w:type="dxa"/>
            <w:shd w:val="clear" w:color="auto" w:fill="auto"/>
          </w:tcPr>
          <w:p w:rsidR="00DD08A8" w:rsidRPr="007C596E" w:rsidRDefault="00DD08A8" w:rsidP="00E24796">
            <w:pPr>
              <w:jc w:val="center"/>
            </w:pPr>
            <w:r w:rsidRPr="007C596E">
              <w:t>2018</w:t>
            </w:r>
          </w:p>
        </w:tc>
        <w:tc>
          <w:tcPr>
            <w:tcW w:w="3190" w:type="dxa"/>
            <w:shd w:val="clear" w:color="auto" w:fill="auto"/>
          </w:tcPr>
          <w:p w:rsidR="00DD08A8" w:rsidRPr="00655C60" w:rsidRDefault="00DD08A8" w:rsidP="00E24796">
            <w:pPr>
              <w:jc w:val="center"/>
            </w:pPr>
            <w:r w:rsidRPr="00655C60">
              <w:t>4946.98</w:t>
            </w:r>
            <w:r>
              <w:t>0</w:t>
            </w:r>
          </w:p>
        </w:tc>
      </w:tr>
    </w:tbl>
    <w:p w:rsidR="00DD08A8" w:rsidRDefault="00DD08A8" w:rsidP="00E24796">
      <w:pPr>
        <w:ind w:firstLine="1068"/>
        <w:jc w:val="center"/>
        <w:rPr>
          <w:sz w:val="22"/>
          <w:szCs w:val="22"/>
        </w:rPr>
      </w:pPr>
    </w:p>
    <w:p w:rsidR="00DD08A8" w:rsidRDefault="00DD08A8" w:rsidP="00E24796">
      <w:pPr>
        <w:ind w:firstLine="1068"/>
        <w:jc w:val="center"/>
        <w:rPr>
          <w:sz w:val="22"/>
          <w:szCs w:val="22"/>
        </w:rPr>
      </w:pPr>
    </w:p>
    <w:p w:rsidR="00DD08A8" w:rsidRPr="007C596E" w:rsidRDefault="00DD08A8" w:rsidP="00E24796">
      <w:pPr>
        <w:ind w:firstLine="1068"/>
        <w:jc w:val="center"/>
        <w:rPr>
          <w:sz w:val="22"/>
          <w:szCs w:val="22"/>
        </w:rPr>
      </w:pPr>
    </w:p>
    <w:p w:rsidR="00DD08A8" w:rsidRDefault="00DD08A8" w:rsidP="00E24796">
      <w:pPr>
        <w:ind w:firstLine="567"/>
        <w:jc w:val="both"/>
        <w:rPr>
          <w:color w:val="538135" w:themeColor="accent6" w:themeShade="BF"/>
          <w:sz w:val="28"/>
          <w:szCs w:val="28"/>
        </w:rPr>
      </w:pPr>
    </w:p>
    <w:p w:rsidR="00DD08A8" w:rsidRDefault="00DD08A8" w:rsidP="00E24796">
      <w:pPr>
        <w:ind w:firstLine="1068"/>
        <w:jc w:val="both"/>
        <w:rPr>
          <w:color w:val="000000"/>
          <w:sz w:val="28"/>
          <w:szCs w:val="28"/>
          <w:shd w:val="clear" w:color="auto" w:fill="FFFFFF"/>
        </w:rPr>
      </w:pPr>
    </w:p>
    <w:p w:rsidR="00DD08A8" w:rsidRDefault="00DD08A8" w:rsidP="00E24796">
      <w:pPr>
        <w:jc w:val="both"/>
        <w:rPr>
          <w:color w:val="FF0000"/>
        </w:rPr>
      </w:pPr>
    </w:p>
    <w:p w:rsidR="00DD08A8" w:rsidRPr="002A42D4" w:rsidRDefault="00DD08A8" w:rsidP="00E24796">
      <w:pPr>
        <w:spacing w:before="240"/>
        <w:ind w:firstLine="567"/>
        <w:jc w:val="both"/>
      </w:pPr>
      <w:r w:rsidRPr="002A42D4">
        <w:t xml:space="preserve">Таблица 7.    </w:t>
      </w:r>
      <w:r w:rsidRPr="002A42D4">
        <w:rPr>
          <w:rStyle w:val="211"/>
          <w:sz w:val="24"/>
          <w:szCs w:val="24"/>
        </w:rPr>
        <w:t>Увеличение стоимости основных средств (тыс. руб.)</w:t>
      </w:r>
    </w:p>
    <w:tbl>
      <w:tblPr>
        <w:tblStyle w:val="a3"/>
        <w:tblW w:w="0" w:type="auto"/>
        <w:tblLayout w:type="fixed"/>
        <w:tblLook w:val="04A0" w:firstRow="1" w:lastRow="0" w:firstColumn="1" w:lastColumn="0" w:noHBand="0" w:noVBand="1"/>
      </w:tblPr>
      <w:tblGrid>
        <w:gridCol w:w="1595"/>
        <w:gridCol w:w="1632"/>
        <w:gridCol w:w="1417"/>
        <w:gridCol w:w="1736"/>
        <w:gridCol w:w="1595"/>
        <w:gridCol w:w="1596"/>
      </w:tblGrid>
      <w:tr w:rsidR="00DD08A8" w:rsidRPr="00075AAB" w:rsidTr="009216EA">
        <w:tc>
          <w:tcPr>
            <w:tcW w:w="3227" w:type="dxa"/>
            <w:gridSpan w:val="2"/>
            <w:shd w:val="clear" w:color="auto" w:fill="FFFFFF" w:themeFill="background1"/>
          </w:tcPr>
          <w:p w:rsidR="00DD08A8" w:rsidRPr="00075AAB" w:rsidRDefault="00DD08A8" w:rsidP="00E24796">
            <w:pPr>
              <w:pStyle w:val="af0"/>
              <w:jc w:val="center"/>
              <w:rPr>
                <w:rFonts w:ascii="Times New Roman" w:hAnsi="Times New Roman"/>
                <w:sz w:val="24"/>
                <w:szCs w:val="24"/>
              </w:rPr>
            </w:pPr>
            <w:r w:rsidRPr="00075AAB">
              <w:rPr>
                <w:rFonts w:ascii="Times New Roman" w:hAnsi="Times New Roman"/>
                <w:sz w:val="24"/>
                <w:szCs w:val="24"/>
              </w:rPr>
              <w:t>2016 г.</w:t>
            </w:r>
          </w:p>
        </w:tc>
        <w:tc>
          <w:tcPr>
            <w:tcW w:w="3153" w:type="dxa"/>
            <w:gridSpan w:val="2"/>
            <w:shd w:val="clear" w:color="auto" w:fill="FFFFFF" w:themeFill="background1"/>
          </w:tcPr>
          <w:p w:rsidR="00DD08A8" w:rsidRPr="00075AAB" w:rsidRDefault="00DD08A8" w:rsidP="00E24796">
            <w:pPr>
              <w:pStyle w:val="af0"/>
              <w:jc w:val="center"/>
              <w:rPr>
                <w:rFonts w:ascii="Times New Roman" w:hAnsi="Times New Roman"/>
                <w:sz w:val="24"/>
                <w:szCs w:val="24"/>
              </w:rPr>
            </w:pPr>
            <w:r w:rsidRPr="00075AAB">
              <w:rPr>
                <w:rFonts w:ascii="Times New Roman" w:hAnsi="Times New Roman"/>
                <w:sz w:val="24"/>
                <w:szCs w:val="24"/>
              </w:rPr>
              <w:t>2017 г.</w:t>
            </w:r>
          </w:p>
        </w:tc>
        <w:tc>
          <w:tcPr>
            <w:tcW w:w="3191" w:type="dxa"/>
            <w:gridSpan w:val="2"/>
            <w:shd w:val="clear" w:color="auto" w:fill="FFFFFF" w:themeFill="background1"/>
          </w:tcPr>
          <w:p w:rsidR="00DD08A8" w:rsidRPr="00075AAB" w:rsidRDefault="00DD08A8" w:rsidP="00E24796">
            <w:pPr>
              <w:pStyle w:val="af0"/>
              <w:jc w:val="center"/>
              <w:rPr>
                <w:rFonts w:ascii="Times New Roman" w:hAnsi="Times New Roman"/>
                <w:sz w:val="24"/>
                <w:szCs w:val="24"/>
              </w:rPr>
            </w:pPr>
            <w:r w:rsidRPr="00075AAB">
              <w:rPr>
                <w:rFonts w:ascii="Times New Roman" w:hAnsi="Times New Roman"/>
                <w:sz w:val="24"/>
                <w:szCs w:val="24"/>
              </w:rPr>
              <w:t>2018 г.</w:t>
            </w:r>
          </w:p>
        </w:tc>
      </w:tr>
      <w:tr w:rsidR="00DD08A8" w:rsidRPr="00075AAB" w:rsidTr="009216EA">
        <w:trPr>
          <w:trHeight w:val="639"/>
        </w:trPr>
        <w:tc>
          <w:tcPr>
            <w:tcW w:w="1595" w:type="dxa"/>
            <w:shd w:val="clear" w:color="auto" w:fill="FFFFFF" w:themeFill="background1"/>
          </w:tcPr>
          <w:p w:rsidR="00DD08A8" w:rsidRPr="00075AAB" w:rsidRDefault="00DD08A8" w:rsidP="00E24796">
            <w:pPr>
              <w:jc w:val="center"/>
            </w:pPr>
            <w:r w:rsidRPr="00075AAB">
              <w:rPr>
                <w:highlight w:val="white"/>
              </w:rPr>
              <w:t>с</w:t>
            </w:r>
            <w:r w:rsidRPr="00075AAB">
              <w:rPr>
                <w:highlight w:val="white"/>
                <w:shd w:val="clear" w:color="auto" w:fill="FBE4D5" w:themeFill="accent2" w:themeFillTint="33"/>
              </w:rPr>
              <w:t>убсидии</w:t>
            </w:r>
          </w:p>
        </w:tc>
        <w:tc>
          <w:tcPr>
            <w:tcW w:w="1632" w:type="dxa"/>
            <w:shd w:val="clear" w:color="auto" w:fill="FFFFFF" w:themeFill="background1"/>
          </w:tcPr>
          <w:p w:rsidR="00DD08A8" w:rsidRPr="00075AAB" w:rsidRDefault="00DD08A8" w:rsidP="00E24796">
            <w:pPr>
              <w:jc w:val="center"/>
            </w:pPr>
            <w:r w:rsidRPr="00075AAB">
              <w:t>собственные</w:t>
            </w:r>
          </w:p>
          <w:p w:rsidR="00DD08A8" w:rsidRPr="00075AAB" w:rsidRDefault="00DD08A8" w:rsidP="00E24796">
            <w:pPr>
              <w:jc w:val="center"/>
            </w:pPr>
            <w:r w:rsidRPr="00075AAB">
              <w:t xml:space="preserve"> средства</w:t>
            </w:r>
          </w:p>
        </w:tc>
        <w:tc>
          <w:tcPr>
            <w:tcW w:w="1417" w:type="dxa"/>
            <w:shd w:val="clear" w:color="auto" w:fill="FFFFFF" w:themeFill="background1"/>
          </w:tcPr>
          <w:p w:rsidR="00DD08A8" w:rsidRPr="00075AAB" w:rsidRDefault="00DD08A8" w:rsidP="00E24796">
            <w:pPr>
              <w:jc w:val="center"/>
            </w:pPr>
            <w:r w:rsidRPr="00075AAB">
              <w:t>субсидии</w:t>
            </w:r>
          </w:p>
        </w:tc>
        <w:tc>
          <w:tcPr>
            <w:tcW w:w="1736" w:type="dxa"/>
            <w:shd w:val="clear" w:color="auto" w:fill="FFFFFF" w:themeFill="background1"/>
          </w:tcPr>
          <w:p w:rsidR="00DD08A8" w:rsidRPr="00075AAB" w:rsidRDefault="00DD08A8" w:rsidP="00E24796">
            <w:pPr>
              <w:jc w:val="center"/>
            </w:pPr>
            <w:r w:rsidRPr="00075AAB">
              <w:t>собственные</w:t>
            </w:r>
          </w:p>
          <w:p w:rsidR="00DD08A8" w:rsidRPr="00075AAB" w:rsidRDefault="00DD08A8" w:rsidP="00E24796">
            <w:pPr>
              <w:jc w:val="center"/>
            </w:pPr>
            <w:r w:rsidRPr="00075AAB">
              <w:t xml:space="preserve"> средства</w:t>
            </w:r>
          </w:p>
        </w:tc>
        <w:tc>
          <w:tcPr>
            <w:tcW w:w="1595" w:type="dxa"/>
            <w:shd w:val="clear" w:color="auto" w:fill="FFFFFF" w:themeFill="background1"/>
          </w:tcPr>
          <w:p w:rsidR="00DD08A8" w:rsidRPr="00075AAB" w:rsidRDefault="00DD08A8" w:rsidP="00E24796">
            <w:pPr>
              <w:jc w:val="center"/>
            </w:pPr>
            <w:r w:rsidRPr="00075AAB">
              <w:rPr>
                <w:highlight w:val="white"/>
              </w:rPr>
              <w:t>с</w:t>
            </w:r>
            <w:r w:rsidRPr="00075AAB">
              <w:rPr>
                <w:highlight w:val="white"/>
                <w:shd w:val="clear" w:color="auto" w:fill="FBE4D5" w:themeFill="accent2" w:themeFillTint="33"/>
              </w:rPr>
              <w:t>убсидии</w:t>
            </w:r>
          </w:p>
        </w:tc>
        <w:tc>
          <w:tcPr>
            <w:tcW w:w="1596" w:type="dxa"/>
            <w:shd w:val="clear" w:color="auto" w:fill="FFFFFF" w:themeFill="background1"/>
          </w:tcPr>
          <w:p w:rsidR="00DD08A8" w:rsidRPr="00075AAB" w:rsidRDefault="00DD08A8" w:rsidP="00E24796">
            <w:r w:rsidRPr="00075AAB">
              <w:t>собственные</w:t>
            </w:r>
          </w:p>
          <w:p w:rsidR="00DD08A8" w:rsidRPr="00075AAB" w:rsidRDefault="00DD08A8" w:rsidP="00E24796">
            <w:pPr>
              <w:jc w:val="center"/>
            </w:pPr>
            <w:r w:rsidRPr="00075AAB">
              <w:t xml:space="preserve"> средства</w:t>
            </w:r>
          </w:p>
        </w:tc>
      </w:tr>
      <w:tr w:rsidR="00DD08A8" w:rsidRPr="00075AAB" w:rsidTr="00E24796">
        <w:trPr>
          <w:trHeight w:val="301"/>
        </w:trPr>
        <w:tc>
          <w:tcPr>
            <w:tcW w:w="1595" w:type="dxa"/>
          </w:tcPr>
          <w:p w:rsidR="00DD08A8" w:rsidRPr="00E24796" w:rsidRDefault="00DD08A8" w:rsidP="00E24796">
            <w:pPr>
              <w:jc w:val="center"/>
            </w:pPr>
            <w:r w:rsidRPr="00E24796">
              <w:t>155.554,00</w:t>
            </w:r>
          </w:p>
        </w:tc>
        <w:tc>
          <w:tcPr>
            <w:tcW w:w="1632" w:type="dxa"/>
          </w:tcPr>
          <w:p w:rsidR="00DD08A8" w:rsidRPr="00E24796" w:rsidRDefault="00DD08A8" w:rsidP="00E24796">
            <w:pPr>
              <w:jc w:val="center"/>
            </w:pPr>
            <w:r w:rsidRPr="00E24796">
              <w:t>0</w:t>
            </w:r>
          </w:p>
        </w:tc>
        <w:tc>
          <w:tcPr>
            <w:tcW w:w="1417" w:type="dxa"/>
          </w:tcPr>
          <w:p w:rsidR="00DD08A8" w:rsidRPr="00E24796" w:rsidRDefault="00DD08A8" w:rsidP="00E24796">
            <w:pPr>
              <w:jc w:val="center"/>
            </w:pPr>
            <w:r w:rsidRPr="00E24796">
              <w:t>54.259,00</w:t>
            </w:r>
          </w:p>
        </w:tc>
        <w:tc>
          <w:tcPr>
            <w:tcW w:w="1736" w:type="dxa"/>
          </w:tcPr>
          <w:p w:rsidR="00DD08A8" w:rsidRPr="00E24796" w:rsidRDefault="00DD08A8" w:rsidP="00E24796">
            <w:pPr>
              <w:jc w:val="center"/>
            </w:pPr>
            <w:r w:rsidRPr="00E24796">
              <w:t>0</w:t>
            </w:r>
          </w:p>
        </w:tc>
        <w:tc>
          <w:tcPr>
            <w:tcW w:w="1595" w:type="dxa"/>
          </w:tcPr>
          <w:p w:rsidR="00DD08A8" w:rsidRPr="00E24796" w:rsidRDefault="00DD08A8" w:rsidP="00E24796">
            <w:pPr>
              <w:jc w:val="center"/>
            </w:pPr>
            <w:r w:rsidRPr="00E24796">
              <w:t>1348650,00</w:t>
            </w:r>
          </w:p>
          <w:p w:rsidR="00DD08A8" w:rsidRPr="00E24796" w:rsidRDefault="00DD08A8" w:rsidP="00E24796">
            <w:pPr>
              <w:jc w:val="center"/>
            </w:pPr>
          </w:p>
        </w:tc>
        <w:tc>
          <w:tcPr>
            <w:tcW w:w="1596" w:type="dxa"/>
          </w:tcPr>
          <w:p w:rsidR="00DD08A8" w:rsidRPr="00E24796" w:rsidRDefault="00DD08A8" w:rsidP="00E24796">
            <w:pPr>
              <w:jc w:val="center"/>
            </w:pPr>
            <w:r w:rsidRPr="00E24796">
              <w:t>0</w:t>
            </w:r>
          </w:p>
        </w:tc>
      </w:tr>
    </w:tbl>
    <w:p w:rsidR="00DD08A8" w:rsidRPr="00357CB8" w:rsidRDefault="00DD08A8" w:rsidP="00DD08A8">
      <w:pPr>
        <w:spacing w:line="276" w:lineRule="auto"/>
        <w:jc w:val="both"/>
      </w:pPr>
    </w:p>
    <w:p w:rsidR="00DD08A8" w:rsidRPr="00FB3C3C" w:rsidRDefault="00DD08A8" w:rsidP="00DD08A8">
      <w:pPr>
        <w:pStyle w:val="af0"/>
        <w:spacing w:line="276" w:lineRule="auto"/>
        <w:ind w:firstLine="675"/>
        <w:jc w:val="both"/>
        <w:rPr>
          <w:rFonts w:ascii="Times New Roman" w:hAnsi="Times New Roman"/>
          <w:sz w:val="28"/>
          <w:szCs w:val="28"/>
        </w:rPr>
      </w:pPr>
      <w:r w:rsidRPr="0079776D">
        <w:rPr>
          <w:color w:val="FF0000"/>
        </w:rPr>
        <w:t xml:space="preserve">   </w:t>
      </w:r>
      <w:r>
        <w:rPr>
          <w:rFonts w:ascii="Times New Roman" w:hAnsi="Times New Roman"/>
          <w:sz w:val="28"/>
          <w:szCs w:val="28"/>
        </w:rPr>
        <w:t xml:space="preserve">Согласно Устава </w:t>
      </w:r>
      <w:r w:rsidRPr="0018060D">
        <w:rPr>
          <w:rFonts w:ascii="Times New Roman" w:hAnsi="Times New Roman"/>
          <w:sz w:val="28"/>
          <w:szCs w:val="28"/>
        </w:rPr>
        <w:t>МБУ ДК «Восход</w:t>
      </w:r>
      <w:r>
        <w:rPr>
          <w:rFonts w:ascii="Times New Roman" w:hAnsi="Times New Roman"/>
          <w:sz w:val="28"/>
          <w:szCs w:val="28"/>
        </w:rPr>
        <w:t>» имеет право указывать населению платные услуги в сфере культуры.</w:t>
      </w:r>
    </w:p>
    <w:p w:rsidR="00DD08A8" w:rsidRPr="00FD60AE" w:rsidRDefault="00DD08A8" w:rsidP="00DD08A8">
      <w:pPr>
        <w:spacing w:line="276" w:lineRule="auto"/>
        <w:ind w:firstLine="567"/>
        <w:jc w:val="both"/>
        <w:rPr>
          <w:color w:val="0D0D0D"/>
          <w:sz w:val="28"/>
          <w:szCs w:val="28"/>
        </w:rPr>
      </w:pPr>
      <w:r>
        <w:rPr>
          <w:color w:val="0D0D0D"/>
          <w:sz w:val="28"/>
          <w:szCs w:val="28"/>
        </w:rPr>
        <w:t xml:space="preserve">В течение отчетного периода  учреждение оказало </w:t>
      </w:r>
      <w:r w:rsidRPr="005A3552">
        <w:rPr>
          <w:color w:val="0D0D0D"/>
          <w:sz w:val="28"/>
          <w:szCs w:val="28"/>
        </w:rPr>
        <w:t>населению</w:t>
      </w:r>
      <w:r>
        <w:rPr>
          <w:color w:val="0D0D0D"/>
          <w:sz w:val="28"/>
          <w:szCs w:val="28"/>
        </w:rPr>
        <w:t xml:space="preserve">  </w:t>
      </w:r>
      <w:r w:rsidRPr="005A3552">
        <w:rPr>
          <w:color w:val="0D0D0D"/>
          <w:sz w:val="28"/>
          <w:szCs w:val="28"/>
        </w:rPr>
        <w:t>платны</w:t>
      </w:r>
      <w:r>
        <w:rPr>
          <w:color w:val="0D0D0D"/>
          <w:sz w:val="28"/>
          <w:szCs w:val="28"/>
        </w:rPr>
        <w:t>х</w:t>
      </w:r>
      <w:r w:rsidRPr="005A3552">
        <w:rPr>
          <w:color w:val="0D0D0D"/>
          <w:sz w:val="28"/>
          <w:szCs w:val="28"/>
        </w:rPr>
        <w:t xml:space="preserve"> услуг</w:t>
      </w:r>
      <w:r>
        <w:rPr>
          <w:color w:val="0D0D0D"/>
          <w:sz w:val="28"/>
          <w:szCs w:val="28"/>
        </w:rPr>
        <w:t xml:space="preserve"> </w:t>
      </w:r>
      <w:r w:rsidRPr="00DD2A12">
        <w:rPr>
          <w:color w:val="0D0D0D"/>
          <w:sz w:val="28"/>
          <w:szCs w:val="28"/>
        </w:rPr>
        <w:t xml:space="preserve"> </w:t>
      </w:r>
      <w:r>
        <w:rPr>
          <w:color w:val="0D0D0D"/>
          <w:sz w:val="28"/>
          <w:szCs w:val="28"/>
        </w:rPr>
        <w:t xml:space="preserve">на сумму: </w:t>
      </w:r>
      <w:r w:rsidRPr="00357CB8">
        <w:rPr>
          <w:sz w:val="28"/>
          <w:szCs w:val="28"/>
        </w:rPr>
        <w:t>92090,00</w:t>
      </w:r>
      <w:r>
        <w:rPr>
          <w:color w:val="0D0D0D"/>
          <w:sz w:val="28"/>
          <w:szCs w:val="28"/>
        </w:rPr>
        <w:t xml:space="preserve"> руб. </w:t>
      </w:r>
      <w:r w:rsidRPr="00DB791A">
        <w:rPr>
          <w:color w:val="000000" w:themeColor="text1"/>
          <w:sz w:val="28"/>
          <w:szCs w:val="28"/>
        </w:rPr>
        <w:t>Экономические показатели основных форм платной деятельности, в сравнении с 2016, 2017</w:t>
      </w:r>
      <w:r>
        <w:rPr>
          <w:color w:val="000000" w:themeColor="text1"/>
          <w:sz w:val="28"/>
          <w:szCs w:val="28"/>
        </w:rPr>
        <w:t xml:space="preserve"> </w:t>
      </w:r>
      <w:r w:rsidRPr="00DB791A">
        <w:rPr>
          <w:color w:val="000000" w:themeColor="text1"/>
          <w:sz w:val="28"/>
          <w:szCs w:val="28"/>
        </w:rPr>
        <w:t>гг.</w:t>
      </w:r>
      <w:r>
        <w:rPr>
          <w:color w:val="000000" w:themeColor="text1"/>
          <w:sz w:val="28"/>
          <w:szCs w:val="28"/>
        </w:rPr>
        <w:t xml:space="preserve">, </w:t>
      </w:r>
      <w:r w:rsidRPr="00DB791A">
        <w:rPr>
          <w:color w:val="000000" w:themeColor="text1"/>
          <w:sz w:val="28"/>
          <w:szCs w:val="28"/>
        </w:rPr>
        <w:t xml:space="preserve"> снизились</w:t>
      </w:r>
      <w:r>
        <w:rPr>
          <w:color w:val="FF0000"/>
          <w:sz w:val="28"/>
          <w:szCs w:val="28"/>
        </w:rPr>
        <w:t xml:space="preserve"> </w:t>
      </w:r>
      <w:r>
        <w:rPr>
          <w:color w:val="0D0D0D"/>
          <w:sz w:val="28"/>
          <w:szCs w:val="28"/>
        </w:rPr>
        <w:t xml:space="preserve"> (таблица 8).</w:t>
      </w:r>
    </w:p>
    <w:p w:rsidR="00DD08A8" w:rsidRDefault="00DD08A8" w:rsidP="00DD08A8">
      <w:pPr>
        <w:pStyle w:val="af"/>
        <w:spacing w:line="276" w:lineRule="auto"/>
        <w:ind w:left="1428"/>
        <w:jc w:val="right"/>
        <w:rPr>
          <w:color w:val="0D0D0D"/>
          <w:sz w:val="22"/>
          <w:szCs w:val="22"/>
        </w:rPr>
      </w:pPr>
    </w:p>
    <w:p w:rsidR="00DD08A8" w:rsidRPr="00CB262F" w:rsidRDefault="00DD08A8" w:rsidP="00DD08A8">
      <w:pPr>
        <w:pStyle w:val="af"/>
        <w:spacing w:line="276" w:lineRule="auto"/>
        <w:ind w:left="1428"/>
        <w:jc w:val="right"/>
        <w:rPr>
          <w:color w:val="0D0D0D"/>
          <w:sz w:val="22"/>
          <w:szCs w:val="22"/>
        </w:rPr>
      </w:pPr>
      <w:r w:rsidRPr="00CB262F">
        <w:rPr>
          <w:color w:val="0D0D0D"/>
          <w:sz w:val="22"/>
          <w:szCs w:val="22"/>
        </w:rPr>
        <w:t xml:space="preserve">Таблица </w:t>
      </w:r>
      <w:r>
        <w:rPr>
          <w:color w:val="0D0D0D"/>
          <w:sz w:val="22"/>
          <w:szCs w:val="22"/>
        </w:rPr>
        <w:t>8</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03"/>
        <w:gridCol w:w="1701"/>
        <w:gridCol w:w="1701"/>
        <w:gridCol w:w="1559"/>
      </w:tblGrid>
      <w:tr w:rsidR="00DD08A8" w:rsidTr="009216EA">
        <w:trPr>
          <w:trHeight w:val="330"/>
        </w:trPr>
        <w:tc>
          <w:tcPr>
            <w:tcW w:w="450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DD08A8" w:rsidRDefault="00DD08A8" w:rsidP="00E24796">
            <w:pPr>
              <w:jc w:val="center"/>
              <w:rPr>
                <w:color w:val="0D0D0D"/>
              </w:rPr>
            </w:pPr>
            <w:r>
              <w:rPr>
                <w:color w:val="0D0D0D"/>
              </w:rPr>
              <w:t>Форма</w:t>
            </w:r>
          </w:p>
        </w:tc>
        <w:tc>
          <w:tcPr>
            <w:tcW w:w="496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DD08A8" w:rsidRDefault="00DD08A8" w:rsidP="00E24796">
            <w:pPr>
              <w:jc w:val="center"/>
              <w:rPr>
                <w:color w:val="0D0D0D"/>
              </w:rPr>
            </w:pPr>
            <w:r>
              <w:rPr>
                <w:color w:val="0D0D0D"/>
              </w:rPr>
              <w:t>Валовый сбор (руб)</w:t>
            </w:r>
          </w:p>
        </w:tc>
      </w:tr>
      <w:tr w:rsidR="00DD08A8" w:rsidTr="009216EA">
        <w:trPr>
          <w:trHeight w:val="315"/>
        </w:trPr>
        <w:tc>
          <w:tcPr>
            <w:tcW w:w="45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D08A8" w:rsidRDefault="00DD08A8" w:rsidP="00E24796">
            <w:pPr>
              <w:rPr>
                <w:color w:val="0D0D0D"/>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D08A8" w:rsidRDefault="00DD08A8" w:rsidP="00E24796">
            <w:pPr>
              <w:jc w:val="center"/>
              <w:rPr>
                <w:color w:val="0D0D0D"/>
              </w:rPr>
            </w:pPr>
            <w:r>
              <w:rPr>
                <w:color w:val="0D0D0D"/>
              </w:rPr>
              <w:t>2016 г.</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D08A8" w:rsidRDefault="00DD08A8" w:rsidP="00E24796">
            <w:pPr>
              <w:jc w:val="center"/>
              <w:rPr>
                <w:color w:val="0D0D0D"/>
              </w:rPr>
            </w:pPr>
            <w:r>
              <w:rPr>
                <w:color w:val="0D0D0D"/>
              </w:rPr>
              <w:t>2017 г.</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D08A8" w:rsidRDefault="00DD08A8" w:rsidP="00E24796">
            <w:pPr>
              <w:jc w:val="center"/>
              <w:rPr>
                <w:color w:val="0D0D0D"/>
              </w:rPr>
            </w:pPr>
            <w:r>
              <w:rPr>
                <w:color w:val="0D0D0D"/>
              </w:rPr>
              <w:t>2018 г.</w:t>
            </w:r>
          </w:p>
        </w:tc>
      </w:tr>
      <w:tr w:rsidR="00DD08A8" w:rsidTr="009216EA">
        <w:trPr>
          <w:trHeight w:val="271"/>
        </w:trPr>
        <w:tc>
          <w:tcPr>
            <w:tcW w:w="4503" w:type="dxa"/>
            <w:tcBorders>
              <w:top w:val="single" w:sz="4" w:space="0" w:color="auto"/>
              <w:left w:val="single" w:sz="4" w:space="0" w:color="auto"/>
              <w:bottom w:val="single" w:sz="4" w:space="0" w:color="auto"/>
              <w:right w:val="single" w:sz="4" w:space="0" w:color="auto"/>
            </w:tcBorders>
            <w:shd w:val="clear" w:color="auto" w:fill="auto"/>
            <w:hideMark/>
          </w:tcPr>
          <w:p w:rsidR="00DD08A8" w:rsidRDefault="00DD08A8" w:rsidP="00E24796">
            <w:pPr>
              <w:jc w:val="both"/>
              <w:rPr>
                <w:color w:val="0D0D0D"/>
              </w:rPr>
            </w:pPr>
            <w:r>
              <w:rPr>
                <w:color w:val="0D0D0D"/>
              </w:rPr>
              <w:t>Дискотеки</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Default="00DD08A8" w:rsidP="00E24796">
            <w:pPr>
              <w:jc w:val="cente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Default="00DD08A8" w:rsidP="00E24796">
            <w:pPr>
              <w:jc w:val="center"/>
            </w:pPr>
            <w:r>
              <w:t>56460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Default="00DD08A8" w:rsidP="00E24796">
            <w:pPr>
              <w:jc w:val="center"/>
            </w:pPr>
            <w:r>
              <w:t>24900</w:t>
            </w:r>
          </w:p>
        </w:tc>
      </w:tr>
      <w:tr w:rsidR="00DD08A8" w:rsidTr="009216EA">
        <w:trPr>
          <w:trHeight w:val="349"/>
        </w:trPr>
        <w:tc>
          <w:tcPr>
            <w:tcW w:w="4503" w:type="dxa"/>
            <w:tcBorders>
              <w:top w:val="single" w:sz="4" w:space="0" w:color="auto"/>
              <w:left w:val="single" w:sz="4" w:space="0" w:color="auto"/>
              <w:bottom w:val="single" w:sz="4" w:space="0" w:color="auto"/>
              <w:right w:val="single" w:sz="4" w:space="0" w:color="auto"/>
            </w:tcBorders>
            <w:shd w:val="clear" w:color="auto" w:fill="auto"/>
            <w:hideMark/>
          </w:tcPr>
          <w:p w:rsidR="00DD08A8" w:rsidRDefault="00DD08A8" w:rsidP="00E24796">
            <w:pPr>
              <w:jc w:val="both"/>
              <w:rPr>
                <w:color w:val="0D0D0D"/>
              </w:rPr>
            </w:pPr>
            <w:r>
              <w:rPr>
                <w:color w:val="0D0D0D"/>
              </w:rPr>
              <w:t>Кинопоказ</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Default="00DD08A8" w:rsidP="00E24796">
            <w:pPr>
              <w:jc w:val="cente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Default="00DD08A8" w:rsidP="00E24796">
            <w:pPr>
              <w:jc w:val="center"/>
            </w:pPr>
            <w:r>
              <w:t>11280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Default="00DD08A8" w:rsidP="00E24796">
            <w:pPr>
              <w:jc w:val="center"/>
            </w:pPr>
            <w:r>
              <w:t>440</w:t>
            </w:r>
          </w:p>
        </w:tc>
      </w:tr>
      <w:tr w:rsidR="00DD08A8" w:rsidTr="009216EA">
        <w:trPr>
          <w:trHeight w:val="341"/>
        </w:trPr>
        <w:tc>
          <w:tcPr>
            <w:tcW w:w="4503" w:type="dxa"/>
            <w:tcBorders>
              <w:top w:val="single" w:sz="4" w:space="0" w:color="auto"/>
              <w:left w:val="single" w:sz="4" w:space="0" w:color="auto"/>
              <w:bottom w:val="single" w:sz="4" w:space="0" w:color="auto"/>
              <w:right w:val="single" w:sz="4" w:space="0" w:color="auto"/>
            </w:tcBorders>
            <w:shd w:val="clear" w:color="auto" w:fill="auto"/>
            <w:hideMark/>
          </w:tcPr>
          <w:p w:rsidR="00DD08A8" w:rsidRDefault="00DD08A8" w:rsidP="00E24796">
            <w:pPr>
              <w:jc w:val="both"/>
              <w:rPr>
                <w:color w:val="0D0D0D"/>
              </w:rPr>
            </w:pPr>
            <w:r>
              <w:rPr>
                <w:color w:val="0D0D0D"/>
              </w:rPr>
              <w:t xml:space="preserve">Теннис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Default="00DD08A8" w:rsidP="00E24796">
            <w:pPr>
              <w:jc w:val="cente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Default="00DD08A8" w:rsidP="00E24796">
            <w:pPr>
              <w:jc w:val="center"/>
            </w:pPr>
            <w:r>
              <w:t>3400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Default="00DD08A8" w:rsidP="00E24796">
            <w:pPr>
              <w:jc w:val="center"/>
            </w:pPr>
            <w:r>
              <w:t>650</w:t>
            </w:r>
          </w:p>
        </w:tc>
      </w:tr>
      <w:tr w:rsidR="00DD08A8" w:rsidTr="009216EA">
        <w:trPr>
          <w:trHeight w:val="271"/>
        </w:trPr>
        <w:tc>
          <w:tcPr>
            <w:tcW w:w="4503" w:type="dxa"/>
            <w:tcBorders>
              <w:top w:val="single" w:sz="4" w:space="0" w:color="auto"/>
              <w:left w:val="single" w:sz="4" w:space="0" w:color="auto"/>
              <w:bottom w:val="single" w:sz="4" w:space="0" w:color="auto"/>
              <w:right w:val="single" w:sz="4" w:space="0" w:color="auto"/>
            </w:tcBorders>
            <w:shd w:val="clear" w:color="auto" w:fill="auto"/>
            <w:hideMark/>
          </w:tcPr>
          <w:p w:rsidR="00DD08A8" w:rsidRDefault="00DD08A8" w:rsidP="00E24796">
            <w:pPr>
              <w:jc w:val="both"/>
              <w:rPr>
                <w:color w:val="0D0D0D"/>
              </w:rPr>
            </w:pPr>
            <w:r>
              <w:rPr>
                <w:color w:val="0D0D0D"/>
              </w:rPr>
              <w:t>Тематическая дискотека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Default="00DD08A8" w:rsidP="00E24796">
            <w:pPr>
              <w:jc w:val="cente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Default="00DD08A8" w:rsidP="00E24796">
            <w:r>
              <w:t xml:space="preserve">       15200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Default="00DD08A8" w:rsidP="00E24796">
            <w:pPr>
              <w:jc w:val="center"/>
            </w:pPr>
            <w:r>
              <w:t>29200</w:t>
            </w:r>
          </w:p>
        </w:tc>
      </w:tr>
      <w:tr w:rsidR="00DD08A8" w:rsidTr="009216EA">
        <w:tc>
          <w:tcPr>
            <w:tcW w:w="4503" w:type="dxa"/>
            <w:tcBorders>
              <w:top w:val="single" w:sz="4" w:space="0" w:color="auto"/>
              <w:left w:val="single" w:sz="4" w:space="0" w:color="auto"/>
              <w:bottom w:val="single" w:sz="4" w:space="0" w:color="auto"/>
              <w:right w:val="single" w:sz="4" w:space="0" w:color="auto"/>
            </w:tcBorders>
            <w:shd w:val="clear" w:color="auto" w:fill="auto"/>
            <w:hideMark/>
          </w:tcPr>
          <w:p w:rsidR="00DD08A8" w:rsidRDefault="00DD08A8" w:rsidP="00E24796">
            <w:pPr>
              <w:rPr>
                <w:color w:val="0D0D0D"/>
              </w:rPr>
            </w:pPr>
            <w:r>
              <w:rPr>
                <w:color w:val="0D0D0D"/>
              </w:rPr>
              <w:t xml:space="preserve">Вечера отдыха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Default="00DD08A8" w:rsidP="00E24796">
            <w:pPr>
              <w:jc w:val="cente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Default="00DD08A8" w:rsidP="00E24796">
            <w:pPr>
              <w:jc w:val="center"/>
            </w:pPr>
            <w:r>
              <w:t>6000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Default="00DD08A8" w:rsidP="00E24796">
            <w:pPr>
              <w:jc w:val="center"/>
            </w:pPr>
            <w:r>
              <w:t>27000</w:t>
            </w:r>
          </w:p>
        </w:tc>
      </w:tr>
      <w:tr w:rsidR="00DD08A8" w:rsidTr="009216EA">
        <w:tc>
          <w:tcPr>
            <w:tcW w:w="4503" w:type="dxa"/>
            <w:tcBorders>
              <w:top w:val="single" w:sz="4" w:space="0" w:color="auto"/>
              <w:left w:val="single" w:sz="4" w:space="0" w:color="auto"/>
              <w:bottom w:val="single" w:sz="4" w:space="0" w:color="auto"/>
              <w:right w:val="single" w:sz="4" w:space="0" w:color="auto"/>
            </w:tcBorders>
            <w:shd w:val="clear" w:color="auto" w:fill="auto"/>
            <w:hideMark/>
          </w:tcPr>
          <w:p w:rsidR="00DD08A8" w:rsidRDefault="00DD08A8" w:rsidP="00E24796">
            <w:pPr>
              <w:rPr>
                <w:color w:val="0D0D0D"/>
              </w:rPr>
            </w:pPr>
            <w:r>
              <w:rPr>
                <w:color w:val="0D0D0D"/>
              </w:rPr>
              <w:t>Новогодний утренник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Default="00DD08A8" w:rsidP="00E24796">
            <w:pPr>
              <w:jc w:val="cente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Default="00DD08A8" w:rsidP="00E24796">
            <w:pPr>
              <w:jc w:val="center"/>
            </w:pPr>
            <w:r>
              <w:t>4450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Default="00DD08A8" w:rsidP="00E24796">
            <w:pPr>
              <w:jc w:val="center"/>
            </w:pPr>
            <w:r>
              <w:t>5450</w:t>
            </w:r>
          </w:p>
        </w:tc>
      </w:tr>
      <w:tr w:rsidR="00DD08A8" w:rsidTr="009216EA">
        <w:tc>
          <w:tcPr>
            <w:tcW w:w="4503" w:type="dxa"/>
            <w:tcBorders>
              <w:top w:val="single" w:sz="4" w:space="0" w:color="auto"/>
              <w:left w:val="single" w:sz="4" w:space="0" w:color="auto"/>
              <w:bottom w:val="single" w:sz="4" w:space="0" w:color="auto"/>
              <w:right w:val="single" w:sz="4" w:space="0" w:color="auto"/>
            </w:tcBorders>
            <w:shd w:val="clear" w:color="auto" w:fill="auto"/>
            <w:hideMark/>
          </w:tcPr>
          <w:p w:rsidR="00DD08A8" w:rsidRDefault="00DD08A8" w:rsidP="00E24796">
            <w:pPr>
              <w:rPr>
                <w:color w:val="0D0D0D"/>
              </w:rPr>
            </w:pPr>
            <w:r>
              <w:rPr>
                <w:color w:val="0D0D0D"/>
              </w:rPr>
              <w:t>Новогодний бал</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Default="00DD08A8" w:rsidP="00E24796">
            <w:pPr>
              <w:jc w:val="cente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Default="00DD08A8" w:rsidP="00E24796">
            <w:pPr>
              <w:jc w:val="center"/>
            </w:pPr>
            <w:r>
              <w:t>10000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Default="00DD08A8" w:rsidP="00E24796">
            <w:pPr>
              <w:jc w:val="center"/>
            </w:pPr>
            <w:r>
              <w:t>-</w:t>
            </w:r>
          </w:p>
        </w:tc>
      </w:tr>
      <w:tr w:rsidR="00DD08A8" w:rsidTr="009216EA">
        <w:tc>
          <w:tcPr>
            <w:tcW w:w="4503" w:type="dxa"/>
            <w:tcBorders>
              <w:top w:val="single" w:sz="4" w:space="0" w:color="auto"/>
              <w:left w:val="single" w:sz="4" w:space="0" w:color="auto"/>
              <w:bottom w:val="single" w:sz="4" w:space="0" w:color="auto"/>
              <w:right w:val="single" w:sz="4" w:space="0" w:color="auto"/>
            </w:tcBorders>
            <w:shd w:val="clear" w:color="auto" w:fill="auto"/>
            <w:hideMark/>
          </w:tcPr>
          <w:p w:rsidR="00DD08A8" w:rsidRDefault="00DD08A8" w:rsidP="00E24796">
            <w:pPr>
              <w:rPr>
                <w:color w:val="0D0D0D"/>
              </w:rPr>
            </w:pPr>
            <w:r>
              <w:rPr>
                <w:color w:val="0D0D0D"/>
              </w:rPr>
              <w:t>Детская дискотека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Default="00DD08A8" w:rsidP="00E24796">
            <w:pPr>
              <w:jc w:val="center"/>
            </w:pPr>
            <w:r>
              <w:t>-</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Default="00DD08A8" w:rsidP="00E24796">
            <w:pPr>
              <w:jc w:val="center"/>
            </w:pPr>
            <w:r>
              <w:t>420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Default="00DD08A8" w:rsidP="00E24796">
            <w:pPr>
              <w:jc w:val="center"/>
            </w:pPr>
            <w:r>
              <w:t>4450</w:t>
            </w:r>
          </w:p>
        </w:tc>
      </w:tr>
      <w:tr w:rsidR="00DD08A8" w:rsidRPr="00FD60AE" w:rsidTr="009216EA">
        <w:tc>
          <w:tcPr>
            <w:tcW w:w="4503" w:type="dxa"/>
            <w:tcBorders>
              <w:top w:val="single" w:sz="4" w:space="0" w:color="auto"/>
              <w:left w:val="single" w:sz="4" w:space="0" w:color="auto"/>
              <w:bottom w:val="single" w:sz="4" w:space="0" w:color="auto"/>
              <w:right w:val="single" w:sz="4" w:space="0" w:color="auto"/>
            </w:tcBorders>
            <w:shd w:val="clear" w:color="auto" w:fill="auto"/>
            <w:hideMark/>
          </w:tcPr>
          <w:p w:rsidR="00DD08A8" w:rsidRPr="00FD60AE" w:rsidRDefault="00DD08A8" w:rsidP="00E24796">
            <w:pPr>
              <w:rPr>
                <w:color w:val="000000" w:themeColor="text1"/>
              </w:rPr>
            </w:pPr>
            <w:r w:rsidRPr="00FD60AE">
              <w:rPr>
                <w:color w:val="000000" w:themeColor="text1"/>
              </w:rPr>
              <w:t>ИТОГО</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2432BC" w:rsidRDefault="00DD08A8" w:rsidP="00E24796">
            <w:pPr>
              <w:jc w:val="center"/>
              <w:rPr>
                <w:color w:val="000000" w:themeColor="text1"/>
              </w:rPr>
            </w:pPr>
            <w:r w:rsidRPr="002432BC">
              <w:rPr>
                <w:color w:val="000000" w:themeColor="text1"/>
              </w:rPr>
              <w:t>1</w:t>
            </w:r>
            <w:r>
              <w:rPr>
                <w:color w:val="000000" w:themeColor="text1"/>
              </w:rPr>
              <w:t>18000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2432BC" w:rsidRDefault="00DD08A8" w:rsidP="00E24796">
            <w:pPr>
              <w:jc w:val="center"/>
              <w:rPr>
                <w:color w:val="000000" w:themeColor="text1"/>
              </w:rPr>
            </w:pPr>
            <w:r>
              <w:rPr>
                <w:color w:val="000000" w:themeColor="text1"/>
              </w:rPr>
              <w:t>97000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DD08A8" w:rsidRPr="00357CB8" w:rsidRDefault="00DD08A8" w:rsidP="00E24796">
            <w:pPr>
              <w:jc w:val="center"/>
            </w:pPr>
            <w:r w:rsidRPr="00357CB8">
              <w:t>92090</w:t>
            </w:r>
          </w:p>
        </w:tc>
      </w:tr>
    </w:tbl>
    <w:p w:rsidR="00DD08A8" w:rsidRPr="00FD60AE" w:rsidRDefault="00DD08A8" w:rsidP="00E24796">
      <w:pPr>
        <w:ind w:firstLine="708"/>
        <w:jc w:val="both"/>
        <w:rPr>
          <w:color w:val="000000" w:themeColor="text1"/>
          <w:sz w:val="28"/>
          <w:szCs w:val="28"/>
        </w:rPr>
      </w:pPr>
    </w:p>
    <w:p w:rsidR="00DD08A8" w:rsidRPr="00E24796" w:rsidRDefault="00DD08A8" w:rsidP="00E24796">
      <w:pPr>
        <w:spacing w:line="276" w:lineRule="auto"/>
        <w:jc w:val="both"/>
        <w:rPr>
          <w:sz w:val="28"/>
          <w:szCs w:val="28"/>
        </w:rPr>
      </w:pPr>
      <w:r>
        <w:rPr>
          <w:sz w:val="28"/>
          <w:szCs w:val="28"/>
        </w:rPr>
        <w:t xml:space="preserve">Учреждением было приобретено оборудования на сумму </w:t>
      </w:r>
      <w:r>
        <w:t xml:space="preserve">  </w:t>
      </w:r>
      <w:r w:rsidRPr="00E24796">
        <w:t xml:space="preserve">1348650,00 </w:t>
      </w:r>
      <w:r w:rsidR="00E24796" w:rsidRPr="00E24796">
        <w:rPr>
          <w:sz w:val="28"/>
          <w:szCs w:val="28"/>
        </w:rPr>
        <w:t xml:space="preserve"> </w:t>
      </w:r>
      <w:r w:rsidR="00E24796">
        <w:rPr>
          <w:sz w:val="28"/>
          <w:szCs w:val="28"/>
        </w:rPr>
        <w:t xml:space="preserve">руб. </w:t>
      </w:r>
      <w:r w:rsidR="00E24796">
        <w:rPr>
          <w:sz w:val="28"/>
          <w:szCs w:val="28"/>
        </w:rPr>
        <w:tab/>
      </w:r>
    </w:p>
    <w:p w:rsidR="00DD08A8" w:rsidRPr="0026177E" w:rsidRDefault="00DD08A8" w:rsidP="00DD08A8">
      <w:pPr>
        <w:spacing w:line="276" w:lineRule="auto"/>
        <w:ind w:firstLine="708"/>
        <w:jc w:val="right"/>
        <w:rPr>
          <w:sz w:val="22"/>
          <w:szCs w:val="22"/>
        </w:rPr>
      </w:pPr>
      <w:r>
        <w:rPr>
          <w:sz w:val="22"/>
          <w:szCs w:val="22"/>
        </w:rPr>
        <w:t>Таблица 9</w:t>
      </w:r>
    </w:p>
    <w:tbl>
      <w:tblPr>
        <w:tblStyle w:val="a3"/>
        <w:tblW w:w="0" w:type="auto"/>
        <w:tblLook w:val="04A0" w:firstRow="1" w:lastRow="0" w:firstColumn="1" w:lastColumn="0" w:noHBand="0" w:noVBand="1"/>
      </w:tblPr>
      <w:tblGrid>
        <w:gridCol w:w="1367"/>
        <w:gridCol w:w="1367"/>
        <w:gridCol w:w="1367"/>
        <w:gridCol w:w="1367"/>
        <w:gridCol w:w="1367"/>
        <w:gridCol w:w="1368"/>
        <w:gridCol w:w="1368"/>
      </w:tblGrid>
      <w:tr w:rsidR="00DD08A8" w:rsidTr="009216EA">
        <w:tc>
          <w:tcPr>
            <w:tcW w:w="1367" w:type="dxa"/>
            <w:vMerge w:val="restart"/>
          </w:tcPr>
          <w:p w:rsidR="00DD08A8" w:rsidRPr="00357CB8" w:rsidRDefault="00DD08A8" w:rsidP="009216EA">
            <w:pPr>
              <w:spacing w:line="276" w:lineRule="auto"/>
              <w:jc w:val="center"/>
              <w:rPr>
                <w:color w:val="0D0D0D"/>
              </w:rPr>
            </w:pPr>
            <w:r w:rsidRPr="00357CB8">
              <w:rPr>
                <w:color w:val="0D0D0D"/>
              </w:rPr>
              <w:t>За счет чего</w:t>
            </w:r>
          </w:p>
          <w:p w:rsidR="00DD08A8" w:rsidRPr="00357CB8" w:rsidRDefault="00DD08A8" w:rsidP="009216EA">
            <w:pPr>
              <w:spacing w:line="276" w:lineRule="auto"/>
              <w:jc w:val="center"/>
              <w:rPr>
                <w:color w:val="0D0D0D"/>
              </w:rPr>
            </w:pPr>
            <w:r w:rsidRPr="00357CB8">
              <w:rPr>
                <w:color w:val="0D0D0D"/>
              </w:rPr>
              <w:t>финан-</w:t>
            </w:r>
          </w:p>
          <w:p w:rsidR="00DD08A8" w:rsidRPr="00357CB8" w:rsidRDefault="00DD08A8" w:rsidP="009216EA">
            <w:pPr>
              <w:spacing w:line="276" w:lineRule="auto"/>
              <w:jc w:val="center"/>
              <w:rPr>
                <w:color w:val="0D0D0D"/>
              </w:rPr>
            </w:pPr>
            <w:r w:rsidRPr="00357CB8">
              <w:rPr>
                <w:color w:val="0D0D0D"/>
              </w:rPr>
              <w:t>сирование</w:t>
            </w:r>
          </w:p>
        </w:tc>
        <w:tc>
          <w:tcPr>
            <w:tcW w:w="4101" w:type="dxa"/>
            <w:gridSpan w:val="3"/>
          </w:tcPr>
          <w:p w:rsidR="00DD08A8" w:rsidRPr="00357CB8" w:rsidRDefault="00DD08A8" w:rsidP="009216EA">
            <w:pPr>
              <w:spacing w:line="276" w:lineRule="auto"/>
              <w:jc w:val="center"/>
              <w:rPr>
                <w:color w:val="0D0D0D"/>
              </w:rPr>
            </w:pPr>
            <w:r w:rsidRPr="00357CB8">
              <w:rPr>
                <w:color w:val="0D0D0D"/>
              </w:rPr>
              <w:t>Ремонтно-строительные работы</w:t>
            </w:r>
          </w:p>
          <w:p w:rsidR="00DD08A8" w:rsidRPr="00357CB8" w:rsidRDefault="00DD08A8" w:rsidP="009216EA">
            <w:pPr>
              <w:spacing w:line="276" w:lineRule="auto"/>
              <w:jc w:val="center"/>
              <w:rPr>
                <w:color w:val="0D0D0D"/>
              </w:rPr>
            </w:pPr>
            <w:r w:rsidRPr="00357CB8">
              <w:rPr>
                <w:color w:val="0D0D0D"/>
              </w:rPr>
              <w:t>(тыс.руб)</w:t>
            </w:r>
          </w:p>
        </w:tc>
        <w:tc>
          <w:tcPr>
            <w:tcW w:w="4103" w:type="dxa"/>
            <w:gridSpan w:val="3"/>
          </w:tcPr>
          <w:p w:rsidR="00DD08A8" w:rsidRPr="00357CB8" w:rsidRDefault="00DD08A8" w:rsidP="009216EA">
            <w:pPr>
              <w:spacing w:line="276" w:lineRule="auto"/>
              <w:jc w:val="center"/>
              <w:rPr>
                <w:color w:val="0D0D0D"/>
              </w:rPr>
            </w:pPr>
            <w:r w:rsidRPr="00357CB8">
              <w:rPr>
                <w:color w:val="0D0D0D"/>
              </w:rPr>
              <w:t>Приобретение оборудования</w:t>
            </w:r>
          </w:p>
          <w:p w:rsidR="00DD08A8" w:rsidRPr="00357CB8" w:rsidRDefault="00DD08A8" w:rsidP="009216EA">
            <w:pPr>
              <w:spacing w:line="276" w:lineRule="auto"/>
              <w:jc w:val="center"/>
              <w:rPr>
                <w:color w:val="0D0D0D"/>
              </w:rPr>
            </w:pPr>
            <w:r w:rsidRPr="00357CB8">
              <w:rPr>
                <w:color w:val="0D0D0D"/>
              </w:rPr>
              <w:t>(тыс.руб)</w:t>
            </w:r>
          </w:p>
        </w:tc>
      </w:tr>
      <w:tr w:rsidR="00DD08A8" w:rsidTr="009216EA">
        <w:tc>
          <w:tcPr>
            <w:tcW w:w="1367" w:type="dxa"/>
            <w:vMerge/>
          </w:tcPr>
          <w:p w:rsidR="00DD08A8" w:rsidRPr="00357CB8" w:rsidRDefault="00DD08A8" w:rsidP="009216EA">
            <w:pPr>
              <w:spacing w:line="276" w:lineRule="auto"/>
              <w:jc w:val="both"/>
              <w:rPr>
                <w:color w:val="0D0D0D"/>
              </w:rPr>
            </w:pPr>
          </w:p>
        </w:tc>
        <w:tc>
          <w:tcPr>
            <w:tcW w:w="1367" w:type="dxa"/>
          </w:tcPr>
          <w:p w:rsidR="00DD08A8" w:rsidRPr="00357CB8" w:rsidRDefault="00DD08A8" w:rsidP="009216EA">
            <w:pPr>
              <w:spacing w:line="276" w:lineRule="auto"/>
              <w:jc w:val="both"/>
              <w:rPr>
                <w:color w:val="0D0D0D"/>
              </w:rPr>
            </w:pPr>
            <w:r w:rsidRPr="00357CB8">
              <w:rPr>
                <w:color w:val="0D0D0D"/>
              </w:rPr>
              <w:t>2016</w:t>
            </w:r>
          </w:p>
        </w:tc>
        <w:tc>
          <w:tcPr>
            <w:tcW w:w="1367" w:type="dxa"/>
          </w:tcPr>
          <w:p w:rsidR="00DD08A8" w:rsidRPr="00357CB8" w:rsidRDefault="00DD08A8" w:rsidP="009216EA">
            <w:pPr>
              <w:spacing w:line="276" w:lineRule="auto"/>
              <w:jc w:val="both"/>
              <w:rPr>
                <w:color w:val="0D0D0D"/>
              </w:rPr>
            </w:pPr>
            <w:r w:rsidRPr="00357CB8">
              <w:rPr>
                <w:color w:val="0D0D0D"/>
              </w:rPr>
              <w:t>2017</w:t>
            </w:r>
          </w:p>
        </w:tc>
        <w:tc>
          <w:tcPr>
            <w:tcW w:w="1367" w:type="dxa"/>
          </w:tcPr>
          <w:p w:rsidR="00DD08A8" w:rsidRPr="00357CB8" w:rsidRDefault="00DD08A8" w:rsidP="009216EA">
            <w:pPr>
              <w:spacing w:line="276" w:lineRule="auto"/>
              <w:jc w:val="both"/>
              <w:rPr>
                <w:color w:val="0D0D0D"/>
              </w:rPr>
            </w:pPr>
            <w:r w:rsidRPr="00357CB8">
              <w:rPr>
                <w:color w:val="0D0D0D"/>
              </w:rPr>
              <w:t>2018</w:t>
            </w:r>
          </w:p>
        </w:tc>
        <w:tc>
          <w:tcPr>
            <w:tcW w:w="1367" w:type="dxa"/>
          </w:tcPr>
          <w:p w:rsidR="00DD08A8" w:rsidRPr="00357CB8" w:rsidRDefault="00DD08A8" w:rsidP="009216EA">
            <w:pPr>
              <w:spacing w:line="276" w:lineRule="auto"/>
              <w:jc w:val="both"/>
              <w:rPr>
                <w:color w:val="0D0D0D"/>
              </w:rPr>
            </w:pPr>
            <w:r w:rsidRPr="00357CB8">
              <w:rPr>
                <w:color w:val="0D0D0D"/>
              </w:rPr>
              <w:t>2016</w:t>
            </w:r>
          </w:p>
        </w:tc>
        <w:tc>
          <w:tcPr>
            <w:tcW w:w="1368" w:type="dxa"/>
          </w:tcPr>
          <w:p w:rsidR="00DD08A8" w:rsidRPr="00357CB8" w:rsidRDefault="00DD08A8" w:rsidP="009216EA">
            <w:pPr>
              <w:spacing w:line="276" w:lineRule="auto"/>
              <w:jc w:val="both"/>
              <w:rPr>
                <w:color w:val="0D0D0D"/>
              </w:rPr>
            </w:pPr>
            <w:r w:rsidRPr="00357CB8">
              <w:rPr>
                <w:color w:val="0D0D0D"/>
              </w:rPr>
              <w:t>2017</w:t>
            </w:r>
          </w:p>
        </w:tc>
        <w:tc>
          <w:tcPr>
            <w:tcW w:w="1368" w:type="dxa"/>
          </w:tcPr>
          <w:p w:rsidR="00DD08A8" w:rsidRPr="00357CB8" w:rsidRDefault="00DD08A8" w:rsidP="009216EA">
            <w:pPr>
              <w:spacing w:line="276" w:lineRule="auto"/>
              <w:jc w:val="both"/>
              <w:rPr>
                <w:color w:val="0D0D0D"/>
              </w:rPr>
            </w:pPr>
            <w:r w:rsidRPr="00357CB8">
              <w:rPr>
                <w:color w:val="0D0D0D"/>
              </w:rPr>
              <w:t>2018</w:t>
            </w:r>
          </w:p>
        </w:tc>
      </w:tr>
      <w:tr w:rsidR="00DD08A8" w:rsidTr="009216EA">
        <w:tc>
          <w:tcPr>
            <w:tcW w:w="1367" w:type="dxa"/>
          </w:tcPr>
          <w:p w:rsidR="00DD08A8" w:rsidRPr="00357CB8" w:rsidRDefault="00DD08A8" w:rsidP="009216EA">
            <w:pPr>
              <w:spacing w:line="276" w:lineRule="auto"/>
              <w:jc w:val="both"/>
              <w:rPr>
                <w:color w:val="0D0D0D"/>
              </w:rPr>
            </w:pPr>
            <w:r w:rsidRPr="00357CB8">
              <w:rPr>
                <w:color w:val="0D0D0D"/>
              </w:rPr>
              <w:t>бюджет</w:t>
            </w:r>
          </w:p>
        </w:tc>
        <w:tc>
          <w:tcPr>
            <w:tcW w:w="1367" w:type="dxa"/>
          </w:tcPr>
          <w:p w:rsidR="00DD08A8" w:rsidRPr="00357CB8" w:rsidRDefault="00DD08A8" w:rsidP="009216EA">
            <w:pPr>
              <w:spacing w:line="276" w:lineRule="auto"/>
              <w:jc w:val="center"/>
              <w:rPr>
                <w:color w:val="0D0D0D"/>
              </w:rPr>
            </w:pPr>
            <w:r w:rsidRPr="00357CB8">
              <w:rPr>
                <w:color w:val="0D0D0D"/>
              </w:rPr>
              <w:t>-</w:t>
            </w:r>
          </w:p>
        </w:tc>
        <w:tc>
          <w:tcPr>
            <w:tcW w:w="1367" w:type="dxa"/>
          </w:tcPr>
          <w:p w:rsidR="00DD08A8" w:rsidRPr="00357CB8" w:rsidRDefault="00DD08A8" w:rsidP="009216EA">
            <w:pPr>
              <w:spacing w:line="276" w:lineRule="auto"/>
              <w:jc w:val="center"/>
              <w:rPr>
                <w:color w:val="0D0D0D"/>
              </w:rPr>
            </w:pPr>
            <w:r w:rsidRPr="00357CB8">
              <w:rPr>
                <w:color w:val="0D0D0D"/>
              </w:rPr>
              <w:t>-</w:t>
            </w:r>
          </w:p>
        </w:tc>
        <w:tc>
          <w:tcPr>
            <w:tcW w:w="1367" w:type="dxa"/>
          </w:tcPr>
          <w:p w:rsidR="00DD08A8" w:rsidRPr="00357CB8" w:rsidRDefault="00DD08A8" w:rsidP="009216EA">
            <w:pPr>
              <w:spacing w:line="276" w:lineRule="auto"/>
              <w:jc w:val="center"/>
              <w:rPr>
                <w:color w:val="0D0D0D"/>
              </w:rPr>
            </w:pPr>
            <w:r w:rsidRPr="00357CB8">
              <w:rPr>
                <w:color w:val="0D0D0D"/>
              </w:rPr>
              <w:t>-</w:t>
            </w:r>
          </w:p>
        </w:tc>
        <w:tc>
          <w:tcPr>
            <w:tcW w:w="1367" w:type="dxa"/>
          </w:tcPr>
          <w:p w:rsidR="00DD08A8" w:rsidRPr="00357CB8" w:rsidRDefault="00DD08A8" w:rsidP="009216EA">
            <w:pPr>
              <w:spacing w:line="276" w:lineRule="auto"/>
              <w:jc w:val="center"/>
              <w:rPr>
                <w:color w:val="0D0D0D"/>
              </w:rPr>
            </w:pPr>
            <w:r>
              <w:rPr>
                <w:color w:val="0D0D0D"/>
              </w:rPr>
              <w:t>-</w:t>
            </w:r>
          </w:p>
        </w:tc>
        <w:tc>
          <w:tcPr>
            <w:tcW w:w="1368" w:type="dxa"/>
          </w:tcPr>
          <w:p w:rsidR="00DD08A8" w:rsidRPr="00357CB8" w:rsidRDefault="00DD08A8" w:rsidP="009216EA">
            <w:pPr>
              <w:spacing w:line="276" w:lineRule="auto"/>
              <w:jc w:val="center"/>
              <w:rPr>
                <w:color w:val="0D0D0D"/>
              </w:rPr>
            </w:pPr>
            <w:r>
              <w:rPr>
                <w:color w:val="0D0D0D"/>
              </w:rPr>
              <w:t>-</w:t>
            </w:r>
          </w:p>
        </w:tc>
        <w:tc>
          <w:tcPr>
            <w:tcW w:w="1368" w:type="dxa"/>
          </w:tcPr>
          <w:p w:rsidR="00DD08A8" w:rsidRPr="00E24796" w:rsidRDefault="00DD08A8" w:rsidP="009216EA">
            <w:pPr>
              <w:spacing w:line="276" w:lineRule="auto"/>
              <w:jc w:val="center"/>
            </w:pPr>
            <w:r w:rsidRPr="00E24796">
              <w:t>1348650,00</w:t>
            </w:r>
          </w:p>
          <w:p w:rsidR="00DD08A8" w:rsidRPr="00357CB8" w:rsidRDefault="00DD08A8" w:rsidP="009216EA">
            <w:pPr>
              <w:spacing w:line="276" w:lineRule="auto"/>
              <w:jc w:val="center"/>
              <w:rPr>
                <w:color w:val="0D0D0D"/>
              </w:rPr>
            </w:pPr>
          </w:p>
        </w:tc>
      </w:tr>
      <w:tr w:rsidR="00DD08A8" w:rsidTr="009216EA">
        <w:tc>
          <w:tcPr>
            <w:tcW w:w="1367" w:type="dxa"/>
          </w:tcPr>
          <w:p w:rsidR="00DD08A8" w:rsidRPr="00357CB8" w:rsidRDefault="00DD08A8" w:rsidP="009216EA">
            <w:pPr>
              <w:spacing w:line="276" w:lineRule="auto"/>
              <w:jc w:val="both"/>
              <w:rPr>
                <w:color w:val="0D0D0D"/>
              </w:rPr>
            </w:pPr>
            <w:r w:rsidRPr="00357CB8">
              <w:rPr>
                <w:color w:val="0D0D0D"/>
              </w:rPr>
              <w:t>внебюджет</w:t>
            </w:r>
          </w:p>
        </w:tc>
        <w:tc>
          <w:tcPr>
            <w:tcW w:w="1367" w:type="dxa"/>
          </w:tcPr>
          <w:p w:rsidR="00DD08A8" w:rsidRPr="00357CB8" w:rsidRDefault="00DD08A8" w:rsidP="009216EA">
            <w:pPr>
              <w:spacing w:line="276" w:lineRule="auto"/>
              <w:jc w:val="center"/>
              <w:rPr>
                <w:color w:val="0D0D0D"/>
              </w:rPr>
            </w:pPr>
          </w:p>
        </w:tc>
        <w:tc>
          <w:tcPr>
            <w:tcW w:w="1367" w:type="dxa"/>
          </w:tcPr>
          <w:p w:rsidR="00DD08A8" w:rsidRPr="00357CB8" w:rsidRDefault="00DD08A8" w:rsidP="009216EA">
            <w:pPr>
              <w:spacing w:line="276" w:lineRule="auto"/>
              <w:jc w:val="center"/>
              <w:rPr>
                <w:color w:val="0D0D0D"/>
              </w:rPr>
            </w:pPr>
          </w:p>
        </w:tc>
        <w:tc>
          <w:tcPr>
            <w:tcW w:w="1367" w:type="dxa"/>
          </w:tcPr>
          <w:p w:rsidR="00DD08A8" w:rsidRPr="00357CB8" w:rsidRDefault="00DD08A8" w:rsidP="009216EA">
            <w:pPr>
              <w:spacing w:line="276" w:lineRule="auto"/>
              <w:jc w:val="center"/>
              <w:rPr>
                <w:color w:val="0D0D0D"/>
              </w:rPr>
            </w:pPr>
          </w:p>
        </w:tc>
        <w:tc>
          <w:tcPr>
            <w:tcW w:w="1367" w:type="dxa"/>
          </w:tcPr>
          <w:p w:rsidR="00DD08A8" w:rsidRPr="00357CB8" w:rsidRDefault="00DD08A8" w:rsidP="009216EA">
            <w:pPr>
              <w:spacing w:line="276" w:lineRule="auto"/>
              <w:jc w:val="center"/>
              <w:rPr>
                <w:color w:val="0D0D0D"/>
              </w:rPr>
            </w:pPr>
          </w:p>
        </w:tc>
        <w:tc>
          <w:tcPr>
            <w:tcW w:w="1368" w:type="dxa"/>
          </w:tcPr>
          <w:p w:rsidR="00DD08A8" w:rsidRPr="00357CB8" w:rsidRDefault="00DD08A8" w:rsidP="009216EA">
            <w:pPr>
              <w:spacing w:line="276" w:lineRule="auto"/>
              <w:jc w:val="center"/>
              <w:rPr>
                <w:color w:val="0D0D0D"/>
              </w:rPr>
            </w:pPr>
          </w:p>
        </w:tc>
        <w:tc>
          <w:tcPr>
            <w:tcW w:w="1368" w:type="dxa"/>
          </w:tcPr>
          <w:p w:rsidR="00DD08A8" w:rsidRPr="00357CB8" w:rsidRDefault="00DD08A8" w:rsidP="009216EA">
            <w:pPr>
              <w:spacing w:line="276" w:lineRule="auto"/>
              <w:jc w:val="center"/>
              <w:rPr>
                <w:color w:val="0D0D0D"/>
              </w:rPr>
            </w:pPr>
          </w:p>
        </w:tc>
      </w:tr>
    </w:tbl>
    <w:p w:rsidR="00DD08A8" w:rsidRPr="00357CB8" w:rsidRDefault="00DD08A8" w:rsidP="00DD08A8">
      <w:pPr>
        <w:spacing w:line="276" w:lineRule="auto"/>
        <w:rPr>
          <w:sz w:val="28"/>
          <w:szCs w:val="28"/>
        </w:rPr>
      </w:pPr>
    </w:p>
    <w:p w:rsidR="00DD08A8" w:rsidRPr="003F1790" w:rsidRDefault="00DD08A8" w:rsidP="00DD08A8">
      <w:pPr>
        <w:pStyle w:val="af"/>
        <w:numPr>
          <w:ilvl w:val="0"/>
          <w:numId w:val="12"/>
        </w:numPr>
        <w:spacing w:line="276" w:lineRule="auto"/>
        <w:jc w:val="center"/>
        <w:rPr>
          <w:sz w:val="28"/>
          <w:szCs w:val="28"/>
        </w:rPr>
      </w:pPr>
      <w:r w:rsidRPr="003F1790">
        <w:rPr>
          <w:sz w:val="28"/>
          <w:szCs w:val="28"/>
        </w:rPr>
        <w:t>Информация о кадровом составе работников</w:t>
      </w:r>
    </w:p>
    <w:p w:rsidR="00DD08A8" w:rsidRDefault="00DD08A8" w:rsidP="00DD08A8">
      <w:pPr>
        <w:spacing w:line="276" w:lineRule="auto"/>
        <w:ind w:firstLine="708"/>
        <w:jc w:val="both"/>
        <w:rPr>
          <w:sz w:val="28"/>
          <w:szCs w:val="28"/>
        </w:rPr>
      </w:pPr>
    </w:p>
    <w:p w:rsidR="00DD08A8" w:rsidRPr="00465044" w:rsidRDefault="00DD08A8" w:rsidP="00DD08A8">
      <w:pPr>
        <w:spacing w:line="276" w:lineRule="auto"/>
        <w:ind w:firstLine="708"/>
        <w:jc w:val="both"/>
        <w:rPr>
          <w:sz w:val="28"/>
          <w:szCs w:val="28"/>
        </w:rPr>
      </w:pPr>
      <w:r w:rsidRPr="00465044">
        <w:rPr>
          <w:sz w:val="28"/>
          <w:szCs w:val="28"/>
        </w:rPr>
        <w:t>В 2018 г. в учреждении прошл</w:t>
      </w:r>
      <w:r>
        <w:rPr>
          <w:sz w:val="28"/>
          <w:szCs w:val="28"/>
        </w:rPr>
        <w:t xml:space="preserve">а оптимизация </w:t>
      </w:r>
      <w:r w:rsidRPr="00465044">
        <w:rPr>
          <w:sz w:val="28"/>
          <w:szCs w:val="28"/>
        </w:rPr>
        <w:t xml:space="preserve">численности штатов (таблица </w:t>
      </w:r>
      <w:r>
        <w:rPr>
          <w:sz w:val="28"/>
          <w:szCs w:val="28"/>
        </w:rPr>
        <w:t>10), что создало дополнительную нагрузку на оставшихся специалистов.</w:t>
      </w:r>
    </w:p>
    <w:p w:rsidR="00DD08A8" w:rsidRPr="00465044" w:rsidRDefault="00DD08A8" w:rsidP="00DD08A8">
      <w:pPr>
        <w:spacing w:line="276" w:lineRule="auto"/>
        <w:ind w:firstLine="708"/>
        <w:jc w:val="right"/>
        <w:rPr>
          <w:color w:val="538135" w:themeColor="accent6" w:themeShade="BF"/>
          <w:sz w:val="22"/>
          <w:szCs w:val="22"/>
        </w:rPr>
      </w:pPr>
      <w:r w:rsidRPr="00465044">
        <w:rPr>
          <w:sz w:val="22"/>
          <w:szCs w:val="22"/>
        </w:rPr>
        <w:t xml:space="preserve">Таблица </w:t>
      </w:r>
      <w:r>
        <w:rPr>
          <w:sz w:val="22"/>
          <w:szCs w:val="22"/>
        </w:rPr>
        <w:t>10</w:t>
      </w:r>
    </w:p>
    <w:tbl>
      <w:tblPr>
        <w:tblStyle w:val="a3"/>
        <w:tblW w:w="0" w:type="auto"/>
        <w:tblLook w:val="04A0" w:firstRow="1" w:lastRow="0" w:firstColumn="1" w:lastColumn="0" w:noHBand="0" w:noVBand="1"/>
      </w:tblPr>
      <w:tblGrid>
        <w:gridCol w:w="6540"/>
        <w:gridCol w:w="935"/>
        <w:gridCol w:w="935"/>
        <w:gridCol w:w="935"/>
      </w:tblGrid>
      <w:tr w:rsidR="00DD08A8" w:rsidTr="009216EA">
        <w:tc>
          <w:tcPr>
            <w:tcW w:w="6540" w:type="dxa"/>
            <w:tcBorders>
              <w:top w:val="single" w:sz="4" w:space="0" w:color="auto"/>
              <w:left w:val="single" w:sz="4" w:space="0" w:color="auto"/>
              <w:bottom w:val="single" w:sz="4" w:space="0" w:color="auto"/>
              <w:right w:val="single" w:sz="4" w:space="0" w:color="auto"/>
            </w:tcBorders>
            <w:shd w:val="clear" w:color="auto" w:fill="FFFFFF" w:themeFill="background1"/>
          </w:tcPr>
          <w:p w:rsidR="00DD08A8" w:rsidRDefault="00DD08A8" w:rsidP="00E24796">
            <w:pPr>
              <w:jc w:val="center"/>
              <w:rPr>
                <w:color w:val="000000"/>
                <w:sz w:val="28"/>
                <w:szCs w:val="28"/>
                <w:shd w:val="clear" w:color="auto" w:fill="FFFFFF"/>
              </w:rPr>
            </w:pP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Default="00DD08A8" w:rsidP="00E24796">
            <w:pPr>
              <w:jc w:val="both"/>
              <w:rPr>
                <w:color w:val="000000"/>
                <w:shd w:val="clear" w:color="auto" w:fill="FFFFFF"/>
              </w:rPr>
            </w:pPr>
            <w:r>
              <w:rPr>
                <w:color w:val="000000"/>
                <w:shd w:val="clear" w:color="auto" w:fill="FFFFFF"/>
              </w:rPr>
              <w:t xml:space="preserve">2016 г. </w:t>
            </w: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Default="00DD08A8" w:rsidP="00E24796">
            <w:pPr>
              <w:jc w:val="both"/>
              <w:rPr>
                <w:color w:val="000000"/>
                <w:shd w:val="clear" w:color="auto" w:fill="FFFFFF"/>
              </w:rPr>
            </w:pPr>
            <w:r>
              <w:rPr>
                <w:color w:val="000000"/>
                <w:shd w:val="clear" w:color="auto" w:fill="FFFFFF"/>
              </w:rPr>
              <w:t xml:space="preserve">2017 г. </w:t>
            </w: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Default="00DD08A8" w:rsidP="00E24796">
            <w:pPr>
              <w:jc w:val="both"/>
              <w:rPr>
                <w:color w:val="000000"/>
                <w:shd w:val="clear" w:color="auto" w:fill="FFFFFF"/>
              </w:rPr>
            </w:pPr>
            <w:r>
              <w:rPr>
                <w:color w:val="000000"/>
                <w:shd w:val="clear" w:color="auto" w:fill="FFFFFF"/>
              </w:rPr>
              <w:t>2018 г.</w:t>
            </w:r>
          </w:p>
        </w:tc>
      </w:tr>
      <w:tr w:rsidR="00DD08A8" w:rsidTr="009216EA">
        <w:tc>
          <w:tcPr>
            <w:tcW w:w="65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Default="00DD08A8" w:rsidP="00E24796">
            <w:pPr>
              <w:jc w:val="both"/>
              <w:rPr>
                <w:color w:val="000000"/>
                <w:shd w:val="clear" w:color="auto" w:fill="FFFFFF"/>
              </w:rPr>
            </w:pPr>
            <w:r>
              <w:rPr>
                <w:color w:val="000000"/>
                <w:shd w:val="clear" w:color="auto" w:fill="FFFFFF"/>
              </w:rPr>
              <w:t>Количество ставок работников всего</w:t>
            </w: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E24796">
            <w:pPr>
              <w:jc w:val="center"/>
              <w:rPr>
                <w:color w:val="000000"/>
                <w:shd w:val="clear" w:color="auto" w:fill="FFFFFF"/>
              </w:rPr>
            </w:pPr>
            <w:r>
              <w:rPr>
                <w:color w:val="000000"/>
                <w:shd w:val="clear" w:color="auto" w:fill="FFFFFF"/>
              </w:rPr>
              <w:t>17</w:t>
            </w: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E24796">
            <w:pPr>
              <w:jc w:val="center"/>
              <w:rPr>
                <w:color w:val="000000"/>
                <w:shd w:val="clear" w:color="auto" w:fill="FFFFFF"/>
              </w:rPr>
            </w:pPr>
            <w:r>
              <w:rPr>
                <w:color w:val="000000"/>
                <w:shd w:val="clear" w:color="auto" w:fill="FFFFFF"/>
              </w:rPr>
              <w:t>17</w:t>
            </w: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E24796">
            <w:pPr>
              <w:jc w:val="center"/>
              <w:rPr>
                <w:color w:val="000000"/>
                <w:shd w:val="clear" w:color="auto" w:fill="FFFFFF"/>
              </w:rPr>
            </w:pPr>
            <w:r>
              <w:rPr>
                <w:color w:val="000000"/>
                <w:shd w:val="clear" w:color="auto" w:fill="FFFFFF"/>
              </w:rPr>
              <w:t>5</w:t>
            </w:r>
          </w:p>
        </w:tc>
      </w:tr>
      <w:tr w:rsidR="00DD08A8" w:rsidTr="009216EA">
        <w:tc>
          <w:tcPr>
            <w:tcW w:w="65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D08A8" w:rsidRDefault="00DD08A8" w:rsidP="00E24796">
            <w:pPr>
              <w:jc w:val="both"/>
              <w:rPr>
                <w:color w:val="000000"/>
                <w:shd w:val="clear" w:color="auto" w:fill="FFFFFF"/>
              </w:rPr>
            </w:pPr>
            <w:r>
              <w:rPr>
                <w:color w:val="000000"/>
                <w:shd w:val="clear" w:color="auto" w:fill="FFFFFF"/>
              </w:rPr>
              <w:t>Количество ставок специалистов по основной деятельности</w:t>
            </w: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E24796">
            <w:pPr>
              <w:jc w:val="center"/>
              <w:rPr>
                <w:color w:val="000000"/>
                <w:shd w:val="clear" w:color="auto" w:fill="FFFFFF"/>
              </w:rPr>
            </w:pPr>
            <w:r>
              <w:rPr>
                <w:color w:val="000000"/>
                <w:shd w:val="clear" w:color="auto" w:fill="FFFFFF"/>
              </w:rPr>
              <w:t>13,8</w:t>
            </w: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E24796">
            <w:pPr>
              <w:jc w:val="center"/>
              <w:rPr>
                <w:color w:val="000000"/>
                <w:shd w:val="clear" w:color="auto" w:fill="FFFFFF"/>
              </w:rPr>
            </w:pPr>
            <w:r>
              <w:rPr>
                <w:color w:val="000000"/>
                <w:shd w:val="clear" w:color="auto" w:fill="FFFFFF"/>
              </w:rPr>
              <w:t>13,8</w:t>
            </w: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D08A8" w:rsidRDefault="00DD08A8" w:rsidP="00E24796">
            <w:pPr>
              <w:jc w:val="center"/>
              <w:rPr>
                <w:color w:val="000000"/>
                <w:shd w:val="clear" w:color="auto" w:fill="FFFFFF"/>
              </w:rPr>
            </w:pPr>
            <w:r>
              <w:rPr>
                <w:color w:val="000000"/>
                <w:shd w:val="clear" w:color="auto" w:fill="FFFFFF"/>
              </w:rPr>
              <w:t>4,0</w:t>
            </w:r>
          </w:p>
        </w:tc>
      </w:tr>
    </w:tbl>
    <w:p w:rsidR="00DD08A8" w:rsidRPr="00357CB8" w:rsidRDefault="00DD08A8" w:rsidP="00DD08A8">
      <w:pPr>
        <w:spacing w:line="276" w:lineRule="auto"/>
        <w:jc w:val="both"/>
        <w:rPr>
          <w:color w:val="000000"/>
          <w:shd w:val="clear" w:color="auto" w:fill="FFFFFF"/>
        </w:rPr>
      </w:pPr>
      <w:r>
        <w:rPr>
          <w:color w:val="000000"/>
          <w:shd w:val="clear" w:color="auto" w:fill="FFFFFF"/>
        </w:rPr>
        <w:tab/>
      </w:r>
    </w:p>
    <w:p w:rsidR="00DD08A8" w:rsidRPr="00357CB8" w:rsidRDefault="00DD08A8" w:rsidP="00DD08A8">
      <w:pPr>
        <w:spacing w:line="276" w:lineRule="auto"/>
        <w:ind w:firstLine="360"/>
        <w:jc w:val="both"/>
        <w:rPr>
          <w:sz w:val="28"/>
          <w:szCs w:val="28"/>
        </w:rPr>
      </w:pPr>
      <w:r w:rsidRPr="00357CB8">
        <w:rPr>
          <w:sz w:val="28"/>
          <w:szCs w:val="28"/>
        </w:rPr>
        <w:t>Данные по образованию из кол-ва специалистов основного персонала:</w:t>
      </w:r>
    </w:p>
    <w:p w:rsidR="00DD08A8" w:rsidRPr="00357CB8" w:rsidRDefault="00DD08A8" w:rsidP="00DD08A8">
      <w:pPr>
        <w:pStyle w:val="af"/>
        <w:numPr>
          <w:ilvl w:val="0"/>
          <w:numId w:val="17"/>
        </w:numPr>
        <w:spacing w:line="276" w:lineRule="auto"/>
        <w:jc w:val="both"/>
        <w:rPr>
          <w:sz w:val="28"/>
          <w:szCs w:val="28"/>
        </w:rPr>
      </w:pPr>
      <w:r w:rsidRPr="00357CB8">
        <w:rPr>
          <w:sz w:val="28"/>
          <w:szCs w:val="28"/>
        </w:rPr>
        <w:t>высшее – 2 человек</w:t>
      </w:r>
    </w:p>
    <w:p w:rsidR="00DD08A8" w:rsidRPr="00357CB8" w:rsidRDefault="00DD08A8" w:rsidP="00DD08A8">
      <w:pPr>
        <w:pStyle w:val="af"/>
        <w:numPr>
          <w:ilvl w:val="0"/>
          <w:numId w:val="17"/>
        </w:numPr>
        <w:spacing w:line="276" w:lineRule="auto"/>
        <w:jc w:val="both"/>
        <w:rPr>
          <w:sz w:val="28"/>
          <w:szCs w:val="28"/>
        </w:rPr>
      </w:pPr>
      <w:r w:rsidRPr="00357CB8">
        <w:rPr>
          <w:sz w:val="28"/>
          <w:szCs w:val="28"/>
        </w:rPr>
        <w:t>средне-профессональное</w:t>
      </w:r>
      <w:r>
        <w:rPr>
          <w:sz w:val="28"/>
          <w:szCs w:val="28"/>
        </w:rPr>
        <w:t xml:space="preserve"> </w:t>
      </w:r>
      <w:r w:rsidRPr="00357CB8">
        <w:rPr>
          <w:sz w:val="28"/>
          <w:szCs w:val="28"/>
        </w:rPr>
        <w:t xml:space="preserve"> –  3 человек </w:t>
      </w:r>
    </w:p>
    <w:p w:rsidR="00DD08A8" w:rsidRPr="00357CB8" w:rsidRDefault="00DD08A8" w:rsidP="00DD08A8">
      <w:pPr>
        <w:spacing w:line="276" w:lineRule="auto"/>
        <w:ind w:firstLine="708"/>
        <w:jc w:val="both"/>
        <w:rPr>
          <w:sz w:val="28"/>
          <w:szCs w:val="28"/>
        </w:rPr>
      </w:pPr>
      <w:r w:rsidRPr="00357CB8">
        <w:rPr>
          <w:sz w:val="28"/>
          <w:szCs w:val="28"/>
        </w:rPr>
        <w:t>1 работник учреждения в 2018 г. был награжден «Памятным знаком «80 лет со дня образования Приморского края» и  отмечен благодарственным письмом «80 лет со дня образования Приморского края».</w:t>
      </w:r>
    </w:p>
    <w:p w:rsidR="00DD08A8" w:rsidRDefault="00DD08A8" w:rsidP="00DD08A8">
      <w:pPr>
        <w:spacing w:line="276" w:lineRule="auto"/>
        <w:ind w:firstLine="708"/>
        <w:jc w:val="both"/>
        <w:rPr>
          <w:color w:val="0D0D0D"/>
          <w:sz w:val="28"/>
          <w:szCs w:val="28"/>
        </w:rPr>
      </w:pPr>
      <w:r>
        <w:rPr>
          <w:color w:val="0D0D0D"/>
          <w:sz w:val="28"/>
          <w:szCs w:val="28"/>
        </w:rPr>
        <w:t xml:space="preserve">Руководство учреждения поддерживает стремление своих специалистов к самообразованию и повышению профессионализма. </w:t>
      </w:r>
    </w:p>
    <w:p w:rsidR="00DD08A8" w:rsidRPr="00E24796" w:rsidRDefault="00DD08A8" w:rsidP="00E24796">
      <w:pPr>
        <w:spacing w:line="276" w:lineRule="auto"/>
        <w:ind w:firstLine="708"/>
        <w:jc w:val="both"/>
        <w:rPr>
          <w:color w:val="0D0D0D"/>
          <w:sz w:val="28"/>
          <w:szCs w:val="28"/>
        </w:rPr>
      </w:pPr>
      <w:r w:rsidRPr="00BE331B">
        <w:rPr>
          <w:color w:val="0D0D0D"/>
          <w:sz w:val="28"/>
          <w:szCs w:val="28"/>
        </w:rPr>
        <w:t xml:space="preserve">В течение 2018 года </w:t>
      </w:r>
      <w:r>
        <w:rPr>
          <w:color w:val="0D0D0D"/>
          <w:sz w:val="28"/>
          <w:szCs w:val="28"/>
        </w:rPr>
        <w:t xml:space="preserve">регулярно </w:t>
      </w:r>
      <w:r w:rsidRPr="00BE331B">
        <w:rPr>
          <w:color w:val="0D0D0D"/>
          <w:sz w:val="28"/>
          <w:szCs w:val="28"/>
        </w:rPr>
        <w:t xml:space="preserve">проводились </w:t>
      </w:r>
      <w:r>
        <w:rPr>
          <w:color w:val="0D0D0D"/>
          <w:sz w:val="28"/>
          <w:szCs w:val="28"/>
        </w:rPr>
        <w:t xml:space="preserve">планерки и </w:t>
      </w:r>
      <w:r w:rsidRPr="00BE331B">
        <w:rPr>
          <w:color w:val="0D0D0D"/>
          <w:sz w:val="28"/>
          <w:szCs w:val="28"/>
        </w:rPr>
        <w:t>собрания коллектива, на которых решались вопросы по работе творческих коллективов и клу</w:t>
      </w:r>
      <w:r>
        <w:rPr>
          <w:color w:val="0D0D0D"/>
          <w:sz w:val="28"/>
          <w:szCs w:val="28"/>
        </w:rPr>
        <w:t>бных формирований МБУ ДК «Путятин</w:t>
      </w:r>
      <w:r w:rsidRPr="00BE331B">
        <w:rPr>
          <w:color w:val="0D0D0D"/>
          <w:sz w:val="28"/>
          <w:szCs w:val="28"/>
        </w:rPr>
        <w:t>».</w:t>
      </w:r>
      <w:r>
        <w:rPr>
          <w:color w:val="0D0D0D"/>
          <w:sz w:val="28"/>
          <w:szCs w:val="28"/>
        </w:rPr>
        <w:t xml:space="preserve"> Коллектив учреждения в отчетный период работал сплоченно на достижение главной цели учреждения: обеспечить насыщенный полноце</w:t>
      </w:r>
      <w:r w:rsidR="00E24796">
        <w:rPr>
          <w:color w:val="0D0D0D"/>
          <w:sz w:val="28"/>
          <w:szCs w:val="28"/>
        </w:rPr>
        <w:t xml:space="preserve">нный досуг жителям поселка.  </w:t>
      </w:r>
    </w:p>
    <w:p w:rsidR="00DD08A8" w:rsidRDefault="00DD08A8" w:rsidP="00DD08A8">
      <w:pPr>
        <w:pStyle w:val="a7"/>
        <w:spacing w:before="0" w:beforeAutospacing="0" w:after="0" w:afterAutospacing="0" w:line="276" w:lineRule="auto"/>
        <w:jc w:val="center"/>
        <w:rPr>
          <w:b/>
          <w:caps/>
          <w:color w:val="00B050"/>
          <w:sz w:val="28"/>
          <w:szCs w:val="32"/>
        </w:rPr>
      </w:pPr>
    </w:p>
    <w:p w:rsidR="00E24796" w:rsidRDefault="00E24796" w:rsidP="002A42D4">
      <w:pPr>
        <w:pStyle w:val="a7"/>
        <w:spacing w:before="0" w:beforeAutospacing="0" w:after="0" w:afterAutospacing="0" w:line="276" w:lineRule="auto"/>
        <w:rPr>
          <w:b/>
          <w:caps/>
          <w:sz w:val="28"/>
          <w:szCs w:val="32"/>
        </w:rPr>
      </w:pPr>
    </w:p>
    <w:p w:rsidR="00DD08A8" w:rsidRPr="00E24796" w:rsidRDefault="00DD08A8" w:rsidP="00DD08A8">
      <w:pPr>
        <w:pStyle w:val="a7"/>
        <w:spacing w:before="0" w:beforeAutospacing="0" w:after="0" w:afterAutospacing="0" w:line="276" w:lineRule="auto"/>
        <w:jc w:val="center"/>
        <w:rPr>
          <w:b/>
          <w:caps/>
          <w:sz w:val="28"/>
          <w:szCs w:val="32"/>
        </w:rPr>
      </w:pPr>
      <w:r w:rsidRPr="00E24796">
        <w:rPr>
          <w:b/>
          <w:caps/>
          <w:sz w:val="28"/>
          <w:szCs w:val="32"/>
        </w:rPr>
        <w:t>Дополнительное образование</w:t>
      </w:r>
    </w:p>
    <w:p w:rsidR="00DD08A8" w:rsidRDefault="00DD08A8" w:rsidP="00DD08A8">
      <w:pPr>
        <w:tabs>
          <w:tab w:val="left" w:pos="720"/>
          <w:tab w:val="left" w:pos="1290"/>
          <w:tab w:val="left" w:pos="2925"/>
        </w:tabs>
        <w:spacing w:line="276" w:lineRule="auto"/>
        <w:jc w:val="both"/>
        <w:rPr>
          <w:sz w:val="28"/>
          <w:szCs w:val="28"/>
        </w:rPr>
      </w:pPr>
      <w:r>
        <w:rPr>
          <w:sz w:val="28"/>
          <w:szCs w:val="28"/>
        </w:rPr>
        <w:tab/>
        <w:t>В городе большое внимание уделено дополнительному</w:t>
      </w:r>
      <w:r w:rsidR="00866BF9">
        <w:rPr>
          <w:sz w:val="28"/>
          <w:szCs w:val="28"/>
        </w:rPr>
        <w:t xml:space="preserve"> образованию детей. Контингент  </w:t>
      </w:r>
      <w:r>
        <w:rPr>
          <w:sz w:val="28"/>
          <w:szCs w:val="28"/>
        </w:rPr>
        <w:t xml:space="preserve">учащихся в МБОУ ДО «Детская школа искусств городского   округа    ЗАТО   город Фокино» и    МБОУ ДО «Детская школа искусств городского округа ЗАТО г.Фокино п. Дунай» </w:t>
      </w:r>
      <w:r w:rsidRPr="00B42278">
        <w:rPr>
          <w:sz w:val="28"/>
          <w:szCs w:val="28"/>
        </w:rPr>
        <w:t>составляет</w:t>
      </w:r>
      <w:r w:rsidR="00D4532A">
        <w:rPr>
          <w:sz w:val="28"/>
          <w:szCs w:val="28"/>
        </w:rPr>
        <w:t xml:space="preserve"> </w:t>
      </w:r>
      <w:r w:rsidR="00D4532A" w:rsidRPr="002A42D4">
        <w:rPr>
          <w:sz w:val="32"/>
          <w:szCs w:val="32"/>
        </w:rPr>
        <w:t>415</w:t>
      </w:r>
      <w:r w:rsidR="00D4532A" w:rsidRPr="002A42D4">
        <w:rPr>
          <w:sz w:val="28"/>
          <w:szCs w:val="28"/>
        </w:rPr>
        <w:t> (439 пл)=329 факт. (вместо 350) + 86 факт (89 пл)</w:t>
      </w:r>
      <w:r w:rsidR="00866BF9" w:rsidRPr="002A42D4">
        <w:rPr>
          <w:sz w:val="28"/>
          <w:szCs w:val="28"/>
        </w:rPr>
        <w:t xml:space="preserve"> </w:t>
      </w:r>
      <w:r w:rsidRPr="002A42D4">
        <w:rPr>
          <w:sz w:val="28"/>
          <w:szCs w:val="28"/>
        </w:rPr>
        <w:t xml:space="preserve">учеников.   </w:t>
      </w:r>
      <w:r>
        <w:rPr>
          <w:sz w:val="28"/>
          <w:szCs w:val="28"/>
        </w:rPr>
        <w:t xml:space="preserve">Эти    школы    выявляют и    развивают  творческие      дарования, осуществляют художественную и профессиональную ориентацию ребенка. Процент охвата учащихся в школах искусств городского округа ЗАТО   город Фокино    составляет </w:t>
      </w:r>
      <w:r w:rsidRPr="002E1179">
        <w:rPr>
          <w:sz w:val="28"/>
          <w:szCs w:val="28"/>
        </w:rPr>
        <w:t>14,5 %</w:t>
      </w:r>
      <w:r>
        <w:rPr>
          <w:sz w:val="28"/>
          <w:szCs w:val="28"/>
        </w:rPr>
        <w:t xml:space="preserve"> от числа всех обучающихся с 1 по 9 класс. </w:t>
      </w:r>
      <w:r w:rsidRPr="00B42278">
        <w:rPr>
          <w:sz w:val="28"/>
          <w:szCs w:val="28"/>
        </w:rPr>
        <w:t>Школы выполняют муниципальные задания, которые формируется и утверждаются Учредит</w:t>
      </w:r>
      <w:r>
        <w:rPr>
          <w:sz w:val="28"/>
          <w:szCs w:val="28"/>
        </w:rPr>
        <w:t>елем    на выполнение   муниципальных услуг</w:t>
      </w:r>
      <w:r w:rsidRPr="00B42278">
        <w:rPr>
          <w:sz w:val="28"/>
          <w:szCs w:val="28"/>
        </w:rPr>
        <w:t xml:space="preserve">: </w:t>
      </w:r>
    </w:p>
    <w:p w:rsidR="00DD08A8" w:rsidRDefault="00DD08A8" w:rsidP="00DD08A8">
      <w:pPr>
        <w:numPr>
          <w:ilvl w:val="0"/>
          <w:numId w:val="9"/>
        </w:numPr>
        <w:tabs>
          <w:tab w:val="left" w:pos="1290"/>
          <w:tab w:val="left" w:pos="2925"/>
        </w:tabs>
        <w:spacing w:line="276" w:lineRule="auto"/>
        <w:ind w:left="0" w:firstLine="360"/>
        <w:jc w:val="both"/>
        <w:rPr>
          <w:sz w:val="28"/>
          <w:szCs w:val="28"/>
        </w:rPr>
      </w:pPr>
      <w:r>
        <w:rPr>
          <w:sz w:val="28"/>
          <w:szCs w:val="28"/>
        </w:rPr>
        <w:t>«Реализация дополнительных общеобразовательных предпрофессиональных программ в области искусства».</w:t>
      </w:r>
    </w:p>
    <w:p w:rsidR="00DD08A8" w:rsidRDefault="00DD08A8" w:rsidP="00DD08A8">
      <w:pPr>
        <w:numPr>
          <w:ilvl w:val="0"/>
          <w:numId w:val="9"/>
        </w:numPr>
        <w:tabs>
          <w:tab w:val="left" w:pos="1134"/>
          <w:tab w:val="left" w:pos="1290"/>
        </w:tabs>
        <w:spacing w:line="276" w:lineRule="auto"/>
        <w:ind w:left="0" w:firstLine="360"/>
        <w:jc w:val="both"/>
        <w:rPr>
          <w:sz w:val="28"/>
          <w:szCs w:val="28"/>
        </w:rPr>
      </w:pPr>
      <w:r>
        <w:rPr>
          <w:sz w:val="28"/>
          <w:szCs w:val="28"/>
        </w:rPr>
        <w:t>«Общеразвивающих программ в области искусства».</w:t>
      </w:r>
    </w:p>
    <w:p w:rsidR="00DD08A8" w:rsidRPr="002A42D4" w:rsidRDefault="00DD08A8" w:rsidP="00DD08A8">
      <w:pPr>
        <w:spacing w:line="276" w:lineRule="auto"/>
        <w:jc w:val="both"/>
        <w:rPr>
          <w:sz w:val="28"/>
          <w:szCs w:val="28"/>
        </w:rPr>
      </w:pPr>
      <w:r>
        <w:rPr>
          <w:sz w:val="28"/>
          <w:szCs w:val="28"/>
        </w:rPr>
        <w:tab/>
      </w:r>
      <w:r>
        <w:rPr>
          <w:color w:val="000000"/>
          <w:sz w:val="28"/>
          <w:szCs w:val="28"/>
        </w:rPr>
        <w:t>Штатная численность преподавателей МОУ ДО ДШИ г. Фокино и МОУ ДО ДШИ п</w:t>
      </w:r>
      <w:r w:rsidRPr="002A42D4">
        <w:rPr>
          <w:sz w:val="28"/>
          <w:szCs w:val="28"/>
        </w:rPr>
        <w:t>. Дунай   - 3</w:t>
      </w:r>
      <w:r w:rsidR="00D4532A" w:rsidRPr="002A42D4">
        <w:rPr>
          <w:sz w:val="28"/>
          <w:szCs w:val="28"/>
        </w:rPr>
        <w:t>4</w:t>
      </w:r>
      <w:r w:rsidRPr="002A42D4">
        <w:rPr>
          <w:sz w:val="28"/>
          <w:szCs w:val="28"/>
        </w:rPr>
        <w:t xml:space="preserve"> человек</w:t>
      </w:r>
      <w:r w:rsidR="00D4532A" w:rsidRPr="002A42D4">
        <w:rPr>
          <w:sz w:val="28"/>
          <w:szCs w:val="28"/>
        </w:rPr>
        <w:t>а</w:t>
      </w:r>
      <w:r w:rsidRPr="002A42D4">
        <w:rPr>
          <w:sz w:val="28"/>
          <w:szCs w:val="28"/>
        </w:rPr>
        <w:t xml:space="preserve"> (ДШИ г. Фокино -25 чел. ДШИ п. Дунай – </w:t>
      </w:r>
      <w:r w:rsidR="00D4532A" w:rsidRPr="002A42D4">
        <w:rPr>
          <w:sz w:val="28"/>
          <w:szCs w:val="28"/>
        </w:rPr>
        <w:t xml:space="preserve">9 </w:t>
      </w:r>
      <w:r w:rsidRPr="002A42D4">
        <w:rPr>
          <w:sz w:val="28"/>
          <w:szCs w:val="28"/>
        </w:rPr>
        <w:t>чел.) Количество ставок рассчитывается согласно учебного плана.</w:t>
      </w:r>
    </w:p>
    <w:p w:rsidR="00DD08A8" w:rsidRPr="002A42D4" w:rsidRDefault="00DD08A8" w:rsidP="00DD08A8">
      <w:pPr>
        <w:spacing w:line="276" w:lineRule="auto"/>
        <w:ind w:firstLine="567"/>
        <w:jc w:val="both"/>
        <w:rPr>
          <w:sz w:val="28"/>
          <w:szCs w:val="28"/>
        </w:rPr>
      </w:pPr>
      <w:r w:rsidRPr="002A42D4">
        <w:rPr>
          <w:sz w:val="28"/>
          <w:szCs w:val="28"/>
        </w:rPr>
        <w:t>Обучение одного ученика в МОУ ДО ДШИ г.Фокино обходится бюджету города 5</w:t>
      </w:r>
      <w:r w:rsidR="00D4532A" w:rsidRPr="002A42D4">
        <w:rPr>
          <w:sz w:val="28"/>
          <w:szCs w:val="28"/>
        </w:rPr>
        <w:t>1816231</w:t>
      </w:r>
      <w:r w:rsidRPr="002A42D4">
        <w:rPr>
          <w:sz w:val="28"/>
          <w:szCs w:val="28"/>
        </w:rPr>
        <w:t xml:space="preserve"> руб., в МОУ ДО ДШИ п. Дунай –  </w:t>
      </w:r>
      <w:r w:rsidR="00866BF9" w:rsidRPr="002A42D4">
        <w:rPr>
          <w:sz w:val="28"/>
          <w:szCs w:val="28"/>
        </w:rPr>
        <w:t xml:space="preserve">8433093 </w:t>
      </w:r>
      <w:r w:rsidRPr="002A42D4">
        <w:rPr>
          <w:sz w:val="28"/>
          <w:szCs w:val="28"/>
        </w:rPr>
        <w:t>руб. в год.</w:t>
      </w:r>
    </w:p>
    <w:p w:rsidR="00DD08A8" w:rsidRPr="002A42D4" w:rsidRDefault="00DD08A8" w:rsidP="00DD08A8">
      <w:pPr>
        <w:spacing w:line="276" w:lineRule="auto"/>
        <w:ind w:firstLine="567"/>
        <w:jc w:val="both"/>
        <w:rPr>
          <w:sz w:val="28"/>
          <w:szCs w:val="28"/>
        </w:rPr>
      </w:pPr>
      <w:r w:rsidRPr="002A42D4">
        <w:rPr>
          <w:sz w:val="28"/>
          <w:szCs w:val="28"/>
        </w:rPr>
        <w:t>Учащиеся и преподаватели ежегодно принимают участие в конкурсах профессионального мастерства различного уровня.</w:t>
      </w:r>
    </w:p>
    <w:p w:rsidR="00DD08A8" w:rsidRPr="002A42D4" w:rsidRDefault="00DD08A8" w:rsidP="00DD08A8">
      <w:pPr>
        <w:spacing w:after="240" w:line="276" w:lineRule="auto"/>
        <w:ind w:left="2552"/>
        <w:rPr>
          <w:b/>
          <w:sz w:val="28"/>
          <w:szCs w:val="28"/>
        </w:rPr>
      </w:pPr>
    </w:p>
    <w:p w:rsidR="00DD08A8" w:rsidRPr="0004640A" w:rsidRDefault="00DD08A8" w:rsidP="00DD08A8">
      <w:pPr>
        <w:pStyle w:val="af"/>
        <w:numPr>
          <w:ilvl w:val="0"/>
          <w:numId w:val="56"/>
        </w:numPr>
        <w:spacing w:line="276" w:lineRule="auto"/>
        <w:ind w:left="0" w:firstLine="0"/>
        <w:jc w:val="center"/>
        <w:rPr>
          <w:b/>
          <w:sz w:val="28"/>
          <w:szCs w:val="28"/>
        </w:rPr>
      </w:pPr>
      <w:r w:rsidRPr="0004640A">
        <w:rPr>
          <w:b/>
          <w:sz w:val="28"/>
          <w:szCs w:val="28"/>
        </w:rPr>
        <w:t>Муниципальное бюджетное учреждение дополнительного образования «Детская школа искусств городского округа ЗАТО город Фокино посёлок Дунай»</w:t>
      </w:r>
    </w:p>
    <w:p w:rsidR="00DD08A8" w:rsidRPr="00C51A23" w:rsidRDefault="00DD08A8" w:rsidP="00DD08A8">
      <w:pPr>
        <w:spacing w:line="276" w:lineRule="auto"/>
        <w:rPr>
          <w:b/>
          <w:sz w:val="28"/>
          <w:szCs w:val="28"/>
        </w:rPr>
      </w:pPr>
    </w:p>
    <w:p w:rsidR="00DD08A8" w:rsidRDefault="00DD08A8" w:rsidP="00DD08A8">
      <w:pPr>
        <w:spacing w:line="276" w:lineRule="auto"/>
        <w:ind w:firstLine="709"/>
        <w:jc w:val="both"/>
        <w:rPr>
          <w:sz w:val="28"/>
          <w:szCs w:val="28"/>
        </w:rPr>
      </w:pPr>
      <w:r w:rsidRPr="00480AAF">
        <w:rPr>
          <w:sz w:val="28"/>
          <w:szCs w:val="28"/>
        </w:rPr>
        <w:t>Юридический адрес:</w:t>
      </w:r>
      <w:r>
        <w:rPr>
          <w:sz w:val="28"/>
          <w:szCs w:val="28"/>
        </w:rPr>
        <w:t xml:space="preserve"> </w:t>
      </w:r>
      <w:r w:rsidRPr="003414CB">
        <w:rPr>
          <w:sz w:val="28"/>
          <w:szCs w:val="28"/>
        </w:rPr>
        <w:t xml:space="preserve">692891 Приморский край городской округ ЗАТО г. Фокино п. Дунай ул. Морская 16 «а», </w:t>
      </w:r>
    </w:p>
    <w:p w:rsidR="00DD08A8" w:rsidRDefault="00DD08A8" w:rsidP="00DD08A8">
      <w:pPr>
        <w:spacing w:line="276" w:lineRule="auto"/>
        <w:ind w:firstLine="709"/>
        <w:jc w:val="both"/>
        <w:rPr>
          <w:sz w:val="28"/>
          <w:szCs w:val="28"/>
        </w:rPr>
      </w:pPr>
      <w:r w:rsidRPr="003414CB">
        <w:rPr>
          <w:sz w:val="28"/>
          <w:szCs w:val="28"/>
        </w:rPr>
        <w:t xml:space="preserve">телефон: 8 (42339) 31-2-32, </w:t>
      </w:r>
    </w:p>
    <w:p w:rsidR="00DD08A8" w:rsidRPr="00460094" w:rsidRDefault="00DD08A8" w:rsidP="00DD08A8">
      <w:pPr>
        <w:spacing w:line="276" w:lineRule="auto"/>
        <w:ind w:firstLine="709"/>
        <w:jc w:val="both"/>
        <w:rPr>
          <w:b/>
          <w:sz w:val="28"/>
          <w:szCs w:val="28"/>
        </w:rPr>
      </w:pPr>
      <w:r w:rsidRPr="003414CB">
        <w:rPr>
          <w:sz w:val="28"/>
          <w:szCs w:val="28"/>
        </w:rPr>
        <w:t>e-mail:dunaycom@mail.ru</w:t>
      </w:r>
    </w:p>
    <w:p w:rsidR="00DD08A8" w:rsidRPr="003414CB" w:rsidRDefault="00DD08A8" w:rsidP="00DD08A8">
      <w:pPr>
        <w:pStyle w:val="af"/>
        <w:spacing w:line="276" w:lineRule="auto"/>
        <w:ind w:left="360"/>
        <w:jc w:val="both"/>
        <w:rPr>
          <w:sz w:val="28"/>
          <w:szCs w:val="28"/>
        </w:rPr>
      </w:pPr>
      <w:r>
        <w:rPr>
          <w:sz w:val="28"/>
          <w:szCs w:val="28"/>
        </w:rPr>
        <w:t xml:space="preserve">    </w:t>
      </w:r>
      <w:r w:rsidRPr="00480AAF">
        <w:rPr>
          <w:sz w:val="28"/>
          <w:szCs w:val="28"/>
        </w:rPr>
        <w:t xml:space="preserve"> Год образования:</w:t>
      </w:r>
      <w:r>
        <w:rPr>
          <w:sz w:val="28"/>
          <w:szCs w:val="28"/>
        </w:rPr>
        <w:t xml:space="preserve"> </w:t>
      </w:r>
      <w:r w:rsidRPr="003414CB">
        <w:rPr>
          <w:sz w:val="28"/>
          <w:szCs w:val="28"/>
        </w:rPr>
        <w:t>1985год.</w:t>
      </w:r>
    </w:p>
    <w:p w:rsidR="00DD08A8" w:rsidRDefault="00DD08A8" w:rsidP="00DD08A8">
      <w:pPr>
        <w:pStyle w:val="af"/>
        <w:spacing w:line="276" w:lineRule="auto"/>
        <w:jc w:val="both"/>
        <w:rPr>
          <w:sz w:val="28"/>
          <w:szCs w:val="28"/>
        </w:rPr>
      </w:pPr>
      <w:r w:rsidRPr="00460094">
        <w:rPr>
          <w:sz w:val="28"/>
          <w:szCs w:val="28"/>
        </w:rPr>
        <w:t>Директор:</w:t>
      </w:r>
      <w:r w:rsidRPr="00480AAF">
        <w:rPr>
          <w:sz w:val="28"/>
          <w:szCs w:val="28"/>
        </w:rPr>
        <w:t xml:space="preserve"> Новикова Елена Юрьевна.</w:t>
      </w:r>
    </w:p>
    <w:p w:rsidR="00DD08A8" w:rsidRPr="00110A72" w:rsidRDefault="00DD08A8" w:rsidP="00DD08A8">
      <w:pPr>
        <w:spacing w:line="276" w:lineRule="auto"/>
        <w:rPr>
          <w:color w:val="0070C0"/>
        </w:rPr>
      </w:pPr>
    </w:p>
    <w:p w:rsidR="00DD08A8" w:rsidRPr="00C51A23" w:rsidRDefault="00DD08A8" w:rsidP="00DD08A8">
      <w:pPr>
        <w:spacing w:line="276" w:lineRule="auto"/>
        <w:ind w:firstLine="708"/>
        <w:jc w:val="both"/>
        <w:rPr>
          <w:sz w:val="28"/>
          <w:szCs w:val="28"/>
        </w:rPr>
      </w:pPr>
      <w:r w:rsidRPr="00C51A23">
        <w:rPr>
          <w:sz w:val="28"/>
          <w:szCs w:val="28"/>
        </w:rPr>
        <w:t>Основными целями деятельности МБУ ДО  ДШИ г. Фокино являются:</w:t>
      </w:r>
    </w:p>
    <w:p w:rsidR="00DD08A8" w:rsidRPr="00C51A23" w:rsidRDefault="00DD08A8" w:rsidP="00DD08A8">
      <w:pPr>
        <w:spacing w:line="276" w:lineRule="auto"/>
        <w:ind w:firstLine="708"/>
        <w:jc w:val="both"/>
        <w:rPr>
          <w:sz w:val="28"/>
          <w:szCs w:val="28"/>
        </w:rPr>
      </w:pPr>
      <w:r w:rsidRPr="00C51A23">
        <w:rPr>
          <w:sz w:val="28"/>
          <w:szCs w:val="28"/>
        </w:rPr>
        <w:t>- развитие мотивации личности к познанию и творчеству в интересах общества и государства;</w:t>
      </w:r>
    </w:p>
    <w:p w:rsidR="00DD08A8" w:rsidRPr="00C51A23" w:rsidRDefault="00DD08A8" w:rsidP="00DD08A8">
      <w:pPr>
        <w:spacing w:line="276" w:lineRule="auto"/>
        <w:ind w:firstLine="708"/>
        <w:jc w:val="both"/>
        <w:rPr>
          <w:sz w:val="28"/>
          <w:szCs w:val="28"/>
        </w:rPr>
      </w:pPr>
      <w:r w:rsidRPr="00C51A23">
        <w:rPr>
          <w:sz w:val="28"/>
          <w:szCs w:val="28"/>
        </w:rPr>
        <w:t xml:space="preserve">- выявление одарённых детей в раннем детском возрасте, создание условий для их художественного образования и эстетического воспитания, приобретение ими знаний, умений и навыков в области выбранного вида искусств, опыта творческой деятельности и осуществление их подготовки к поступлению в образовательные учреждения, реализующие профессиональные образовательные программы в области искусств. </w:t>
      </w:r>
    </w:p>
    <w:p w:rsidR="00DD08A8" w:rsidRPr="00C51A23" w:rsidRDefault="00DD08A8" w:rsidP="00DD08A8">
      <w:pPr>
        <w:spacing w:line="276" w:lineRule="auto"/>
        <w:ind w:firstLine="708"/>
        <w:jc w:val="both"/>
        <w:rPr>
          <w:sz w:val="28"/>
          <w:szCs w:val="28"/>
        </w:rPr>
      </w:pPr>
      <w:r w:rsidRPr="00C51A23">
        <w:rPr>
          <w:sz w:val="28"/>
          <w:szCs w:val="28"/>
        </w:rPr>
        <w:t>Школа осуществляет свою деятельность в целях исполнения муниципального задания по предоставлению муниципальных услуг (выполнения работ) в сфере культуры, сформированного и утверждённого Учредителем в соответствии с основными видами деятельности Школы.</w:t>
      </w:r>
    </w:p>
    <w:p w:rsidR="00DD08A8" w:rsidRPr="00C51A23" w:rsidRDefault="00DD08A8" w:rsidP="00DD08A8">
      <w:pPr>
        <w:spacing w:line="276" w:lineRule="auto"/>
        <w:ind w:firstLine="708"/>
        <w:jc w:val="both"/>
        <w:rPr>
          <w:sz w:val="28"/>
          <w:szCs w:val="28"/>
        </w:rPr>
      </w:pPr>
      <w:r w:rsidRPr="00C51A23">
        <w:rPr>
          <w:sz w:val="28"/>
          <w:szCs w:val="28"/>
        </w:rPr>
        <w:t>Основным направлением выполнения муниципальной услуги  является  предоставление дополнительного образования:</w:t>
      </w:r>
    </w:p>
    <w:p w:rsidR="00DD08A8" w:rsidRPr="00C51A23" w:rsidRDefault="00DD08A8" w:rsidP="00DD08A8">
      <w:pPr>
        <w:tabs>
          <w:tab w:val="left" w:pos="709"/>
        </w:tabs>
        <w:spacing w:line="276" w:lineRule="auto"/>
        <w:ind w:firstLine="426"/>
        <w:jc w:val="both"/>
        <w:rPr>
          <w:sz w:val="28"/>
          <w:szCs w:val="28"/>
        </w:rPr>
      </w:pPr>
      <w:r w:rsidRPr="00C51A23">
        <w:rPr>
          <w:sz w:val="28"/>
          <w:szCs w:val="28"/>
        </w:rPr>
        <w:t>-реализация дополнительных общеобразовательных предпрофессиональных программ в области искусств (ДПОП);</w:t>
      </w:r>
    </w:p>
    <w:p w:rsidR="00DD08A8" w:rsidRDefault="00DD08A8" w:rsidP="00DD08A8">
      <w:pPr>
        <w:spacing w:after="160" w:line="276" w:lineRule="auto"/>
        <w:jc w:val="center"/>
        <w:rPr>
          <w:sz w:val="28"/>
          <w:szCs w:val="28"/>
        </w:rPr>
      </w:pPr>
      <w:r w:rsidRPr="00C51A23">
        <w:rPr>
          <w:sz w:val="28"/>
          <w:szCs w:val="28"/>
        </w:rPr>
        <w:t>- реализация дополнительных общеразвивающих про</w:t>
      </w:r>
      <w:r>
        <w:rPr>
          <w:sz w:val="28"/>
          <w:szCs w:val="28"/>
        </w:rPr>
        <w:t xml:space="preserve">грамм в области </w:t>
      </w:r>
    </w:p>
    <w:p w:rsidR="00DD08A8" w:rsidRDefault="00DD08A8" w:rsidP="00DD08A8">
      <w:pPr>
        <w:spacing w:after="160" w:line="276" w:lineRule="auto"/>
        <w:rPr>
          <w:color w:val="0070C0"/>
          <w:sz w:val="28"/>
          <w:szCs w:val="28"/>
          <w:shd w:val="clear" w:color="auto" w:fill="FFFFFF"/>
        </w:rPr>
      </w:pPr>
      <w:r>
        <w:rPr>
          <w:sz w:val="28"/>
          <w:szCs w:val="28"/>
        </w:rPr>
        <w:t>искусств (ОРП).</w:t>
      </w:r>
      <w:r w:rsidRPr="00DE73E3">
        <w:rPr>
          <w:color w:val="0070C0"/>
          <w:sz w:val="28"/>
          <w:szCs w:val="28"/>
          <w:shd w:val="clear" w:color="auto" w:fill="FFFFFF"/>
        </w:rPr>
        <w:t xml:space="preserve"> </w:t>
      </w:r>
    </w:p>
    <w:p w:rsidR="00DD08A8" w:rsidRPr="00DE73E3" w:rsidRDefault="00DD08A8" w:rsidP="00DD08A8">
      <w:pPr>
        <w:spacing w:after="160" w:line="276" w:lineRule="auto"/>
        <w:jc w:val="center"/>
        <w:rPr>
          <w:sz w:val="28"/>
          <w:szCs w:val="28"/>
          <w:shd w:val="clear" w:color="auto" w:fill="FFFFFF"/>
        </w:rPr>
      </w:pPr>
      <w:r>
        <w:rPr>
          <w:sz w:val="28"/>
          <w:szCs w:val="28"/>
          <w:shd w:val="clear" w:color="auto" w:fill="FFFFFF"/>
        </w:rPr>
        <w:t>Направления</w:t>
      </w:r>
      <w:r w:rsidRPr="00DE73E3">
        <w:rPr>
          <w:sz w:val="28"/>
          <w:szCs w:val="28"/>
          <w:shd w:val="clear" w:color="auto" w:fill="FFFFFF"/>
        </w:rPr>
        <w:t xml:space="preserve"> деятельности:</w:t>
      </w:r>
    </w:p>
    <w:tbl>
      <w:tblPr>
        <w:tblW w:w="0" w:type="auto"/>
        <w:tblInd w:w="-5" w:type="dxa"/>
        <w:tblLook w:val="04A0" w:firstRow="1" w:lastRow="0" w:firstColumn="1" w:lastColumn="0" w:noHBand="0" w:noVBand="1"/>
      </w:tblPr>
      <w:tblGrid>
        <w:gridCol w:w="4111"/>
        <w:gridCol w:w="1465"/>
        <w:gridCol w:w="1804"/>
        <w:gridCol w:w="1970"/>
      </w:tblGrid>
      <w:tr w:rsidR="00DD08A8" w:rsidRPr="00DE73E3" w:rsidTr="009216EA">
        <w:tc>
          <w:tcPr>
            <w:tcW w:w="4111" w:type="dxa"/>
            <w:tcBorders>
              <w:top w:val="single" w:sz="4" w:space="0" w:color="000000"/>
              <w:left w:val="single" w:sz="4" w:space="0" w:color="000000"/>
              <w:bottom w:val="single" w:sz="4" w:space="0" w:color="000000"/>
              <w:right w:val="single" w:sz="4" w:space="0" w:color="000000"/>
            </w:tcBorders>
            <w:hideMark/>
          </w:tcPr>
          <w:p w:rsidR="00DD08A8" w:rsidRPr="00DE73E3" w:rsidRDefault="00DD08A8" w:rsidP="009216EA">
            <w:pPr>
              <w:spacing w:line="276" w:lineRule="auto"/>
              <w:jc w:val="both"/>
              <w:rPr>
                <w:shd w:val="clear" w:color="auto" w:fill="FFFFFF"/>
              </w:rPr>
            </w:pPr>
            <w:r w:rsidRPr="00DE73E3">
              <w:rPr>
                <w:shd w:val="clear" w:color="auto" w:fill="FFFFFF"/>
              </w:rPr>
              <w:t>Отделение/Класс</w:t>
            </w:r>
          </w:p>
        </w:tc>
        <w:tc>
          <w:tcPr>
            <w:tcW w:w="1465" w:type="dxa"/>
            <w:tcBorders>
              <w:top w:val="single" w:sz="4" w:space="0" w:color="000000"/>
              <w:left w:val="single" w:sz="4" w:space="0" w:color="000000"/>
              <w:bottom w:val="single" w:sz="4" w:space="0" w:color="000000"/>
              <w:right w:val="single" w:sz="4" w:space="0" w:color="000000"/>
            </w:tcBorders>
            <w:hideMark/>
          </w:tcPr>
          <w:p w:rsidR="00DD08A8" w:rsidRPr="00DE73E3" w:rsidRDefault="00DD08A8" w:rsidP="009216EA">
            <w:pPr>
              <w:spacing w:line="276" w:lineRule="auto"/>
              <w:jc w:val="center"/>
              <w:rPr>
                <w:shd w:val="clear" w:color="auto" w:fill="FFFFFF"/>
              </w:rPr>
            </w:pPr>
            <w:r w:rsidRPr="00DE73E3">
              <w:rPr>
                <w:shd w:val="clear" w:color="auto" w:fill="FFFFFF"/>
              </w:rPr>
              <w:t>2016-2017</w:t>
            </w:r>
          </w:p>
        </w:tc>
        <w:tc>
          <w:tcPr>
            <w:tcW w:w="1804" w:type="dxa"/>
            <w:tcBorders>
              <w:top w:val="single" w:sz="4" w:space="0" w:color="000000"/>
              <w:left w:val="single" w:sz="4" w:space="0" w:color="000000"/>
              <w:bottom w:val="single" w:sz="4" w:space="0" w:color="000000"/>
              <w:right w:val="single" w:sz="4" w:space="0" w:color="auto"/>
            </w:tcBorders>
            <w:hideMark/>
          </w:tcPr>
          <w:p w:rsidR="00DD08A8" w:rsidRPr="00DE73E3" w:rsidRDefault="00DD08A8" w:rsidP="009216EA">
            <w:pPr>
              <w:spacing w:line="276" w:lineRule="auto"/>
              <w:jc w:val="center"/>
              <w:rPr>
                <w:shd w:val="clear" w:color="auto" w:fill="FFFFFF"/>
              </w:rPr>
            </w:pPr>
            <w:r w:rsidRPr="00DE73E3">
              <w:rPr>
                <w:shd w:val="clear" w:color="auto" w:fill="FFFFFF"/>
              </w:rPr>
              <w:t>2017-2018</w:t>
            </w:r>
          </w:p>
        </w:tc>
        <w:tc>
          <w:tcPr>
            <w:tcW w:w="1970" w:type="dxa"/>
            <w:tcBorders>
              <w:top w:val="single" w:sz="4" w:space="0" w:color="000000"/>
              <w:left w:val="single" w:sz="4" w:space="0" w:color="auto"/>
              <w:bottom w:val="single" w:sz="4" w:space="0" w:color="000000"/>
              <w:right w:val="single" w:sz="4" w:space="0" w:color="000000"/>
            </w:tcBorders>
            <w:hideMark/>
          </w:tcPr>
          <w:p w:rsidR="00DD08A8" w:rsidRPr="00DE73E3" w:rsidRDefault="00DD08A8" w:rsidP="009216EA">
            <w:pPr>
              <w:spacing w:line="276" w:lineRule="auto"/>
              <w:jc w:val="center"/>
              <w:rPr>
                <w:shd w:val="clear" w:color="auto" w:fill="FFFFFF"/>
              </w:rPr>
            </w:pPr>
            <w:r w:rsidRPr="00DE73E3">
              <w:rPr>
                <w:shd w:val="clear" w:color="auto" w:fill="FFFFFF"/>
              </w:rPr>
              <w:t>2018-2019</w:t>
            </w:r>
          </w:p>
        </w:tc>
      </w:tr>
      <w:tr w:rsidR="00DD08A8" w:rsidRPr="00DE73E3" w:rsidTr="009216EA">
        <w:tc>
          <w:tcPr>
            <w:tcW w:w="4111" w:type="dxa"/>
            <w:tcBorders>
              <w:top w:val="single" w:sz="4" w:space="0" w:color="000000"/>
              <w:left w:val="single" w:sz="4" w:space="0" w:color="000000"/>
              <w:bottom w:val="single" w:sz="4" w:space="0" w:color="000000"/>
              <w:right w:val="single" w:sz="4" w:space="0" w:color="000000"/>
            </w:tcBorders>
            <w:hideMark/>
          </w:tcPr>
          <w:p w:rsidR="00DD08A8" w:rsidRPr="00DE73E3" w:rsidRDefault="00DD08A8" w:rsidP="009216EA">
            <w:pPr>
              <w:spacing w:line="276" w:lineRule="auto"/>
              <w:jc w:val="both"/>
              <w:rPr>
                <w:shd w:val="clear" w:color="auto" w:fill="FFFFFF"/>
              </w:rPr>
            </w:pPr>
            <w:r w:rsidRPr="00DE73E3">
              <w:rPr>
                <w:shd w:val="clear" w:color="auto" w:fill="FFFFFF"/>
              </w:rPr>
              <w:t xml:space="preserve">Музыкальное/Фортепиано </w:t>
            </w:r>
          </w:p>
        </w:tc>
        <w:tc>
          <w:tcPr>
            <w:tcW w:w="1465" w:type="dxa"/>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center"/>
              <w:rPr>
                <w:shd w:val="clear" w:color="auto" w:fill="FFFFFF"/>
              </w:rPr>
            </w:pPr>
            <w:r w:rsidRPr="00DE73E3">
              <w:rPr>
                <w:shd w:val="clear" w:color="auto" w:fill="FFFFFF"/>
              </w:rPr>
              <w:t>20</w:t>
            </w:r>
          </w:p>
        </w:tc>
        <w:tc>
          <w:tcPr>
            <w:tcW w:w="1804" w:type="dxa"/>
            <w:tcBorders>
              <w:top w:val="single" w:sz="4" w:space="0" w:color="000000"/>
              <w:left w:val="single" w:sz="4" w:space="0" w:color="000000"/>
              <w:bottom w:val="single" w:sz="4" w:space="0" w:color="000000"/>
              <w:right w:val="single" w:sz="4" w:space="0" w:color="auto"/>
            </w:tcBorders>
          </w:tcPr>
          <w:p w:rsidR="00DD08A8" w:rsidRPr="00DE73E3" w:rsidRDefault="00DD08A8" w:rsidP="009216EA">
            <w:pPr>
              <w:spacing w:line="276" w:lineRule="auto"/>
              <w:jc w:val="center"/>
              <w:rPr>
                <w:shd w:val="clear" w:color="auto" w:fill="FFFFFF"/>
              </w:rPr>
            </w:pPr>
            <w:r w:rsidRPr="00DE73E3">
              <w:rPr>
                <w:shd w:val="clear" w:color="auto" w:fill="FFFFFF"/>
              </w:rPr>
              <w:t>20</w:t>
            </w:r>
          </w:p>
        </w:tc>
        <w:tc>
          <w:tcPr>
            <w:tcW w:w="1970" w:type="dxa"/>
            <w:tcBorders>
              <w:top w:val="single" w:sz="4" w:space="0" w:color="000000"/>
              <w:left w:val="single" w:sz="4" w:space="0" w:color="auto"/>
              <w:bottom w:val="single" w:sz="4" w:space="0" w:color="000000"/>
              <w:right w:val="single" w:sz="4" w:space="0" w:color="000000"/>
            </w:tcBorders>
          </w:tcPr>
          <w:p w:rsidR="00DD08A8" w:rsidRPr="00DE73E3" w:rsidRDefault="00DD08A8" w:rsidP="009216EA">
            <w:pPr>
              <w:spacing w:line="276" w:lineRule="auto"/>
              <w:jc w:val="center"/>
              <w:rPr>
                <w:shd w:val="clear" w:color="auto" w:fill="FFFFFF"/>
              </w:rPr>
            </w:pPr>
            <w:r w:rsidRPr="00DE73E3">
              <w:rPr>
                <w:shd w:val="clear" w:color="auto" w:fill="FFFFFF"/>
              </w:rPr>
              <w:t>16</w:t>
            </w:r>
          </w:p>
        </w:tc>
      </w:tr>
      <w:tr w:rsidR="00DD08A8" w:rsidRPr="00DE73E3" w:rsidTr="009216EA">
        <w:tc>
          <w:tcPr>
            <w:tcW w:w="4111" w:type="dxa"/>
            <w:tcBorders>
              <w:top w:val="single" w:sz="4" w:space="0" w:color="000000"/>
              <w:left w:val="single" w:sz="4" w:space="0" w:color="000000"/>
              <w:bottom w:val="single" w:sz="4" w:space="0" w:color="000000"/>
              <w:right w:val="single" w:sz="4" w:space="0" w:color="000000"/>
            </w:tcBorders>
            <w:hideMark/>
          </w:tcPr>
          <w:p w:rsidR="00DD08A8" w:rsidRPr="00DE73E3" w:rsidRDefault="00DD08A8" w:rsidP="009216EA">
            <w:pPr>
              <w:spacing w:line="276" w:lineRule="auto"/>
              <w:jc w:val="both"/>
              <w:rPr>
                <w:shd w:val="clear" w:color="auto" w:fill="FFFFFF"/>
              </w:rPr>
            </w:pPr>
            <w:r w:rsidRPr="00DE73E3">
              <w:rPr>
                <w:shd w:val="clear" w:color="auto" w:fill="FFFFFF"/>
              </w:rPr>
              <w:t xml:space="preserve">Музыкальное/Гитара </w:t>
            </w:r>
          </w:p>
        </w:tc>
        <w:tc>
          <w:tcPr>
            <w:tcW w:w="1465" w:type="dxa"/>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center"/>
              <w:rPr>
                <w:shd w:val="clear" w:color="auto" w:fill="FFFFFF"/>
              </w:rPr>
            </w:pPr>
            <w:r w:rsidRPr="00DE73E3">
              <w:rPr>
                <w:shd w:val="clear" w:color="auto" w:fill="FFFFFF"/>
              </w:rPr>
              <w:t>8</w:t>
            </w:r>
          </w:p>
        </w:tc>
        <w:tc>
          <w:tcPr>
            <w:tcW w:w="1804" w:type="dxa"/>
            <w:tcBorders>
              <w:top w:val="single" w:sz="4" w:space="0" w:color="000000"/>
              <w:left w:val="single" w:sz="4" w:space="0" w:color="000000"/>
              <w:bottom w:val="single" w:sz="4" w:space="0" w:color="000000"/>
              <w:right w:val="single" w:sz="4" w:space="0" w:color="auto"/>
            </w:tcBorders>
          </w:tcPr>
          <w:p w:rsidR="00DD08A8" w:rsidRPr="00DE73E3" w:rsidRDefault="00DD08A8" w:rsidP="009216EA">
            <w:pPr>
              <w:spacing w:line="276" w:lineRule="auto"/>
              <w:jc w:val="center"/>
              <w:rPr>
                <w:shd w:val="clear" w:color="auto" w:fill="FFFFFF"/>
              </w:rPr>
            </w:pPr>
            <w:r w:rsidRPr="00DE73E3">
              <w:rPr>
                <w:shd w:val="clear" w:color="auto" w:fill="FFFFFF"/>
              </w:rPr>
              <w:t>10</w:t>
            </w:r>
          </w:p>
        </w:tc>
        <w:tc>
          <w:tcPr>
            <w:tcW w:w="1970" w:type="dxa"/>
            <w:tcBorders>
              <w:top w:val="single" w:sz="4" w:space="0" w:color="000000"/>
              <w:left w:val="single" w:sz="4" w:space="0" w:color="auto"/>
              <w:bottom w:val="single" w:sz="4" w:space="0" w:color="000000"/>
              <w:right w:val="single" w:sz="4" w:space="0" w:color="000000"/>
            </w:tcBorders>
          </w:tcPr>
          <w:p w:rsidR="00DD08A8" w:rsidRPr="00DE73E3" w:rsidRDefault="00DD08A8" w:rsidP="009216EA">
            <w:pPr>
              <w:spacing w:line="276" w:lineRule="auto"/>
              <w:jc w:val="center"/>
              <w:rPr>
                <w:shd w:val="clear" w:color="auto" w:fill="FFFFFF"/>
              </w:rPr>
            </w:pPr>
            <w:r w:rsidRPr="00DE73E3">
              <w:rPr>
                <w:shd w:val="clear" w:color="auto" w:fill="FFFFFF"/>
              </w:rPr>
              <w:t>10</w:t>
            </w:r>
          </w:p>
        </w:tc>
      </w:tr>
      <w:tr w:rsidR="00DD08A8" w:rsidRPr="00DE73E3" w:rsidTr="009216EA">
        <w:tc>
          <w:tcPr>
            <w:tcW w:w="4111" w:type="dxa"/>
            <w:tcBorders>
              <w:top w:val="single" w:sz="4" w:space="0" w:color="000000"/>
              <w:left w:val="single" w:sz="4" w:space="0" w:color="000000"/>
              <w:bottom w:val="single" w:sz="4" w:space="0" w:color="000000"/>
              <w:right w:val="single" w:sz="4" w:space="0" w:color="000000"/>
            </w:tcBorders>
            <w:hideMark/>
          </w:tcPr>
          <w:p w:rsidR="00DD08A8" w:rsidRPr="00DE73E3" w:rsidRDefault="00DD08A8" w:rsidP="009216EA">
            <w:pPr>
              <w:spacing w:line="276" w:lineRule="auto"/>
              <w:jc w:val="both"/>
              <w:rPr>
                <w:shd w:val="clear" w:color="auto" w:fill="FFFFFF"/>
              </w:rPr>
            </w:pPr>
            <w:r w:rsidRPr="00DE73E3">
              <w:rPr>
                <w:shd w:val="clear" w:color="auto" w:fill="FFFFFF"/>
              </w:rPr>
              <w:t xml:space="preserve">Музыкальное/Вокал </w:t>
            </w:r>
          </w:p>
        </w:tc>
        <w:tc>
          <w:tcPr>
            <w:tcW w:w="1465" w:type="dxa"/>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center"/>
              <w:rPr>
                <w:shd w:val="clear" w:color="auto" w:fill="FFFFFF"/>
              </w:rPr>
            </w:pPr>
            <w:r w:rsidRPr="00DE73E3">
              <w:rPr>
                <w:shd w:val="clear" w:color="auto" w:fill="FFFFFF"/>
              </w:rPr>
              <w:t>8</w:t>
            </w:r>
          </w:p>
        </w:tc>
        <w:tc>
          <w:tcPr>
            <w:tcW w:w="1804" w:type="dxa"/>
            <w:tcBorders>
              <w:top w:val="single" w:sz="4" w:space="0" w:color="000000"/>
              <w:left w:val="single" w:sz="4" w:space="0" w:color="000000"/>
              <w:bottom w:val="single" w:sz="4" w:space="0" w:color="000000"/>
              <w:right w:val="single" w:sz="4" w:space="0" w:color="auto"/>
            </w:tcBorders>
          </w:tcPr>
          <w:p w:rsidR="00DD08A8" w:rsidRPr="00DE73E3" w:rsidRDefault="00DD08A8" w:rsidP="009216EA">
            <w:pPr>
              <w:spacing w:line="276" w:lineRule="auto"/>
              <w:jc w:val="center"/>
              <w:rPr>
                <w:shd w:val="clear" w:color="auto" w:fill="FFFFFF"/>
              </w:rPr>
            </w:pPr>
            <w:r w:rsidRPr="00DE73E3">
              <w:rPr>
                <w:shd w:val="clear" w:color="auto" w:fill="FFFFFF"/>
              </w:rPr>
              <w:t>10</w:t>
            </w:r>
          </w:p>
        </w:tc>
        <w:tc>
          <w:tcPr>
            <w:tcW w:w="1970" w:type="dxa"/>
            <w:tcBorders>
              <w:top w:val="single" w:sz="4" w:space="0" w:color="000000"/>
              <w:left w:val="single" w:sz="4" w:space="0" w:color="auto"/>
              <w:bottom w:val="single" w:sz="4" w:space="0" w:color="000000"/>
              <w:right w:val="single" w:sz="4" w:space="0" w:color="000000"/>
            </w:tcBorders>
          </w:tcPr>
          <w:p w:rsidR="00DD08A8" w:rsidRPr="00DE73E3" w:rsidRDefault="00DD08A8" w:rsidP="009216EA">
            <w:pPr>
              <w:spacing w:line="276" w:lineRule="auto"/>
              <w:jc w:val="center"/>
              <w:rPr>
                <w:shd w:val="clear" w:color="auto" w:fill="FFFFFF"/>
              </w:rPr>
            </w:pPr>
            <w:r w:rsidRPr="00DE73E3">
              <w:rPr>
                <w:shd w:val="clear" w:color="auto" w:fill="FFFFFF"/>
              </w:rPr>
              <w:t>15</w:t>
            </w:r>
          </w:p>
        </w:tc>
      </w:tr>
      <w:tr w:rsidR="00DD08A8" w:rsidRPr="00DE73E3" w:rsidTr="009216EA">
        <w:tc>
          <w:tcPr>
            <w:tcW w:w="4111" w:type="dxa"/>
            <w:tcBorders>
              <w:top w:val="single" w:sz="4" w:space="0" w:color="000000"/>
              <w:left w:val="single" w:sz="4" w:space="0" w:color="000000"/>
              <w:bottom w:val="single" w:sz="4" w:space="0" w:color="000000"/>
              <w:right w:val="single" w:sz="4" w:space="0" w:color="000000"/>
            </w:tcBorders>
            <w:hideMark/>
          </w:tcPr>
          <w:p w:rsidR="00DD08A8" w:rsidRPr="00DE73E3" w:rsidRDefault="00DD08A8" w:rsidP="009216EA">
            <w:pPr>
              <w:spacing w:line="276" w:lineRule="auto"/>
              <w:jc w:val="both"/>
              <w:rPr>
                <w:shd w:val="clear" w:color="auto" w:fill="FFFFFF"/>
              </w:rPr>
            </w:pPr>
            <w:r w:rsidRPr="00DE73E3">
              <w:rPr>
                <w:shd w:val="clear" w:color="auto" w:fill="FFFFFF"/>
              </w:rPr>
              <w:t>Художественное</w:t>
            </w:r>
          </w:p>
        </w:tc>
        <w:tc>
          <w:tcPr>
            <w:tcW w:w="1465" w:type="dxa"/>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center"/>
              <w:rPr>
                <w:shd w:val="clear" w:color="auto" w:fill="FFFFFF"/>
              </w:rPr>
            </w:pPr>
            <w:r w:rsidRPr="00DE73E3">
              <w:rPr>
                <w:shd w:val="clear" w:color="auto" w:fill="FFFFFF"/>
              </w:rPr>
              <w:t>24</w:t>
            </w:r>
          </w:p>
        </w:tc>
        <w:tc>
          <w:tcPr>
            <w:tcW w:w="1804" w:type="dxa"/>
            <w:tcBorders>
              <w:top w:val="single" w:sz="4" w:space="0" w:color="000000"/>
              <w:left w:val="single" w:sz="4" w:space="0" w:color="000000"/>
              <w:bottom w:val="single" w:sz="4" w:space="0" w:color="000000"/>
              <w:right w:val="single" w:sz="4" w:space="0" w:color="auto"/>
            </w:tcBorders>
          </w:tcPr>
          <w:p w:rsidR="00DD08A8" w:rsidRPr="00DE73E3" w:rsidRDefault="00DD08A8" w:rsidP="009216EA">
            <w:pPr>
              <w:spacing w:line="276" w:lineRule="auto"/>
              <w:jc w:val="center"/>
              <w:rPr>
                <w:shd w:val="clear" w:color="auto" w:fill="FFFFFF"/>
              </w:rPr>
            </w:pPr>
            <w:r w:rsidRPr="00DE73E3">
              <w:rPr>
                <w:shd w:val="clear" w:color="auto" w:fill="FFFFFF"/>
              </w:rPr>
              <w:t>32</w:t>
            </w:r>
          </w:p>
        </w:tc>
        <w:tc>
          <w:tcPr>
            <w:tcW w:w="1970" w:type="dxa"/>
            <w:tcBorders>
              <w:top w:val="single" w:sz="4" w:space="0" w:color="000000"/>
              <w:left w:val="single" w:sz="4" w:space="0" w:color="auto"/>
              <w:bottom w:val="single" w:sz="4" w:space="0" w:color="000000"/>
              <w:right w:val="single" w:sz="4" w:space="0" w:color="000000"/>
            </w:tcBorders>
          </w:tcPr>
          <w:p w:rsidR="00DD08A8" w:rsidRPr="00DE73E3" w:rsidRDefault="00DD08A8" w:rsidP="009216EA">
            <w:pPr>
              <w:spacing w:line="276" w:lineRule="auto"/>
              <w:jc w:val="center"/>
              <w:rPr>
                <w:shd w:val="clear" w:color="auto" w:fill="FFFFFF"/>
              </w:rPr>
            </w:pPr>
            <w:r w:rsidRPr="00DE73E3">
              <w:rPr>
                <w:shd w:val="clear" w:color="auto" w:fill="FFFFFF"/>
              </w:rPr>
              <w:t>35</w:t>
            </w:r>
          </w:p>
        </w:tc>
      </w:tr>
      <w:tr w:rsidR="00DD08A8" w:rsidRPr="00DE73E3" w:rsidTr="009216EA">
        <w:tc>
          <w:tcPr>
            <w:tcW w:w="4111" w:type="dxa"/>
            <w:tcBorders>
              <w:top w:val="single" w:sz="4" w:space="0" w:color="000000"/>
              <w:left w:val="single" w:sz="4" w:space="0" w:color="000000"/>
              <w:bottom w:val="single" w:sz="4" w:space="0" w:color="000000"/>
              <w:right w:val="single" w:sz="4" w:space="0" w:color="000000"/>
            </w:tcBorders>
            <w:hideMark/>
          </w:tcPr>
          <w:p w:rsidR="00DD08A8" w:rsidRPr="00DE73E3" w:rsidRDefault="00DD08A8" w:rsidP="009216EA">
            <w:pPr>
              <w:spacing w:line="276" w:lineRule="auto"/>
              <w:jc w:val="both"/>
              <w:rPr>
                <w:shd w:val="clear" w:color="auto" w:fill="FFFFFF"/>
              </w:rPr>
            </w:pPr>
            <w:r w:rsidRPr="00DE73E3">
              <w:rPr>
                <w:shd w:val="clear" w:color="auto" w:fill="FFFFFF"/>
              </w:rPr>
              <w:t xml:space="preserve">Хореографическое </w:t>
            </w:r>
          </w:p>
        </w:tc>
        <w:tc>
          <w:tcPr>
            <w:tcW w:w="1465" w:type="dxa"/>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center"/>
              <w:rPr>
                <w:shd w:val="clear" w:color="auto" w:fill="FFFFFF"/>
              </w:rPr>
            </w:pPr>
            <w:r w:rsidRPr="00DE73E3">
              <w:rPr>
                <w:shd w:val="clear" w:color="auto" w:fill="FFFFFF"/>
              </w:rPr>
              <w:t>14</w:t>
            </w:r>
          </w:p>
        </w:tc>
        <w:tc>
          <w:tcPr>
            <w:tcW w:w="1804" w:type="dxa"/>
            <w:tcBorders>
              <w:top w:val="single" w:sz="4" w:space="0" w:color="000000"/>
              <w:left w:val="single" w:sz="4" w:space="0" w:color="000000"/>
              <w:bottom w:val="single" w:sz="4" w:space="0" w:color="000000"/>
              <w:right w:val="single" w:sz="4" w:space="0" w:color="auto"/>
            </w:tcBorders>
          </w:tcPr>
          <w:p w:rsidR="00DD08A8" w:rsidRPr="00DE73E3" w:rsidRDefault="00DD08A8" w:rsidP="009216EA">
            <w:pPr>
              <w:spacing w:line="276" w:lineRule="auto"/>
              <w:jc w:val="center"/>
              <w:rPr>
                <w:shd w:val="clear" w:color="auto" w:fill="FFFFFF"/>
              </w:rPr>
            </w:pPr>
            <w:r w:rsidRPr="00DE73E3">
              <w:rPr>
                <w:shd w:val="clear" w:color="auto" w:fill="FFFFFF"/>
              </w:rPr>
              <w:t>16</w:t>
            </w:r>
          </w:p>
        </w:tc>
        <w:tc>
          <w:tcPr>
            <w:tcW w:w="1970" w:type="dxa"/>
            <w:tcBorders>
              <w:top w:val="single" w:sz="4" w:space="0" w:color="000000"/>
              <w:left w:val="single" w:sz="4" w:space="0" w:color="auto"/>
              <w:bottom w:val="single" w:sz="4" w:space="0" w:color="000000"/>
              <w:right w:val="single" w:sz="4" w:space="0" w:color="000000"/>
            </w:tcBorders>
          </w:tcPr>
          <w:p w:rsidR="00DD08A8" w:rsidRPr="00DE73E3" w:rsidRDefault="00DD08A8" w:rsidP="009216EA">
            <w:pPr>
              <w:spacing w:line="276" w:lineRule="auto"/>
              <w:jc w:val="center"/>
              <w:rPr>
                <w:shd w:val="clear" w:color="auto" w:fill="FFFFFF"/>
              </w:rPr>
            </w:pPr>
            <w:r w:rsidRPr="00DE73E3">
              <w:rPr>
                <w:shd w:val="clear" w:color="auto" w:fill="FFFFFF"/>
              </w:rPr>
              <w:t>25</w:t>
            </w:r>
          </w:p>
        </w:tc>
      </w:tr>
      <w:tr w:rsidR="00DD08A8" w:rsidRPr="00DE73E3" w:rsidTr="009216EA">
        <w:tc>
          <w:tcPr>
            <w:tcW w:w="4111" w:type="dxa"/>
            <w:tcBorders>
              <w:top w:val="single" w:sz="4" w:space="0" w:color="000000"/>
              <w:left w:val="single" w:sz="4" w:space="0" w:color="000000"/>
              <w:bottom w:val="single" w:sz="4" w:space="0" w:color="000000"/>
              <w:right w:val="single" w:sz="4" w:space="0" w:color="000000"/>
            </w:tcBorders>
            <w:hideMark/>
          </w:tcPr>
          <w:p w:rsidR="00DD08A8" w:rsidRPr="00DE73E3" w:rsidRDefault="00DD08A8" w:rsidP="009216EA">
            <w:pPr>
              <w:spacing w:line="276" w:lineRule="auto"/>
              <w:jc w:val="both"/>
              <w:rPr>
                <w:shd w:val="clear" w:color="auto" w:fill="FFFFFF"/>
              </w:rPr>
            </w:pPr>
            <w:r w:rsidRPr="00DE73E3">
              <w:rPr>
                <w:shd w:val="clear" w:color="auto" w:fill="FFFFFF"/>
              </w:rPr>
              <w:t xml:space="preserve">Театральное </w:t>
            </w:r>
          </w:p>
        </w:tc>
        <w:tc>
          <w:tcPr>
            <w:tcW w:w="1465" w:type="dxa"/>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center"/>
              <w:rPr>
                <w:shd w:val="clear" w:color="auto" w:fill="FFFFFF"/>
              </w:rPr>
            </w:pPr>
            <w:r w:rsidRPr="00DE73E3">
              <w:rPr>
                <w:shd w:val="clear" w:color="auto" w:fill="FFFFFF"/>
              </w:rPr>
              <w:t>14</w:t>
            </w:r>
          </w:p>
        </w:tc>
        <w:tc>
          <w:tcPr>
            <w:tcW w:w="1804" w:type="dxa"/>
            <w:tcBorders>
              <w:top w:val="single" w:sz="4" w:space="0" w:color="000000"/>
              <w:left w:val="single" w:sz="4" w:space="0" w:color="000000"/>
              <w:bottom w:val="single" w:sz="4" w:space="0" w:color="000000"/>
              <w:right w:val="single" w:sz="4" w:space="0" w:color="auto"/>
            </w:tcBorders>
          </w:tcPr>
          <w:p w:rsidR="00DD08A8" w:rsidRPr="00DE73E3" w:rsidRDefault="00DD08A8" w:rsidP="009216EA">
            <w:pPr>
              <w:spacing w:line="276" w:lineRule="auto"/>
              <w:jc w:val="center"/>
              <w:rPr>
                <w:shd w:val="clear" w:color="auto" w:fill="FFFFFF"/>
              </w:rPr>
            </w:pPr>
            <w:r w:rsidRPr="00DE73E3">
              <w:rPr>
                <w:shd w:val="clear" w:color="auto" w:fill="FFFFFF"/>
              </w:rPr>
              <w:t>15</w:t>
            </w:r>
          </w:p>
        </w:tc>
        <w:tc>
          <w:tcPr>
            <w:tcW w:w="1970" w:type="dxa"/>
            <w:tcBorders>
              <w:top w:val="single" w:sz="4" w:space="0" w:color="000000"/>
              <w:left w:val="single" w:sz="4" w:space="0" w:color="auto"/>
              <w:bottom w:val="single" w:sz="4" w:space="0" w:color="000000"/>
              <w:right w:val="single" w:sz="4" w:space="0" w:color="000000"/>
            </w:tcBorders>
          </w:tcPr>
          <w:p w:rsidR="00DD08A8" w:rsidRPr="00DE73E3" w:rsidRDefault="00DD08A8" w:rsidP="009216EA">
            <w:pPr>
              <w:spacing w:line="276" w:lineRule="auto"/>
              <w:jc w:val="center"/>
              <w:rPr>
                <w:shd w:val="clear" w:color="auto" w:fill="FFFFFF"/>
              </w:rPr>
            </w:pPr>
            <w:r w:rsidRPr="00DE73E3">
              <w:rPr>
                <w:shd w:val="clear" w:color="auto" w:fill="FFFFFF"/>
              </w:rPr>
              <w:t>18</w:t>
            </w:r>
          </w:p>
        </w:tc>
      </w:tr>
      <w:tr w:rsidR="00DD08A8" w:rsidRPr="00DE73E3" w:rsidTr="009216EA">
        <w:tc>
          <w:tcPr>
            <w:tcW w:w="4111" w:type="dxa"/>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both"/>
              <w:rPr>
                <w:shd w:val="clear" w:color="auto" w:fill="FFFFFF"/>
              </w:rPr>
            </w:pPr>
            <w:r w:rsidRPr="00DE73E3">
              <w:rPr>
                <w:shd w:val="clear" w:color="auto" w:fill="FFFFFF"/>
              </w:rPr>
              <w:t>Итого:</w:t>
            </w:r>
          </w:p>
        </w:tc>
        <w:tc>
          <w:tcPr>
            <w:tcW w:w="1465" w:type="dxa"/>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center"/>
              <w:rPr>
                <w:shd w:val="clear" w:color="auto" w:fill="FFFFFF"/>
              </w:rPr>
            </w:pPr>
            <w:r w:rsidRPr="00DE73E3">
              <w:rPr>
                <w:shd w:val="clear" w:color="auto" w:fill="FFFFFF"/>
              </w:rPr>
              <w:t>88</w:t>
            </w:r>
          </w:p>
        </w:tc>
        <w:tc>
          <w:tcPr>
            <w:tcW w:w="1804" w:type="dxa"/>
            <w:tcBorders>
              <w:top w:val="single" w:sz="4" w:space="0" w:color="000000"/>
              <w:left w:val="single" w:sz="4" w:space="0" w:color="000000"/>
              <w:bottom w:val="single" w:sz="4" w:space="0" w:color="000000"/>
              <w:right w:val="single" w:sz="4" w:space="0" w:color="auto"/>
            </w:tcBorders>
          </w:tcPr>
          <w:p w:rsidR="00DD08A8" w:rsidRPr="00DE73E3" w:rsidRDefault="00DD08A8" w:rsidP="009216EA">
            <w:pPr>
              <w:spacing w:line="276" w:lineRule="auto"/>
              <w:jc w:val="center"/>
              <w:rPr>
                <w:shd w:val="clear" w:color="auto" w:fill="FFFFFF"/>
              </w:rPr>
            </w:pPr>
            <w:r w:rsidRPr="00DE73E3">
              <w:rPr>
                <w:shd w:val="clear" w:color="auto" w:fill="FFFFFF"/>
              </w:rPr>
              <w:t>93</w:t>
            </w:r>
          </w:p>
        </w:tc>
        <w:tc>
          <w:tcPr>
            <w:tcW w:w="1970" w:type="dxa"/>
            <w:tcBorders>
              <w:top w:val="single" w:sz="4" w:space="0" w:color="000000"/>
              <w:left w:val="single" w:sz="4" w:space="0" w:color="auto"/>
              <w:bottom w:val="single" w:sz="4" w:space="0" w:color="000000"/>
              <w:right w:val="single" w:sz="4" w:space="0" w:color="000000"/>
            </w:tcBorders>
          </w:tcPr>
          <w:p w:rsidR="00DD08A8" w:rsidRPr="00DE73E3" w:rsidRDefault="00DD08A8" w:rsidP="009216EA">
            <w:pPr>
              <w:spacing w:line="276" w:lineRule="auto"/>
              <w:jc w:val="center"/>
              <w:rPr>
                <w:shd w:val="clear" w:color="auto" w:fill="FFFFFF"/>
              </w:rPr>
            </w:pPr>
            <w:r w:rsidRPr="00DE73E3">
              <w:rPr>
                <w:shd w:val="clear" w:color="auto" w:fill="FFFFFF"/>
              </w:rPr>
              <w:t>119</w:t>
            </w:r>
          </w:p>
        </w:tc>
      </w:tr>
    </w:tbl>
    <w:p w:rsidR="00DD08A8" w:rsidRPr="00DE73E3" w:rsidRDefault="00DD08A8" w:rsidP="00DD08A8">
      <w:pPr>
        <w:spacing w:line="276" w:lineRule="auto"/>
        <w:ind w:firstLine="360"/>
        <w:jc w:val="both"/>
        <w:rPr>
          <w:sz w:val="28"/>
          <w:szCs w:val="28"/>
        </w:rPr>
      </w:pPr>
    </w:p>
    <w:p w:rsidR="00DD08A8" w:rsidRPr="00DE73E3" w:rsidRDefault="00DD08A8" w:rsidP="00DD08A8">
      <w:pPr>
        <w:spacing w:line="276" w:lineRule="auto"/>
        <w:ind w:left="720"/>
        <w:jc w:val="both"/>
        <w:rPr>
          <w:sz w:val="28"/>
          <w:szCs w:val="28"/>
        </w:rPr>
      </w:pPr>
      <w:r w:rsidRPr="00DE73E3">
        <w:rPr>
          <w:sz w:val="28"/>
          <w:szCs w:val="28"/>
          <w:shd w:val="clear" w:color="auto" w:fill="FFFFFF"/>
        </w:rPr>
        <w:t>В 2018 г. в МБУ ДО ДШИ п.Дунай действовали следующие отделения:</w:t>
      </w:r>
      <w:r w:rsidRPr="00DE73E3">
        <w:rPr>
          <w:sz w:val="28"/>
          <w:szCs w:val="28"/>
        </w:rPr>
        <w:t xml:space="preserve"> </w:t>
      </w:r>
    </w:p>
    <w:tbl>
      <w:tblPr>
        <w:tblW w:w="97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0"/>
        <w:gridCol w:w="3597"/>
        <w:gridCol w:w="1923"/>
        <w:gridCol w:w="1886"/>
        <w:gridCol w:w="1801"/>
      </w:tblGrid>
      <w:tr w:rsidR="00DD08A8" w:rsidRPr="00DE73E3" w:rsidTr="009216EA">
        <w:trPr>
          <w:trHeight w:val="274"/>
        </w:trPr>
        <w:tc>
          <w:tcPr>
            <w:tcW w:w="560" w:type="dxa"/>
            <w:vMerge w:val="restart"/>
            <w:tcBorders>
              <w:top w:val="single" w:sz="4" w:space="0" w:color="000000"/>
              <w:left w:val="single" w:sz="4" w:space="0" w:color="000000"/>
              <w:bottom w:val="single" w:sz="4" w:space="0" w:color="000000"/>
              <w:right w:val="single" w:sz="4" w:space="0" w:color="000000"/>
            </w:tcBorders>
            <w:hideMark/>
          </w:tcPr>
          <w:p w:rsidR="00DD08A8" w:rsidRPr="00DE73E3" w:rsidRDefault="00DD08A8" w:rsidP="009216EA">
            <w:pPr>
              <w:spacing w:line="276" w:lineRule="auto"/>
              <w:jc w:val="both"/>
              <w:rPr>
                <w:shd w:val="clear" w:color="auto" w:fill="FFFFFF"/>
              </w:rPr>
            </w:pPr>
            <w:r w:rsidRPr="00DE73E3">
              <w:rPr>
                <w:shd w:val="clear" w:color="auto" w:fill="FFFFFF"/>
              </w:rPr>
              <w:t>№</w:t>
            </w:r>
          </w:p>
          <w:p w:rsidR="00DD08A8" w:rsidRPr="00DE73E3" w:rsidRDefault="00DD08A8" w:rsidP="009216EA">
            <w:pPr>
              <w:spacing w:line="276" w:lineRule="auto"/>
              <w:jc w:val="both"/>
              <w:rPr>
                <w:shd w:val="clear" w:color="auto" w:fill="FFFFFF"/>
              </w:rPr>
            </w:pPr>
            <w:r w:rsidRPr="00DE73E3">
              <w:rPr>
                <w:shd w:val="clear" w:color="auto" w:fill="FFFFFF"/>
              </w:rPr>
              <w:t>п\п</w:t>
            </w:r>
          </w:p>
        </w:tc>
        <w:tc>
          <w:tcPr>
            <w:tcW w:w="3597" w:type="dxa"/>
            <w:vMerge w:val="restart"/>
            <w:tcBorders>
              <w:top w:val="single" w:sz="4" w:space="0" w:color="000000"/>
              <w:left w:val="single" w:sz="4" w:space="0" w:color="000000"/>
              <w:bottom w:val="single" w:sz="4" w:space="0" w:color="000000"/>
              <w:right w:val="single" w:sz="4" w:space="0" w:color="000000"/>
            </w:tcBorders>
            <w:hideMark/>
          </w:tcPr>
          <w:p w:rsidR="00DD08A8" w:rsidRPr="00DE73E3" w:rsidRDefault="00DD08A8" w:rsidP="009216EA">
            <w:pPr>
              <w:spacing w:line="276" w:lineRule="auto"/>
              <w:jc w:val="both"/>
              <w:rPr>
                <w:shd w:val="clear" w:color="auto" w:fill="FFFFFF"/>
              </w:rPr>
            </w:pPr>
            <w:r w:rsidRPr="00DE73E3">
              <w:rPr>
                <w:shd w:val="clear" w:color="auto" w:fill="FFFFFF"/>
              </w:rPr>
              <w:t>Отделение ДШИ, специальности</w:t>
            </w:r>
          </w:p>
        </w:tc>
        <w:tc>
          <w:tcPr>
            <w:tcW w:w="5610" w:type="dxa"/>
            <w:gridSpan w:val="3"/>
            <w:tcBorders>
              <w:top w:val="single" w:sz="4" w:space="0" w:color="000000"/>
              <w:left w:val="single" w:sz="4" w:space="0" w:color="000000"/>
              <w:bottom w:val="single" w:sz="4" w:space="0" w:color="000000"/>
              <w:right w:val="single" w:sz="4" w:space="0" w:color="000000"/>
            </w:tcBorders>
            <w:hideMark/>
          </w:tcPr>
          <w:p w:rsidR="00DD08A8" w:rsidRPr="00DE73E3" w:rsidRDefault="00DD08A8" w:rsidP="009216EA">
            <w:pPr>
              <w:spacing w:line="276" w:lineRule="auto"/>
              <w:jc w:val="center"/>
              <w:rPr>
                <w:shd w:val="clear" w:color="auto" w:fill="FFFFFF"/>
              </w:rPr>
            </w:pPr>
            <w:r w:rsidRPr="00DE73E3">
              <w:rPr>
                <w:shd w:val="clear" w:color="auto" w:fill="FFFFFF"/>
              </w:rPr>
              <w:t>Программы</w:t>
            </w:r>
          </w:p>
        </w:tc>
      </w:tr>
      <w:tr w:rsidR="00DD08A8" w:rsidRPr="00DE73E3" w:rsidTr="009216EA">
        <w:trPr>
          <w:trHeight w:val="36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D08A8" w:rsidRPr="00DE73E3" w:rsidRDefault="00DD08A8" w:rsidP="009216EA">
            <w:pPr>
              <w:spacing w:line="276" w:lineRule="auto"/>
              <w:rPr>
                <w:shd w:val="clear" w:color="auto" w:fill="FFFFFF"/>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D08A8" w:rsidRPr="00DE73E3" w:rsidRDefault="00DD08A8" w:rsidP="009216EA">
            <w:pPr>
              <w:spacing w:line="276" w:lineRule="auto"/>
              <w:rPr>
                <w:shd w:val="clear" w:color="auto" w:fill="FFFFFF"/>
              </w:rPr>
            </w:pPr>
          </w:p>
        </w:tc>
        <w:tc>
          <w:tcPr>
            <w:tcW w:w="1923" w:type="dxa"/>
            <w:tcBorders>
              <w:top w:val="single" w:sz="4" w:space="0" w:color="000000"/>
              <w:left w:val="single" w:sz="4" w:space="0" w:color="000000"/>
              <w:bottom w:val="single" w:sz="4" w:space="0" w:color="000000"/>
              <w:right w:val="single" w:sz="4" w:space="0" w:color="000000"/>
            </w:tcBorders>
            <w:hideMark/>
          </w:tcPr>
          <w:p w:rsidR="00DD08A8" w:rsidRPr="00DE73E3" w:rsidRDefault="00DD08A8" w:rsidP="009216EA">
            <w:pPr>
              <w:spacing w:line="276" w:lineRule="auto"/>
              <w:jc w:val="center"/>
              <w:rPr>
                <w:shd w:val="clear" w:color="auto" w:fill="FFFFFF"/>
              </w:rPr>
            </w:pPr>
            <w:r w:rsidRPr="00DE73E3">
              <w:rPr>
                <w:shd w:val="clear" w:color="auto" w:fill="FFFFFF"/>
              </w:rPr>
              <w:t>ДПОП</w:t>
            </w:r>
          </w:p>
        </w:tc>
        <w:tc>
          <w:tcPr>
            <w:tcW w:w="1886" w:type="dxa"/>
            <w:tcBorders>
              <w:top w:val="single" w:sz="4" w:space="0" w:color="000000"/>
              <w:left w:val="single" w:sz="4" w:space="0" w:color="000000"/>
              <w:bottom w:val="single" w:sz="4" w:space="0" w:color="000000"/>
              <w:right w:val="single" w:sz="4" w:space="0" w:color="000000"/>
            </w:tcBorders>
            <w:hideMark/>
          </w:tcPr>
          <w:p w:rsidR="00DD08A8" w:rsidRPr="00DE73E3" w:rsidRDefault="00DD08A8" w:rsidP="009216EA">
            <w:pPr>
              <w:spacing w:line="276" w:lineRule="auto"/>
              <w:jc w:val="center"/>
              <w:rPr>
                <w:shd w:val="clear" w:color="auto" w:fill="FFFFFF"/>
              </w:rPr>
            </w:pPr>
            <w:r w:rsidRPr="00DE73E3">
              <w:rPr>
                <w:shd w:val="clear" w:color="auto" w:fill="FFFFFF"/>
              </w:rPr>
              <w:t>ОРП</w:t>
            </w:r>
          </w:p>
        </w:tc>
        <w:tc>
          <w:tcPr>
            <w:tcW w:w="1801" w:type="dxa"/>
            <w:tcBorders>
              <w:top w:val="single" w:sz="4" w:space="0" w:color="000000"/>
              <w:left w:val="single" w:sz="4" w:space="0" w:color="000000"/>
              <w:bottom w:val="single" w:sz="4" w:space="0" w:color="000000"/>
              <w:right w:val="single" w:sz="4" w:space="0" w:color="000000"/>
            </w:tcBorders>
            <w:hideMark/>
          </w:tcPr>
          <w:p w:rsidR="00DD08A8" w:rsidRPr="00DE73E3" w:rsidRDefault="00DD08A8" w:rsidP="009216EA">
            <w:pPr>
              <w:spacing w:line="276" w:lineRule="auto"/>
              <w:jc w:val="center"/>
              <w:rPr>
                <w:shd w:val="clear" w:color="auto" w:fill="FFFFFF"/>
              </w:rPr>
            </w:pPr>
            <w:r w:rsidRPr="00DE73E3">
              <w:rPr>
                <w:shd w:val="clear" w:color="auto" w:fill="FFFFFF"/>
              </w:rPr>
              <w:t>Кол-во уч-ся</w:t>
            </w:r>
          </w:p>
        </w:tc>
      </w:tr>
      <w:tr w:rsidR="00DD08A8" w:rsidRPr="00DE73E3" w:rsidTr="009216EA">
        <w:trPr>
          <w:trHeight w:val="156"/>
        </w:trPr>
        <w:tc>
          <w:tcPr>
            <w:tcW w:w="560" w:type="dxa"/>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both"/>
              <w:rPr>
                <w:shd w:val="clear" w:color="auto" w:fill="FFFFFF"/>
              </w:rPr>
            </w:pPr>
          </w:p>
        </w:tc>
        <w:tc>
          <w:tcPr>
            <w:tcW w:w="3597" w:type="dxa"/>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both"/>
              <w:rPr>
                <w:shd w:val="clear" w:color="auto" w:fill="FFFFFF"/>
              </w:rPr>
            </w:pPr>
            <w:r w:rsidRPr="00DE73E3">
              <w:rPr>
                <w:shd w:val="clear" w:color="auto" w:fill="FFFFFF"/>
              </w:rPr>
              <w:t>Хореографическое</w:t>
            </w:r>
          </w:p>
        </w:tc>
        <w:tc>
          <w:tcPr>
            <w:tcW w:w="1923" w:type="dxa"/>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both"/>
              <w:rPr>
                <w:shd w:val="clear" w:color="auto" w:fill="FFFFFF"/>
              </w:rPr>
            </w:pPr>
            <w:r w:rsidRPr="00DE73E3">
              <w:rPr>
                <w:shd w:val="clear" w:color="auto" w:fill="FFFFFF"/>
              </w:rPr>
              <w:t>24</w:t>
            </w:r>
          </w:p>
        </w:tc>
        <w:tc>
          <w:tcPr>
            <w:tcW w:w="1886" w:type="dxa"/>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both"/>
              <w:rPr>
                <w:shd w:val="clear" w:color="auto" w:fill="FFFFFF"/>
              </w:rPr>
            </w:pPr>
            <w:r w:rsidRPr="00DE73E3">
              <w:rPr>
                <w:shd w:val="clear" w:color="auto" w:fill="FFFFFF"/>
              </w:rPr>
              <w:t>1</w:t>
            </w:r>
          </w:p>
        </w:tc>
        <w:tc>
          <w:tcPr>
            <w:tcW w:w="1801" w:type="dxa"/>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both"/>
              <w:rPr>
                <w:shd w:val="clear" w:color="auto" w:fill="FFFFFF"/>
              </w:rPr>
            </w:pPr>
            <w:r w:rsidRPr="00DE73E3">
              <w:rPr>
                <w:shd w:val="clear" w:color="auto" w:fill="FFFFFF"/>
              </w:rPr>
              <w:t>25</w:t>
            </w:r>
          </w:p>
        </w:tc>
      </w:tr>
      <w:tr w:rsidR="00DD08A8" w:rsidRPr="00DE73E3" w:rsidTr="009216EA">
        <w:trPr>
          <w:trHeight w:val="273"/>
        </w:trPr>
        <w:tc>
          <w:tcPr>
            <w:tcW w:w="560" w:type="dxa"/>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both"/>
              <w:rPr>
                <w:shd w:val="clear" w:color="auto" w:fill="FFFFFF"/>
              </w:rPr>
            </w:pPr>
          </w:p>
        </w:tc>
        <w:tc>
          <w:tcPr>
            <w:tcW w:w="3597" w:type="dxa"/>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both"/>
              <w:rPr>
                <w:shd w:val="clear" w:color="auto" w:fill="FFFFFF"/>
              </w:rPr>
            </w:pPr>
            <w:r w:rsidRPr="00DE73E3">
              <w:rPr>
                <w:shd w:val="clear" w:color="auto" w:fill="FFFFFF"/>
              </w:rPr>
              <w:t>Театральное</w:t>
            </w:r>
          </w:p>
        </w:tc>
        <w:tc>
          <w:tcPr>
            <w:tcW w:w="1923" w:type="dxa"/>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both"/>
              <w:rPr>
                <w:shd w:val="clear" w:color="auto" w:fill="FFFFFF"/>
              </w:rPr>
            </w:pPr>
            <w:r w:rsidRPr="00DE73E3">
              <w:rPr>
                <w:shd w:val="clear" w:color="auto" w:fill="FFFFFF"/>
              </w:rPr>
              <w:t>18</w:t>
            </w:r>
          </w:p>
        </w:tc>
        <w:tc>
          <w:tcPr>
            <w:tcW w:w="1886" w:type="dxa"/>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both"/>
              <w:rPr>
                <w:shd w:val="clear" w:color="auto" w:fill="FFFFFF"/>
              </w:rPr>
            </w:pPr>
            <w:r w:rsidRPr="00DE73E3">
              <w:rPr>
                <w:shd w:val="clear" w:color="auto" w:fill="FFFFFF"/>
              </w:rPr>
              <w:t>0</w:t>
            </w:r>
          </w:p>
        </w:tc>
        <w:tc>
          <w:tcPr>
            <w:tcW w:w="1801" w:type="dxa"/>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both"/>
              <w:rPr>
                <w:shd w:val="clear" w:color="auto" w:fill="FFFFFF"/>
              </w:rPr>
            </w:pPr>
            <w:r w:rsidRPr="00DE73E3">
              <w:rPr>
                <w:shd w:val="clear" w:color="auto" w:fill="FFFFFF"/>
              </w:rPr>
              <w:t>18</w:t>
            </w:r>
          </w:p>
        </w:tc>
      </w:tr>
      <w:tr w:rsidR="00DD08A8" w:rsidRPr="00DE73E3" w:rsidTr="009216EA">
        <w:trPr>
          <w:trHeight w:val="273"/>
        </w:trPr>
        <w:tc>
          <w:tcPr>
            <w:tcW w:w="560" w:type="dxa"/>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both"/>
              <w:rPr>
                <w:shd w:val="clear" w:color="auto" w:fill="FFFFFF"/>
              </w:rPr>
            </w:pPr>
          </w:p>
        </w:tc>
        <w:tc>
          <w:tcPr>
            <w:tcW w:w="3597" w:type="dxa"/>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both"/>
              <w:rPr>
                <w:shd w:val="clear" w:color="auto" w:fill="FFFFFF"/>
              </w:rPr>
            </w:pPr>
            <w:r w:rsidRPr="00DE73E3">
              <w:rPr>
                <w:shd w:val="clear" w:color="auto" w:fill="FFFFFF"/>
              </w:rPr>
              <w:t>Художественное</w:t>
            </w:r>
          </w:p>
        </w:tc>
        <w:tc>
          <w:tcPr>
            <w:tcW w:w="1923" w:type="dxa"/>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both"/>
              <w:rPr>
                <w:shd w:val="clear" w:color="auto" w:fill="FFFFFF"/>
              </w:rPr>
            </w:pPr>
            <w:r w:rsidRPr="00DE73E3">
              <w:rPr>
                <w:shd w:val="clear" w:color="auto" w:fill="FFFFFF"/>
              </w:rPr>
              <w:t>23</w:t>
            </w:r>
          </w:p>
        </w:tc>
        <w:tc>
          <w:tcPr>
            <w:tcW w:w="1886" w:type="dxa"/>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both"/>
              <w:rPr>
                <w:shd w:val="clear" w:color="auto" w:fill="FFFFFF"/>
              </w:rPr>
            </w:pPr>
            <w:r w:rsidRPr="00DE73E3">
              <w:rPr>
                <w:shd w:val="clear" w:color="auto" w:fill="FFFFFF"/>
              </w:rPr>
              <w:t>12</w:t>
            </w:r>
          </w:p>
        </w:tc>
        <w:tc>
          <w:tcPr>
            <w:tcW w:w="1801" w:type="dxa"/>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both"/>
              <w:rPr>
                <w:shd w:val="clear" w:color="auto" w:fill="FFFFFF"/>
              </w:rPr>
            </w:pPr>
            <w:r w:rsidRPr="00DE73E3">
              <w:rPr>
                <w:shd w:val="clear" w:color="auto" w:fill="FFFFFF"/>
              </w:rPr>
              <w:t>35</w:t>
            </w:r>
          </w:p>
        </w:tc>
      </w:tr>
      <w:tr w:rsidR="00DD08A8" w:rsidRPr="00DE73E3" w:rsidTr="009216EA">
        <w:trPr>
          <w:trHeight w:val="273"/>
        </w:trPr>
        <w:tc>
          <w:tcPr>
            <w:tcW w:w="560" w:type="dxa"/>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both"/>
              <w:rPr>
                <w:shd w:val="clear" w:color="auto" w:fill="FFFFFF"/>
              </w:rPr>
            </w:pPr>
          </w:p>
        </w:tc>
        <w:tc>
          <w:tcPr>
            <w:tcW w:w="3597" w:type="dxa"/>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both"/>
              <w:rPr>
                <w:shd w:val="clear" w:color="auto" w:fill="FFFFFF"/>
              </w:rPr>
            </w:pPr>
            <w:r w:rsidRPr="00DE73E3">
              <w:rPr>
                <w:shd w:val="clear" w:color="auto" w:fill="FFFFFF"/>
              </w:rPr>
              <w:t xml:space="preserve">Музыкальное </w:t>
            </w:r>
          </w:p>
        </w:tc>
        <w:tc>
          <w:tcPr>
            <w:tcW w:w="1923" w:type="dxa"/>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both"/>
              <w:rPr>
                <w:shd w:val="clear" w:color="auto" w:fill="FFFFFF"/>
              </w:rPr>
            </w:pPr>
            <w:r w:rsidRPr="00DE73E3">
              <w:rPr>
                <w:shd w:val="clear" w:color="auto" w:fill="FFFFFF"/>
              </w:rPr>
              <w:t>21</w:t>
            </w:r>
          </w:p>
        </w:tc>
        <w:tc>
          <w:tcPr>
            <w:tcW w:w="1886" w:type="dxa"/>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both"/>
              <w:rPr>
                <w:shd w:val="clear" w:color="auto" w:fill="FFFFFF"/>
              </w:rPr>
            </w:pPr>
            <w:r w:rsidRPr="00DE73E3">
              <w:rPr>
                <w:shd w:val="clear" w:color="auto" w:fill="FFFFFF"/>
              </w:rPr>
              <w:t>20</w:t>
            </w:r>
          </w:p>
        </w:tc>
        <w:tc>
          <w:tcPr>
            <w:tcW w:w="1801" w:type="dxa"/>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both"/>
              <w:rPr>
                <w:shd w:val="clear" w:color="auto" w:fill="FFFFFF"/>
              </w:rPr>
            </w:pPr>
            <w:r w:rsidRPr="00DE73E3">
              <w:rPr>
                <w:shd w:val="clear" w:color="auto" w:fill="FFFFFF"/>
              </w:rPr>
              <w:t>41</w:t>
            </w:r>
          </w:p>
        </w:tc>
      </w:tr>
      <w:tr w:rsidR="00DD08A8" w:rsidRPr="00DE73E3" w:rsidTr="009216EA">
        <w:trPr>
          <w:trHeight w:val="250"/>
        </w:trPr>
        <w:tc>
          <w:tcPr>
            <w:tcW w:w="560" w:type="dxa"/>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both"/>
              <w:rPr>
                <w:shd w:val="clear" w:color="auto" w:fill="FFFFFF"/>
              </w:rPr>
            </w:pPr>
          </w:p>
        </w:tc>
        <w:tc>
          <w:tcPr>
            <w:tcW w:w="3597" w:type="dxa"/>
            <w:tcBorders>
              <w:top w:val="single" w:sz="4" w:space="0" w:color="000000"/>
              <w:left w:val="single" w:sz="4" w:space="0" w:color="000000"/>
              <w:bottom w:val="single" w:sz="4" w:space="0" w:color="000000"/>
              <w:right w:val="single" w:sz="4" w:space="0" w:color="000000"/>
            </w:tcBorders>
            <w:hideMark/>
          </w:tcPr>
          <w:p w:rsidR="00DD08A8" w:rsidRPr="00DE73E3" w:rsidRDefault="00DD08A8" w:rsidP="009216EA">
            <w:pPr>
              <w:spacing w:line="276" w:lineRule="auto"/>
              <w:jc w:val="both"/>
              <w:rPr>
                <w:shd w:val="clear" w:color="auto" w:fill="FFFFFF"/>
              </w:rPr>
            </w:pPr>
            <w:r w:rsidRPr="00DE73E3">
              <w:rPr>
                <w:shd w:val="clear" w:color="auto" w:fill="FFFFFF"/>
              </w:rPr>
              <w:t xml:space="preserve">Всего </w:t>
            </w:r>
          </w:p>
        </w:tc>
        <w:tc>
          <w:tcPr>
            <w:tcW w:w="1923" w:type="dxa"/>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both"/>
              <w:rPr>
                <w:shd w:val="clear" w:color="auto" w:fill="FFFFFF"/>
              </w:rPr>
            </w:pPr>
            <w:r w:rsidRPr="00DE73E3">
              <w:rPr>
                <w:shd w:val="clear" w:color="auto" w:fill="FFFFFF"/>
              </w:rPr>
              <w:t>86</w:t>
            </w:r>
          </w:p>
        </w:tc>
        <w:tc>
          <w:tcPr>
            <w:tcW w:w="1886" w:type="dxa"/>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both"/>
              <w:rPr>
                <w:shd w:val="clear" w:color="auto" w:fill="FFFFFF"/>
              </w:rPr>
            </w:pPr>
            <w:r w:rsidRPr="00DE73E3">
              <w:rPr>
                <w:shd w:val="clear" w:color="auto" w:fill="FFFFFF"/>
              </w:rPr>
              <w:t>33</w:t>
            </w:r>
          </w:p>
        </w:tc>
        <w:tc>
          <w:tcPr>
            <w:tcW w:w="1801" w:type="dxa"/>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both"/>
              <w:rPr>
                <w:shd w:val="clear" w:color="auto" w:fill="FFFFFF"/>
              </w:rPr>
            </w:pPr>
            <w:r w:rsidRPr="00DE73E3">
              <w:rPr>
                <w:shd w:val="clear" w:color="auto" w:fill="FFFFFF"/>
              </w:rPr>
              <w:t>119</w:t>
            </w:r>
          </w:p>
        </w:tc>
      </w:tr>
    </w:tbl>
    <w:p w:rsidR="00DD08A8" w:rsidRDefault="00DD08A8" w:rsidP="00DD08A8">
      <w:pPr>
        <w:pStyle w:val="af"/>
        <w:spacing w:line="276" w:lineRule="auto"/>
        <w:ind w:left="0" w:firstLine="708"/>
        <w:jc w:val="both"/>
        <w:rPr>
          <w:color w:val="0070C0"/>
          <w:sz w:val="28"/>
          <w:szCs w:val="28"/>
        </w:rPr>
      </w:pPr>
    </w:p>
    <w:tbl>
      <w:tblPr>
        <w:tblStyle w:val="a3"/>
        <w:tblpPr w:leftFromText="180" w:rightFromText="180" w:vertAnchor="text" w:horzAnchor="margin" w:tblpY="819"/>
        <w:tblW w:w="10030" w:type="dxa"/>
        <w:tblLook w:val="04A0" w:firstRow="1" w:lastRow="0" w:firstColumn="1" w:lastColumn="0" w:noHBand="0" w:noVBand="1"/>
      </w:tblPr>
      <w:tblGrid>
        <w:gridCol w:w="2704"/>
        <w:gridCol w:w="780"/>
        <w:gridCol w:w="1618"/>
        <w:gridCol w:w="846"/>
        <w:gridCol w:w="1618"/>
        <w:gridCol w:w="846"/>
        <w:gridCol w:w="1618"/>
      </w:tblGrid>
      <w:tr w:rsidR="00DD08A8" w:rsidRPr="00110A72" w:rsidTr="009216EA">
        <w:tc>
          <w:tcPr>
            <w:tcW w:w="2704" w:type="dxa"/>
          </w:tcPr>
          <w:p w:rsidR="00DD08A8" w:rsidRPr="00DE73E3" w:rsidRDefault="00DD08A8" w:rsidP="009216EA">
            <w:pPr>
              <w:pStyle w:val="af"/>
              <w:spacing w:line="276" w:lineRule="auto"/>
              <w:ind w:left="0"/>
            </w:pPr>
            <w:r w:rsidRPr="00DE73E3">
              <w:t>Наименование показателя</w:t>
            </w:r>
          </w:p>
        </w:tc>
        <w:tc>
          <w:tcPr>
            <w:tcW w:w="2398" w:type="dxa"/>
            <w:gridSpan w:val="2"/>
          </w:tcPr>
          <w:p w:rsidR="00DD08A8" w:rsidRPr="00DE73E3" w:rsidRDefault="00DD08A8" w:rsidP="009216EA">
            <w:pPr>
              <w:pStyle w:val="af"/>
              <w:spacing w:line="276" w:lineRule="auto"/>
              <w:ind w:left="0"/>
            </w:pPr>
            <w:r w:rsidRPr="00DE73E3">
              <w:t>2016 год</w:t>
            </w:r>
          </w:p>
        </w:tc>
        <w:tc>
          <w:tcPr>
            <w:tcW w:w="2464" w:type="dxa"/>
            <w:gridSpan w:val="2"/>
          </w:tcPr>
          <w:p w:rsidR="00DD08A8" w:rsidRPr="00DE73E3" w:rsidRDefault="00DD08A8" w:rsidP="009216EA">
            <w:pPr>
              <w:pStyle w:val="af"/>
              <w:spacing w:line="276" w:lineRule="auto"/>
              <w:ind w:left="0"/>
            </w:pPr>
            <w:r w:rsidRPr="00DE73E3">
              <w:t>2017 год</w:t>
            </w:r>
          </w:p>
        </w:tc>
        <w:tc>
          <w:tcPr>
            <w:tcW w:w="2464" w:type="dxa"/>
            <w:gridSpan w:val="2"/>
          </w:tcPr>
          <w:p w:rsidR="00DD08A8" w:rsidRPr="00DE73E3" w:rsidRDefault="00DD08A8" w:rsidP="009216EA">
            <w:pPr>
              <w:pStyle w:val="af"/>
              <w:spacing w:line="276" w:lineRule="auto"/>
              <w:ind w:left="0"/>
            </w:pPr>
            <w:r w:rsidRPr="00DE73E3">
              <w:t>2018 год</w:t>
            </w:r>
          </w:p>
        </w:tc>
      </w:tr>
      <w:tr w:rsidR="00DD08A8" w:rsidRPr="00110A72" w:rsidTr="009216EA">
        <w:tc>
          <w:tcPr>
            <w:tcW w:w="2704" w:type="dxa"/>
          </w:tcPr>
          <w:p w:rsidR="00DD08A8" w:rsidRPr="00DE73E3" w:rsidRDefault="00DD08A8" w:rsidP="009216EA">
            <w:pPr>
              <w:pStyle w:val="af"/>
              <w:spacing w:line="276" w:lineRule="auto"/>
              <w:ind w:left="0"/>
            </w:pPr>
          </w:p>
        </w:tc>
        <w:tc>
          <w:tcPr>
            <w:tcW w:w="780" w:type="dxa"/>
            <w:tcBorders>
              <w:right w:val="single" w:sz="4" w:space="0" w:color="auto"/>
            </w:tcBorders>
          </w:tcPr>
          <w:p w:rsidR="00DD08A8" w:rsidRPr="00DE73E3" w:rsidRDefault="00DD08A8" w:rsidP="009216EA">
            <w:pPr>
              <w:pStyle w:val="af"/>
              <w:spacing w:line="276" w:lineRule="auto"/>
              <w:ind w:left="0"/>
            </w:pPr>
            <w:r w:rsidRPr="00DE73E3">
              <w:t>план</w:t>
            </w:r>
          </w:p>
        </w:tc>
        <w:tc>
          <w:tcPr>
            <w:tcW w:w="1618" w:type="dxa"/>
            <w:tcBorders>
              <w:left w:val="single" w:sz="4" w:space="0" w:color="auto"/>
            </w:tcBorders>
          </w:tcPr>
          <w:p w:rsidR="00DD08A8" w:rsidRPr="00DE73E3" w:rsidRDefault="00DD08A8" w:rsidP="009216EA">
            <w:pPr>
              <w:pStyle w:val="af"/>
              <w:spacing w:line="276" w:lineRule="auto"/>
              <w:ind w:left="0"/>
            </w:pPr>
            <w:r w:rsidRPr="00DE73E3">
              <w:t>исполнение</w:t>
            </w:r>
          </w:p>
        </w:tc>
        <w:tc>
          <w:tcPr>
            <w:tcW w:w="846" w:type="dxa"/>
            <w:tcBorders>
              <w:right w:val="single" w:sz="4" w:space="0" w:color="auto"/>
            </w:tcBorders>
          </w:tcPr>
          <w:p w:rsidR="00DD08A8" w:rsidRPr="00DE73E3" w:rsidRDefault="00DD08A8" w:rsidP="009216EA">
            <w:pPr>
              <w:pStyle w:val="af"/>
              <w:spacing w:line="276" w:lineRule="auto"/>
              <w:ind w:left="0"/>
            </w:pPr>
            <w:r w:rsidRPr="00DE73E3">
              <w:t>план</w:t>
            </w:r>
          </w:p>
        </w:tc>
        <w:tc>
          <w:tcPr>
            <w:tcW w:w="1618" w:type="dxa"/>
            <w:tcBorders>
              <w:left w:val="single" w:sz="4" w:space="0" w:color="auto"/>
            </w:tcBorders>
          </w:tcPr>
          <w:p w:rsidR="00DD08A8" w:rsidRPr="00DE73E3" w:rsidRDefault="00DD08A8" w:rsidP="009216EA">
            <w:pPr>
              <w:pStyle w:val="af"/>
              <w:spacing w:line="276" w:lineRule="auto"/>
              <w:ind w:left="0"/>
            </w:pPr>
            <w:r w:rsidRPr="00DE73E3">
              <w:t>исполнение</w:t>
            </w:r>
          </w:p>
        </w:tc>
        <w:tc>
          <w:tcPr>
            <w:tcW w:w="846" w:type="dxa"/>
            <w:tcBorders>
              <w:right w:val="single" w:sz="4" w:space="0" w:color="auto"/>
            </w:tcBorders>
          </w:tcPr>
          <w:p w:rsidR="00DD08A8" w:rsidRPr="00DE73E3" w:rsidRDefault="00DD08A8" w:rsidP="009216EA">
            <w:pPr>
              <w:pStyle w:val="af"/>
              <w:spacing w:line="276" w:lineRule="auto"/>
              <w:ind w:left="0"/>
            </w:pPr>
            <w:r w:rsidRPr="00DE73E3">
              <w:t>план</w:t>
            </w:r>
          </w:p>
        </w:tc>
        <w:tc>
          <w:tcPr>
            <w:tcW w:w="1618" w:type="dxa"/>
            <w:tcBorders>
              <w:left w:val="single" w:sz="4" w:space="0" w:color="auto"/>
            </w:tcBorders>
          </w:tcPr>
          <w:p w:rsidR="00DD08A8" w:rsidRPr="00DE73E3" w:rsidRDefault="00DD08A8" w:rsidP="009216EA">
            <w:pPr>
              <w:pStyle w:val="af"/>
              <w:spacing w:line="276" w:lineRule="auto"/>
              <w:ind w:left="0"/>
            </w:pPr>
            <w:r w:rsidRPr="00DE73E3">
              <w:t>исполнение</w:t>
            </w:r>
          </w:p>
        </w:tc>
      </w:tr>
      <w:tr w:rsidR="00DD08A8" w:rsidRPr="00110A72" w:rsidTr="009216EA">
        <w:tc>
          <w:tcPr>
            <w:tcW w:w="2704" w:type="dxa"/>
          </w:tcPr>
          <w:p w:rsidR="00DD08A8" w:rsidRPr="00DE73E3" w:rsidRDefault="00DD08A8" w:rsidP="009216EA">
            <w:pPr>
              <w:pStyle w:val="af"/>
              <w:spacing w:line="276" w:lineRule="auto"/>
              <w:ind w:left="0"/>
            </w:pPr>
            <w:r w:rsidRPr="00DE73E3">
              <w:t>Процент детей, занимающихся по ДПОП от общего количества учащихся</w:t>
            </w:r>
          </w:p>
        </w:tc>
        <w:tc>
          <w:tcPr>
            <w:tcW w:w="780" w:type="dxa"/>
            <w:tcBorders>
              <w:right w:val="single" w:sz="4" w:space="0" w:color="auto"/>
            </w:tcBorders>
          </w:tcPr>
          <w:p w:rsidR="00DD08A8" w:rsidRPr="00DE73E3" w:rsidRDefault="00DD08A8" w:rsidP="009216EA">
            <w:pPr>
              <w:pStyle w:val="af"/>
              <w:spacing w:line="276" w:lineRule="auto"/>
              <w:ind w:left="0"/>
              <w:rPr>
                <w:sz w:val="28"/>
                <w:szCs w:val="28"/>
              </w:rPr>
            </w:pPr>
            <w:r w:rsidRPr="00DE73E3">
              <w:rPr>
                <w:sz w:val="28"/>
                <w:szCs w:val="28"/>
              </w:rPr>
              <w:t>61.7</w:t>
            </w:r>
          </w:p>
        </w:tc>
        <w:tc>
          <w:tcPr>
            <w:tcW w:w="1618" w:type="dxa"/>
            <w:tcBorders>
              <w:left w:val="single" w:sz="4" w:space="0" w:color="auto"/>
            </w:tcBorders>
          </w:tcPr>
          <w:p w:rsidR="00DD08A8" w:rsidRPr="00DE73E3" w:rsidRDefault="00DD08A8" w:rsidP="009216EA">
            <w:pPr>
              <w:pStyle w:val="af"/>
              <w:spacing w:line="276" w:lineRule="auto"/>
              <w:ind w:left="0"/>
              <w:rPr>
                <w:sz w:val="28"/>
                <w:szCs w:val="28"/>
              </w:rPr>
            </w:pPr>
            <w:r w:rsidRPr="00DE73E3">
              <w:rPr>
                <w:sz w:val="28"/>
                <w:szCs w:val="28"/>
              </w:rPr>
              <w:t>65.2</w:t>
            </w:r>
          </w:p>
        </w:tc>
        <w:tc>
          <w:tcPr>
            <w:tcW w:w="846" w:type="dxa"/>
            <w:tcBorders>
              <w:right w:val="single" w:sz="4" w:space="0" w:color="auto"/>
            </w:tcBorders>
          </w:tcPr>
          <w:p w:rsidR="00DD08A8" w:rsidRPr="00DE73E3" w:rsidRDefault="00DD08A8" w:rsidP="009216EA">
            <w:pPr>
              <w:pStyle w:val="af"/>
              <w:spacing w:line="276" w:lineRule="auto"/>
              <w:ind w:left="0"/>
              <w:rPr>
                <w:sz w:val="28"/>
                <w:szCs w:val="28"/>
              </w:rPr>
            </w:pPr>
            <w:r w:rsidRPr="00DE73E3">
              <w:rPr>
                <w:sz w:val="28"/>
                <w:szCs w:val="28"/>
              </w:rPr>
              <w:t>63.57</w:t>
            </w:r>
          </w:p>
        </w:tc>
        <w:tc>
          <w:tcPr>
            <w:tcW w:w="1618" w:type="dxa"/>
            <w:tcBorders>
              <w:left w:val="single" w:sz="4" w:space="0" w:color="auto"/>
            </w:tcBorders>
          </w:tcPr>
          <w:p w:rsidR="00DD08A8" w:rsidRPr="00DE73E3" w:rsidRDefault="00DD08A8" w:rsidP="009216EA">
            <w:pPr>
              <w:pStyle w:val="af"/>
              <w:spacing w:line="276" w:lineRule="auto"/>
              <w:ind w:left="0"/>
              <w:rPr>
                <w:sz w:val="28"/>
                <w:szCs w:val="28"/>
              </w:rPr>
            </w:pPr>
            <w:r w:rsidRPr="00DE73E3">
              <w:rPr>
                <w:sz w:val="28"/>
                <w:szCs w:val="28"/>
              </w:rPr>
              <w:t>57.91</w:t>
            </w:r>
          </w:p>
        </w:tc>
        <w:tc>
          <w:tcPr>
            <w:tcW w:w="846" w:type="dxa"/>
            <w:tcBorders>
              <w:right w:val="single" w:sz="4" w:space="0" w:color="auto"/>
            </w:tcBorders>
          </w:tcPr>
          <w:p w:rsidR="00DD08A8" w:rsidRPr="00DE73E3" w:rsidRDefault="00DD08A8" w:rsidP="009216EA">
            <w:pPr>
              <w:pStyle w:val="af"/>
              <w:spacing w:line="276" w:lineRule="auto"/>
              <w:ind w:left="0"/>
              <w:rPr>
                <w:sz w:val="28"/>
                <w:szCs w:val="28"/>
              </w:rPr>
            </w:pPr>
            <w:r w:rsidRPr="00DE73E3">
              <w:rPr>
                <w:sz w:val="28"/>
                <w:szCs w:val="28"/>
              </w:rPr>
              <w:t>63.57</w:t>
            </w:r>
          </w:p>
        </w:tc>
        <w:tc>
          <w:tcPr>
            <w:tcW w:w="1618" w:type="dxa"/>
            <w:tcBorders>
              <w:left w:val="single" w:sz="4" w:space="0" w:color="auto"/>
            </w:tcBorders>
          </w:tcPr>
          <w:p w:rsidR="00DD08A8" w:rsidRPr="00DE73E3" w:rsidRDefault="00DD08A8" w:rsidP="009216EA">
            <w:pPr>
              <w:pStyle w:val="af"/>
              <w:spacing w:line="276" w:lineRule="auto"/>
              <w:ind w:left="0"/>
              <w:rPr>
                <w:sz w:val="28"/>
                <w:szCs w:val="28"/>
              </w:rPr>
            </w:pPr>
            <w:r w:rsidRPr="00DE73E3">
              <w:rPr>
                <w:sz w:val="28"/>
                <w:szCs w:val="28"/>
              </w:rPr>
              <w:t>73.76</w:t>
            </w:r>
          </w:p>
        </w:tc>
      </w:tr>
      <w:tr w:rsidR="00DD08A8" w:rsidRPr="00110A72" w:rsidTr="009216EA">
        <w:tc>
          <w:tcPr>
            <w:tcW w:w="2704" w:type="dxa"/>
          </w:tcPr>
          <w:p w:rsidR="00DD08A8" w:rsidRPr="00DE73E3" w:rsidRDefault="00DD08A8" w:rsidP="009216EA">
            <w:pPr>
              <w:pStyle w:val="af"/>
              <w:spacing w:line="276" w:lineRule="auto"/>
              <w:ind w:left="0"/>
            </w:pPr>
            <w:r w:rsidRPr="00DE73E3">
              <w:t>Доля участников конкурсов различного уровня (от зональных до международных) %</w:t>
            </w:r>
          </w:p>
        </w:tc>
        <w:tc>
          <w:tcPr>
            <w:tcW w:w="780" w:type="dxa"/>
            <w:tcBorders>
              <w:right w:val="single" w:sz="4" w:space="0" w:color="auto"/>
            </w:tcBorders>
          </w:tcPr>
          <w:p w:rsidR="00DD08A8" w:rsidRPr="00DE73E3" w:rsidRDefault="00DD08A8" w:rsidP="009216EA">
            <w:pPr>
              <w:pStyle w:val="af"/>
              <w:spacing w:line="276" w:lineRule="auto"/>
              <w:ind w:left="0"/>
              <w:rPr>
                <w:sz w:val="28"/>
                <w:szCs w:val="28"/>
              </w:rPr>
            </w:pPr>
            <w:r w:rsidRPr="00DE73E3">
              <w:rPr>
                <w:sz w:val="28"/>
                <w:szCs w:val="28"/>
              </w:rPr>
              <w:t>34.8</w:t>
            </w:r>
          </w:p>
        </w:tc>
        <w:tc>
          <w:tcPr>
            <w:tcW w:w="1618" w:type="dxa"/>
            <w:tcBorders>
              <w:left w:val="single" w:sz="4" w:space="0" w:color="auto"/>
            </w:tcBorders>
          </w:tcPr>
          <w:p w:rsidR="00DD08A8" w:rsidRPr="00DE73E3" w:rsidRDefault="00DD08A8" w:rsidP="009216EA">
            <w:pPr>
              <w:pStyle w:val="af"/>
              <w:spacing w:line="276" w:lineRule="auto"/>
              <w:ind w:left="0"/>
              <w:rPr>
                <w:sz w:val="28"/>
                <w:szCs w:val="28"/>
              </w:rPr>
            </w:pPr>
            <w:r w:rsidRPr="00DE73E3">
              <w:rPr>
                <w:sz w:val="28"/>
                <w:szCs w:val="28"/>
              </w:rPr>
              <w:t>37</w:t>
            </w:r>
          </w:p>
        </w:tc>
        <w:tc>
          <w:tcPr>
            <w:tcW w:w="846" w:type="dxa"/>
            <w:tcBorders>
              <w:right w:val="single" w:sz="4" w:space="0" w:color="auto"/>
            </w:tcBorders>
          </w:tcPr>
          <w:p w:rsidR="00DD08A8" w:rsidRPr="00DE73E3" w:rsidRDefault="00DD08A8" w:rsidP="009216EA">
            <w:pPr>
              <w:pStyle w:val="af"/>
              <w:spacing w:line="276" w:lineRule="auto"/>
              <w:ind w:left="0"/>
              <w:rPr>
                <w:sz w:val="28"/>
                <w:szCs w:val="28"/>
              </w:rPr>
            </w:pPr>
            <w:r w:rsidRPr="00DE73E3">
              <w:rPr>
                <w:sz w:val="28"/>
                <w:szCs w:val="28"/>
              </w:rPr>
              <w:t>34.8</w:t>
            </w:r>
          </w:p>
        </w:tc>
        <w:tc>
          <w:tcPr>
            <w:tcW w:w="1618" w:type="dxa"/>
            <w:tcBorders>
              <w:left w:val="single" w:sz="4" w:space="0" w:color="auto"/>
            </w:tcBorders>
          </w:tcPr>
          <w:p w:rsidR="00DD08A8" w:rsidRPr="00DE73E3" w:rsidRDefault="00DD08A8" w:rsidP="009216EA">
            <w:pPr>
              <w:pStyle w:val="af"/>
              <w:spacing w:line="276" w:lineRule="auto"/>
              <w:ind w:left="0"/>
              <w:rPr>
                <w:sz w:val="28"/>
                <w:szCs w:val="28"/>
              </w:rPr>
            </w:pPr>
            <w:r w:rsidRPr="00DE73E3">
              <w:rPr>
                <w:sz w:val="28"/>
                <w:szCs w:val="28"/>
              </w:rPr>
              <w:t>79.2</w:t>
            </w:r>
          </w:p>
        </w:tc>
        <w:tc>
          <w:tcPr>
            <w:tcW w:w="846" w:type="dxa"/>
            <w:tcBorders>
              <w:right w:val="single" w:sz="4" w:space="0" w:color="auto"/>
            </w:tcBorders>
          </w:tcPr>
          <w:p w:rsidR="00DD08A8" w:rsidRPr="00DE73E3" w:rsidRDefault="00DD08A8" w:rsidP="009216EA">
            <w:pPr>
              <w:pStyle w:val="af"/>
              <w:spacing w:line="276" w:lineRule="auto"/>
              <w:ind w:left="0"/>
              <w:rPr>
                <w:sz w:val="28"/>
                <w:szCs w:val="28"/>
              </w:rPr>
            </w:pPr>
            <w:r w:rsidRPr="00DE73E3">
              <w:rPr>
                <w:sz w:val="28"/>
                <w:szCs w:val="28"/>
              </w:rPr>
              <w:t>34.8</w:t>
            </w:r>
          </w:p>
        </w:tc>
        <w:tc>
          <w:tcPr>
            <w:tcW w:w="1618" w:type="dxa"/>
            <w:tcBorders>
              <w:left w:val="single" w:sz="4" w:space="0" w:color="auto"/>
            </w:tcBorders>
          </w:tcPr>
          <w:p w:rsidR="00DD08A8" w:rsidRPr="00DE73E3" w:rsidRDefault="00DD08A8" w:rsidP="009216EA">
            <w:pPr>
              <w:pStyle w:val="af"/>
              <w:spacing w:line="276" w:lineRule="auto"/>
              <w:ind w:left="0"/>
              <w:rPr>
                <w:sz w:val="28"/>
                <w:szCs w:val="28"/>
              </w:rPr>
            </w:pPr>
            <w:r w:rsidRPr="00DE73E3">
              <w:rPr>
                <w:sz w:val="28"/>
                <w:szCs w:val="28"/>
              </w:rPr>
              <w:t>100</w:t>
            </w:r>
          </w:p>
        </w:tc>
      </w:tr>
      <w:tr w:rsidR="00DD08A8" w:rsidRPr="00110A72" w:rsidTr="009216EA">
        <w:tc>
          <w:tcPr>
            <w:tcW w:w="2704" w:type="dxa"/>
          </w:tcPr>
          <w:p w:rsidR="00DD08A8" w:rsidRPr="00DE73E3" w:rsidRDefault="00DD08A8" w:rsidP="009216EA">
            <w:pPr>
              <w:pStyle w:val="af"/>
              <w:spacing w:line="276" w:lineRule="auto"/>
              <w:ind w:left="0"/>
            </w:pPr>
            <w:r w:rsidRPr="00DE73E3">
              <w:t>Число обучающихся. чел.</w:t>
            </w:r>
          </w:p>
        </w:tc>
        <w:tc>
          <w:tcPr>
            <w:tcW w:w="780" w:type="dxa"/>
            <w:tcBorders>
              <w:right w:val="single" w:sz="4" w:space="0" w:color="auto"/>
            </w:tcBorders>
          </w:tcPr>
          <w:p w:rsidR="00DD08A8" w:rsidRPr="00DE73E3" w:rsidRDefault="00DD08A8" w:rsidP="009216EA">
            <w:pPr>
              <w:pStyle w:val="af"/>
              <w:spacing w:line="276" w:lineRule="auto"/>
              <w:ind w:left="0"/>
              <w:rPr>
                <w:sz w:val="28"/>
                <w:szCs w:val="28"/>
              </w:rPr>
            </w:pPr>
            <w:r w:rsidRPr="00DE73E3">
              <w:rPr>
                <w:sz w:val="28"/>
                <w:szCs w:val="28"/>
              </w:rPr>
              <w:t>82</w:t>
            </w:r>
          </w:p>
        </w:tc>
        <w:tc>
          <w:tcPr>
            <w:tcW w:w="1618" w:type="dxa"/>
            <w:tcBorders>
              <w:left w:val="single" w:sz="4" w:space="0" w:color="auto"/>
            </w:tcBorders>
          </w:tcPr>
          <w:p w:rsidR="00DD08A8" w:rsidRPr="00DE73E3" w:rsidRDefault="00DD08A8" w:rsidP="009216EA">
            <w:pPr>
              <w:pStyle w:val="af"/>
              <w:spacing w:line="276" w:lineRule="auto"/>
              <w:ind w:left="0"/>
              <w:rPr>
                <w:sz w:val="28"/>
                <w:szCs w:val="28"/>
              </w:rPr>
            </w:pPr>
            <w:r w:rsidRPr="00DE73E3">
              <w:rPr>
                <w:sz w:val="28"/>
                <w:szCs w:val="28"/>
              </w:rPr>
              <w:t>79</w:t>
            </w:r>
          </w:p>
        </w:tc>
        <w:tc>
          <w:tcPr>
            <w:tcW w:w="846" w:type="dxa"/>
            <w:tcBorders>
              <w:right w:val="single" w:sz="4" w:space="0" w:color="auto"/>
            </w:tcBorders>
          </w:tcPr>
          <w:p w:rsidR="00DD08A8" w:rsidRPr="00DE73E3" w:rsidRDefault="00DD08A8" w:rsidP="009216EA">
            <w:pPr>
              <w:pStyle w:val="af"/>
              <w:spacing w:line="276" w:lineRule="auto"/>
              <w:ind w:left="0"/>
              <w:rPr>
                <w:sz w:val="28"/>
                <w:szCs w:val="28"/>
              </w:rPr>
            </w:pPr>
            <w:r w:rsidRPr="00DE73E3">
              <w:rPr>
                <w:sz w:val="28"/>
                <w:szCs w:val="28"/>
              </w:rPr>
              <w:t>89</w:t>
            </w:r>
          </w:p>
        </w:tc>
        <w:tc>
          <w:tcPr>
            <w:tcW w:w="1618" w:type="dxa"/>
            <w:tcBorders>
              <w:left w:val="single" w:sz="4" w:space="0" w:color="auto"/>
            </w:tcBorders>
          </w:tcPr>
          <w:p w:rsidR="00DD08A8" w:rsidRPr="00DE73E3" w:rsidRDefault="00DD08A8" w:rsidP="009216EA">
            <w:pPr>
              <w:pStyle w:val="af"/>
              <w:spacing w:line="276" w:lineRule="auto"/>
              <w:ind w:left="0"/>
              <w:rPr>
                <w:sz w:val="28"/>
                <w:szCs w:val="28"/>
              </w:rPr>
            </w:pPr>
            <w:r w:rsidRPr="00DE73E3">
              <w:rPr>
                <w:sz w:val="28"/>
                <w:szCs w:val="28"/>
              </w:rPr>
              <w:t>73</w:t>
            </w:r>
          </w:p>
        </w:tc>
        <w:tc>
          <w:tcPr>
            <w:tcW w:w="846" w:type="dxa"/>
            <w:tcBorders>
              <w:right w:val="single" w:sz="4" w:space="0" w:color="auto"/>
            </w:tcBorders>
          </w:tcPr>
          <w:p w:rsidR="00DD08A8" w:rsidRPr="00DE73E3" w:rsidRDefault="00DD08A8" w:rsidP="009216EA">
            <w:pPr>
              <w:pStyle w:val="af"/>
              <w:spacing w:line="276" w:lineRule="auto"/>
              <w:ind w:left="0"/>
              <w:rPr>
                <w:sz w:val="28"/>
                <w:szCs w:val="28"/>
              </w:rPr>
            </w:pPr>
            <w:r w:rsidRPr="00DE73E3">
              <w:rPr>
                <w:sz w:val="28"/>
                <w:szCs w:val="28"/>
              </w:rPr>
              <w:t>89</w:t>
            </w:r>
          </w:p>
        </w:tc>
        <w:tc>
          <w:tcPr>
            <w:tcW w:w="1618" w:type="dxa"/>
            <w:tcBorders>
              <w:left w:val="single" w:sz="4" w:space="0" w:color="auto"/>
            </w:tcBorders>
          </w:tcPr>
          <w:p w:rsidR="00DD08A8" w:rsidRPr="00DE73E3" w:rsidRDefault="00DD08A8" w:rsidP="009216EA">
            <w:pPr>
              <w:pStyle w:val="af"/>
              <w:spacing w:line="276" w:lineRule="auto"/>
              <w:ind w:left="0"/>
              <w:rPr>
                <w:sz w:val="28"/>
                <w:szCs w:val="28"/>
              </w:rPr>
            </w:pPr>
            <w:r w:rsidRPr="00DE73E3">
              <w:rPr>
                <w:sz w:val="28"/>
                <w:szCs w:val="28"/>
              </w:rPr>
              <w:t>86</w:t>
            </w:r>
          </w:p>
        </w:tc>
      </w:tr>
    </w:tbl>
    <w:p w:rsidR="00DD08A8" w:rsidRPr="00DE73E3" w:rsidRDefault="00DD08A8" w:rsidP="00DD08A8">
      <w:pPr>
        <w:pStyle w:val="af"/>
        <w:spacing w:line="276" w:lineRule="auto"/>
        <w:ind w:left="0" w:firstLine="708"/>
        <w:jc w:val="both"/>
        <w:rPr>
          <w:sz w:val="28"/>
          <w:szCs w:val="28"/>
        </w:rPr>
      </w:pPr>
      <w:r w:rsidRPr="00DE73E3">
        <w:rPr>
          <w:sz w:val="28"/>
          <w:szCs w:val="28"/>
        </w:rPr>
        <w:t>Реализация дополнительных образовательных предпрофессиональных программ в области искусств.</w:t>
      </w:r>
    </w:p>
    <w:p w:rsidR="00DD08A8" w:rsidRDefault="00DD08A8" w:rsidP="00DD08A8">
      <w:pPr>
        <w:spacing w:line="276" w:lineRule="auto"/>
        <w:rPr>
          <w:color w:val="FF0000"/>
          <w:sz w:val="28"/>
          <w:szCs w:val="28"/>
          <w:shd w:val="clear" w:color="auto" w:fill="FFFFFF"/>
        </w:rPr>
      </w:pPr>
    </w:p>
    <w:p w:rsidR="00DD08A8" w:rsidRPr="00DE73E3" w:rsidRDefault="00DD08A8" w:rsidP="002A42D4">
      <w:pPr>
        <w:pStyle w:val="af"/>
        <w:spacing w:line="276" w:lineRule="auto"/>
        <w:ind w:left="0" w:firstLine="708"/>
        <w:jc w:val="center"/>
        <w:rPr>
          <w:sz w:val="28"/>
          <w:szCs w:val="28"/>
        </w:rPr>
      </w:pPr>
      <w:r w:rsidRPr="00DE73E3">
        <w:rPr>
          <w:sz w:val="28"/>
          <w:szCs w:val="28"/>
        </w:rPr>
        <w:t>Реализация дополнительных общеразвивающих программ в области искусств.</w:t>
      </w:r>
    </w:p>
    <w:tbl>
      <w:tblPr>
        <w:tblStyle w:val="a3"/>
        <w:tblW w:w="9886" w:type="dxa"/>
        <w:tblLook w:val="04A0" w:firstRow="1" w:lastRow="0" w:firstColumn="1" w:lastColumn="0" w:noHBand="0" w:noVBand="1"/>
      </w:tblPr>
      <w:tblGrid>
        <w:gridCol w:w="2392"/>
        <w:gridCol w:w="1095"/>
        <w:gridCol w:w="1418"/>
        <w:gridCol w:w="1035"/>
        <w:gridCol w:w="1418"/>
        <w:gridCol w:w="1110"/>
        <w:gridCol w:w="1418"/>
      </w:tblGrid>
      <w:tr w:rsidR="00DD08A8" w:rsidRPr="00DE73E3" w:rsidTr="009216EA">
        <w:tc>
          <w:tcPr>
            <w:tcW w:w="2392" w:type="dxa"/>
          </w:tcPr>
          <w:p w:rsidR="00DD08A8" w:rsidRPr="00DE73E3" w:rsidRDefault="00DD08A8" w:rsidP="009216EA">
            <w:pPr>
              <w:pStyle w:val="af"/>
              <w:spacing w:line="276" w:lineRule="auto"/>
              <w:ind w:left="0"/>
            </w:pPr>
            <w:r w:rsidRPr="00DE73E3">
              <w:t>Наименование показателя</w:t>
            </w:r>
          </w:p>
        </w:tc>
        <w:tc>
          <w:tcPr>
            <w:tcW w:w="2513" w:type="dxa"/>
            <w:gridSpan w:val="2"/>
          </w:tcPr>
          <w:p w:rsidR="00DD08A8" w:rsidRPr="00DE73E3" w:rsidRDefault="00DD08A8" w:rsidP="009216EA">
            <w:pPr>
              <w:pStyle w:val="af"/>
              <w:spacing w:line="276" w:lineRule="auto"/>
              <w:ind w:left="0"/>
              <w:rPr>
                <w:sz w:val="28"/>
                <w:szCs w:val="28"/>
              </w:rPr>
            </w:pPr>
            <w:r w:rsidRPr="00DE73E3">
              <w:rPr>
                <w:sz w:val="28"/>
                <w:szCs w:val="28"/>
              </w:rPr>
              <w:t>2016 год</w:t>
            </w:r>
          </w:p>
        </w:tc>
        <w:tc>
          <w:tcPr>
            <w:tcW w:w="2453" w:type="dxa"/>
            <w:gridSpan w:val="2"/>
          </w:tcPr>
          <w:p w:rsidR="00DD08A8" w:rsidRPr="00DE73E3" w:rsidRDefault="00DD08A8" w:rsidP="009216EA">
            <w:pPr>
              <w:pStyle w:val="af"/>
              <w:spacing w:line="276" w:lineRule="auto"/>
              <w:ind w:left="0"/>
              <w:rPr>
                <w:sz w:val="28"/>
                <w:szCs w:val="28"/>
              </w:rPr>
            </w:pPr>
            <w:r w:rsidRPr="00DE73E3">
              <w:rPr>
                <w:sz w:val="28"/>
                <w:szCs w:val="28"/>
              </w:rPr>
              <w:t>2017 год</w:t>
            </w:r>
          </w:p>
        </w:tc>
        <w:tc>
          <w:tcPr>
            <w:tcW w:w="2528" w:type="dxa"/>
            <w:gridSpan w:val="2"/>
          </w:tcPr>
          <w:p w:rsidR="00DD08A8" w:rsidRPr="00DE73E3" w:rsidRDefault="00DD08A8" w:rsidP="009216EA">
            <w:pPr>
              <w:pStyle w:val="af"/>
              <w:spacing w:line="276" w:lineRule="auto"/>
              <w:ind w:left="0"/>
              <w:rPr>
                <w:sz w:val="28"/>
                <w:szCs w:val="28"/>
              </w:rPr>
            </w:pPr>
            <w:r w:rsidRPr="00DE73E3">
              <w:rPr>
                <w:sz w:val="28"/>
                <w:szCs w:val="28"/>
              </w:rPr>
              <w:t>2018 год</w:t>
            </w:r>
          </w:p>
        </w:tc>
      </w:tr>
      <w:tr w:rsidR="00DD08A8" w:rsidRPr="00DE73E3" w:rsidTr="009216EA">
        <w:tc>
          <w:tcPr>
            <w:tcW w:w="2392" w:type="dxa"/>
          </w:tcPr>
          <w:p w:rsidR="00DD08A8" w:rsidRPr="00DE73E3" w:rsidRDefault="00DD08A8" w:rsidP="009216EA">
            <w:pPr>
              <w:pStyle w:val="af"/>
              <w:spacing w:line="276" w:lineRule="auto"/>
              <w:ind w:left="0"/>
            </w:pPr>
          </w:p>
        </w:tc>
        <w:tc>
          <w:tcPr>
            <w:tcW w:w="1095" w:type="dxa"/>
            <w:tcBorders>
              <w:right w:val="single" w:sz="4" w:space="0" w:color="auto"/>
            </w:tcBorders>
          </w:tcPr>
          <w:p w:rsidR="00DD08A8" w:rsidRPr="00DE73E3" w:rsidRDefault="00DD08A8" w:rsidP="009216EA">
            <w:pPr>
              <w:pStyle w:val="af"/>
              <w:spacing w:line="276" w:lineRule="auto"/>
              <w:ind w:left="0"/>
            </w:pPr>
            <w:r w:rsidRPr="00DE73E3">
              <w:t>план</w:t>
            </w:r>
          </w:p>
        </w:tc>
        <w:tc>
          <w:tcPr>
            <w:tcW w:w="1418" w:type="dxa"/>
            <w:tcBorders>
              <w:left w:val="single" w:sz="4" w:space="0" w:color="auto"/>
            </w:tcBorders>
          </w:tcPr>
          <w:p w:rsidR="00DD08A8" w:rsidRPr="00DE73E3" w:rsidRDefault="00DD08A8" w:rsidP="009216EA">
            <w:pPr>
              <w:pStyle w:val="af"/>
              <w:spacing w:line="276" w:lineRule="auto"/>
              <w:ind w:left="0"/>
            </w:pPr>
            <w:r w:rsidRPr="00DE73E3">
              <w:t>исполнение</w:t>
            </w:r>
          </w:p>
        </w:tc>
        <w:tc>
          <w:tcPr>
            <w:tcW w:w="1035" w:type="dxa"/>
            <w:tcBorders>
              <w:right w:val="single" w:sz="4" w:space="0" w:color="auto"/>
            </w:tcBorders>
          </w:tcPr>
          <w:p w:rsidR="00DD08A8" w:rsidRPr="00DE73E3" w:rsidRDefault="00DD08A8" w:rsidP="009216EA">
            <w:pPr>
              <w:pStyle w:val="af"/>
              <w:spacing w:line="276" w:lineRule="auto"/>
              <w:ind w:left="0"/>
            </w:pPr>
            <w:r w:rsidRPr="00DE73E3">
              <w:t>план</w:t>
            </w:r>
          </w:p>
        </w:tc>
        <w:tc>
          <w:tcPr>
            <w:tcW w:w="1418" w:type="dxa"/>
            <w:tcBorders>
              <w:left w:val="single" w:sz="4" w:space="0" w:color="auto"/>
            </w:tcBorders>
          </w:tcPr>
          <w:p w:rsidR="00DD08A8" w:rsidRPr="00DE73E3" w:rsidRDefault="00DD08A8" w:rsidP="009216EA">
            <w:pPr>
              <w:pStyle w:val="af"/>
              <w:spacing w:line="276" w:lineRule="auto"/>
              <w:ind w:left="0"/>
            </w:pPr>
            <w:r w:rsidRPr="00DE73E3">
              <w:t>исполнение</w:t>
            </w:r>
          </w:p>
        </w:tc>
        <w:tc>
          <w:tcPr>
            <w:tcW w:w="1110" w:type="dxa"/>
            <w:tcBorders>
              <w:right w:val="single" w:sz="4" w:space="0" w:color="auto"/>
            </w:tcBorders>
          </w:tcPr>
          <w:p w:rsidR="00DD08A8" w:rsidRPr="00DE73E3" w:rsidRDefault="00DD08A8" w:rsidP="009216EA">
            <w:pPr>
              <w:pStyle w:val="af"/>
              <w:spacing w:line="276" w:lineRule="auto"/>
              <w:ind w:left="0"/>
            </w:pPr>
            <w:r w:rsidRPr="00DE73E3">
              <w:t>план</w:t>
            </w:r>
          </w:p>
        </w:tc>
        <w:tc>
          <w:tcPr>
            <w:tcW w:w="1418" w:type="dxa"/>
            <w:tcBorders>
              <w:left w:val="single" w:sz="4" w:space="0" w:color="auto"/>
            </w:tcBorders>
          </w:tcPr>
          <w:p w:rsidR="00DD08A8" w:rsidRPr="00DE73E3" w:rsidRDefault="00DD08A8" w:rsidP="009216EA">
            <w:pPr>
              <w:pStyle w:val="af"/>
              <w:spacing w:line="276" w:lineRule="auto"/>
              <w:ind w:left="0"/>
            </w:pPr>
            <w:r w:rsidRPr="00DE73E3">
              <w:t>исполнение</w:t>
            </w:r>
          </w:p>
        </w:tc>
      </w:tr>
      <w:tr w:rsidR="00DD08A8" w:rsidRPr="00DE73E3" w:rsidTr="009216EA">
        <w:tc>
          <w:tcPr>
            <w:tcW w:w="2392" w:type="dxa"/>
          </w:tcPr>
          <w:p w:rsidR="00DD08A8" w:rsidRPr="00DE73E3" w:rsidRDefault="00DD08A8" w:rsidP="009216EA">
            <w:pPr>
              <w:pStyle w:val="af"/>
              <w:spacing w:line="276" w:lineRule="auto"/>
              <w:ind w:left="0"/>
            </w:pPr>
            <w:r w:rsidRPr="00DE73E3">
              <w:t>Число обучающихся, чел.</w:t>
            </w:r>
          </w:p>
        </w:tc>
        <w:tc>
          <w:tcPr>
            <w:tcW w:w="1095" w:type="dxa"/>
            <w:tcBorders>
              <w:right w:val="single" w:sz="4" w:space="0" w:color="auto"/>
            </w:tcBorders>
          </w:tcPr>
          <w:p w:rsidR="00DD08A8" w:rsidRPr="00DE73E3" w:rsidRDefault="00DD08A8" w:rsidP="009216EA">
            <w:pPr>
              <w:pStyle w:val="af"/>
              <w:spacing w:line="276" w:lineRule="auto"/>
              <w:ind w:left="0"/>
            </w:pPr>
            <w:r w:rsidRPr="00DE73E3">
              <w:t>51</w:t>
            </w:r>
          </w:p>
        </w:tc>
        <w:tc>
          <w:tcPr>
            <w:tcW w:w="1418" w:type="dxa"/>
            <w:tcBorders>
              <w:left w:val="single" w:sz="4" w:space="0" w:color="auto"/>
            </w:tcBorders>
          </w:tcPr>
          <w:p w:rsidR="00DD08A8" w:rsidRPr="00DE73E3" w:rsidRDefault="00DD08A8" w:rsidP="009216EA">
            <w:pPr>
              <w:pStyle w:val="af"/>
              <w:spacing w:line="276" w:lineRule="auto"/>
              <w:ind w:left="0"/>
            </w:pPr>
            <w:r w:rsidRPr="00DE73E3">
              <w:t>46</w:t>
            </w:r>
          </w:p>
        </w:tc>
        <w:tc>
          <w:tcPr>
            <w:tcW w:w="1035" w:type="dxa"/>
            <w:tcBorders>
              <w:right w:val="single" w:sz="4" w:space="0" w:color="auto"/>
            </w:tcBorders>
          </w:tcPr>
          <w:p w:rsidR="00DD08A8" w:rsidRPr="00DE73E3" w:rsidRDefault="00DD08A8" w:rsidP="009216EA">
            <w:pPr>
              <w:pStyle w:val="af"/>
              <w:spacing w:line="276" w:lineRule="auto"/>
              <w:ind w:left="0"/>
            </w:pPr>
            <w:r w:rsidRPr="00DE73E3">
              <w:t>51</w:t>
            </w:r>
          </w:p>
        </w:tc>
        <w:tc>
          <w:tcPr>
            <w:tcW w:w="1418" w:type="dxa"/>
            <w:tcBorders>
              <w:left w:val="single" w:sz="4" w:space="0" w:color="auto"/>
            </w:tcBorders>
          </w:tcPr>
          <w:p w:rsidR="00DD08A8" w:rsidRPr="00DE73E3" w:rsidRDefault="00DD08A8" w:rsidP="009216EA">
            <w:pPr>
              <w:pStyle w:val="af"/>
              <w:spacing w:line="276" w:lineRule="auto"/>
              <w:ind w:left="0"/>
            </w:pPr>
            <w:r w:rsidRPr="00DE73E3">
              <w:t>53</w:t>
            </w:r>
          </w:p>
        </w:tc>
        <w:tc>
          <w:tcPr>
            <w:tcW w:w="1110" w:type="dxa"/>
            <w:tcBorders>
              <w:right w:val="single" w:sz="4" w:space="0" w:color="auto"/>
            </w:tcBorders>
          </w:tcPr>
          <w:p w:rsidR="00DD08A8" w:rsidRPr="00DE73E3" w:rsidRDefault="00DD08A8" w:rsidP="009216EA">
            <w:pPr>
              <w:pStyle w:val="af"/>
              <w:spacing w:line="276" w:lineRule="auto"/>
              <w:ind w:left="0"/>
            </w:pPr>
            <w:r w:rsidRPr="00DE73E3">
              <w:t>51</w:t>
            </w:r>
          </w:p>
        </w:tc>
        <w:tc>
          <w:tcPr>
            <w:tcW w:w="1418" w:type="dxa"/>
            <w:tcBorders>
              <w:left w:val="single" w:sz="4" w:space="0" w:color="auto"/>
            </w:tcBorders>
          </w:tcPr>
          <w:p w:rsidR="00DD08A8" w:rsidRPr="00DE73E3" w:rsidRDefault="00DD08A8" w:rsidP="009216EA">
            <w:pPr>
              <w:pStyle w:val="af"/>
              <w:spacing w:line="276" w:lineRule="auto"/>
              <w:ind w:left="0"/>
            </w:pPr>
            <w:r w:rsidRPr="00DE73E3">
              <w:t>30</w:t>
            </w:r>
          </w:p>
        </w:tc>
      </w:tr>
      <w:tr w:rsidR="00DD08A8" w:rsidRPr="00DE73E3" w:rsidTr="009216EA">
        <w:tc>
          <w:tcPr>
            <w:tcW w:w="2392" w:type="dxa"/>
          </w:tcPr>
          <w:p w:rsidR="00DD08A8" w:rsidRPr="00DE73E3" w:rsidRDefault="00DD08A8" w:rsidP="009216EA">
            <w:pPr>
              <w:pStyle w:val="af"/>
              <w:spacing w:line="276" w:lineRule="auto"/>
              <w:ind w:left="0"/>
            </w:pPr>
            <w:r w:rsidRPr="00DE73E3">
              <w:t>Процент детей, окончивших курс обучения</w:t>
            </w:r>
          </w:p>
        </w:tc>
        <w:tc>
          <w:tcPr>
            <w:tcW w:w="1095" w:type="dxa"/>
            <w:tcBorders>
              <w:right w:val="single" w:sz="4" w:space="0" w:color="auto"/>
            </w:tcBorders>
          </w:tcPr>
          <w:p w:rsidR="00DD08A8" w:rsidRPr="00DE73E3" w:rsidRDefault="00DD08A8" w:rsidP="009216EA">
            <w:pPr>
              <w:pStyle w:val="af"/>
              <w:spacing w:line="276" w:lineRule="auto"/>
              <w:ind w:left="0"/>
            </w:pPr>
            <w:r w:rsidRPr="00DE73E3">
              <w:t>100</w:t>
            </w:r>
          </w:p>
        </w:tc>
        <w:tc>
          <w:tcPr>
            <w:tcW w:w="1418" w:type="dxa"/>
            <w:tcBorders>
              <w:left w:val="single" w:sz="4" w:space="0" w:color="auto"/>
            </w:tcBorders>
          </w:tcPr>
          <w:p w:rsidR="00DD08A8" w:rsidRPr="00DE73E3" w:rsidRDefault="00DD08A8" w:rsidP="009216EA">
            <w:pPr>
              <w:pStyle w:val="af"/>
              <w:spacing w:line="276" w:lineRule="auto"/>
              <w:ind w:left="0"/>
            </w:pPr>
            <w:r w:rsidRPr="00DE73E3">
              <w:t>100</w:t>
            </w:r>
          </w:p>
        </w:tc>
        <w:tc>
          <w:tcPr>
            <w:tcW w:w="1035" w:type="dxa"/>
            <w:tcBorders>
              <w:right w:val="single" w:sz="4" w:space="0" w:color="auto"/>
            </w:tcBorders>
          </w:tcPr>
          <w:p w:rsidR="00DD08A8" w:rsidRPr="00DE73E3" w:rsidRDefault="00DD08A8" w:rsidP="009216EA">
            <w:pPr>
              <w:pStyle w:val="af"/>
              <w:spacing w:line="276" w:lineRule="auto"/>
              <w:ind w:left="0"/>
            </w:pPr>
            <w:r w:rsidRPr="00DE73E3">
              <w:t>100</w:t>
            </w:r>
          </w:p>
        </w:tc>
        <w:tc>
          <w:tcPr>
            <w:tcW w:w="1418" w:type="dxa"/>
            <w:tcBorders>
              <w:left w:val="single" w:sz="4" w:space="0" w:color="auto"/>
            </w:tcBorders>
          </w:tcPr>
          <w:p w:rsidR="00DD08A8" w:rsidRPr="00DE73E3" w:rsidRDefault="00DD08A8" w:rsidP="009216EA">
            <w:pPr>
              <w:pStyle w:val="af"/>
              <w:spacing w:line="276" w:lineRule="auto"/>
              <w:ind w:left="0"/>
            </w:pPr>
            <w:r w:rsidRPr="00DE73E3">
              <w:t>100</w:t>
            </w:r>
          </w:p>
        </w:tc>
        <w:tc>
          <w:tcPr>
            <w:tcW w:w="1110" w:type="dxa"/>
            <w:tcBorders>
              <w:right w:val="single" w:sz="4" w:space="0" w:color="auto"/>
            </w:tcBorders>
          </w:tcPr>
          <w:p w:rsidR="00DD08A8" w:rsidRPr="00DE73E3" w:rsidRDefault="00DD08A8" w:rsidP="009216EA">
            <w:pPr>
              <w:pStyle w:val="af"/>
              <w:spacing w:line="276" w:lineRule="auto"/>
              <w:ind w:left="0"/>
            </w:pPr>
            <w:r w:rsidRPr="00DE73E3">
              <w:t>100</w:t>
            </w:r>
          </w:p>
        </w:tc>
        <w:tc>
          <w:tcPr>
            <w:tcW w:w="1418" w:type="dxa"/>
            <w:tcBorders>
              <w:left w:val="single" w:sz="4" w:space="0" w:color="auto"/>
            </w:tcBorders>
          </w:tcPr>
          <w:p w:rsidR="00DD08A8" w:rsidRPr="00DE73E3" w:rsidRDefault="00DD08A8" w:rsidP="009216EA">
            <w:pPr>
              <w:pStyle w:val="af"/>
              <w:spacing w:line="276" w:lineRule="auto"/>
              <w:ind w:left="0"/>
            </w:pPr>
            <w:r w:rsidRPr="00DE73E3">
              <w:t>100</w:t>
            </w:r>
          </w:p>
        </w:tc>
      </w:tr>
      <w:tr w:rsidR="00DD08A8" w:rsidRPr="00DE73E3" w:rsidTr="009216EA">
        <w:tc>
          <w:tcPr>
            <w:tcW w:w="2392" w:type="dxa"/>
          </w:tcPr>
          <w:p w:rsidR="00DD08A8" w:rsidRPr="00DE73E3" w:rsidRDefault="00DD08A8" w:rsidP="009216EA">
            <w:pPr>
              <w:pStyle w:val="af"/>
              <w:spacing w:line="276" w:lineRule="auto"/>
              <w:ind w:left="0"/>
            </w:pPr>
            <w:r w:rsidRPr="00DE73E3">
              <w:t>Количество человекочасов</w:t>
            </w:r>
          </w:p>
        </w:tc>
        <w:tc>
          <w:tcPr>
            <w:tcW w:w="1095" w:type="dxa"/>
            <w:tcBorders>
              <w:right w:val="single" w:sz="4" w:space="0" w:color="auto"/>
            </w:tcBorders>
          </w:tcPr>
          <w:p w:rsidR="00DD08A8" w:rsidRPr="00DE73E3" w:rsidRDefault="00DD08A8" w:rsidP="009216EA">
            <w:pPr>
              <w:pStyle w:val="af"/>
              <w:spacing w:line="276" w:lineRule="auto"/>
              <w:ind w:left="0"/>
            </w:pPr>
            <w:r w:rsidRPr="00DE73E3">
              <w:t>5890,5</w:t>
            </w:r>
          </w:p>
        </w:tc>
        <w:tc>
          <w:tcPr>
            <w:tcW w:w="1418" w:type="dxa"/>
            <w:tcBorders>
              <w:left w:val="single" w:sz="4" w:space="0" w:color="auto"/>
            </w:tcBorders>
          </w:tcPr>
          <w:p w:rsidR="00DD08A8" w:rsidRPr="00DE73E3" w:rsidRDefault="00DD08A8" w:rsidP="009216EA">
            <w:pPr>
              <w:pStyle w:val="af"/>
              <w:spacing w:line="276" w:lineRule="auto"/>
              <w:ind w:left="0"/>
            </w:pPr>
            <w:r w:rsidRPr="00DE73E3">
              <w:t>5313</w:t>
            </w:r>
          </w:p>
        </w:tc>
        <w:tc>
          <w:tcPr>
            <w:tcW w:w="1035" w:type="dxa"/>
            <w:tcBorders>
              <w:right w:val="single" w:sz="4" w:space="0" w:color="auto"/>
            </w:tcBorders>
          </w:tcPr>
          <w:p w:rsidR="00DD08A8" w:rsidRPr="00DE73E3" w:rsidRDefault="00DD08A8" w:rsidP="009216EA">
            <w:pPr>
              <w:pStyle w:val="af"/>
              <w:spacing w:line="276" w:lineRule="auto"/>
              <w:ind w:left="0"/>
            </w:pPr>
            <w:r w:rsidRPr="00DE73E3">
              <w:t>5890,5</w:t>
            </w:r>
          </w:p>
        </w:tc>
        <w:tc>
          <w:tcPr>
            <w:tcW w:w="1418" w:type="dxa"/>
            <w:tcBorders>
              <w:left w:val="single" w:sz="4" w:space="0" w:color="auto"/>
            </w:tcBorders>
          </w:tcPr>
          <w:p w:rsidR="00DD08A8" w:rsidRPr="00DE73E3" w:rsidRDefault="00DD08A8" w:rsidP="009216EA">
            <w:pPr>
              <w:pStyle w:val="af"/>
              <w:spacing w:line="276" w:lineRule="auto"/>
              <w:ind w:left="0"/>
            </w:pPr>
            <w:r w:rsidRPr="00DE73E3">
              <w:t>6121,5</w:t>
            </w:r>
          </w:p>
        </w:tc>
        <w:tc>
          <w:tcPr>
            <w:tcW w:w="1110" w:type="dxa"/>
            <w:tcBorders>
              <w:right w:val="single" w:sz="4" w:space="0" w:color="auto"/>
            </w:tcBorders>
          </w:tcPr>
          <w:p w:rsidR="00DD08A8" w:rsidRPr="00DE73E3" w:rsidRDefault="00DD08A8" w:rsidP="009216EA">
            <w:pPr>
              <w:pStyle w:val="af"/>
              <w:spacing w:line="276" w:lineRule="auto"/>
              <w:ind w:left="0"/>
            </w:pPr>
            <w:r w:rsidRPr="00DE73E3">
              <w:t>5890,5</w:t>
            </w:r>
          </w:p>
        </w:tc>
        <w:tc>
          <w:tcPr>
            <w:tcW w:w="1418" w:type="dxa"/>
            <w:tcBorders>
              <w:left w:val="single" w:sz="4" w:space="0" w:color="auto"/>
            </w:tcBorders>
          </w:tcPr>
          <w:p w:rsidR="00DD08A8" w:rsidRPr="00DE73E3" w:rsidRDefault="00DD08A8" w:rsidP="009216EA">
            <w:pPr>
              <w:pStyle w:val="af"/>
              <w:spacing w:line="276" w:lineRule="auto"/>
              <w:ind w:left="0"/>
            </w:pPr>
            <w:r w:rsidRPr="00DE73E3">
              <w:t>3898,125</w:t>
            </w:r>
          </w:p>
        </w:tc>
      </w:tr>
    </w:tbl>
    <w:p w:rsidR="00DD08A8" w:rsidRDefault="00DD08A8" w:rsidP="002A42D4">
      <w:pPr>
        <w:spacing w:after="160" w:line="276" w:lineRule="auto"/>
        <w:rPr>
          <w:sz w:val="28"/>
          <w:szCs w:val="28"/>
          <w:shd w:val="clear" w:color="auto" w:fill="FFFFFF"/>
        </w:rPr>
      </w:pPr>
    </w:p>
    <w:p w:rsidR="00DD08A8" w:rsidRPr="00DE73E3" w:rsidRDefault="00DD08A8" w:rsidP="002A42D4">
      <w:pPr>
        <w:spacing w:after="160" w:line="276" w:lineRule="auto"/>
        <w:ind w:firstLine="708"/>
        <w:jc w:val="center"/>
        <w:rPr>
          <w:sz w:val="28"/>
          <w:szCs w:val="28"/>
          <w:shd w:val="clear" w:color="auto" w:fill="FFFFFF"/>
        </w:rPr>
      </w:pPr>
      <w:r w:rsidRPr="00DE73E3">
        <w:rPr>
          <w:sz w:val="28"/>
          <w:szCs w:val="28"/>
          <w:shd w:val="clear" w:color="auto" w:fill="FFFFFF"/>
        </w:rPr>
        <w:t>Профориентационая работа</w:t>
      </w:r>
    </w:p>
    <w:tbl>
      <w:tblPr>
        <w:tblpPr w:leftFromText="180" w:rightFromText="180" w:bottomFromText="160" w:vertAnchor="text" w:horzAnchor="margin" w:tblpY="163"/>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37"/>
        <w:gridCol w:w="1339"/>
        <w:gridCol w:w="1162"/>
        <w:gridCol w:w="1062"/>
        <w:gridCol w:w="955"/>
        <w:gridCol w:w="992"/>
      </w:tblGrid>
      <w:tr w:rsidR="00DD08A8" w:rsidRPr="00DE73E3" w:rsidTr="009216EA">
        <w:trPr>
          <w:trHeight w:val="492"/>
        </w:trPr>
        <w:tc>
          <w:tcPr>
            <w:tcW w:w="0" w:type="auto"/>
            <w:vMerge w:val="restart"/>
            <w:tcBorders>
              <w:top w:val="single" w:sz="4" w:space="0" w:color="000000"/>
              <w:left w:val="single" w:sz="4" w:space="0" w:color="000000"/>
              <w:bottom w:val="single" w:sz="4" w:space="0" w:color="000000"/>
              <w:right w:val="single" w:sz="4" w:space="0" w:color="000000"/>
            </w:tcBorders>
            <w:hideMark/>
          </w:tcPr>
          <w:p w:rsidR="00DD08A8" w:rsidRPr="00DE73E3" w:rsidRDefault="00DD08A8" w:rsidP="009216EA">
            <w:pPr>
              <w:spacing w:line="276" w:lineRule="auto"/>
              <w:jc w:val="both"/>
              <w:rPr>
                <w:shd w:val="clear" w:color="auto" w:fill="FFFFFF"/>
              </w:rPr>
            </w:pPr>
            <w:r w:rsidRPr="00DE73E3">
              <w:rPr>
                <w:shd w:val="clear" w:color="auto" w:fill="FFFFFF"/>
              </w:rPr>
              <w:t>Наименование показателя качества муниципальной услуги</w:t>
            </w:r>
          </w:p>
        </w:tc>
        <w:tc>
          <w:tcPr>
            <w:tcW w:w="1339" w:type="dxa"/>
            <w:vMerge w:val="restart"/>
            <w:tcBorders>
              <w:top w:val="single" w:sz="4" w:space="0" w:color="000000"/>
              <w:left w:val="single" w:sz="4" w:space="0" w:color="000000"/>
              <w:bottom w:val="single" w:sz="4" w:space="0" w:color="000000"/>
              <w:right w:val="single" w:sz="4" w:space="0" w:color="000000"/>
            </w:tcBorders>
            <w:hideMark/>
          </w:tcPr>
          <w:p w:rsidR="00DD08A8" w:rsidRPr="00DE73E3" w:rsidRDefault="00DD08A8" w:rsidP="009216EA">
            <w:pPr>
              <w:spacing w:line="276" w:lineRule="auto"/>
              <w:jc w:val="both"/>
              <w:rPr>
                <w:shd w:val="clear" w:color="auto" w:fill="FFFFFF"/>
              </w:rPr>
            </w:pPr>
            <w:r w:rsidRPr="00DE73E3">
              <w:rPr>
                <w:shd w:val="clear" w:color="auto" w:fill="FFFFFF"/>
              </w:rPr>
              <w:t>Единица измерения</w:t>
            </w:r>
          </w:p>
        </w:tc>
        <w:tc>
          <w:tcPr>
            <w:tcW w:w="1162" w:type="dxa"/>
            <w:vMerge w:val="restart"/>
            <w:tcBorders>
              <w:top w:val="single" w:sz="4" w:space="0" w:color="000000"/>
              <w:left w:val="single" w:sz="4" w:space="0" w:color="000000"/>
              <w:bottom w:val="single" w:sz="4" w:space="0" w:color="000000"/>
              <w:right w:val="single" w:sz="4" w:space="0" w:color="000000"/>
            </w:tcBorders>
          </w:tcPr>
          <w:p w:rsidR="00DD08A8" w:rsidRPr="00DE73E3" w:rsidRDefault="00DD08A8" w:rsidP="009216EA">
            <w:pPr>
              <w:spacing w:line="276" w:lineRule="auto"/>
              <w:jc w:val="both"/>
              <w:rPr>
                <w:shd w:val="clear" w:color="auto" w:fill="FFFFFF"/>
              </w:rPr>
            </w:pPr>
            <w:r w:rsidRPr="00DE73E3">
              <w:rPr>
                <w:shd w:val="clear" w:color="auto" w:fill="FFFFFF"/>
              </w:rPr>
              <w:t>Значение</w:t>
            </w:r>
          </w:p>
          <w:p w:rsidR="00DD08A8" w:rsidRPr="00DE73E3" w:rsidRDefault="00DD08A8" w:rsidP="009216EA">
            <w:pPr>
              <w:spacing w:line="276" w:lineRule="auto"/>
              <w:jc w:val="both"/>
              <w:rPr>
                <w:shd w:val="clear" w:color="auto" w:fill="FFFFFF"/>
              </w:rPr>
            </w:pPr>
          </w:p>
        </w:tc>
        <w:tc>
          <w:tcPr>
            <w:tcW w:w="3009" w:type="dxa"/>
            <w:gridSpan w:val="3"/>
            <w:tcBorders>
              <w:top w:val="single" w:sz="4" w:space="0" w:color="000000"/>
              <w:left w:val="single" w:sz="4" w:space="0" w:color="000000"/>
              <w:bottom w:val="single" w:sz="4" w:space="0" w:color="auto"/>
              <w:right w:val="single" w:sz="4" w:space="0" w:color="000000"/>
            </w:tcBorders>
            <w:hideMark/>
          </w:tcPr>
          <w:p w:rsidR="00DD08A8" w:rsidRPr="00DE73E3" w:rsidRDefault="00DD08A8" w:rsidP="009216EA">
            <w:pPr>
              <w:spacing w:line="276" w:lineRule="auto"/>
              <w:jc w:val="center"/>
              <w:rPr>
                <w:shd w:val="clear" w:color="auto" w:fill="FFFFFF"/>
              </w:rPr>
            </w:pPr>
            <w:r w:rsidRPr="00DE73E3">
              <w:rPr>
                <w:shd w:val="clear" w:color="auto" w:fill="FFFFFF"/>
              </w:rPr>
              <w:t>Исполнено на отчётную дату</w:t>
            </w:r>
          </w:p>
        </w:tc>
      </w:tr>
      <w:tr w:rsidR="00DD08A8" w:rsidRPr="00DE73E3" w:rsidTr="009216EA">
        <w:trPr>
          <w:trHeight w:val="24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D08A8" w:rsidRPr="00DE73E3" w:rsidRDefault="00DD08A8" w:rsidP="009216EA">
            <w:pPr>
              <w:spacing w:line="276" w:lineRule="auto"/>
              <w:rPr>
                <w:shd w:val="clear" w:color="auto" w:fill="FFFFFF"/>
              </w:rPr>
            </w:pPr>
          </w:p>
        </w:tc>
        <w:tc>
          <w:tcPr>
            <w:tcW w:w="1339" w:type="dxa"/>
            <w:vMerge/>
            <w:tcBorders>
              <w:top w:val="single" w:sz="4" w:space="0" w:color="000000"/>
              <w:left w:val="single" w:sz="4" w:space="0" w:color="000000"/>
              <w:bottom w:val="single" w:sz="4" w:space="0" w:color="000000"/>
              <w:right w:val="single" w:sz="4" w:space="0" w:color="000000"/>
            </w:tcBorders>
            <w:vAlign w:val="center"/>
            <w:hideMark/>
          </w:tcPr>
          <w:p w:rsidR="00DD08A8" w:rsidRPr="00DE73E3" w:rsidRDefault="00DD08A8" w:rsidP="009216EA">
            <w:pPr>
              <w:spacing w:line="276" w:lineRule="auto"/>
              <w:rPr>
                <w:shd w:val="clear" w:color="auto" w:fill="FFFFFF"/>
              </w:rPr>
            </w:pPr>
          </w:p>
        </w:tc>
        <w:tc>
          <w:tcPr>
            <w:tcW w:w="1162" w:type="dxa"/>
            <w:vMerge/>
            <w:tcBorders>
              <w:top w:val="single" w:sz="4" w:space="0" w:color="000000"/>
              <w:left w:val="single" w:sz="4" w:space="0" w:color="000000"/>
              <w:bottom w:val="single" w:sz="4" w:space="0" w:color="000000"/>
              <w:right w:val="single" w:sz="4" w:space="0" w:color="000000"/>
            </w:tcBorders>
            <w:vAlign w:val="center"/>
            <w:hideMark/>
          </w:tcPr>
          <w:p w:rsidR="00DD08A8" w:rsidRPr="00DE73E3" w:rsidRDefault="00DD08A8" w:rsidP="009216EA">
            <w:pPr>
              <w:spacing w:line="276" w:lineRule="auto"/>
              <w:rPr>
                <w:shd w:val="clear" w:color="auto" w:fill="FFFFFF"/>
              </w:rPr>
            </w:pPr>
          </w:p>
        </w:tc>
        <w:tc>
          <w:tcPr>
            <w:tcW w:w="1062" w:type="dxa"/>
            <w:tcBorders>
              <w:top w:val="single" w:sz="4" w:space="0" w:color="auto"/>
              <w:left w:val="single" w:sz="4" w:space="0" w:color="000000"/>
              <w:bottom w:val="single" w:sz="4" w:space="0" w:color="000000"/>
              <w:right w:val="single" w:sz="4" w:space="0" w:color="auto"/>
            </w:tcBorders>
            <w:hideMark/>
          </w:tcPr>
          <w:p w:rsidR="00DD08A8" w:rsidRPr="00DE73E3" w:rsidRDefault="00DD08A8" w:rsidP="009216EA">
            <w:pPr>
              <w:spacing w:after="160" w:line="276" w:lineRule="auto"/>
              <w:rPr>
                <w:shd w:val="clear" w:color="auto" w:fill="FFFFFF"/>
              </w:rPr>
            </w:pPr>
            <w:r w:rsidRPr="00DE73E3">
              <w:rPr>
                <w:shd w:val="clear" w:color="auto" w:fill="FFFFFF"/>
              </w:rPr>
              <w:t>2016 г.</w:t>
            </w:r>
          </w:p>
        </w:tc>
        <w:tc>
          <w:tcPr>
            <w:tcW w:w="955" w:type="dxa"/>
            <w:tcBorders>
              <w:top w:val="single" w:sz="4" w:space="0" w:color="auto"/>
              <w:left w:val="single" w:sz="4" w:space="0" w:color="auto"/>
              <w:bottom w:val="single" w:sz="4" w:space="0" w:color="000000"/>
              <w:right w:val="single" w:sz="4" w:space="0" w:color="auto"/>
            </w:tcBorders>
            <w:hideMark/>
          </w:tcPr>
          <w:p w:rsidR="00DD08A8" w:rsidRPr="00DE73E3" w:rsidRDefault="00DD08A8" w:rsidP="009216EA">
            <w:pPr>
              <w:spacing w:after="160" w:line="276" w:lineRule="auto"/>
              <w:rPr>
                <w:shd w:val="clear" w:color="auto" w:fill="FFFFFF"/>
              </w:rPr>
            </w:pPr>
            <w:r w:rsidRPr="00DE73E3">
              <w:rPr>
                <w:shd w:val="clear" w:color="auto" w:fill="FFFFFF"/>
              </w:rPr>
              <w:t>2017 г.</w:t>
            </w:r>
            <w:r w:rsidRPr="00DE73E3">
              <w:rPr>
                <w:shd w:val="clear" w:color="auto" w:fill="FFFFFF"/>
              </w:rPr>
              <w:tab/>
            </w:r>
          </w:p>
        </w:tc>
        <w:tc>
          <w:tcPr>
            <w:tcW w:w="992" w:type="dxa"/>
            <w:tcBorders>
              <w:top w:val="single" w:sz="4" w:space="0" w:color="auto"/>
              <w:left w:val="single" w:sz="4" w:space="0" w:color="auto"/>
              <w:bottom w:val="single" w:sz="4" w:space="0" w:color="000000"/>
              <w:right w:val="single" w:sz="4" w:space="0" w:color="000000"/>
            </w:tcBorders>
            <w:hideMark/>
          </w:tcPr>
          <w:p w:rsidR="00DD08A8" w:rsidRPr="00DE73E3" w:rsidRDefault="00DD08A8" w:rsidP="009216EA">
            <w:pPr>
              <w:spacing w:after="160" w:line="276" w:lineRule="auto"/>
              <w:rPr>
                <w:shd w:val="clear" w:color="auto" w:fill="FFFFFF"/>
              </w:rPr>
            </w:pPr>
            <w:r w:rsidRPr="00DE73E3">
              <w:rPr>
                <w:shd w:val="clear" w:color="auto" w:fill="FFFFFF"/>
              </w:rPr>
              <w:t>2018 г.</w:t>
            </w:r>
          </w:p>
        </w:tc>
      </w:tr>
      <w:tr w:rsidR="00DD08A8" w:rsidRPr="00DE73E3" w:rsidTr="009216EA">
        <w:trPr>
          <w:trHeight w:val="417"/>
        </w:trPr>
        <w:tc>
          <w:tcPr>
            <w:tcW w:w="0" w:type="auto"/>
            <w:tcBorders>
              <w:top w:val="single" w:sz="4" w:space="0" w:color="000000"/>
              <w:left w:val="single" w:sz="4" w:space="0" w:color="000000"/>
              <w:bottom w:val="single" w:sz="4" w:space="0" w:color="000000"/>
              <w:right w:val="single" w:sz="4" w:space="0" w:color="auto"/>
            </w:tcBorders>
            <w:hideMark/>
          </w:tcPr>
          <w:p w:rsidR="00DD08A8" w:rsidRPr="00DE73E3" w:rsidRDefault="00DD08A8" w:rsidP="009216EA">
            <w:pPr>
              <w:spacing w:line="276" w:lineRule="auto"/>
              <w:jc w:val="both"/>
              <w:rPr>
                <w:shd w:val="clear" w:color="auto" w:fill="FFFFFF"/>
              </w:rPr>
            </w:pPr>
            <w:r w:rsidRPr="00DE73E3">
              <w:rPr>
                <w:shd w:val="clear" w:color="auto" w:fill="FFFFFF"/>
              </w:rPr>
              <w:t>Муниципальная услуга в соответствии с образовательными программами</w:t>
            </w:r>
          </w:p>
        </w:tc>
        <w:tc>
          <w:tcPr>
            <w:tcW w:w="1339" w:type="dxa"/>
            <w:tcBorders>
              <w:top w:val="single" w:sz="4" w:space="0" w:color="auto"/>
              <w:left w:val="single" w:sz="4" w:space="0" w:color="auto"/>
              <w:bottom w:val="single" w:sz="4" w:space="0" w:color="auto"/>
              <w:right w:val="single" w:sz="4" w:space="0" w:color="000000"/>
            </w:tcBorders>
            <w:hideMark/>
          </w:tcPr>
          <w:p w:rsidR="00DD08A8" w:rsidRPr="00DE73E3" w:rsidRDefault="00DD08A8" w:rsidP="009216EA">
            <w:pPr>
              <w:spacing w:line="276" w:lineRule="auto"/>
              <w:jc w:val="both"/>
              <w:rPr>
                <w:shd w:val="clear" w:color="auto" w:fill="FFFFFF"/>
              </w:rPr>
            </w:pPr>
          </w:p>
          <w:p w:rsidR="00DD08A8" w:rsidRPr="00DE73E3" w:rsidRDefault="00DD08A8" w:rsidP="009216EA">
            <w:pPr>
              <w:spacing w:line="276" w:lineRule="auto"/>
              <w:jc w:val="both"/>
              <w:rPr>
                <w:shd w:val="clear" w:color="auto" w:fill="FFFFFF"/>
              </w:rPr>
            </w:pPr>
            <w:r w:rsidRPr="00DE73E3">
              <w:rPr>
                <w:shd w:val="clear" w:color="auto" w:fill="FFFFFF"/>
              </w:rPr>
              <w:t>%</w:t>
            </w:r>
          </w:p>
        </w:tc>
        <w:tc>
          <w:tcPr>
            <w:tcW w:w="1162" w:type="dxa"/>
            <w:tcBorders>
              <w:top w:val="single" w:sz="4" w:space="0" w:color="auto"/>
              <w:left w:val="single" w:sz="4" w:space="0" w:color="000000"/>
              <w:bottom w:val="single" w:sz="4" w:space="0" w:color="auto"/>
              <w:right w:val="single" w:sz="4" w:space="0" w:color="000000"/>
            </w:tcBorders>
          </w:tcPr>
          <w:p w:rsidR="00DD08A8" w:rsidRPr="00DE73E3" w:rsidRDefault="00DD08A8" w:rsidP="009216EA">
            <w:pPr>
              <w:spacing w:line="276" w:lineRule="auto"/>
              <w:jc w:val="both"/>
              <w:rPr>
                <w:shd w:val="clear" w:color="auto" w:fill="FFFFFF"/>
              </w:rPr>
            </w:pPr>
          </w:p>
          <w:p w:rsidR="00DD08A8" w:rsidRPr="00DE73E3" w:rsidRDefault="00DD08A8" w:rsidP="009216EA">
            <w:pPr>
              <w:spacing w:line="276" w:lineRule="auto"/>
              <w:jc w:val="both"/>
              <w:rPr>
                <w:shd w:val="clear" w:color="auto" w:fill="FFFFFF"/>
              </w:rPr>
            </w:pPr>
            <w:r w:rsidRPr="00DE73E3">
              <w:rPr>
                <w:shd w:val="clear" w:color="auto" w:fill="FFFFFF"/>
              </w:rPr>
              <w:t>1</w:t>
            </w:r>
          </w:p>
        </w:tc>
        <w:tc>
          <w:tcPr>
            <w:tcW w:w="1062" w:type="dxa"/>
            <w:tcBorders>
              <w:top w:val="single" w:sz="4" w:space="0" w:color="auto"/>
              <w:left w:val="single" w:sz="4" w:space="0" w:color="000000"/>
              <w:bottom w:val="single" w:sz="4" w:space="0" w:color="000000"/>
              <w:right w:val="single" w:sz="4" w:space="0" w:color="000000"/>
            </w:tcBorders>
          </w:tcPr>
          <w:p w:rsidR="00DD08A8" w:rsidRPr="00DE73E3" w:rsidRDefault="00DD08A8" w:rsidP="009216EA">
            <w:pPr>
              <w:spacing w:line="276" w:lineRule="auto"/>
              <w:jc w:val="both"/>
              <w:rPr>
                <w:shd w:val="clear" w:color="auto" w:fill="FFFFFF"/>
              </w:rPr>
            </w:pPr>
          </w:p>
        </w:tc>
        <w:tc>
          <w:tcPr>
            <w:tcW w:w="955" w:type="dxa"/>
            <w:tcBorders>
              <w:top w:val="single" w:sz="4" w:space="0" w:color="000000"/>
              <w:left w:val="single" w:sz="4" w:space="0" w:color="000000"/>
              <w:bottom w:val="single" w:sz="4" w:space="0" w:color="000000"/>
              <w:right w:val="single" w:sz="4" w:space="0" w:color="auto"/>
            </w:tcBorders>
          </w:tcPr>
          <w:p w:rsidR="00DD08A8" w:rsidRPr="00DE73E3" w:rsidRDefault="00DD08A8" w:rsidP="009216EA">
            <w:pPr>
              <w:spacing w:line="276" w:lineRule="auto"/>
              <w:jc w:val="both"/>
              <w:rPr>
                <w:shd w:val="clear" w:color="auto" w:fill="FFFFFF"/>
              </w:rPr>
            </w:pPr>
          </w:p>
        </w:tc>
        <w:tc>
          <w:tcPr>
            <w:tcW w:w="992" w:type="dxa"/>
            <w:tcBorders>
              <w:top w:val="single" w:sz="4" w:space="0" w:color="000000"/>
              <w:left w:val="single" w:sz="4" w:space="0" w:color="auto"/>
              <w:bottom w:val="single" w:sz="4" w:space="0" w:color="000000"/>
              <w:right w:val="single" w:sz="4" w:space="0" w:color="000000"/>
            </w:tcBorders>
          </w:tcPr>
          <w:p w:rsidR="00DD08A8" w:rsidRPr="00DE73E3" w:rsidRDefault="00DD08A8" w:rsidP="009216EA">
            <w:pPr>
              <w:spacing w:line="276" w:lineRule="auto"/>
              <w:jc w:val="both"/>
              <w:rPr>
                <w:shd w:val="clear" w:color="auto" w:fill="FFFFFF"/>
              </w:rPr>
            </w:pPr>
          </w:p>
        </w:tc>
      </w:tr>
      <w:tr w:rsidR="00DD08A8" w:rsidRPr="00DE73E3" w:rsidTr="009216EA">
        <w:trPr>
          <w:trHeight w:val="841"/>
        </w:trPr>
        <w:tc>
          <w:tcPr>
            <w:tcW w:w="0" w:type="auto"/>
            <w:tcBorders>
              <w:top w:val="single" w:sz="4" w:space="0" w:color="000000"/>
              <w:left w:val="single" w:sz="4" w:space="0" w:color="000000"/>
              <w:bottom w:val="single" w:sz="4" w:space="0" w:color="000000"/>
              <w:right w:val="single" w:sz="4" w:space="0" w:color="auto"/>
            </w:tcBorders>
            <w:hideMark/>
          </w:tcPr>
          <w:p w:rsidR="00DD08A8" w:rsidRPr="00DE73E3" w:rsidRDefault="00DD08A8" w:rsidP="009216EA">
            <w:pPr>
              <w:spacing w:line="276" w:lineRule="auto"/>
              <w:jc w:val="both"/>
              <w:rPr>
                <w:shd w:val="clear" w:color="auto" w:fill="FFFFFF"/>
              </w:rPr>
            </w:pPr>
            <w:r w:rsidRPr="00DE73E3">
              <w:rPr>
                <w:shd w:val="clear" w:color="auto" w:fill="FFFFFF"/>
              </w:rPr>
              <w:t>Доля выпускников, поступивших в высшие и средние учебные заведения по профилю</w:t>
            </w:r>
          </w:p>
        </w:tc>
        <w:tc>
          <w:tcPr>
            <w:tcW w:w="1339" w:type="dxa"/>
            <w:tcBorders>
              <w:top w:val="single" w:sz="4" w:space="0" w:color="auto"/>
              <w:left w:val="single" w:sz="4" w:space="0" w:color="auto"/>
              <w:bottom w:val="single" w:sz="4" w:space="0" w:color="000000"/>
              <w:right w:val="single" w:sz="4" w:space="0" w:color="000000"/>
            </w:tcBorders>
            <w:vAlign w:val="center"/>
          </w:tcPr>
          <w:p w:rsidR="00DD08A8" w:rsidRPr="00DE73E3" w:rsidRDefault="00DD08A8" w:rsidP="009216EA">
            <w:pPr>
              <w:spacing w:line="276" w:lineRule="auto"/>
              <w:jc w:val="both"/>
              <w:rPr>
                <w:shd w:val="clear" w:color="auto" w:fill="FFFFFF"/>
              </w:rPr>
            </w:pPr>
          </w:p>
        </w:tc>
        <w:tc>
          <w:tcPr>
            <w:tcW w:w="1162" w:type="dxa"/>
            <w:tcBorders>
              <w:top w:val="single" w:sz="4" w:space="0" w:color="auto"/>
              <w:left w:val="single" w:sz="4" w:space="0" w:color="000000"/>
              <w:bottom w:val="single" w:sz="4" w:space="0" w:color="000000"/>
              <w:right w:val="single" w:sz="4" w:space="0" w:color="000000"/>
            </w:tcBorders>
            <w:vAlign w:val="center"/>
          </w:tcPr>
          <w:p w:rsidR="00DD08A8" w:rsidRPr="00DE73E3" w:rsidRDefault="00DD08A8" w:rsidP="009216EA">
            <w:pPr>
              <w:spacing w:line="276" w:lineRule="auto"/>
              <w:jc w:val="both"/>
              <w:rPr>
                <w:shd w:val="clear" w:color="auto" w:fill="FFFFFF"/>
              </w:rPr>
            </w:pPr>
          </w:p>
        </w:tc>
        <w:tc>
          <w:tcPr>
            <w:tcW w:w="1062" w:type="dxa"/>
            <w:tcBorders>
              <w:top w:val="single" w:sz="4" w:space="0" w:color="000000"/>
              <w:left w:val="single" w:sz="4" w:space="0" w:color="000000"/>
              <w:bottom w:val="single" w:sz="4" w:space="0" w:color="000000"/>
              <w:right w:val="single" w:sz="4" w:space="0" w:color="000000"/>
            </w:tcBorders>
            <w:hideMark/>
          </w:tcPr>
          <w:p w:rsidR="00DD08A8" w:rsidRPr="00DE73E3" w:rsidRDefault="00DD08A8" w:rsidP="009216EA">
            <w:pPr>
              <w:spacing w:line="276" w:lineRule="auto"/>
              <w:jc w:val="both"/>
              <w:rPr>
                <w:shd w:val="clear" w:color="auto" w:fill="FFFFFF"/>
              </w:rPr>
            </w:pPr>
            <w:r w:rsidRPr="00DE73E3">
              <w:rPr>
                <w:shd w:val="clear" w:color="auto" w:fill="FFFFFF"/>
              </w:rPr>
              <w:t>-</w:t>
            </w:r>
          </w:p>
        </w:tc>
        <w:tc>
          <w:tcPr>
            <w:tcW w:w="955" w:type="dxa"/>
            <w:tcBorders>
              <w:top w:val="single" w:sz="4" w:space="0" w:color="000000"/>
              <w:left w:val="single" w:sz="4" w:space="0" w:color="000000"/>
              <w:bottom w:val="single" w:sz="4" w:space="0" w:color="000000"/>
              <w:right w:val="single" w:sz="4" w:space="0" w:color="auto"/>
            </w:tcBorders>
          </w:tcPr>
          <w:p w:rsidR="00DD08A8" w:rsidRPr="00DE73E3" w:rsidRDefault="00DD08A8" w:rsidP="009216EA">
            <w:pPr>
              <w:spacing w:line="276" w:lineRule="auto"/>
              <w:jc w:val="both"/>
              <w:rPr>
                <w:shd w:val="clear" w:color="auto" w:fill="FFFFFF"/>
              </w:rPr>
            </w:pPr>
            <w:r w:rsidRPr="00DE73E3">
              <w:rPr>
                <w:shd w:val="clear" w:color="auto" w:fill="FFFFFF"/>
              </w:rPr>
              <w:t>1,58/2</w:t>
            </w:r>
          </w:p>
        </w:tc>
        <w:tc>
          <w:tcPr>
            <w:tcW w:w="992" w:type="dxa"/>
            <w:tcBorders>
              <w:top w:val="single" w:sz="4" w:space="0" w:color="000000"/>
              <w:left w:val="single" w:sz="4" w:space="0" w:color="auto"/>
              <w:bottom w:val="single" w:sz="4" w:space="0" w:color="000000"/>
              <w:right w:val="single" w:sz="4" w:space="0" w:color="000000"/>
            </w:tcBorders>
          </w:tcPr>
          <w:p w:rsidR="00DD08A8" w:rsidRPr="00DE73E3" w:rsidRDefault="00DD08A8" w:rsidP="009216EA">
            <w:pPr>
              <w:spacing w:line="276" w:lineRule="auto"/>
              <w:jc w:val="both"/>
              <w:rPr>
                <w:shd w:val="clear" w:color="auto" w:fill="FFFFFF"/>
              </w:rPr>
            </w:pPr>
            <w:r w:rsidRPr="00DE73E3">
              <w:rPr>
                <w:shd w:val="clear" w:color="auto" w:fill="FFFFFF"/>
              </w:rPr>
              <w:t>-</w:t>
            </w:r>
          </w:p>
        </w:tc>
      </w:tr>
    </w:tbl>
    <w:p w:rsidR="00DD08A8" w:rsidRPr="00DE73E3" w:rsidRDefault="00DD08A8" w:rsidP="00DD08A8">
      <w:pPr>
        <w:spacing w:line="276" w:lineRule="auto"/>
        <w:ind w:firstLine="708"/>
        <w:rPr>
          <w:sz w:val="28"/>
          <w:szCs w:val="28"/>
        </w:rPr>
      </w:pPr>
      <w:r w:rsidRPr="00DE73E3">
        <w:rPr>
          <w:sz w:val="28"/>
          <w:szCs w:val="28"/>
        </w:rPr>
        <w:t>Доля обучающихся на «хорошо» и «отлично» - 80%</w:t>
      </w:r>
    </w:p>
    <w:p w:rsidR="00DD08A8" w:rsidRPr="00DE73E3" w:rsidRDefault="00DD08A8" w:rsidP="00DD08A8">
      <w:pPr>
        <w:spacing w:after="160" w:line="276" w:lineRule="auto"/>
        <w:ind w:firstLine="708"/>
        <w:rPr>
          <w:sz w:val="28"/>
          <w:szCs w:val="28"/>
          <w:shd w:val="clear" w:color="auto" w:fill="FFFFFF"/>
        </w:rPr>
      </w:pPr>
      <w:r>
        <w:rPr>
          <w:sz w:val="28"/>
          <w:szCs w:val="28"/>
        </w:rPr>
        <w:t>По муниципальному заданию о</w:t>
      </w:r>
      <w:r w:rsidRPr="0026131C">
        <w:rPr>
          <w:sz w:val="28"/>
          <w:szCs w:val="28"/>
        </w:rPr>
        <w:t xml:space="preserve">бщее количество учащихся  МБУ ДО ДШИ г.Фокино на начало </w:t>
      </w:r>
      <w:r>
        <w:rPr>
          <w:sz w:val="28"/>
          <w:szCs w:val="28"/>
        </w:rPr>
        <w:t xml:space="preserve">2018/2019 </w:t>
      </w:r>
      <w:r w:rsidRPr="0026131C">
        <w:rPr>
          <w:sz w:val="28"/>
          <w:szCs w:val="28"/>
        </w:rPr>
        <w:t>учебного года</w:t>
      </w:r>
      <w:r>
        <w:rPr>
          <w:sz w:val="28"/>
          <w:szCs w:val="28"/>
        </w:rPr>
        <w:t xml:space="preserve"> </w:t>
      </w:r>
      <w:r w:rsidRPr="009F77CD">
        <w:rPr>
          <w:sz w:val="28"/>
          <w:szCs w:val="28"/>
        </w:rPr>
        <w:t xml:space="preserve"> </w:t>
      </w:r>
      <w:r w:rsidRPr="0026131C">
        <w:rPr>
          <w:sz w:val="28"/>
          <w:szCs w:val="28"/>
        </w:rPr>
        <w:t xml:space="preserve">составило </w:t>
      </w:r>
      <w:r w:rsidRPr="002E1179">
        <w:rPr>
          <w:sz w:val="28"/>
          <w:szCs w:val="28"/>
        </w:rPr>
        <w:t>140</w:t>
      </w:r>
      <w:r w:rsidRPr="009F77CD">
        <w:rPr>
          <w:sz w:val="28"/>
          <w:szCs w:val="28"/>
        </w:rPr>
        <w:t>учащихся</w:t>
      </w:r>
      <w:r>
        <w:rPr>
          <w:sz w:val="28"/>
          <w:szCs w:val="28"/>
        </w:rPr>
        <w:t xml:space="preserve">. </w:t>
      </w:r>
      <w:r w:rsidRPr="00DE73E3">
        <w:rPr>
          <w:sz w:val="28"/>
          <w:szCs w:val="28"/>
          <w:shd w:val="clear" w:color="auto" w:fill="FFFFFF"/>
        </w:rPr>
        <w:t>На конец отчетного периода количество обучающихся в детской школе искусств составило 118 человек.</w:t>
      </w:r>
    </w:p>
    <w:tbl>
      <w:tblPr>
        <w:tblStyle w:val="16"/>
        <w:tblW w:w="0" w:type="auto"/>
        <w:tblInd w:w="-5" w:type="dxa"/>
        <w:tblLook w:val="04A0" w:firstRow="1" w:lastRow="0" w:firstColumn="1" w:lastColumn="0" w:noHBand="0" w:noVBand="1"/>
      </w:tblPr>
      <w:tblGrid>
        <w:gridCol w:w="1038"/>
        <w:gridCol w:w="1038"/>
        <w:gridCol w:w="1038"/>
        <w:gridCol w:w="1038"/>
        <w:gridCol w:w="1038"/>
        <w:gridCol w:w="1038"/>
        <w:gridCol w:w="1039"/>
        <w:gridCol w:w="1039"/>
        <w:gridCol w:w="1039"/>
      </w:tblGrid>
      <w:tr w:rsidR="00DD08A8" w:rsidRPr="00DE73E3" w:rsidTr="009216EA">
        <w:tc>
          <w:tcPr>
            <w:tcW w:w="3114" w:type="dxa"/>
            <w:gridSpan w:val="3"/>
            <w:tcBorders>
              <w:top w:val="single" w:sz="4" w:space="0" w:color="auto"/>
              <w:left w:val="single" w:sz="4" w:space="0" w:color="auto"/>
              <w:bottom w:val="single" w:sz="4" w:space="0" w:color="auto"/>
              <w:right w:val="single" w:sz="4" w:space="0" w:color="auto"/>
            </w:tcBorders>
            <w:hideMark/>
          </w:tcPr>
          <w:p w:rsidR="00DD08A8" w:rsidRPr="00DE73E3" w:rsidRDefault="00DD08A8" w:rsidP="009216EA">
            <w:pPr>
              <w:spacing w:line="276" w:lineRule="auto"/>
              <w:jc w:val="center"/>
            </w:pPr>
            <w:r w:rsidRPr="00DE73E3">
              <w:t>Количество обучающихся</w:t>
            </w:r>
          </w:p>
          <w:p w:rsidR="00DD08A8" w:rsidRPr="00DE73E3" w:rsidRDefault="00DD08A8" w:rsidP="009216EA">
            <w:pPr>
              <w:spacing w:line="276" w:lineRule="auto"/>
              <w:jc w:val="center"/>
              <w:rPr>
                <w:shd w:val="clear" w:color="auto" w:fill="FFFFFF"/>
              </w:rPr>
            </w:pPr>
            <w:r w:rsidRPr="00DE73E3">
              <w:t>1 сентября / 1 января</w:t>
            </w:r>
          </w:p>
        </w:tc>
        <w:tc>
          <w:tcPr>
            <w:tcW w:w="3114" w:type="dxa"/>
            <w:gridSpan w:val="3"/>
            <w:tcBorders>
              <w:top w:val="single" w:sz="4" w:space="0" w:color="auto"/>
              <w:left w:val="single" w:sz="4" w:space="0" w:color="auto"/>
              <w:bottom w:val="single" w:sz="4" w:space="0" w:color="auto"/>
              <w:right w:val="single" w:sz="4" w:space="0" w:color="auto"/>
            </w:tcBorders>
            <w:hideMark/>
          </w:tcPr>
          <w:p w:rsidR="00DD08A8" w:rsidRPr="00DE73E3" w:rsidRDefault="00DD08A8" w:rsidP="009216EA">
            <w:pPr>
              <w:spacing w:before="100" w:beforeAutospacing="1" w:after="100" w:afterAutospacing="1" w:line="276" w:lineRule="auto"/>
              <w:jc w:val="center"/>
              <w:rPr>
                <w:shd w:val="clear" w:color="auto" w:fill="FFFFFF"/>
              </w:rPr>
            </w:pPr>
            <w:r w:rsidRPr="00DE73E3">
              <w:rPr>
                <w:shd w:val="clear" w:color="auto" w:fill="FFFFFF"/>
              </w:rPr>
              <w:t>Процент охвата учащихся города</w:t>
            </w:r>
          </w:p>
        </w:tc>
        <w:tc>
          <w:tcPr>
            <w:tcW w:w="3117" w:type="dxa"/>
            <w:gridSpan w:val="3"/>
            <w:tcBorders>
              <w:top w:val="single" w:sz="4" w:space="0" w:color="auto"/>
              <w:left w:val="single" w:sz="4" w:space="0" w:color="auto"/>
              <w:bottom w:val="single" w:sz="4" w:space="0" w:color="auto"/>
              <w:right w:val="single" w:sz="4" w:space="0" w:color="auto"/>
            </w:tcBorders>
            <w:hideMark/>
          </w:tcPr>
          <w:p w:rsidR="00DD08A8" w:rsidRPr="00DE73E3" w:rsidRDefault="00DD08A8" w:rsidP="009216EA">
            <w:pPr>
              <w:spacing w:before="100" w:beforeAutospacing="1" w:after="100" w:afterAutospacing="1" w:line="276" w:lineRule="auto"/>
              <w:jc w:val="center"/>
              <w:rPr>
                <w:shd w:val="clear" w:color="auto" w:fill="FFFFFF"/>
              </w:rPr>
            </w:pPr>
            <w:r w:rsidRPr="00DE73E3">
              <w:rPr>
                <w:shd w:val="clear" w:color="auto" w:fill="FFFFFF"/>
              </w:rPr>
              <w:t xml:space="preserve"> Принято в 1-й класс</w:t>
            </w:r>
          </w:p>
        </w:tc>
      </w:tr>
      <w:tr w:rsidR="00DD08A8" w:rsidRPr="00DE73E3" w:rsidTr="009216EA">
        <w:tc>
          <w:tcPr>
            <w:tcW w:w="1038" w:type="dxa"/>
            <w:tcBorders>
              <w:top w:val="single" w:sz="4" w:space="0" w:color="auto"/>
              <w:left w:val="single" w:sz="4" w:space="0" w:color="auto"/>
              <w:bottom w:val="single" w:sz="4" w:space="0" w:color="auto"/>
              <w:right w:val="single" w:sz="4" w:space="0" w:color="auto"/>
            </w:tcBorders>
            <w:hideMark/>
          </w:tcPr>
          <w:p w:rsidR="00DD08A8" w:rsidRPr="00DE73E3" w:rsidRDefault="00DD08A8" w:rsidP="009216EA">
            <w:pPr>
              <w:spacing w:before="100" w:beforeAutospacing="1" w:after="100" w:afterAutospacing="1" w:line="276" w:lineRule="auto"/>
              <w:jc w:val="both"/>
              <w:rPr>
                <w:shd w:val="clear" w:color="auto" w:fill="FFFFFF"/>
              </w:rPr>
            </w:pPr>
            <w:r w:rsidRPr="00DE73E3">
              <w:rPr>
                <w:shd w:val="clear" w:color="auto" w:fill="FFFFFF"/>
              </w:rPr>
              <w:t>2016 г.</w:t>
            </w:r>
          </w:p>
        </w:tc>
        <w:tc>
          <w:tcPr>
            <w:tcW w:w="1038" w:type="dxa"/>
            <w:tcBorders>
              <w:top w:val="single" w:sz="4" w:space="0" w:color="auto"/>
              <w:left w:val="single" w:sz="4" w:space="0" w:color="auto"/>
              <w:bottom w:val="single" w:sz="4" w:space="0" w:color="auto"/>
              <w:right w:val="single" w:sz="4" w:space="0" w:color="auto"/>
            </w:tcBorders>
            <w:hideMark/>
          </w:tcPr>
          <w:p w:rsidR="00DD08A8" w:rsidRPr="00DE73E3" w:rsidRDefault="00DD08A8" w:rsidP="009216EA">
            <w:pPr>
              <w:spacing w:before="100" w:beforeAutospacing="1" w:after="100" w:afterAutospacing="1" w:line="276" w:lineRule="auto"/>
              <w:jc w:val="both"/>
              <w:rPr>
                <w:shd w:val="clear" w:color="auto" w:fill="FFFFFF"/>
              </w:rPr>
            </w:pPr>
            <w:r w:rsidRPr="00DE73E3">
              <w:rPr>
                <w:shd w:val="clear" w:color="auto" w:fill="FFFFFF"/>
              </w:rPr>
              <w:t>2017 г.</w:t>
            </w:r>
          </w:p>
        </w:tc>
        <w:tc>
          <w:tcPr>
            <w:tcW w:w="1038" w:type="dxa"/>
            <w:tcBorders>
              <w:top w:val="single" w:sz="4" w:space="0" w:color="auto"/>
              <w:left w:val="single" w:sz="4" w:space="0" w:color="auto"/>
              <w:bottom w:val="single" w:sz="4" w:space="0" w:color="auto"/>
              <w:right w:val="single" w:sz="4" w:space="0" w:color="auto"/>
            </w:tcBorders>
            <w:hideMark/>
          </w:tcPr>
          <w:p w:rsidR="00DD08A8" w:rsidRPr="00DE73E3" w:rsidRDefault="00DD08A8" w:rsidP="009216EA">
            <w:pPr>
              <w:spacing w:before="100" w:beforeAutospacing="1" w:after="100" w:afterAutospacing="1" w:line="276" w:lineRule="auto"/>
              <w:jc w:val="both"/>
              <w:rPr>
                <w:shd w:val="clear" w:color="auto" w:fill="FFFFFF"/>
              </w:rPr>
            </w:pPr>
            <w:r w:rsidRPr="00DE73E3">
              <w:rPr>
                <w:shd w:val="clear" w:color="auto" w:fill="FFFFFF"/>
              </w:rPr>
              <w:t xml:space="preserve">2018 г. </w:t>
            </w:r>
          </w:p>
        </w:tc>
        <w:tc>
          <w:tcPr>
            <w:tcW w:w="1038" w:type="dxa"/>
            <w:tcBorders>
              <w:top w:val="single" w:sz="4" w:space="0" w:color="auto"/>
              <w:left w:val="single" w:sz="4" w:space="0" w:color="auto"/>
              <w:bottom w:val="single" w:sz="4" w:space="0" w:color="auto"/>
              <w:right w:val="single" w:sz="4" w:space="0" w:color="auto"/>
            </w:tcBorders>
            <w:hideMark/>
          </w:tcPr>
          <w:p w:rsidR="00DD08A8" w:rsidRPr="00DE73E3" w:rsidRDefault="00DD08A8" w:rsidP="009216EA">
            <w:pPr>
              <w:spacing w:before="100" w:beforeAutospacing="1" w:after="100" w:afterAutospacing="1" w:line="276" w:lineRule="auto"/>
              <w:jc w:val="both"/>
              <w:rPr>
                <w:shd w:val="clear" w:color="auto" w:fill="FFFFFF"/>
              </w:rPr>
            </w:pPr>
            <w:r w:rsidRPr="00DE73E3">
              <w:rPr>
                <w:shd w:val="clear" w:color="auto" w:fill="FFFFFF"/>
              </w:rPr>
              <w:t xml:space="preserve">2016 г. </w:t>
            </w:r>
          </w:p>
        </w:tc>
        <w:tc>
          <w:tcPr>
            <w:tcW w:w="1038" w:type="dxa"/>
            <w:tcBorders>
              <w:top w:val="single" w:sz="4" w:space="0" w:color="auto"/>
              <w:left w:val="single" w:sz="4" w:space="0" w:color="auto"/>
              <w:bottom w:val="single" w:sz="4" w:space="0" w:color="auto"/>
              <w:right w:val="single" w:sz="4" w:space="0" w:color="auto"/>
            </w:tcBorders>
            <w:hideMark/>
          </w:tcPr>
          <w:p w:rsidR="00DD08A8" w:rsidRPr="00DE73E3" w:rsidRDefault="00DD08A8" w:rsidP="009216EA">
            <w:pPr>
              <w:spacing w:before="100" w:beforeAutospacing="1" w:after="100" w:afterAutospacing="1" w:line="276" w:lineRule="auto"/>
              <w:jc w:val="both"/>
              <w:rPr>
                <w:shd w:val="clear" w:color="auto" w:fill="FFFFFF"/>
              </w:rPr>
            </w:pPr>
            <w:r w:rsidRPr="00DE73E3">
              <w:rPr>
                <w:shd w:val="clear" w:color="auto" w:fill="FFFFFF"/>
              </w:rPr>
              <w:t xml:space="preserve">2017 г. </w:t>
            </w:r>
          </w:p>
        </w:tc>
        <w:tc>
          <w:tcPr>
            <w:tcW w:w="1038" w:type="dxa"/>
            <w:tcBorders>
              <w:top w:val="single" w:sz="4" w:space="0" w:color="auto"/>
              <w:left w:val="single" w:sz="4" w:space="0" w:color="auto"/>
              <w:bottom w:val="single" w:sz="4" w:space="0" w:color="auto"/>
              <w:right w:val="single" w:sz="4" w:space="0" w:color="auto"/>
            </w:tcBorders>
            <w:hideMark/>
          </w:tcPr>
          <w:p w:rsidR="00DD08A8" w:rsidRPr="00DE73E3" w:rsidRDefault="00DD08A8" w:rsidP="009216EA">
            <w:pPr>
              <w:spacing w:before="100" w:beforeAutospacing="1" w:after="100" w:afterAutospacing="1" w:line="276" w:lineRule="auto"/>
              <w:jc w:val="both"/>
              <w:rPr>
                <w:shd w:val="clear" w:color="auto" w:fill="FFFFFF"/>
              </w:rPr>
            </w:pPr>
            <w:r w:rsidRPr="00DE73E3">
              <w:rPr>
                <w:shd w:val="clear" w:color="auto" w:fill="FFFFFF"/>
              </w:rPr>
              <w:t xml:space="preserve">2018 г. </w:t>
            </w:r>
          </w:p>
        </w:tc>
        <w:tc>
          <w:tcPr>
            <w:tcW w:w="1039" w:type="dxa"/>
            <w:tcBorders>
              <w:top w:val="single" w:sz="4" w:space="0" w:color="auto"/>
              <w:left w:val="single" w:sz="4" w:space="0" w:color="auto"/>
              <w:bottom w:val="single" w:sz="4" w:space="0" w:color="auto"/>
              <w:right w:val="single" w:sz="4" w:space="0" w:color="auto"/>
            </w:tcBorders>
            <w:hideMark/>
          </w:tcPr>
          <w:p w:rsidR="00DD08A8" w:rsidRPr="00DE73E3" w:rsidRDefault="00DD08A8" w:rsidP="009216EA">
            <w:pPr>
              <w:spacing w:before="100" w:beforeAutospacing="1" w:after="100" w:afterAutospacing="1" w:line="276" w:lineRule="auto"/>
              <w:jc w:val="both"/>
              <w:rPr>
                <w:shd w:val="clear" w:color="auto" w:fill="FFFFFF"/>
              </w:rPr>
            </w:pPr>
            <w:r w:rsidRPr="00DE73E3">
              <w:rPr>
                <w:shd w:val="clear" w:color="auto" w:fill="FFFFFF"/>
              </w:rPr>
              <w:t xml:space="preserve">2016 г. </w:t>
            </w:r>
          </w:p>
        </w:tc>
        <w:tc>
          <w:tcPr>
            <w:tcW w:w="1039" w:type="dxa"/>
            <w:tcBorders>
              <w:top w:val="single" w:sz="4" w:space="0" w:color="auto"/>
              <w:left w:val="single" w:sz="4" w:space="0" w:color="auto"/>
              <w:bottom w:val="single" w:sz="4" w:space="0" w:color="auto"/>
              <w:right w:val="single" w:sz="4" w:space="0" w:color="auto"/>
            </w:tcBorders>
            <w:hideMark/>
          </w:tcPr>
          <w:p w:rsidR="00DD08A8" w:rsidRPr="00DE73E3" w:rsidRDefault="00DD08A8" w:rsidP="009216EA">
            <w:pPr>
              <w:spacing w:before="100" w:beforeAutospacing="1" w:after="100" w:afterAutospacing="1" w:line="276" w:lineRule="auto"/>
              <w:jc w:val="both"/>
              <w:rPr>
                <w:shd w:val="clear" w:color="auto" w:fill="FFFFFF"/>
              </w:rPr>
            </w:pPr>
            <w:r w:rsidRPr="00DE73E3">
              <w:rPr>
                <w:shd w:val="clear" w:color="auto" w:fill="FFFFFF"/>
              </w:rPr>
              <w:t xml:space="preserve">2017 г. </w:t>
            </w:r>
          </w:p>
        </w:tc>
        <w:tc>
          <w:tcPr>
            <w:tcW w:w="1039" w:type="dxa"/>
            <w:tcBorders>
              <w:top w:val="single" w:sz="4" w:space="0" w:color="auto"/>
              <w:left w:val="single" w:sz="4" w:space="0" w:color="auto"/>
              <w:bottom w:val="single" w:sz="4" w:space="0" w:color="auto"/>
              <w:right w:val="single" w:sz="4" w:space="0" w:color="auto"/>
            </w:tcBorders>
            <w:hideMark/>
          </w:tcPr>
          <w:p w:rsidR="00DD08A8" w:rsidRPr="00DE73E3" w:rsidRDefault="00DD08A8" w:rsidP="009216EA">
            <w:pPr>
              <w:spacing w:before="100" w:beforeAutospacing="1" w:after="100" w:afterAutospacing="1" w:line="276" w:lineRule="auto"/>
              <w:jc w:val="both"/>
              <w:rPr>
                <w:shd w:val="clear" w:color="auto" w:fill="FFFFFF"/>
              </w:rPr>
            </w:pPr>
            <w:r w:rsidRPr="00DE73E3">
              <w:rPr>
                <w:shd w:val="clear" w:color="auto" w:fill="FFFFFF"/>
              </w:rPr>
              <w:t>2018 г.</w:t>
            </w:r>
          </w:p>
        </w:tc>
      </w:tr>
      <w:tr w:rsidR="00DD08A8" w:rsidRPr="00DE73E3" w:rsidTr="009216EA">
        <w:tc>
          <w:tcPr>
            <w:tcW w:w="1038" w:type="dxa"/>
            <w:tcBorders>
              <w:top w:val="single" w:sz="4" w:space="0" w:color="auto"/>
              <w:left w:val="single" w:sz="4" w:space="0" w:color="auto"/>
              <w:bottom w:val="single" w:sz="4" w:space="0" w:color="auto"/>
              <w:right w:val="single" w:sz="4" w:space="0" w:color="auto"/>
            </w:tcBorders>
          </w:tcPr>
          <w:p w:rsidR="00DD08A8" w:rsidRPr="00DE73E3" w:rsidRDefault="00DD08A8" w:rsidP="009216EA">
            <w:pPr>
              <w:spacing w:before="100" w:beforeAutospacing="1" w:after="100" w:afterAutospacing="1" w:line="276" w:lineRule="auto"/>
              <w:jc w:val="both"/>
              <w:rPr>
                <w:shd w:val="clear" w:color="auto" w:fill="FFFFFF"/>
              </w:rPr>
            </w:pPr>
            <w:r w:rsidRPr="00DE73E3">
              <w:rPr>
                <w:shd w:val="clear" w:color="auto" w:fill="FFFFFF"/>
              </w:rPr>
              <w:t>112/107</w:t>
            </w:r>
          </w:p>
        </w:tc>
        <w:tc>
          <w:tcPr>
            <w:tcW w:w="1038" w:type="dxa"/>
            <w:tcBorders>
              <w:top w:val="single" w:sz="4" w:space="0" w:color="auto"/>
              <w:left w:val="single" w:sz="4" w:space="0" w:color="auto"/>
              <w:bottom w:val="single" w:sz="4" w:space="0" w:color="auto"/>
              <w:right w:val="single" w:sz="4" w:space="0" w:color="auto"/>
            </w:tcBorders>
          </w:tcPr>
          <w:p w:rsidR="00DD08A8" w:rsidRPr="00DE73E3" w:rsidRDefault="00DD08A8" w:rsidP="009216EA">
            <w:pPr>
              <w:spacing w:before="100" w:beforeAutospacing="1" w:after="100" w:afterAutospacing="1" w:line="276" w:lineRule="auto"/>
              <w:jc w:val="both"/>
              <w:rPr>
                <w:shd w:val="clear" w:color="auto" w:fill="FFFFFF"/>
              </w:rPr>
            </w:pPr>
            <w:r w:rsidRPr="00DE73E3">
              <w:rPr>
                <w:shd w:val="clear" w:color="auto" w:fill="FFFFFF"/>
              </w:rPr>
              <w:t>115/105</w:t>
            </w:r>
          </w:p>
        </w:tc>
        <w:tc>
          <w:tcPr>
            <w:tcW w:w="1038" w:type="dxa"/>
            <w:tcBorders>
              <w:top w:val="single" w:sz="4" w:space="0" w:color="auto"/>
              <w:left w:val="single" w:sz="4" w:space="0" w:color="auto"/>
              <w:bottom w:val="single" w:sz="4" w:space="0" w:color="auto"/>
              <w:right w:val="single" w:sz="4" w:space="0" w:color="auto"/>
            </w:tcBorders>
          </w:tcPr>
          <w:p w:rsidR="00DD08A8" w:rsidRPr="00DE73E3" w:rsidRDefault="00DD08A8" w:rsidP="009216EA">
            <w:pPr>
              <w:spacing w:before="100" w:beforeAutospacing="1" w:after="100" w:afterAutospacing="1" w:line="276" w:lineRule="auto"/>
              <w:jc w:val="both"/>
              <w:rPr>
                <w:shd w:val="clear" w:color="auto" w:fill="FFFFFF"/>
              </w:rPr>
            </w:pPr>
            <w:r w:rsidRPr="00DE73E3">
              <w:rPr>
                <w:shd w:val="clear" w:color="auto" w:fill="FFFFFF"/>
              </w:rPr>
              <w:t>123/118</w:t>
            </w:r>
          </w:p>
        </w:tc>
        <w:tc>
          <w:tcPr>
            <w:tcW w:w="1038" w:type="dxa"/>
            <w:tcBorders>
              <w:top w:val="single" w:sz="4" w:space="0" w:color="auto"/>
              <w:left w:val="single" w:sz="4" w:space="0" w:color="auto"/>
              <w:bottom w:val="single" w:sz="4" w:space="0" w:color="auto"/>
              <w:right w:val="single" w:sz="4" w:space="0" w:color="auto"/>
            </w:tcBorders>
          </w:tcPr>
          <w:p w:rsidR="00DD08A8" w:rsidRPr="00DE73E3" w:rsidRDefault="00DD08A8" w:rsidP="009216EA">
            <w:pPr>
              <w:spacing w:before="100" w:beforeAutospacing="1" w:after="100" w:afterAutospacing="1" w:line="276" w:lineRule="auto"/>
              <w:jc w:val="both"/>
              <w:rPr>
                <w:shd w:val="clear" w:color="auto" w:fill="FFFFFF"/>
                <w:lang w:val="en-US"/>
              </w:rPr>
            </w:pPr>
            <w:r w:rsidRPr="00DE73E3">
              <w:rPr>
                <w:shd w:val="clear" w:color="auto" w:fill="FFFFFF"/>
              </w:rPr>
              <w:t>18,6</w:t>
            </w:r>
          </w:p>
        </w:tc>
        <w:tc>
          <w:tcPr>
            <w:tcW w:w="1038" w:type="dxa"/>
            <w:tcBorders>
              <w:top w:val="single" w:sz="4" w:space="0" w:color="auto"/>
              <w:left w:val="single" w:sz="4" w:space="0" w:color="auto"/>
              <w:bottom w:val="single" w:sz="4" w:space="0" w:color="auto"/>
              <w:right w:val="single" w:sz="4" w:space="0" w:color="auto"/>
            </w:tcBorders>
          </w:tcPr>
          <w:p w:rsidR="00DD08A8" w:rsidRPr="00DE73E3" w:rsidRDefault="00DD08A8" w:rsidP="009216EA">
            <w:pPr>
              <w:spacing w:before="100" w:beforeAutospacing="1" w:after="100" w:afterAutospacing="1" w:line="276" w:lineRule="auto"/>
              <w:jc w:val="both"/>
              <w:rPr>
                <w:shd w:val="clear" w:color="auto" w:fill="FFFFFF"/>
              </w:rPr>
            </w:pPr>
            <w:r w:rsidRPr="00DE73E3">
              <w:rPr>
                <w:shd w:val="clear" w:color="auto" w:fill="FFFFFF"/>
              </w:rPr>
              <w:t>16,8</w:t>
            </w:r>
          </w:p>
        </w:tc>
        <w:tc>
          <w:tcPr>
            <w:tcW w:w="1038" w:type="dxa"/>
            <w:tcBorders>
              <w:top w:val="single" w:sz="4" w:space="0" w:color="auto"/>
              <w:left w:val="single" w:sz="4" w:space="0" w:color="auto"/>
              <w:bottom w:val="single" w:sz="4" w:space="0" w:color="auto"/>
              <w:right w:val="single" w:sz="4" w:space="0" w:color="auto"/>
            </w:tcBorders>
          </w:tcPr>
          <w:p w:rsidR="00DD08A8" w:rsidRPr="00DE73E3" w:rsidRDefault="00DD08A8" w:rsidP="009216EA">
            <w:pPr>
              <w:spacing w:before="100" w:beforeAutospacing="1" w:after="100" w:afterAutospacing="1" w:line="276" w:lineRule="auto"/>
              <w:jc w:val="both"/>
              <w:rPr>
                <w:shd w:val="clear" w:color="auto" w:fill="FFFFFF"/>
              </w:rPr>
            </w:pPr>
            <w:r w:rsidRPr="00DE73E3">
              <w:rPr>
                <w:shd w:val="clear" w:color="auto" w:fill="FFFFFF"/>
              </w:rPr>
              <w:t>15,4</w:t>
            </w:r>
          </w:p>
        </w:tc>
        <w:tc>
          <w:tcPr>
            <w:tcW w:w="1039" w:type="dxa"/>
            <w:tcBorders>
              <w:top w:val="single" w:sz="4" w:space="0" w:color="auto"/>
              <w:left w:val="single" w:sz="4" w:space="0" w:color="auto"/>
              <w:bottom w:val="single" w:sz="4" w:space="0" w:color="auto"/>
              <w:right w:val="single" w:sz="4" w:space="0" w:color="auto"/>
            </w:tcBorders>
          </w:tcPr>
          <w:p w:rsidR="00DD08A8" w:rsidRPr="00DE73E3" w:rsidRDefault="00DD08A8" w:rsidP="009216EA">
            <w:pPr>
              <w:spacing w:before="100" w:beforeAutospacing="1" w:after="100" w:afterAutospacing="1" w:line="276" w:lineRule="auto"/>
              <w:jc w:val="both"/>
              <w:rPr>
                <w:shd w:val="clear" w:color="auto" w:fill="FFFFFF"/>
              </w:rPr>
            </w:pPr>
            <w:r w:rsidRPr="00DE73E3">
              <w:rPr>
                <w:shd w:val="clear" w:color="auto" w:fill="FFFFFF"/>
              </w:rPr>
              <w:t>31</w:t>
            </w:r>
          </w:p>
        </w:tc>
        <w:tc>
          <w:tcPr>
            <w:tcW w:w="1039" w:type="dxa"/>
            <w:tcBorders>
              <w:top w:val="single" w:sz="4" w:space="0" w:color="auto"/>
              <w:left w:val="single" w:sz="4" w:space="0" w:color="auto"/>
              <w:bottom w:val="single" w:sz="4" w:space="0" w:color="auto"/>
              <w:right w:val="single" w:sz="4" w:space="0" w:color="auto"/>
            </w:tcBorders>
          </w:tcPr>
          <w:p w:rsidR="00DD08A8" w:rsidRPr="00DE73E3" w:rsidRDefault="00DD08A8" w:rsidP="009216EA">
            <w:pPr>
              <w:spacing w:before="100" w:beforeAutospacing="1" w:after="100" w:afterAutospacing="1" w:line="276" w:lineRule="auto"/>
              <w:jc w:val="both"/>
              <w:rPr>
                <w:shd w:val="clear" w:color="auto" w:fill="FFFFFF"/>
              </w:rPr>
            </w:pPr>
            <w:r w:rsidRPr="00DE73E3">
              <w:rPr>
                <w:shd w:val="clear" w:color="auto" w:fill="FFFFFF"/>
              </w:rPr>
              <w:t>49</w:t>
            </w:r>
          </w:p>
        </w:tc>
        <w:tc>
          <w:tcPr>
            <w:tcW w:w="1039" w:type="dxa"/>
            <w:tcBorders>
              <w:top w:val="single" w:sz="4" w:space="0" w:color="auto"/>
              <w:left w:val="single" w:sz="4" w:space="0" w:color="auto"/>
              <w:bottom w:val="single" w:sz="4" w:space="0" w:color="auto"/>
              <w:right w:val="single" w:sz="4" w:space="0" w:color="auto"/>
            </w:tcBorders>
          </w:tcPr>
          <w:p w:rsidR="00DD08A8" w:rsidRPr="00DE73E3" w:rsidRDefault="00DD08A8" w:rsidP="009216EA">
            <w:pPr>
              <w:spacing w:before="100" w:beforeAutospacing="1" w:after="100" w:afterAutospacing="1" w:line="276" w:lineRule="auto"/>
              <w:jc w:val="both"/>
              <w:rPr>
                <w:shd w:val="clear" w:color="auto" w:fill="FFFFFF"/>
              </w:rPr>
            </w:pPr>
            <w:r w:rsidRPr="00DE73E3">
              <w:rPr>
                <w:shd w:val="clear" w:color="auto" w:fill="FFFFFF"/>
              </w:rPr>
              <w:t>45</w:t>
            </w:r>
          </w:p>
        </w:tc>
      </w:tr>
    </w:tbl>
    <w:p w:rsidR="00DD08A8" w:rsidRPr="00DE73E3" w:rsidRDefault="00DD08A8" w:rsidP="00DD08A8">
      <w:pPr>
        <w:spacing w:line="276" w:lineRule="auto"/>
        <w:rPr>
          <w:color w:val="0070C0"/>
          <w:sz w:val="28"/>
          <w:szCs w:val="28"/>
        </w:rPr>
      </w:pPr>
    </w:p>
    <w:p w:rsidR="00DD08A8" w:rsidRPr="00DE73E3" w:rsidRDefault="00DD08A8" w:rsidP="00DD08A8">
      <w:pPr>
        <w:pStyle w:val="af"/>
        <w:spacing w:line="276" w:lineRule="auto"/>
        <w:ind w:left="0" w:firstLine="708"/>
        <w:jc w:val="both"/>
        <w:rPr>
          <w:sz w:val="28"/>
          <w:szCs w:val="28"/>
        </w:rPr>
      </w:pPr>
      <w:r w:rsidRPr="00DE73E3">
        <w:rPr>
          <w:sz w:val="28"/>
          <w:szCs w:val="28"/>
        </w:rPr>
        <w:t>В целом можно говорить о положительной динамике выполнения количественных и качественных показателей муниципального задания.</w:t>
      </w:r>
    </w:p>
    <w:p w:rsidR="00DD08A8" w:rsidRPr="00DE73E3" w:rsidRDefault="00DD08A8" w:rsidP="00DD08A8">
      <w:pPr>
        <w:spacing w:line="276" w:lineRule="auto"/>
        <w:ind w:firstLine="708"/>
        <w:jc w:val="both"/>
        <w:rPr>
          <w:sz w:val="28"/>
          <w:szCs w:val="28"/>
        </w:rPr>
      </w:pPr>
      <w:r w:rsidRPr="00DE73E3">
        <w:rPr>
          <w:sz w:val="28"/>
          <w:szCs w:val="28"/>
        </w:rPr>
        <w:t>Снижение количественных показателей выполнения муниципального задания в 2018 году  обусловлено ограничением набора на обучение по общеразвивающим программам в связи с дефицитом ФОТ. В 2019 году количественный показатель  Муниципального задания по данному виду услуг уменьшен с 51 до 30 человек.</w:t>
      </w:r>
    </w:p>
    <w:p w:rsidR="00DD08A8" w:rsidRPr="00110A72" w:rsidRDefault="00DD08A8" w:rsidP="00DD08A8">
      <w:pPr>
        <w:spacing w:line="276" w:lineRule="auto"/>
        <w:rPr>
          <w:b/>
          <w:color w:val="0070C0"/>
          <w:sz w:val="28"/>
          <w:szCs w:val="28"/>
        </w:rPr>
      </w:pPr>
    </w:p>
    <w:p w:rsidR="00DD08A8" w:rsidRPr="001B2B64" w:rsidRDefault="00DD08A8" w:rsidP="00DD08A8">
      <w:pPr>
        <w:pStyle w:val="af"/>
        <w:spacing w:after="200" w:line="276" w:lineRule="auto"/>
        <w:ind w:left="375"/>
        <w:jc w:val="center"/>
        <w:rPr>
          <w:sz w:val="28"/>
          <w:szCs w:val="28"/>
        </w:rPr>
      </w:pPr>
      <w:r w:rsidRPr="001B2B64">
        <w:rPr>
          <w:sz w:val="28"/>
          <w:szCs w:val="28"/>
        </w:rPr>
        <w:t>Тематика и содержание мероприятий</w:t>
      </w:r>
      <w:r w:rsidRPr="00B21CE8">
        <w:rPr>
          <w:noProof/>
        </w:rPr>
        <w:t xml:space="preserve"> </w:t>
      </w:r>
    </w:p>
    <w:p w:rsidR="00DD08A8" w:rsidRPr="001B2B64" w:rsidRDefault="00DD08A8" w:rsidP="00DD08A8">
      <w:pPr>
        <w:pStyle w:val="af"/>
        <w:spacing w:line="276" w:lineRule="auto"/>
        <w:ind w:left="0" w:firstLine="708"/>
        <w:jc w:val="both"/>
        <w:rPr>
          <w:sz w:val="28"/>
          <w:szCs w:val="28"/>
        </w:rPr>
      </w:pPr>
      <w:r>
        <w:rPr>
          <w:noProof/>
          <w:sz w:val="28"/>
          <w:szCs w:val="28"/>
        </w:rPr>
        <w:drawing>
          <wp:anchor distT="0" distB="0" distL="114300" distR="114300" simplePos="0" relativeHeight="251820032" behindDoc="1" locked="0" layoutInCell="1" allowOverlap="1" wp14:anchorId="2666C27F" wp14:editId="4F404319">
            <wp:simplePos x="0" y="0"/>
            <wp:positionH relativeFrom="column">
              <wp:posOffset>4258310</wp:posOffset>
            </wp:positionH>
            <wp:positionV relativeFrom="paragraph">
              <wp:posOffset>52070</wp:posOffset>
            </wp:positionV>
            <wp:extent cx="1532255" cy="1238250"/>
            <wp:effectExtent l="19050" t="0" r="0" b="0"/>
            <wp:wrapTight wrapText="bothSides">
              <wp:wrapPolygon edited="0">
                <wp:start x="-269" y="0"/>
                <wp:lineTo x="-269" y="21268"/>
                <wp:lineTo x="21484" y="21268"/>
                <wp:lineTo x="21484" y="0"/>
                <wp:lineTo x="-269" y="0"/>
              </wp:wrapPolygon>
            </wp:wrapTight>
            <wp:docPr id="1" name="Рисунок 1" descr="F:\Ф 2018 ГОТОВЫЕ ГОДОВЫЕ отчеты 2018\2 ДШИ\годовой дши дунай\ДШИ Дунай фотоотчёт\Отчётный концерт школы 2018\DSC_0025.JPG"/>
            <wp:cNvGraphicFramePr/>
            <a:graphic xmlns:a="http://schemas.openxmlformats.org/drawingml/2006/main">
              <a:graphicData uri="http://schemas.openxmlformats.org/drawingml/2006/picture">
                <pic:pic xmlns:pic="http://schemas.openxmlformats.org/drawingml/2006/picture">
                  <pic:nvPicPr>
                    <pic:cNvPr id="0" name="Picture 6" descr="F:\Ф 2018 ГОТОВЫЕ ГОДОВЫЕ отчеты 2018\2 ДШИ\годовой дши дунай\ДШИ Дунай фотоотчёт\Отчётный концерт школы 2018\DSC_0025.JPG"/>
                    <pic:cNvPicPr>
                      <a:picLocks noChangeAspect="1" noChangeArrowheads="1"/>
                    </pic:cNvPicPr>
                  </pic:nvPicPr>
                  <pic:blipFill>
                    <a:blip r:embed="rId136" cstate="print"/>
                    <a:srcRect/>
                    <a:stretch>
                      <a:fillRect/>
                    </a:stretch>
                  </pic:blipFill>
                  <pic:spPr bwMode="auto">
                    <a:xfrm>
                      <a:off x="0" y="0"/>
                      <a:ext cx="1532255" cy="1238250"/>
                    </a:xfrm>
                    <a:prstGeom prst="rect">
                      <a:avLst/>
                    </a:prstGeom>
                    <a:noFill/>
                    <a:ln w="9525">
                      <a:noFill/>
                      <a:miter lim="800000"/>
                      <a:headEnd/>
                      <a:tailEnd/>
                    </a:ln>
                  </pic:spPr>
                </pic:pic>
              </a:graphicData>
            </a:graphic>
          </wp:anchor>
        </w:drawing>
      </w:r>
      <w:r w:rsidRPr="001B2B64">
        <w:rPr>
          <w:sz w:val="28"/>
          <w:szCs w:val="28"/>
        </w:rPr>
        <w:t xml:space="preserve">В 2018 году было организовано и проведено </w:t>
      </w:r>
      <w:r>
        <w:rPr>
          <w:sz w:val="28"/>
          <w:szCs w:val="28"/>
        </w:rPr>
        <w:t>24</w:t>
      </w:r>
      <w:r w:rsidRPr="001B2B64">
        <w:rPr>
          <w:sz w:val="28"/>
          <w:szCs w:val="28"/>
        </w:rPr>
        <w:t xml:space="preserve"> мероприятий. Приняли участие в 4 городских мероприятиях в п. Дунай и г. Фокино.</w:t>
      </w:r>
    </w:p>
    <w:p w:rsidR="00DD08A8" w:rsidRPr="001B2B64" w:rsidRDefault="00DD08A8" w:rsidP="00DD08A8">
      <w:pPr>
        <w:pStyle w:val="af"/>
        <w:spacing w:line="276" w:lineRule="auto"/>
        <w:ind w:left="0" w:firstLine="708"/>
        <w:jc w:val="both"/>
        <w:rPr>
          <w:sz w:val="28"/>
          <w:szCs w:val="28"/>
        </w:rPr>
      </w:pPr>
      <w:r w:rsidRPr="001B2B64">
        <w:rPr>
          <w:sz w:val="28"/>
          <w:szCs w:val="28"/>
        </w:rPr>
        <w:t xml:space="preserve">Традиционные мероприятия: спектакли театрального отделения, отчётные концерты </w:t>
      </w:r>
      <w:r>
        <w:rPr>
          <w:noProof/>
          <w:sz w:val="28"/>
          <w:szCs w:val="28"/>
        </w:rPr>
        <w:drawing>
          <wp:anchor distT="0" distB="0" distL="114300" distR="114300" simplePos="0" relativeHeight="251821056" behindDoc="1" locked="0" layoutInCell="1" allowOverlap="1" wp14:anchorId="6F5B026D" wp14:editId="11790277">
            <wp:simplePos x="0" y="0"/>
            <wp:positionH relativeFrom="column">
              <wp:posOffset>4454525</wp:posOffset>
            </wp:positionH>
            <wp:positionV relativeFrom="paragraph">
              <wp:posOffset>305435</wp:posOffset>
            </wp:positionV>
            <wp:extent cx="1455420" cy="1312545"/>
            <wp:effectExtent l="19050" t="0" r="0" b="0"/>
            <wp:wrapTight wrapText="bothSides">
              <wp:wrapPolygon edited="0">
                <wp:start x="-283" y="0"/>
                <wp:lineTo x="-283" y="21318"/>
                <wp:lineTo x="21487" y="21318"/>
                <wp:lineTo x="21487" y="0"/>
                <wp:lineTo x="-283" y="0"/>
              </wp:wrapPolygon>
            </wp:wrapTight>
            <wp:docPr id="23" name="Рисунок 2" descr="F:\Ф 2018 ГОТОВЫЕ ГОДОВЫЕ отчеты 2018\2 ДШИ\годовой дши дунай\ДШИ Дунай фотоотчёт\Отчётный концерт школы 2018\DSC_0009.JPG"/>
            <wp:cNvGraphicFramePr/>
            <a:graphic xmlns:a="http://schemas.openxmlformats.org/drawingml/2006/main">
              <a:graphicData uri="http://schemas.openxmlformats.org/drawingml/2006/picture">
                <pic:pic xmlns:pic="http://schemas.openxmlformats.org/drawingml/2006/picture">
                  <pic:nvPicPr>
                    <pic:cNvPr id="0" name="Picture 4" descr="F:\Ф 2018 ГОТОВЫЕ ГОДОВЫЕ отчеты 2018\2 ДШИ\годовой дши дунай\ДШИ Дунай фотоотчёт\Отчётный концерт школы 2018\DSC_0009.JPG"/>
                    <pic:cNvPicPr>
                      <a:picLocks noChangeAspect="1" noChangeArrowheads="1"/>
                    </pic:cNvPicPr>
                  </pic:nvPicPr>
                  <pic:blipFill>
                    <a:blip r:embed="rId137" cstate="print"/>
                    <a:srcRect/>
                    <a:stretch>
                      <a:fillRect/>
                    </a:stretch>
                  </pic:blipFill>
                  <pic:spPr bwMode="auto">
                    <a:xfrm>
                      <a:off x="0" y="0"/>
                      <a:ext cx="1455420" cy="1312545"/>
                    </a:xfrm>
                    <a:prstGeom prst="rect">
                      <a:avLst/>
                    </a:prstGeom>
                    <a:noFill/>
                    <a:ln w="9525">
                      <a:noFill/>
                      <a:miter lim="800000"/>
                      <a:headEnd/>
                      <a:tailEnd/>
                    </a:ln>
                  </pic:spPr>
                </pic:pic>
              </a:graphicData>
            </a:graphic>
          </wp:anchor>
        </w:drawing>
      </w:r>
      <w:r w:rsidRPr="001B2B64">
        <w:rPr>
          <w:sz w:val="28"/>
          <w:szCs w:val="28"/>
        </w:rPr>
        <w:t>отделений, отчётные концерты ДШИ, выставки художественного отделения.</w:t>
      </w:r>
    </w:p>
    <w:p w:rsidR="00DD08A8" w:rsidRPr="001B2B64" w:rsidRDefault="00DD08A8" w:rsidP="00DD08A8">
      <w:pPr>
        <w:pStyle w:val="af"/>
        <w:spacing w:line="276" w:lineRule="auto"/>
        <w:ind w:left="0" w:firstLine="708"/>
        <w:jc w:val="both"/>
        <w:rPr>
          <w:sz w:val="28"/>
          <w:szCs w:val="28"/>
        </w:rPr>
      </w:pPr>
      <w:r>
        <w:rPr>
          <w:noProof/>
          <w:sz w:val="28"/>
          <w:szCs w:val="28"/>
        </w:rPr>
        <w:drawing>
          <wp:anchor distT="0" distB="0" distL="114300" distR="114300" simplePos="0" relativeHeight="251822080" behindDoc="1" locked="0" layoutInCell="1" allowOverlap="1" wp14:anchorId="6A60543D" wp14:editId="0C8C8D2B">
            <wp:simplePos x="0" y="0"/>
            <wp:positionH relativeFrom="column">
              <wp:posOffset>-13970</wp:posOffset>
            </wp:positionH>
            <wp:positionV relativeFrom="paragraph">
              <wp:posOffset>1184910</wp:posOffset>
            </wp:positionV>
            <wp:extent cx="3107055" cy="1637030"/>
            <wp:effectExtent l="19050" t="0" r="0" b="0"/>
            <wp:wrapTight wrapText="bothSides">
              <wp:wrapPolygon edited="0">
                <wp:start x="-132" y="0"/>
                <wp:lineTo x="-132" y="21365"/>
                <wp:lineTo x="21587" y="21365"/>
                <wp:lineTo x="21587" y="0"/>
                <wp:lineTo x="-132" y="0"/>
              </wp:wrapPolygon>
            </wp:wrapTight>
            <wp:docPr id="24" name="Рисунок 3" descr="F:\Ф 2018 ГОТОВЫЕ ГОДОВЫЕ отчеты 2018\2 ДШИ\годовой дши дунай\ДШИ Дунай фотоотчёт\Отчётный концерт школы 2018\DSC_0086.JPG"/>
            <wp:cNvGraphicFramePr/>
            <a:graphic xmlns:a="http://schemas.openxmlformats.org/drawingml/2006/main">
              <a:graphicData uri="http://schemas.openxmlformats.org/drawingml/2006/picture">
                <pic:pic xmlns:pic="http://schemas.openxmlformats.org/drawingml/2006/picture">
                  <pic:nvPicPr>
                    <pic:cNvPr id="0" name="Picture 10" descr="F:\Ф 2018 ГОТОВЫЕ ГОДОВЫЕ отчеты 2018\2 ДШИ\годовой дши дунай\ДШИ Дунай фотоотчёт\Отчётный концерт школы 2018\DSC_0086.JPG"/>
                    <pic:cNvPicPr>
                      <a:picLocks noChangeAspect="1" noChangeArrowheads="1"/>
                    </pic:cNvPicPr>
                  </pic:nvPicPr>
                  <pic:blipFill>
                    <a:blip r:embed="rId138" cstate="print"/>
                    <a:srcRect/>
                    <a:stretch>
                      <a:fillRect/>
                    </a:stretch>
                  </pic:blipFill>
                  <pic:spPr bwMode="auto">
                    <a:xfrm>
                      <a:off x="0" y="0"/>
                      <a:ext cx="3107055" cy="1637030"/>
                    </a:xfrm>
                    <a:prstGeom prst="rect">
                      <a:avLst/>
                    </a:prstGeom>
                    <a:noFill/>
                    <a:ln w="9525">
                      <a:noFill/>
                      <a:miter lim="800000"/>
                      <a:headEnd/>
                      <a:tailEnd/>
                    </a:ln>
                  </pic:spPr>
                </pic:pic>
              </a:graphicData>
            </a:graphic>
          </wp:anchor>
        </w:drawing>
      </w:r>
      <w:r w:rsidRPr="001B2B64">
        <w:rPr>
          <w:sz w:val="28"/>
          <w:szCs w:val="28"/>
        </w:rPr>
        <w:t xml:space="preserve">Тематические: День музыки,  </w:t>
      </w:r>
      <w:r w:rsidRPr="00B21CE8">
        <w:rPr>
          <w:sz w:val="28"/>
          <w:szCs w:val="28"/>
        </w:rPr>
        <w:t xml:space="preserve"> </w:t>
      </w:r>
      <w:r w:rsidRPr="001B2B64">
        <w:rPr>
          <w:sz w:val="28"/>
          <w:szCs w:val="28"/>
        </w:rPr>
        <w:t>День матери, концерты к 8 марта, к Новому году «Тайна новогодней открытки», концерт к 80-летию Приморского края, выставка художественного отделения к 80-летию Приморского края, концерты ко Дню города.</w:t>
      </w:r>
    </w:p>
    <w:p w:rsidR="00DD08A8" w:rsidRPr="001B2B64" w:rsidRDefault="00866BF9" w:rsidP="00DD08A8">
      <w:pPr>
        <w:pStyle w:val="af"/>
        <w:spacing w:line="276" w:lineRule="auto"/>
        <w:ind w:left="0" w:firstLine="708"/>
        <w:jc w:val="both"/>
        <w:rPr>
          <w:sz w:val="28"/>
          <w:szCs w:val="28"/>
        </w:rPr>
      </w:pPr>
      <w:r>
        <w:rPr>
          <w:noProof/>
          <w:sz w:val="28"/>
          <w:szCs w:val="28"/>
        </w:rPr>
        <w:drawing>
          <wp:anchor distT="0" distB="0" distL="114300" distR="114300" simplePos="0" relativeHeight="251823104" behindDoc="1" locked="0" layoutInCell="1" allowOverlap="1" wp14:anchorId="07105868" wp14:editId="191C4096">
            <wp:simplePos x="0" y="0"/>
            <wp:positionH relativeFrom="column">
              <wp:posOffset>3091815</wp:posOffset>
            </wp:positionH>
            <wp:positionV relativeFrom="paragraph">
              <wp:posOffset>1224915</wp:posOffset>
            </wp:positionV>
            <wp:extent cx="2699385" cy="1935480"/>
            <wp:effectExtent l="0" t="0" r="5715" b="7620"/>
            <wp:wrapTight wrapText="bothSides">
              <wp:wrapPolygon edited="0">
                <wp:start x="0" y="0"/>
                <wp:lineTo x="0" y="21472"/>
                <wp:lineTo x="21493" y="21472"/>
                <wp:lineTo x="21493" y="0"/>
                <wp:lineTo x="0" y="0"/>
              </wp:wrapPolygon>
            </wp:wrapTight>
            <wp:docPr id="26" name="Рисунок 4" descr="F:\Ф 2018 ГОТОВЫЕ ГОДОВЫЕ отчеты 2018\2 ДШИ\годовой дши дунай\ДШИ Дунай фотоотчёт\Отчётный театр 2018\DSC_0002.JPG"/>
            <wp:cNvGraphicFramePr/>
            <a:graphic xmlns:a="http://schemas.openxmlformats.org/drawingml/2006/main">
              <a:graphicData uri="http://schemas.openxmlformats.org/drawingml/2006/picture">
                <pic:pic xmlns:pic="http://schemas.openxmlformats.org/drawingml/2006/picture">
                  <pic:nvPicPr>
                    <pic:cNvPr id="0" name="Picture 3" descr="F:\Ф 2018 ГОТОВЫЕ ГОДОВЫЕ отчеты 2018\2 ДШИ\годовой дши дунай\ДШИ Дунай фотоотчёт\Отчётный театр 2018\DSC_0002.JPG"/>
                    <pic:cNvPicPr>
                      <a:picLocks noChangeAspect="1" noChangeArrowheads="1"/>
                    </pic:cNvPicPr>
                  </pic:nvPicPr>
                  <pic:blipFill>
                    <a:blip r:embed="rId139" cstate="print"/>
                    <a:srcRect/>
                    <a:stretch>
                      <a:fillRect/>
                    </a:stretch>
                  </pic:blipFill>
                  <pic:spPr bwMode="auto">
                    <a:xfrm>
                      <a:off x="0" y="0"/>
                      <a:ext cx="2699385" cy="19354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D08A8" w:rsidRPr="00B21CE8">
        <w:rPr>
          <w:sz w:val="28"/>
          <w:szCs w:val="28"/>
        </w:rPr>
        <w:t xml:space="preserve">  </w:t>
      </w:r>
      <w:r w:rsidR="00DD08A8" w:rsidRPr="001B2B64">
        <w:rPr>
          <w:sz w:val="28"/>
          <w:szCs w:val="28"/>
        </w:rPr>
        <w:t>Патриотическое воспитание: Концерт к 9 мая «Сохраним память навсегда», концерт, посвящённый Дню народного единства и согласия.</w:t>
      </w:r>
    </w:p>
    <w:p w:rsidR="00DD08A8" w:rsidRPr="001B2B64" w:rsidRDefault="00DD08A8" w:rsidP="00DD08A8">
      <w:pPr>
        <w:pStyle w:val="af"/>
        <w:spacing w:line="276" w:lineRule="auto"/>
        <w:ind w:left="0" w:firstLine="708"/>
        <w:jc w:val="both"/>
        <w:rPr>
          <w:sz w:val="28"/>
          <w:szCs w:val="28"/>
        </w:rPr>
      </w:pPr>
      <w:r w:rsidRPr="001B2B64">
        <w:rPr>
          <w:sz w:val="28"/>
          <w:szCs w:val="28"/>
        </w:rPr>
        <w:t>Профилактика терроризма: Интерактивное мероприятие «Дети против терроризма».</w:t>
      </w:r>
    </w:p>
    <w:p w:rsidR="00DD08A8" w:rsidRPr="001B2B64" w:rsidRDefault="00DD08A8" w:rsidP="00DD08A8">
      <w:pPr>
        <w:spacing w:after="160" w:line="276" w:lineRule="auto"/>
        <w:jc w:val="center"/>
        <w:rPr>
          <w:sz w:val="28"/>
          <w:szCs w:val="28"/>
          <w:shd w:val="clear" w:color="auto" w:fill="FFFFFF"/>
        </w:rPr>
      </w:pPr>
    </w:p>
    <w:p w:rsidR="00866BF9" w:rsidRDefault="00866BF9" w:rsidP="00DD08A8">
      <w:pPr>
        <w:spacing w:after="160" w:line="276" w:lineRule="auto"/>
        <w:jc w:val="center"/>
        <w:rPr>
          <w:sz w:val="28"/>
          <w:szCs w:val="28"/>
          <w:shd w:val="clear" w:color="auto" w:fill="FFFFFF"/>
        </w:rPr>
      </w:pPr>
    </w:p>
    <w:p w:rsidR="00DD08A8" w:rsidRPr="001B2B64" w:rsidRDefault="00DD08A8" w:rsidP="00DD08A8">
      <w:pPr>
        <w:spacing w:after="160" w:line="276" w:lineRule="auto"/>
        <w:jc w:val="center"/>
        <w:rPr>
          <w:sz w:val="28"/>
          <w:szCs w:val="28"/>
          <w:shd w:val="clear" w:color="auto" w:fill="FFFFFF"/>
        </w:rPr>
      </w:pPr>
      <w:r w:rsidRPr="001B2B64">
        <w:rPr>
          <w:sz w:val="28"/>
          <w:szCs w:val="28"/>
          <w:shd w:val="clear" w:color="auto" w:fill="FFFFFF"/>
        </w:rPr>
        <w:t>Культурно-просветительская работа в городе</w:t>
      </w:r>
      <w:r>
        <w:rPr>
          <w:sz w:val="28"/>
          <w:szCs w:val="28"/>
          <w:shd w:val="clear" w:color="auto" w:fill="FFFFFF"/>
        </w:rPr>
        <w:t>:</w:t>
      </w:r>
    </w:p>
    <w:tbl>
      <w:tblPr>
        <w:tblW w:w="0" w:type="auto"/>
        <w:tblInd w:w="-5" w:type="dxa"/>
        <w:tblLook w:val="04A0" w:firstRow="1" w:lastRow="0" w:firstColumn="1" w:lastColumn="0" w:noHBand="0" w:noVBand="1"/>
      </w:tblPr>
      <w:tblGrid>
        <w:gridCol w:w="1557"/>
        <w:gridCol w:w="1785"/>
        <w:gridCol w:w="1568"/>
      </w:tblGrid>
      <w:tr w:rsidR="00DD08A8" w:rsidRPr="001B2B64" w:rsidTr="009216EA">
        <w:tc>
          <w:tcPr>
            <w:tcW w:w="9469" w:type="dxa"/>
            <w:gridSpan w:val="3"/>
            <w:tcBorders>
              <w:top w:val="single" w:sz="4" w:space="0" w:color="000000"/>
              <w:left w:val="single" w:sz="4" w:space="0" w:color="000000"/>
              <w:bottom w:val="single" w:sz="4" w:space="0" w:color="000000"/>
              <w:right w:val="single" w:sz="4" w:space="0" w:color="000000"/>
            </w:tcBorders>
            <w:hideMark/>
          </w:tcPr>
          <w:p w:rsidR="00DD08A8" w:rsidRPr="001B2B64" w:rsidRDefault="00DD08A8" w:rsidP="009216EA">
            <w:pPr>
              <w:spacing w:line="276" w:lineRule="auto"/>
              <w:jc w:val="center"/>
              <w:rPr>
                <w:shd w:val="clear" w:color="auto" w:fill="FFFFFF"/>
              </w:rPr>
            </w:pPr>
            <w:r w:rsidRPr="001B2B64">
              <w:rPr>
                <w:shd w:val="clear" w:color="auto" w:fill="FFFFFF"/>
              </w:rPr>
              <w:t>Количество мероприятий</w:t>
            </w:r>
          </w:p>
        </w:tc>
      </w:tr>
      <w:tr w:rsidR="00DD08A8" w:rsidRPr="001B2B64" w:rsidTr="009216EA">
        <w:trPr>
          <w:trHeight w:val="316"/>
        </w:trPr>
        <w:tc>
          <w:tcPr>
            <w:tcW w:w="2948" w:type="dxa"/>
            <w:tcBorders>
              <w:top w:val="single" w:sz="4" w:space="0" w:color="000000"/>
              <w:left w:val="single" w:sz="4" w:space="0" w:color="000000"/>
              <w:bottom w:val="single" w:sz="4" w:space="0" w:color="000000"/>
              <w:right w:val="single" w:sz="4" w:space="0" w:color="000000"/>
            </w:tcBorders>
            <w:hideMark/>
          </w:tcPr>
          <w:p w:rsidR="00DD08A8" w:rsidRPr="001B2B64" w:rsidRDefault="00DD08A8" w:rsidP="009216EA">
            <w:pPr>
              <w:spacing w:line="276" w:lineRule="auto"/>
              <w:jc w:val="center"/>
              <w:rPr>
                <w:shd w:val="clear" w:color="auto" w:fill="FFFFFF"/>
              </w:rPr>
            </w:pPr>
            <w:r w:rsidRPr="001B2B64">
              <w:rPr>
                <w:shd w:val="clear" w:color="auto" w:fill="FFFFFF"/>
              </w:rPr>
              <w:t>2016 г.</w:t>
            </w:r>
          </w:p>
        </w:tc>
        <w:tc>
          <w:tcPr>
            <w:tcW w:w="3544" w:type="dxa"/>
            <w:tcBorders>
              <w:top w:val="single" w:sz="4" w:space="0" w:color="000000"/>
              <w:left w:val="single" w:sz="4" w:space="0" w:color="000000"/>
              <w:bottom w:val="single" w:sz="4" w:space="0" w:color="000000"/>
              <w:right w:val="single" w:sz="4" w:space="0" w:color="auto"/>
            </w:tcBorders>
            <w:hideMark/>
          </w:tcPr>
          <w:p w:rsidR="00DD08A8" w:rsidRPr="001B2B64" w:rsidRDefault="00DD08A8" w:rsidP="009216EA">
            <w:pPr>
              <w:spacing w:line="276" w:lineRule="auto"/>
              <w:jc w:val="center"/>
              <w:rPr>
                <w:shd w:val="clear" w:color="auto" w:fill="FFFFFF"/>
              </w:rPr>
            </w:pPr>
            <w:r w:rsidRPr="001B2B64">
              <w:rPr>
                <w:shd w:val="clear" w:color="auto" w:fill="FFFFFF"/>
              </w:rPr>
              <w:t>2017 г.</w:t>
            </w:r>
          </w:p>
        </w:tc>
        <w:tc>
          <w:tcPr>
            <w:tcW w:w="2977" w:type="dxa"/>
            <w:tcBorders>
              <w:top w:val="single" w:sz="4" w:space="0" w:color="000000"/>
              <w:left w:val="single" w:sz="4" w:space="0" w:color="auto"/>
              <w:bottom w:val="single" w:sz="4" w:space="0" w:color="000000"/>
              <w:right w:val="single" w:sz="4" w:space="0" w:color="000000"/>
            </w:tcBorders>
            <w:hideMark/>
          </w:tcPr>
          <w:p w:rsidR="00DD08A8" w:rsidRPr="001B2B64" w:rsidRDefault="00DD08A8" w:rsidP="009216EA">
            <w:pPr>
              <w:spacing w:line="276" w:lineRule="auto"/>
              <w:jc w:val="center"/>
              <w:rPr>
                <w:shd w:val="clear" w:color="auto" w:fill="FFFFFF"/>
              </w:rPr>
            </w:pPr>
            <w:r w:rsidRPr="001B2B64">
              <w:rPr>
                <w:shd w:val="clear" w:color="auto" w:fill="FFFFFF"/>
              </w:rPr>
              <w:t>2018 г.</w:t>
            </w:r>
          </w:p>
        </w:tc>
      </w:tr>
      <w:tr w:rsidR="00DD08A8" w:rsidRPr="001B2B64" w:rsidTr="009216EA">
        <w:trPr>
          <w:trHeight w:val="265"/>
        </w:trPr>
        <w:tc>
          <w:tcPr>
            <w:tcW w:w="2948" w:type="dxa"/>
            <w:tcBorders>
              <w:top w:val="single" w:sz="4" w:space="0" w:color="000000"/>
              <w:left w:val="single" w:sz="4" w:space="0" w:color="000000"/>
              <w:bottom w:val="single" w:sz="4" w:space="0" w:color="000000"/>
              <w:right w:val="single" w:sz="4" w:space="0" w:color="000000"/>
            </w:tcBorders>
          </w:tcPr>
          <w:p w:rsidR="00DD08A8" w:rsidRPr="001B2B64" w:rsidRDefault="00DD08A8" w:rsidP="009216EA">
            <w:pPr>
              <w:spacing w:line="276" w:lineRule="auto"/>
              <w:jc w:val="center"/>
              <w:rPr>
                <w:shd w:val="clear" w:color="auto" w:fill="FFFFFF"/>
                <w:lang w:val="en-US"/>
              </w:rPr>
            </w:pPr>
            <w:r w:rsidRPr="001B2B64">
              <w:rPr>
                <w:shd w:val="clear" w:color="auto" w:fill="FFFFFF"/>
                <w:lang w:val="en-US"/>
              </w:rPr>
              <w:t>24</w:t>
            </w:r>
          </w:p>
        </w:tc>
        <w:tc>
          <w:tcPr>
            <w:tcW w:w="3544" w:type="dxa"/>
            <w:tcBorders>
              <w:top w:val="single" w:sz="4" w:space="0" w:color="000000"/>
              <w:left w:val="single" w:sz="4" w:space="0" w:color="000000"/>
              <w:bottom w:val="single" w:sz="4" w:space="0" w:color="000000"/>
              <w:right w:val="single" w:sz="4" w:space="0" w:color="auto"/>
            </w:tcBorders>
          </w:tcPr>
          <w:p w:rsidR="00DD08A8" w:rsidRPr="001B2B64" w:rsidRDefault="00DD08A8" w:rsidP="009216EA">
            <w:pPr>
              <w:spacing w:line="276" w:lineRule="auto"/>
              <w:jc w:val="center"/>
              <w:rPr>
                <w:shd w:val="clear" w:color="auto" w:fill="FFFFFF"/>
                <w:lang w:val="en-US"/>
              </w:rPr>
            </w:pPr>
            <w:r w:rsidRPr="001B2B64">
              <w:rPr>
                <w:shd w:val="clear" w:color="auto" w:fill="FFFFFF"/>
                <w:lang w:val="en-US"/>
              </w:rPr>
              <w:t>32</w:t>
            </w:r>
          </w:p>
        </w:tc>
        <w:tc>
          <w:tcPr>
            <w:tcW w:w="2977" w:type="dxa"/>
            <w:tcBorders>
              <w:top w:val="single" w:sz="4" w:space="0" w:color="000000"/>
              <w:left w:val="single" w:sz="4" w:space="0" w:color="auto"/>
              <w:bottom w:val="single" w:sz="4" w:space="0" w:color="000000"/>
              <w:right w:val="single" w:sz="4" w:space="0" w:color="000000"/>
            </w:tcBorders>
          </w:tcPr>
          <w:p w:rsidR="00DD08A8" w:rsidRPr="001B2B64" w:rsidRDefault="00DD08A8" w:rsidP="009216EA">
            <w:pPr>
              <w:spacing w:line="276" w:lineRule="auto"/>
              <w:jc w:val="center"/>
              <w:rPr>
                <w:shd w:val="clear" w:color="auto" w:fill="FFFFFF"/>
                <w:lang w:val="en-US"/>
              </w:rPr>
            </w:pPr>
            <w:r w:rsidRPr="00866BF9">
              <w:rPr>
                <w:shd w:val="clear" w:color="auto" w:fill="FFFFFF"/>
              </w:rPr>
              <w:t>2</w:t>
            </w:r>
            <w:r w:rsidRPr="00866BF9">
              <w:rPr>
                <w:shd w:val="clear" w:color="auto" w:fill="FFFFFF"/>
                <w:lang w:val="en-US"/>
              </w:rPr>
              <w:t>4</w:t>
            </w:r>
          </w:p>
        </w:tc>
      </w:tr>
    </w:tbl>
    <w:p w:rsidR="00DD08A8" w:rsidRPr="001B2B64" w:rsidRDefault="00DD08A8" w:rsidP="00DD08A8">
      <w:pPr>
        <w:pStyle w:val="af"/>
        <w:spacing w:before="240" w:line="276" w:lineRule="auto"/>
        <w:ind w:left="0" w:firstLine="708"/>
        <w:rPr>
          <w:sz w:val="28"/>
          <w:szCs w:val="28"/>
        </w:rPr>
      </w:pPr>
    </w:p>
    <w:p w:rsidR="00DD08A8" w:rsidRDefault="00DD08A8" w:rsidP="00DD08A8">
      <w:pPr>
        <w:pStyle w:val="af"/>
        <w:spacing w:line="276" w:lineRule="auto"/>
        <w:ind w:left="375"/>
        <w:jc w:val="center"/>
        <w:rPr>
          <w:sz w:val="28"/>
          <w:szCs w:val="28"/>
        </w:rPr>
      </w:pPr>
      <w:r w:rsidRPr="001B2B64">
        <w:rPr>
          <w:sz w:val="28"/>
          <w:szCs w:val="28"/>
        </w:rPr>
        <w:t>Творческие коллективы и их достижения</w:t>
      </w:r>
    </w:p>
    <w:p w:rsidR="00DD08A8" w:rsidRPr="001B2B64" w:rsidRDefault="002A42D4" w:rsidP="00DD08A8">
      <w:pPr>
        <w:pStyle w:val="af"/>
        <w:spacing w:line="276" w:lineRule="auto"/>
        <w:ind w:left="375"/>
        <w:jc w:val="center"/>
        <w:rPr>
          <w:sz w:val="28"/>
          <w:szCs w:val="28"/>
        </w:rPr>
      </w:pPr>
      <w:r>
        <w:rPr>
          <w:noProof/>
          <w:sz w:val="28"/>
          <w:szCs w:val="28"/>
        </w:rPr>
        <w:drawing>
          <wp:anchor distT="0" distB="0" distL="114300" distR="114300" simplePos="0" relativeHeight="251826176" behindDoc="1" locked="0" layoutInCell="1" allowOverlap="1" wp14:anchorId="5A5B8936" wp14:editId="04ABC43F">
            <wp:simplePos x="0" y="0"/>
            <wp:positionH relativeFrom="column">
              <wp:posOffset>-20955</wp:posOffset>
            </wp:positionH>
            <wp:positionV relativeFrom="paragraph">
              <wp:posOffset>226695</wp:posOffset>
            </wp:positionV>
            <wp:extent cx="3284220" cy="1889760"/>
            <wp:effectExtent l="0" t="0" r="0" b="0"/>
            <wp:wrapTight wrapText="bothSides">
              <wp:wrapPolygon edited="0">
                <wp:start x="0" y="0"/>
                <wp:lineTo x="0" y="21339"/>
                <wp:lineTo x="21425" y="21339"/>
                <wp:lineTo x="21425" y="0"/>
                <wp:lineTo x="0" y="0"/>
              </wp:wrapPolygon>
            </wp:wrapTight>
            <wp:docPr id="44" name="Рисунок 8" descr="F:\Ф 2018 ГОТОВЫЕ ГОДОВЫЕ отчеты 2018\2 ДШИ\годовой дши дунай\ДШИ Дунай фотоотчёт\Отчётный концерт школы 2018\DSC_0047.JPG"/>
            <wp:cNvGraphicFramePr/>
            <a:graphic xmlns:a="http://schemas.openxmlformats.org/drawingml/2006/main">
              <a:graphicData uri="http://schemas.openxmlformats.org/drawingml/2006/picture">
                <pic:pic xmlns:pic="http://schemas.openxmlformats.org/drawingml/2006/picture">
                  <pic:nvPicPr>
                    <pic:cNvPr id="0" name="Picture 8" descr="F:\Ф 2018 ГОТОВЫЕ ГОДОВЫЕ отчеты 2018\2 ДШИ\годовой дши дунай\ДШИ Дунай фотоотчёт\Отчётный концерт школы 2018\DSC_0047.JPG"/>
                    <pic:cNvPicPr>
                      <a:picLocks noChangeAspect="1" noChangeArrowheads="1"/>
                    </pic:cNvPicPr>
                  </pic:nvPicPr>
                  <pic:blipFill>
                    <a:blip r:embed="rId140" cstate="print"/>
                    <a:srcRect/>
                    <a:stretch>
                      <a:fillRect/>
                    </a:stretch>
                  </pic:blipFill>
                  <pic:spPr bwMode="auto">
                    <a:xfrm>
                      <a:off x="0" y="0"/>
                      <a:ext cx="3284220" cy="1889760"/>
                    </a:xfrm>
                    <a:prstGeom prst="rect">
                      <a:avLst/>
                    </a:prstGeom>
                    <a:noFill/>
                    <a:ln w="9525">
                      <a:noFill/>
                      <a:miter lim="800000"/>
                      <a:headEnd/>
                      <a:tailEnd/>
                    </a:ln>
                  </pic:spPr>
                </pic:pic>
              </a:graphicData>
            </a:graphic>
            <wp14:sizeRelV relativeFrom="margin">
              <wp14:pctHeight>0</wp14:pctHeight>
            </wp14:sizeRelV>
          </wp:anchor>
        </w:drawing>
      </w:r>
    </w:p>
    <w:p w:rsidR="00DD08A8" w:rsidRPr="001B2B64" w:rsidRDefault="002A42D4" w:rsidP="00DD08A8">
      <w:pPr>
        <w:pStyle w:val="af"/>
        <w:spacing w:line="276" w:lineRule="auto"/>
        <w:ind w:left="0" w:firstLine="708"/>
        <w:jc w:val="both"/>
        <w:rPr>
          <w:sz w:val="28"/>
          <w:szCs w:val="28"/>
        </w:rPr>
      </w:pPr>
      <w:r>
        <w:rPr>
          <w:noProof/>
          <w:sz w:val="28"/>
          <w:szCs w:val="28"/>
        </w:rPr>
        <w:drawing>
          <wp:anchor distT="0" distB="0" distL="114300" distR="114300" simplePos="0" relativeHeight="251825152" behindDoc="1" locked="0" layoutInCell="1" allowOverlap="1" wp14:anchorId="7F88DAA0" wp14:editId="40381806">
            <wp:simplePos x="0" y="0"/>
            <wp:positionH relativeFrom="column">
              <wp:posOffset>-476250</wp:posOffset>
            </wp:positionH>
            <wp:positionV relativeFrom="paragraph">
              <wp:posOffset>1706245</wp:posOffset>
            </wp:positionV>
            <wp:extent cx="3290570" cy="1760220"/>
            <wp:effectExtent l="0" t="0" r="5080" b="0"/>
            <wp:wrapTight wrapText="bothSides">
              <wp:wrapPolygon edited="0">
                <wp:start x="0" y="0"/>
                <wp:lineTo x="0" y="21273"/>
                <wp:lineTo x="21508" y="21273"/>
                <wp:lineTo x="21508" y="0"/>
                <wp:lineTo x="0" y="0"/>
              </wp:wrapPolygon>
            </wp:wrapTight>
            <wp:docPr id="45" name="Рисунок 9" descr="F:\Ф 2018 ГОТОВЫЕ ГОДОВЫЕ отчеты 2018\2 ДШИ\годовой дши дунай\ДШИ Дунай фотоотчёт\Отчётный концерт школы 2018\DSC_0126.JPG"/>
            <wp:cNvGraphicFramePr/>
            <a:graphic xmlns:a="http://schemas.openxmlformats.org/drawingml/2006/main">
              <a:graphicData uri="http://schemas.openxmlformats.org/drawingml/2006/picture">
                <pic:pic xmlns:pic="http://schemas.openxmlformats.org/drawingml/2006/picture">
                  <pic:nvPicPr>
                    <pic:cNvPr id="0" name="Picture 12" descr="F:\Ф 2018 ГОТОВЫЕ ГОДОВЫЕ отчеты 2018\2 ДШИ\годовой дши дунай\ДШИ Дунай фотоотчёт\Отчётный концерт школы 2018\DSC_0126.JPG"/>
                    <pic:cNvPicPr>
                      <a:picLocks noChangeAspect="1" noChangeArrowheads="1"/>
                    </pic:cNvPicPr>
                  </pic:nvPicPr>
                  <pic:blipFill>
                    <a:blip r:embed="rId141" cstate="print"/>
                    <a:srcRect/>
                    <a:stretch>
                      <a:fillRect/>
                    </a:stretch>
                  </pic:blipFill>
                  <pic:spPr bwMode="auto">
                    <a:xfrm>
                      <a:off x="0" y="0"/>
                      <a:ext cx="3290570" cy="17602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D08A8" w:rsidRPr="001B2B64">
        <w:rPr>
          <w:sz w:val="28"/>
          <w:szCs w:val="28"/>
        </w:rPr>
        <w:t xml:space="preserve">На базе ДШИ </w:t>
      </w:r>
      <w:r w:rsidR="00DD08A8">
        <w:rPr>
          <w:sz w:val="28"/>
          <w:szCs w:val="28"/>
        </w:rPr>
        <w:t xml:space="preserve">в 2018 г. </w:t>
      </w:r>
      <w:r w:rsidR="00DD08A8" w:rsidRPr="001B2B64">
        <w:rPr>
          <w:sz w:val="28"/>
          <w:szCs w:val="28"/>
        </w:rPr>
        <w:t>функционир</w:t>
      </w:r>
      <w:r w:rsidR="00DD08A8">
        <w:rPr>
          <w:sz w:val="28"/>
          <w:szCs w:val="28"/>
        </w:rPr>
        <w:t>овали</w:t>
      </w:r>
      <w:r w:rsidR="00DD08A8" w:rsidRPr="001B2B64">
        <w:rPr>
          <w:sz w:val="28"/>
          <w:szCs w:val="28"/>
        </w:rPr>
        <w:t xml:space="preserve"> детские творческие коллективы: театрал</w:t>
      </w:r>
      <w:r w:rsidR="00DD08A8">
        <w:rPr>
          <w:sz w:val="28"/>
          <w:szCs w:val="28"/>
        </w:rPr>
        <w:t xml:space="preserve">ьная труппа «Пилигрим» (руководитель </w:t>
      </w:r>
      <w:r w:rsidR="00DD08A8" w:rsidRPr="001B2B64">
        <w:rPr>
          <w:sz w:val="28"/>
          <w:szCs w:val="28"/>
        </w:rPr>
        <w:t>Загребельная Н.С.</w:t>
      </w:r>
      <w:r w:rsidR="00DD08A8">
        <w:rPr>
          <w:sz w:val="28"/>
          <w:szCs w:val="28"/>
        </w:rPr>
        <w:t>)</w:t>
      </w:r>
      <w:r w:rsidR="00DD08A8" w:rsidRPr="001B2B64">
        <w:rPr>
          <w:sz w:val="28"/>
          <w:szCs w:val="28"/>
        </w:rPr>
        <w:t>, хореографический коллектив «</w:t>
      </w:r>
      <w:r w:rsidR="00DD08A8" w:rsidRPr="001B2B64">
        <w:rPr>
          <w:sz w:val="28"/>
          <w:szCs w:val="28"/>
          <w:lang w:val="en-US"/>
        </w:rPr>
        <w:t>FIESTA</w:t>
      </w:r>
      <w:r w:rsidR="00DD08A8">
        <w:rPr>
          <w:sz w:val="28"/>
          <w:szCs w:val="28"/>
        </w:rPr>
        <w:t xml:space="preserve">» (руководитель </w:t>
      </w:r>
      <w:r w:rsidR="00DD08A8" w:rsidRPr="001B2B64">
        <w:rPr>
          <w:sz w:val="28"/>
          <w:szCs w:val="28"/>
        </w:rPr>
        <w:t>Шлыкова А.С.</w:t>
      </w:r>
      <w:r w:rsidR="00DD08A8">
        <w:rPr>
          <w:sz w:val="28"/>
          <w:szCs w:val="28"/>
        </w:rPr>
        <w:t>)</w:t>
      </w:r>
      <w:r w:rsidR="00DD08A8" w:rsidRPr="001B2B64">
        <w:rPr>
          <w:sz w:val="28"/>
          <w:szCs w:val="28"/>
        </w:rPr>
        <w:t>, дет</w:t>
      </w:r>
      <w:r w:rsidR="00DD08A8">
        <w:rPr>
          <w:sz w:val="28"/>
          <w:szCs w:val="28"/>
        </w:rPr>
        <w:t xml:space="preserve">ская филармония «Аллегро», (руководитель </w:t>
      </w:r>
      <w:r w:rsidR="00DD08A8" w:rsidRPr="001B2B64">
        <w:rPr>
          <w:sz w:val="28"/>
          <w:szCs w:val="28"/>
        </w:rPr>
        <w:t>Титкова И.А.</w:t>
      </w:r>
      <w:r w:rsidR="00DD08A8">
        <w:rPr>
          <w:sz w:val="28"/>
          <w:szCs w:val="28"/>
        </w:rPr>
        <w:t>).</w:t>
      </w:r>
      <w:r w:rsidR="00DD08A8" w:rsidRPr="001B2B64">
        <w:rPr>
          <w:sz w:val="28"/>
          <w:szCs w:val="28"/>
        </w:rPr>
        <w:t xml:space="preserve"> Участники коллективов неоднократно становились лауреатами и дипломантами краевых, региональных и международных конкурсов. </w:t>
      </w:r>
    </w:p>
    <w:tbl>
      <w:tblPr>
        <w:tblStyle w:val="16"/>
        <w:tblpPr w:leftFromText="180" w:rightFromText="180" w:vertAnchor="page" w:horzAnchor="margin" w:tblpY="13045"/>
        <w:tblW w:w="9324" w:type="dxa"/>
        <w:tblLayout w:type="fixed"/>
        <w:tblLook w:val="04A0" w:firstRow="1" w:lastRow="0" w:firstColumn="1" w:lastColumn="0" w:noHBand="0" w:noVBand="1"/>
      </w:tblPr>
      <w:tblGrid>
        <w:gridCol w:w="988"/>
        <w:gridCol w:w="3941"/>
        <w:gridCol w:w="4395"/>
      </w:tblGrid>
      <w:tr w:rsidR="002A42D4" w:rsidRPr="001B2B64" w:rsidTr="002A42D4">
        <w:trPr>
          <w:trHeight w:val="684"/>
        </w:trPr>
        <w:tc>
          <w:tcPr>
            <w:tcW w:w="988" w:type="dxa"/>
            <w:tcBorders>
              <w:top w:val="single" w:sz="4" w:space="0" w:color="auto"/>
              <w:left w:val="single" w:sz="4" w:space="0" w:color="auto"/>
              <w:bottom w:val="single" w:sz="4" w:space="0" w:color="auto"/>
              <w:right w:val="single" w:sz="4" w:space="0" w:color="auto"/>
            </w:tcBorders>
          </w:tcPr>
          <w:p w:rsidR="002A42D4" w:rsidRPr="001B2B64" w:rsidRDefault="002A42D4" w:rsidP="002A42D4">
            <w:pPr>
              <w:spacing w:line="276" w:lineRule="auto"/>
              <w:jc w:val="center"/>
              <w:rPr>
                <w:sz w:val="28"/>
                <w:szCs w:val="28"/>
                <w:shd w:val="clear" w:color="auto" w:fill="FFFFFF"/>
              </w:rPr>
            </w:pPr>
          </w:p>
        </w:tc>
        <w:tc>
          <w:tcPr>
            <w:tcW w:w="3941" w:type="dxa"/>
            <w:tcBorders>
              <w:top w:val="single" w:sz="4" w:space="0" w:color="auto"/>
              <w:left w:val="single" w:sz="4" w:space="0" w:color="auto"/>
              <w:bottom w:val="single" w:sz="4" w:space="0" w:color="auto"/>
              <w:right w:val="single" w:sz="4" w:space="0" w:color="auto"/>
            </w:tcBorders>
            <w:hideMark/>
          </w:tcPr>
          <w:p w:rsidR="002A42D4" w:rsidRPr="001B2B64" w:rsidRDefault="002A42D4" w:rsidP="002A42D4">
            <w:pPr>
              <w:spacing w:line="276" w:lineRule="auto"/>
              <w:jc w:val="center"/>
              <w:rPr>
                <w:shd w:val="clear" w:color="auto" w:fill="FFFFFF"/>
              </w:rPr>
            </w:pPr>
            <w:r w:rsidRPr="001B2B64">
              <w:rPr>
                <w:shd w:val="clear" w:color="auto" w:fill="FFFFFF"/>
              </w:rPr>
              <w:t>Количество учащихся,</w:t>
            </w:r>
          </w:p>
          <w:p w:rsidR="002A42D4" w:rsidRPr="001B2B64" w:rsidRDefault="002A42D4" w:rsidP="002A42D4">
            <w:pPr>
              <w:spacing w:line="276" w:lineRule="auto"/>
              <w:jc w:val="center"/>
              <w:rPr>
                <w:shd w:val="clear" w:color="auto" w:fill="FFFFFF"/>
              </w:rPr>
            </w:pPr>
            <w:r w:rsidRPr="001B2B64">
              <w:rPr>
                <w:shd w:val="clear" w:color="auto" w:fill="FFFFFF"/>
              </w:rPr>
              <w:t xml:space="preserve">принимавших участие в конкурсе </w:t>
            </w:r>
          </w:p>
        </w:tc>
        <w:tc>
          <w:tcPr>
            <w:tcW w:w="4395" w:type="dxa"/>
            <w:tcBorders>
              <w:top w:val="single" w:sz="4" w:space="0" w:color="auto"/>
              <w:left w:val="single" w:sz="4" w:space="0" w:color="auto"/>
              <w:bottom w:val="single" w:sz="4" w:space="0" w:color="auto"/>
              <w:right w:val="single" w:sz="4" w:space="0" w:color="auto"/>
            </w:tcBorders>
            <w:hideMark/>
          </w:tcPr>
          <w:p w:rsidR="002A42D4" w:rsidRPr="001B2B64" w:rsidRDefault="002A42D4" w:rsidP="002A42D4">
            <w:pPr>
              <w:spacing w:line="276" w:lineRule="auto"/>
              <w:jc w:val="center"/>
              <w:rPr>
                <w:shd w:val="clear" w:color="auto" w:fill="FFFFFF"/>
              </w:rPr>
            </w:pPr>
            <w:r w:rsidRPr="001B2B64">
              <w:rPr>
                <w:shd w:val="clear" w:color="auto" w:fill="FFFFFF"/>
              </w:rPr>
              <w:t>Количество наград</w:t>
            </w:r>
          </w:p>
        </w:tc>
      </w:tr>
    </w:tbl>
    <w:tbl>
      <w:tblPr>
        <w:tblStyle w:val="16"/>
        <w:tblpPr w:leftFromText="180" w:rightFromText="180" w:vertAnchor="page" w:horzAnchor="margin" w:tblpY="13753"/>
        <w:tblW w:w="9324" w:type="dxa"/>
        <w:tblLayout w:type="fixed"/>
        <w:tblLook w:val="04A0" w:firstRow="1" w:lastRow="0" w:firstColumn="1" w:lastColumn="0" w:noHBand="0" w:noVBand="1"/>
      </w:tblPr>
      <w:tblGrid>
        <w:gridCol w:w="988"/>
        <w:gridCol w:w="3941"/>
        <w:gridCol w:w="4395"/>
      </w:tblGrid>
      <w:tr w:rsidR="002A42D4" w:rsidRPr="001B2B64" w:rsidTr="002A42D4">
        <w:tc>
          <w:tcPr>
            <w:tcW w:w="988" w:type="dxa"/>
            <w:tcBorders>
              <w:top w:val="single" w:sz="4" w:space="0" w:color="auto"/>
              <w:left w:val="single" w:sz="4" w:space="0" w:color="auto"/>
              <w:bottom w:val="single" w:sz="4" w:space="0" w:color="auto"/>
              <w:right w:val="single" w:sz="4" w:space="0" w:color="auto"/>
            </w:tcBorders>
            <w:hideMark/>
          </w:tcPr>
          <w:p w:rsidR="002A42D4" w:rsidRPr="001B2B64" w:rsidRDefault="002A42D4" w:rsidP="002A42D4">
            <w:pPr>
              <w:spacing w:before="100" w:beforeAutospacing="1" w:after="100" w:afterAutospacing="1" w:line="276" w:lineRule="auto"/>
              <w:jc w:val="both"/>
              <w:rPr>
                <w:shd w:val="clear" w:color="auto" w:fill="FFFFFF"/>
              </w:rPr>
            </w:pPr>
            <w:r w:rsidRPr="001B2B64">
              <w:rPr>
                <w:shd w:val="clear" w:color="auto" w:fill="FFFFFF"/>
              </w:rPr>
              <w:t>2016 г.</w:t>
            </w:r>
          </w:p>
        </w:tc>
        <w:tc>
          <w:tcPr>
            <w:tcW w:w="3941" w:type="dxa"/>
            <w:tcBorders>
              <w:top w:val="single" w:sz="4" w:space="0" w:color="auto"/>
              <w:left w:val="single" w:sz="4" w:space="0" w:color="auto"/>
              <w:bottom w:val="single" w:sz="4" w:space="0" w:color="auto"/>
              <w:right w:val="single" w:sz="4" w:space="0" w:color="auto"/>
            </w:tcBorders>
          </w:tcPr>
          <w:p w:rsidR="002A42D4" w:rsidRPr="001B2B64" w:rsidRDefault="002A42D4" w:rsidP="002A42D4">
            <w:pPr>
              <w:spacing w:before="100" w:beforeAutospacing="1" w:after="100" w:afterAutospacing="1" w:line="276" w:lineRule="auto"/>
              <w:jc w:val="center"/>
              <w:rPr>
                <w:shd w:val="clear" w:color="auto" w:fill="FFFFFF"/>
              </w:rPr>
            </w:pPr>
            <w:r w:rsidRPr="001B2B64">
              <w:rPr>
                <w:shd w:val="clear" w:color="auto" w:fill="FFFFFF"/>
              </w:rPr>
              <w:t>100</w:t>
            </w:r>
          </w:p>
        </w:tc>
        <w:tc>
          <w:tcPr>
            <w:tcW w:w="4395" w:type="dxa"/>
            <w:tcBorders>
              <w:top w:val="single" w:sz="4" w:space="0" w:color="auto"/>
              <w:left w:val="single" w:sz="4" w:space="0" w:color="auto"/>
              <w:bottom w:val="single" w:sz="4" w:space="0" w:color="auto"/>
              <w:right w:val="single" w:sz="4" w:space="0" w:color="auto"/>
            </w:tcBorders>
          </w:tcPr>
          <w:p w:rsidR="002A42D4" w:rsidRPr="001B2B64" w:rsidRDefault="002A42D4" w:rsidP="002A42D4">
            <w:pPr>
              <w:spacing w:before="100" w:beforeAutospacing="1" w:after="100" w:afterAutospacing="1" w:line="276" w:lineRule="auto"/>
              <w:jc w:val="center"/>
              <w:rPr>
                <w:shd w:val="clear" w:color="auto" w:fill="FFFFFF"/>
              </w:rPr>
            </w:pPr>
            <w:r w:rsidRPr="001B2B64">
              <w:rPr>
                <w:shd w:val="clear" w:color="auto" w:fill="FFFFFF"/>
              </w:rPr>
              <w:t>73</w:t>
            </w:r>
          </w:p>
        </w:tc>
      </w:tr>
      <w:tr w:rsidR="002A42D4" w:rsidRPr="001B2B64" w:rsidTr="002A42D4">
        <w:tc>
          <w:tcPr>
            <w:tcW w:w="988" w:type="dxa"/>
            <w:tcBorders>
              <w:top w:val="single" w:sz="4" w:space="0" w:color="auto"/>
              <w:left w:val="single" w:sz="4" w:space="0" w:color="auto"/>
              <w:bottom w:val="single" w:sz="4" w:space="0" w:color="auto"/>
              <w:right w:val="single" w:sz="4" w:space="0" w:color="auto"/>
            </w:tcBorders>
            <w:hideMark/>
          </w:tcPr>
          <w:p w:rsidR="002A42D4" w:rsidRPr="001B2B64" w:rsidRDefault="002A42D4" w:rsidP="002A42D4">
            <w:pPr>
              <w:spacing w:before="100" w:beforeAutospacing="1" w:after="100" w:afterAutospacing="1" w:line="276" w:lineRule="auto"/>
              <w:jc w:val="both"/>
              <w:rPr>
                <w:shd w:val="clear" w:color="auto" w:fill="FFFFFF"/>
              </w:rPr>
            </w:pPr>
            <w:r w:rsidRPr="001B2B64">
              <w:rPr>
                <w:shd w:val="clear" w:color="auto" w:fill="FFFFFF"/>
              </w:rPr>
              <w:t>2017 г.</w:t>
            </w:r>
          </w:p>
        </w:tc>
        <w:tc>
          <w:tcPr>
            <w:tcW w:w="3941" w:type="dxa"/>
            <w:tcBorders>
              <w:top w:val="single" w:sz="4" w:space="0" w:color="auto"/>
              <w:left w:val="single" w:sz="4" w:space="0" w:color="auto"/>
              <w:bottom w:val="single" w:sz="4" w:space="0" w:color="auto"/>
              <w:right w:val="single" w:sz="4" w:space="0" w:color="auto"/>
            </w:tcBorders>
          </w:tcPr>
          <w:p w:rsidR="002A42D4" w:rsidRPr="001B2B64" w:rsidRDefault="002A42D4" w:rsidP="002A42D4">
            <w:pPr>
              <w:spacing w:before="100" w:beforeAutospacing="1" w:after="100" w:afterAutospacing="1" w:line="276" w:lineRule="auto"/>
              <w:jc w:val="center"/>
              <w:rPr>
                <w:shd w:val="clear" w:color="auto" w:fill="FFFFFF"/>
              </w:rPr>
            </w:pPr>
            <w:r w:rsidRPr="001B2B64">
              <w:rPr>
                <w:shd w:val="clear" w:color="auto" w:fill="FFFFFF"/>
              </w:rPr>
              <w:t>76</w:t>
            </w:r>
          </w:p>
        </w:tc>
        <w:tc>
          <w:tcPr>
            <w:tcW w:w="4395" w:type="dxa"/>
            <w:tcBorders>
              <w:top w:val="single" w:sz="4" w:space="0" w:color="auto"/>
              <w:left w:val="single" w:sz="4" w:space="0" w:color="auto"/>
              <w:bottom w:val="single" w:sz="4" w:space="0" w:color="auto"/>
              <w:right w:val="single" w:sz="4" w:space="0" w:color="auto"/>
            </w:tcBorders>
          </w:tcPr>
          <w:p w:rsidR="002A42D4" w:rsidRPr="001B2B64" w:rsidRDefault="002A42D4" w:rsidP="002A42D4">
            <w:pPr>
              <w:spacing w:before="100" w:beforeAutospacing="1" w:after="100" w:afterAutospacing="1" w:line="276" w:lineRule="auto"/>
              <w:jc w:val="center"/>
              <w:rPr>
                <w:shd w:val="clear" w:color="auto" w:fill="FFFFFF"/>
              </w:rPr>
            </w:pPr>
            <w:r w:rsidRPr="001B2B64">
              <w:rPr>
                <w:shd w:val="clear" w:color="auto" w:fill="FFFFFF"/>
              </w:rPr>
              <w:t>90</w:t>
            </w:r>
          </w:p>
        </w:tc>
      </w:tr>
      <w:tr w:rsidR="002A42D4" w:rsidRPr="001B2B64" w:rsidTr="002A42D4">
        <w:tc>
          <w:tcPr>
            <w:tcW w:w="988" w:type="dxa"/>
            <w:tcBorders>
              <w:top w:val="single" w:sz="4" w:space="0" w:color="auto"/>
              <w:left w:val="single" w:sz="4" w:space="0" w:color="auto"/>
              <w:bottom w:val="single" w:sz="4" w:space="0" w:color="auto"/>
              <w:right w:val="single" w:sz="4" w:space="0" w:color="auto"/>
            </w:tcBorders>
            <w:hideMark/>
          </w:tcPr>
          <w:p w:rsidR="002A42D4" w:rsidRPr="001B2B64" w:rsidRDefault="002A42D4" w:rsidP="002A42D4">
            <w:pPr>
              <w:spacing w:before="100" w:beforeAutospacing="1" w:after="100" w:afterAutospacing="1" w:line="276" w:lineRule="auto"/>
              <w:jc w:val="both"/>
              <w:rPr>
                <w:shd w:val="clear" w:color="auto" w:fill="FFFFFF"/>
              </w:rPr>
            </w:pPr>
            <w:r w:rsidRPr="001B2B64">
              <w:rPr>
                <w:shd w:val="clear" w:color="auto" w:fill="FFFFFF"/>
              </w:rPr>
              <w:t>2018 г.</w:t>
            </w:r>
          </w:p>
        </w:tc>
        <w:tc>
          <w:tcPr>
            <w:tcW w:w="3941" w:type="dxa"/>
            <w:tcBorders>
              <w:top w:val="single" w:sz="4" w:space="0" w:color="auto"/>
              <w:left w:val="single" w:sz="4" w:space="0" w:color="auto"/>
              <w:bottom w:val="single" w:sz="4" w:space="0" w:color="auto"/>
              <w:right w:val="single" w:sz="4" w:space="0" w:color="auto"/>
            </w:tcBorders>
          </w:tcPr>
          <w:p w:rsidR="002A42D4" w:rsidRPr="001B2B64" w:rsidRDefault="002A42D4" w:rsidP="002A42D4">
            <w:pPr>
              <w:spacing w:before="100" w:beforeAutospacing="1" w:after="100" w:afterAutospacing="1" w:line="276" w:lineRule="auto"/>
              <w:jc w:val="center"/>
              <w:rPr>
                <w:shd w:val="clear" w:color="auto" w:fill="FFFFFF"/>
              </w:rPr>
            </w:pPr>
            <w:r w:rsidRPr="001B2B64">
              <w:rPr>
                <w:shd w:val="clear" w:color="auto" w:fill="FFFFFF"/>
              </w:rPr>
              <w:t>136</w:t>
            </w:r>
          </w:p>
        </w:tc>
        <w:tc>
          <w:tcPr>
            <w:tcW w:w="4395" w:type="dxa"/>
            <w:tcBorders>
              <w:top w:val="single" w:sz="4" w:space="0" w:color="auto"/>
              <w:left w:val="single" w:sz="4" w:space="0" w:color="auto"/>
              <w:bottom w:val="single" w:sz="4" w:space="0" w:color="auto"/>
              <w:right w:val="single" w:sz="4" w:space="0" w:color="auto"/>
            </w:tcBorders>
          </w:tcPr>
          <w:p w:rsidR="002A42D4" w:rsidRPr="001B2B64" w:rsidRDefault="002A42D4" w:rsidP="002A42D4">
            <w:pPr>
              <w:spacing w:before="100" w:beforeAutospacing="1" w:after="100" w:afterAutospacing="1" w:line="276" w:lineRule="auto"/>
              <w:jc w:val="center"/>
              <w:rPr>
                <w:shd w:val="clear" w:color="auto" w:fill="FFFFFF"/>
              </w:rPr>
            </w:pPr>
            <w:r w:rsidRPr="001B2B64">
              <w:rPr>
                <w:shd w:val="clear" w:color="auto" w:fill="FFFFFF"/>
              </w:rPr>
              <w:t>123</w:t>
            </w:r>
          </w:p>
        </w:tc>
      </w:tr>
    </w:tbl>
    <w:p w:rsidR="002A42D4" w:rsidRPr="00866BF9" w:rsidRDefault="00DD08A8" w:rsidP="00866BF9">
      <w:pPr>
        <w:pStyle w:val="af"/>
        <w:spacing w:line="276" w:lineRule="auto"/>
        <w:ind w:left="0" w:firstLine="708"/>
        <w:jc w:val="both"/>
        <w:rPr>
          <w:sz w:val="28"/>
          <w:szCs w:val="28"/>
        </w:rPr>
      </w:pPr>
      <w:r w:rsidRPr="00866BF9">
        <w:rPr>
          <w:sz w:val="28"/>
          <w:szCs w:val="28"/>
        </w:rPr>
        <w:tab/>
      </w:r>
    </w:p>
    <w:p w:rsidR="00DD08A8" w:rsidRPr="00866BF9" w:rsidRDefault="00DD08A8" w:rsidP="00866BF9">
      <w:pPr>
        <w:pStyle w:val="af"/>
        <w:spacing w:line="276" w:lineRule="auto"/>
        <w:ind w:left="0" w:firstLine="708"/>
        <w:jc w:val="both"/>
        <w:rPr>
          <w:sz w:val="28"/>
          <w:szCs w:val="28"/>
        </w:rPr>
      </w:pPr>
    </w:p>
    <w:p w:rsidR="00DD08A8" w:rsidRDefault="002A42D4" w:rsidP="00DD08A8">
      <w:pPr>
        <w:pStyle w:val="af"/>
        <w:spacing w:line="276" w:lineRule="auto"/>
        <w:ind w:left="0" w:firstLine="360"/>
        <w:jc w:val="both"/>
        <w:rPr>
          <w:sz w:val="28"/>
          <w:szCs w:val="28"/>
        </w:rPr>
      </w:pPr>
      <w:r>
        <w:rPr>
          <w:noProof/>
          <w:sz w:val="28"/>
          <w:szCs w:val="28"/>
        </w:rPr>
        <w:drawing>
          <wp:anchor distT="0" distB="0" distL="114300" distR="114300" simplePos="0" relativeHeight="251824128" behindDoc="1" locked="0" layoutInCell="1" allowOverlap="1" wp14:anchorId="0DE7620B" wp14:editId="00A90250">
            <wp:simplePos x="0" y="0"/>
            <wp:positionH relativeFrom="column">
              <wp:posOffset>123825</wp:posOffset>
            </wp:positionH>
            <wp:positionV relativeFrom="paragraph">
              <wp:posOffset>-134620</wp:posOffset>
            </wp:positionV>
            <wp:extent cx="5044440" cy="2689860"/>
            <wp:effectExtent l="0" t="0" r="3810" b="0"/>
            <wp:wrapTight wrapText="bothSides">
              <wp:wrapPolygon edited="0">
                <wp:start x="0" y="0"/>
                <wp:lineTo x="0" y="21416"/>
                <wp:lineTo x="21535" y="21416"/>
                <wp:lineTo x="21535" y="0"/>
                <wp:lineTo x="0" y="0"/>
              </wp:wrapPolygon>
            </wp:wrapTight>
            <wp:docPr id="27" name="Рисунок 5" descr="F:\Ф 2018 ГОТОВЫЕ ГОДОВЫЕ отчеты 2018\2 ДШИ\годовой дши дунай\ДШИ Дунай фотоотчёт\Отчётный концерт школы 2018\DSC_0109.JPG"/>
            <wp:cNvGraphicFramePr/>
            <a:graphic xmlns:a="http://schemas.openxmlformats.org/drawingml/2006/main">
              <a:graphicData uri="http://schemas.openxmlformats.org/drawingml/2006/picture">
                <pic:pic xmlns:pic="http://schemas.openxmlformats.org/drawingml/2006/picture">
                  <pic:nvPicPr>
                    <pic:cNvPr id="0" name="Picture 11" descr="F:\Ф 2018 ГОТОВЫЕ ГОДОВЫЕ отчеты 2018\2 ДШИ\годовой дши дунай\ДШИ Дунай фотоотчёт\Отчётный концерт школы 2018\DSC_0109.JPG"/>
                    <pic:cNvPicPr>
                      <a:picLocks noChangeAspect="1" noChangeArrowheads="1"/>
                    </pic:cNvPicPr>
                  </pic:nvPicPr>
                  <pic:blipFill>
                    <a:blip r:embed="rId142" cstate="print"/>
                    <a:srcRect/>
                    <a:stretch>
                      <a:fillRect/>
                    </a:stretch>
                  </pic:blipFill>
                  <pic:spPr bwMode="auto">
                    <a:xfrm>
                      <a:off x="0" y="0"/>
                      <a:ext cx="5044440" cy="26898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D08A8" w:rsidRDefault="002A42D4" w:rsidP="002A42D4">
      <w:pPr>
        <w:pStyle w:val="af"/>
        <w:tabs>
          <w:tab w:val="right" w:pos="4234"/>
        </w:tabs>
        <w:spacing w:line="276" w:lineRule="auto"/>
        <w:ind w:left="0" w:firstLine="360"/>
        <w:jc w:val="both"/>
        <w:rPr>
          <w:sz w:val="28"/>
          <w:szCs w:val="28"/>
        </w:rPr>
      </w:pPr>
      <w:r>
        <w:rPr>
          <w:sz w:val="28"/>
          <w:szCs w:val="28"/>
        </w:rPr>
        <w:tab/>
      </w:r>
    </w:p>
    <w:p w:rsidR="00DD08A8" w:rsidRDefault="00DD08A8" w:rsidP="00DD08A8">
      <w:pPr>
        <w:pStyle w:val="af"/>
        <w:spacing w:line="276" w:lineRule="auto"/>
        <w:ind w:left="0" w:firstLine="360"/>
        <w:jc w:val="both"/>
        <w:rPr>
          <w:sz w:val="28"/>
          <w:szCs w:val="28"/>
        </w:rPr>
      </w:pPr>
    </w:p>
    <w:p w:rsidR="00DD08A8" w:rsidRPr="001B2B64" w:rsidRDefault="00DD08A8" w:rsidP="00DD08A8">
      <w:pPr>
        <w:pStyle w:val="af"/>
        <w:spacing w:line="276" w:lineRule="auto"/>
        <w:ind w:left="0" w:firstLine="360"/>
        <w:jc w:val="both"/>
        <w:rPr>
          <w:sz w:val="28"/>
          <w:szCs w:val="28"/>
        </w:rPr>
      </w:pPr>
    </w:p>
    <w:p w:rsidR="00DD08A8" w:rsidRDefault="00DD08A8" w:rsidP="00DD08A8">
      <w:pPr>
        <w:spacing w:after="160" w:line="276" w:lineRule="auto"/>
        <w:ind w:firstLine="708"/>
        <w:jc w:val="both"/>
        <w:rPr>
          <w:sz w:val="28"/>
          <w:szCs w:val="28"/>
          <w:shd w:val="clear" w:color="auto" w:fill="FFFFFF"/>
        </w:rPr>
      </w:pPr>
    </w:p>
    <w:p w:rsidR="00DD08A8" w:rsidRDefault="00DD08A8" w:rsidP="00DD08A8">
      <w:pPr>
        <w:spacing w:after="160" w:line="276" w:lineRule="auto"/>
        <w:ind w:firstLine="708"/>
        <w:jc w:val="both"/>
        <w:rPr>
          <w:sz w:val="28"/>
          <w:szCs w:val="28"/>
          <w:shd w:val="clear" w:color="auto" w:fill="FFFFFF"/>
        </w:rPr>
      </w:pPr>
    </w:p>
    <w:p w:rsidR="00DD08A8" w:rsidRDefault="00DD08A8" w:rsidP="00DD08A8">
      <w:pPr>
        <w:spacing w:after="160" w:line="276" w:lineRule="auto"/>
        <w:ind w:firstLine="708"/>
        <w:jc w:val="both"/>
        <w:rPr>
          <w:sz w:val="28"/>
          <w:szCs w:val="28"/>
          <w:shd w:val="clear" w:color="auto" w:fill="FFFFFF"/>
        </w:rPr>
      </w:pPr>
    </w:p>
    <w:p w:rsidR="00DD08A8" w:rsidRDefault="00DD08A8" w:rsidP="00DD08A8">
      <w:pPr>
        <w:spacing w:after="160" w:line="276" w:lineRule="auto"/>
        <w:ind w:firstLine="708"/>
        <w:jc w:val="both"/>
        <w:rPr>
          <w:sz w:val="28"/>
          <w:szCs w:val="28"/>
          <w:shd w:val="clear" w:color="auto" w:fill="FFFFFF"/>
        </w:rPr>
      </w:pPr>
    </w:p>
    <w:p w:rsidR="00DD08A8" w:rsidRPr="001B2B64" w:rsidRDefault="00DD08A8" w:rsidP="00DD08A8">
      <w:pPr>
        <w:spacing w:after="160" w:line="276" w:lineRule="auto"/>
        <w:ind w:firstLine="708"/>
        <w:jc w:val="both"/>
        <w:rPr>
          <w:sz w:val="28"/>
          <w:szCs w:val="28"/>
          <w:shd w:val="clear" w:color="auto" w:fill="FFFFFF"/>
        </w:rPr>
      </w:pPr>
    </w:p>
    <w:p w:rsidR="00DD08A8" w:rsidRPr="00744ED3" w:rsidRDefault="002A42D4" w:rsidP="00DD08A8">
      <w:pPr>
        <w:spacing w:after="160" w:line="276" w:lineRule="auto"/>
        <w:jc w:val="both"/>
        <w:rPr>
          <w:sz w:val="28"/>
          <w:szCs w:val="28"/>
          <w:shd w:val="clear" w:color="auto" w:fill="FFFFFF"/>
        </w:rPr>
      </w:pPr>
      <w:r>
        <w:rPr>
          <w:noProof/>
          <w:sz w:val="28"/>
          <w:szCs w:val="28"/>
        </w:rPr>
        <w:drawing>
          <wp:anchor distT="0" distB="0" distL="114300" distR="114300" simplePos="0" relativeHeight="251827200" behindDoc="1" locked="0" layoutInCell="1" allowOverlap="1" wp14:anchorId="3B0E9D1C" wp14:editId="3AAE0DAB">
            <wp:simplePos x="0" y="0"/>
            <wp:positionH relativeFrom="column">
              <wp:posOffset>2858135</wp:posOffset>
            </wp:positionH>
            <wp:positionV relativeFrom="paragraph">
              <wp:posOffset>5080</wp:posOffset>
            </wp:positionV>
            <wp:extent cx="2708910" cy="2108835"/>
            <wp:effectExtent l="0" t="0" r="0" b="5715"/>
            <wp:wrapTight wrapText="bothSides">
              <wp:wrapPolygon edited="0">
                <wp:start x="0" y="0"/>
                <wp:lineTo x="0" y="21463"/>
                <wp:lineTo x="21418" y="21463"/>
                <wp:lineTo x="21418" y="0"/>
                <wp:lineTo x="0" y="0"/>
              </wp:wrapPolygon>
            </wp:wrapTight>
            <wp:docPr id="47" name="Рисунок 11" descr="F:\Ф 2018 ГОТОВЫЕ ГОДОВЫЕ отчеты 2018\2 ДШИ\годовой дши дунай\ДШИ Дунай фотоотчёт\Отчётный концерт школы 2018\DSC_0175.JPG"/>
            <wp:cNvGraphicFramePr/>
            <a:graphic xmlns:a="http://schemas.openxmlformats.org/drawingml/2006/main">
              <a:graphicData uri="http://schemas.openxmlformats.org/drawingml/2006/picture">
                <pic:pic xmlns:pic="http://schemas.openxmlformats.org/drawingml/2006/picture">
                  <pic:nvPicPr>
                    <pic:cNvPr id="0" name="Picture 13" descr="F:\Ф 2018 ГОТОВЫЕ ГОДОВЫЕ отчеты 2018\2 ДШИ\годовой дши дунай\ДШИ Дунай фотоотчёт\Отчётный концерт школы 2018\DSC_0175.JPG"/>
                    <pic:cNvPicPr>
                      <a:picLocks noChangeAspect="1" noChangeArrowheads="1"/>
                    </pic:cNvPicPr>
                  </pic:nvPicPr>
                  <pic:blipFill>
                    <a:blip r:embed="rId143" cstate="print"/>
                    <a:srcRect/>
                    <a:stretch>
                      <a:fillRect/>
                    </a:stretch>
                  </pic:blipFill>
                  <pic:spPr bwMode="auto">
                    <a:xfrm>
                      <a:off x="0" y="0"/>
                      <a:ext cx="2708910" cy="2108835"/>
                    </a:xfrm>
                    <a:prstGeom prst="rect">
                      <a:avLst/>
                    </a:prstGeom>
                    <a:noFill/>
                    <a:ln w="9525">
                      <a:noFill/>
                      <a:miter lim="800000"/>
                      <a:headEnd/>
                      <a:tailEnd/>
                    </a:ln>
                  </pic:spPr>
                </pic:pic>
              </a:graphicData>
            </a:graphic>
          </wp:anchor>
        </w:drawing>
      </w:r>
      <w:r w:rsidRPr="00744ED3">
        <w:rPr>
          <w:noProof/>
          <w:sz w:val="28"/>
          <w:szCs w:val="28"/>
          <w:shd w:val="clear" w:color="auto" w:fill="FFFFFF"/>
        </w:rPr>
        <w:drawing>
          <wp:inline distT="0" distB="0" distL="0" distR="0" wp14:anchorId="17AB7BB0" wp14:editId="28B4CC4E">
            <wp:extent cx="2473428" cy="2109019"/>
            <wp:effectExtent l="19050" t="0" r="3072" b="0"/>
            <wp:docPr id="46" name="Рисунок 10" descr="F:\Ф 2018 ГОТОВЫЕ ГОДОВЫЕ отчеты 2018\2 ДШИ\годовой дши дунай\ДШИ Дунай фотоотчёт\Отчётный концерт школы 2018\DSC_0019.JPG"/>
            <wp:cNvGraphicFramePr/>
            <a:graphic xmlns:a="http://schemas.openxmlformats.org/drawingml/2006/main">
              <a:graphicData uri="http://schemas.openxmlformats.org/drawingml/2006/picture">
                <pic:pic xmlns:pic="http://schemas.openxmlformats.org/drawingml/2006/picture">
                  <pic:nvPicPr>
                    <pic:cNvPr id="0" name="Picture 5" descr="F:\Ф 2018 ГОТОВЫЕ ГОДОВЫЕ отчеты 2018\2 ДШИ\годовой дши дунай\ДШИ Дунай фотоотчёт\Отчётный концерт школы 2018\DSC_0019.JPG"/>
                    <pic:cNvPicPr>
                      <a:picLocks noChangeAspect="1" noChangeArrowheads="1"/>
                    </pic:cNvPicPr>
                  </pic:nvPicPr>
                  <pic:blipFill>
                    <a:blip r:embed="rId144" cstate="print"/>
                    <a:srcRect/>
                    <a:stretch>
                      <a:fillRect/>
                    </a:stretch>
                  </pic:blipFill>
                  <pic:spPr bwMode="auto">
                    <a:xfrm>
                      <a:off x="0" y="0"/>
                      <a:ext cx="2478361" cy="2113225"/>
                    </a:xfrm>
                    <a:prstGeom prst="rect">
                      <a:avLst/>
                    </a:prstGeom>
                    <a:noFill/>
                    <a:ln w="9525">
                      <a:noFill/>
                      <a:miter lim="800000"/>
                      <a:headEnd/>
                      <a:tailEnd/>
                    </a:ln>
                  </pic:spPr>
                </pic:pic>
              </a:graphicData>
            </a:graphic>
          </wp:inline>
        </w:drawing>
      </w:r>
    </w:p>
    <w:p w:rsidR="005E1089" w:rsidRPr="00622305" w:rsidRDefault="005E1089" w:rsidP="00A82307">
      <w:pPr>
        <w:pStyle w:val="42"/>
        <w:shd w:val="clear" w:color="auto" w:fill="auto"/>
        <w:spacing w:line="276" w:lineRule="auto"/>
        <w:ind w:left="2144" w:firstLine="688"/>
        <w:jc w:val="both"/>
      </w:pPr>
      <w:r w:rsidRPr="00622305">
        <w:t>Участие в конкурсах</w:t>
      </w:r>
      <w:r w:rsidR="00F87710">
        <w:t xml:space="preserve"> (2018 г.)</w:t>
      </w:r>
    </w:p>
    <w:tbl>
      <w:tblPr>
        <w:tblStyle w:val="a3"/>
        <w:tblW w:w="10006" w:type="dxa"/>
        <w:tblInd w:w="-542" w:type="dxa"/>
        <w:tblLayout w:type="fixed"/>
        <w:tblLook w:val="04A0" w:firstRow="1" w:lastRow="0" w:firstColumn="1" w:lastColumn="0" w:noHBand="0" w:noVBand="1"/>
      </w:tblPr>
      <w:tblGrid>
        <w:gridCol w:w="3344"/>
        <w:gridCol w:w="563"/>
        <w:gridCol w:w="429"/>
        <w:gridCol w:w="567"/>
        <w:gridCol w:w="567"/>
        <w:gridCol w:w="425"/>
        <w:gridCol w:w="567"/>
        <w:gridCol w:w="567"/>
        <w:gridCol w:w="567"/>
        <w:gridCol w:w="567"/>
        <w:gridCol w:w="567"/>
        <w:gridCol w:w="615"/>
        <w:gridCol w:w="661"/>
      </w:tblGrid>
      <w:tr w:rsidR="005E1089" w:rsidRPr="00622305" w:rsidTr="005E1089">
        <w:tc>
          <w:tcPr>
            <w:tcW w:w="3344" w:type="dxa"/>
            <w:vMerge w:val="restart"/>
          </w:tcPr>
          <w:p w:rsidR="005E1089" w:rsidRPr="00F87710" w:rsidRDefault="005E1089" w:rsidP="00F87710"/>
        </w:tc>
        <w:tc>
          <w:tcPr>
            <w:tcW w:w="992" w:type="dxa"/>
            <w:gridSpan w:val="2"/>
            <w:tcBorders>
              <w:bottom w:val="single" w:sz="4" w:space="0" w:color="auto"/>
            </w:tcBorders>
          </w:tcPr>
          <w:p w:rsidR="005E1089" w:rsidRPr="00F87710" w:rsidRDefault="005E1089" w:rsidP="00F87710">
            <w:pPr>
              <w:widowControl w:val="0"/>
              <w:jc w:val="both"/>
              <w:rPr>
                <w:lang w:eastAsia="en-US"/>
              </w:rPr>
            </w:pPr>
            <w:r w:rsidRPr="00F87710">
              <w:rPr>
                <w:lang w:eastAsia="en-US"/>
              </w:rPr>
              <w:t>Город-ской.</w:t>
            </w:r>
          </w:p>
        </w:tc>
        <w:tc>
          <w:tcPr>
            <w:tcW w:w="1134" w:type="dxa"/>
            <w:gridSpan w:val="2"/>
            <w:tcBorders>
              <w:bottom w:val="single" w:sz="4" w:space="0" w:color="auto"/>
            </w:tcBorders>
          </w:tcPr>
          <w:p w:rsidR="005E1089" w:rsidRPr="00F87710" w:rsidRDefault="005E1089" w:rsidP="00F87710">
            <w:pPr>
              <w:widowControl w:val="0"/>
              <w:jc w:val="both"/>
              <w:rPr>
                <w:lang w:eastAsia="en-US"/>
              </w:rPr>
            </w:pPr>
            <w:r w:rsidRPr="00F87710">
              <w:rPr>
                <w:lang w:eastAsia="en-US"/>
              </w:rPr>
              <w:t>Крае-вой</w:t>
            </w:r>
          </w:p>
        </w:tc>
        <w:tc>
          <w:tcPr>
            <w:tcW w:w="992" w:type="dxa"/>
            <w:gridSpan w:val="2"/>
            <w:tcBorders>
              <w:bottom w:val="single" w:sz="4" w:space="0" w:color="auto"/>
            </w:tcBorders>
          </w:tcPr>
          <w:p w:rsidR="005E1089" w:rsidRPr="00F87710" w:rsidRDefault="005E1089" w:rsidP="00F87710">
            <w:pPr>
              <w:widowControl w:val="0"/>
              <w:jc w:val="both"/>
              <w:rPr>
                <w:lang w:eastAsia="en-US"/>
              </w:rPr>
            </w:pPr>
            <w:r w:rsidRPr="00F87710">
              <w:rPr>
                <w:lang w:eastAsia="en-US"/>
              </w:rPr>
              <w:t>Реги-онал.</w:t>
            </w:r>
          </w:p>
        </w:tc>
        <w:tc>
          <w:tcPr>
            <w:tcW w:w="1134" w:type="dxa"/>
            <w:gridSpan w:val="2"/>
            <w:tcBorders>
              <w:bottom w:val="single" w:sz="4" w:space="0" w:color="auto"/>
            </w:tcBorders>
          </w:tcPr>
          <w:p w:rsidR="005E1089" w:rsidRPr="00F87710" w:rsidRDefault="005E1089" w:rsidP="00F87710">
            <w:pPr>
              <w:widowControl w:val="0"/>
              <w:jc w:val="both"/>
              <w:rPr>
                <w:lang w:eastAsia="en-US"/>
              </w:rPr>
            </w:pPr>
            <w:r w:rsidRPr="00F87710">
              <w:rPr>
                <w:lang w:eastAsia="en-US"/>
              </w:rPr>
              <w:t>Всерос-сийск.</w:t>
            </w:r>
          </w:p>
        </w:tc>
        <w:tc>
          <w:tcPr>
            <w:tcW w:w="1134" w:type="dxa"/>
            <w:gridSpan w:val="2"/>
          </w:tcPr>
          <w:p w:rsidR="005E1089" w:rsidRPr="00F87710" w:rsidRDefault="005E1089" w:rsidP="00F87710">
            <w:pPr>
              <w:widowControl w:val="0"/>
              <w:jc w:val="both"/>
              <w:rPr>
                <w:lang w:eastAsia="en-US"/>
              </w:rPr>
            </w:pPr>
            <w:r w:rsidRPr="00F87710">
              <w:rPr>
                <w:lang w:eastAsia="en-US"/>
              </w:rPr>
              <w:t>Меж-дунар..</w:t>
            </w:r>
          </w:p>
        </w:tc>
        <w:tc>
          <w:tcPr>
            <w:tcW w:w="1276" w:type="dxa"/>
            <w:gridSpan w:val="2"/>
          </w:tcPr>
          <w:p w:rsidR="005E1089" w:rsidRPr="00F87710" w:rsidRDefault="005E1089" w:rsidP="00F87710">
            <w:pPr>
              <w:widowControl w:val="0"/>
              <w:jc w:val="both"/>
              <w:rPr>
                <w:lang w:eastAsia="en-US"/>
              </w:rPr>
            </w:pPr>
            <w:r w:rsidRPr="00F87710">
              <w:rPr>
                <w:lang w:eastAsia="en-US"/>
              </w:rPr>
              <w:t>ВСЕГО</w:t>
            </w:r>
          </w:p>
        </w:tc>
      </w:tr>
      <w:tr w:rsidR="005E1089" w:rsidRPr="00622305" w:rsidTr="005E1089">
        <w:trPr>
          <w:cantSplit/>
          <w:trHeight w:val="80"/>
        </w:trPr>
        <w:tc>
          <w:tcPr>
            <w:tcW w:w="3344" w:type="dxa"/>
            <w:vMerge/>
          </w:tcPr>
          <w:p w:rsidR="005E1089" w:rsidRPr="00F87710" w:rsidRDefault="005E1089" w:rsidP="00F87710">
            <w:pPr>
              <w:widowControl w:val="0"/>
              <w:jc w:val="both"/>
              <w:rPr>
                <w:lang w:eastAsia="en-US"/>
              </w:rPr>
            </w:pPr>
          </w:p>
        </w:tc>
        <w:tc>
          <w:tcPr>
            <w:tcW w:w="563" w:type="dxa"/>
            <w:tcBorders>
              <w:top w:val="single" w:sz="4" w:space="0" w:color="auto"/>
            </w:tcBorders>
          </w:tcPr>
          <w:p w:rsidR="005E1089" w:rsidRPr="00F87710" w:rsidRDefault="005E1089" w:rsidP="00F87710">
            <w:pPr>
              <w:widowControl w:val="0"/>
              <w:rPr>
                <w:lang w:eastAsia="en-US"/>
              </w:rPr>
            </w:pPr>
            <w:r w:rsidRPr="00F87710">
              <w:rPr>
                <w:lang w:eastAsia="en-US"/>
              </w:rPr>
              <w:t>к</w:t>
            </w:r>
          </w:p>
        </w:tc>
        <w:tc>
          <w:tcPr>
            <w:tcW w:w="429" w:type="dxa"/>
            <w:tcBorders>
              <w:top w:val="single" w:sz="4" w:space="0" w:color="auto"/>
            </w:tcBorders>
          </w:tcPr>
          <w:p w:rsidR="005E1089" w:rsidRPr="00F87710" w:rsidRDefault="005E1089" w:rsidP="00F87710">
            <w:pPr>
              <w:widowControl w:val="0"/>
              <w:rPr>
                <w:lang w:eastAsia="en-US"/>
              </w:rPr>
            </w:pPr>
            <w:r w:rsidRPr="00F87710">
              <w:rPr>
                <w:lang w:eastAsia="en-US"/>
              </w:rPr>
              <w:t>н</w:t>
            </w:r>
          </w:p>
        </w:tc>
        <w:tc>
          <w:tcPr>
            <w:tcW w:w="567" w:type="dxa"/>
            <w:tcBorders>
              <w:top w:val="single" w:sz="4" w:space="0" w:color="auto"/>
            </w:tcBorders>
          </w:tcPr>
          <w:p w:rsidR="005E1089" w:rsidRPr="00F87710" w:rsidRDefault="005E1089" w:rsidP="00F87710">
            <w:pPr>
              <w:widowControl w:val="0"/>
              <w:jc w:val="center"/>
              <w:rPr>
                <w:lang w:eastAsia="en-US"/>
              </w:rPr>
            </w:pPr>
            <w:r w:rsidRPr="00F87710">
              <w:rPr>
                <w:lang w:eastAsia="en-US"/>
              </w:rPr>
              <w:t>к</w:t>
            </w:r>
          </w:p>
        </w:tc>
        <w:tc>
          <w:tcPr>
            <w:tcW w:w="567" w:type="dxa"/>
            <w:tcBorders>
              <w:top w:val="single" w:sz="4" w:space="0" w:color="auto"/>
            </w:tcBorders>
          </w:tcPr>
          <w:p w:rsidR="005E1089" w:rsidRPr="00F87710" w:rsidRDefault="005E1089" w:rsidP="00F87710">
            <w:pPr>
              <w:widowControl w:val="0"/>
              <w:jc w:val="center"/>
              <w:rPr>
                <w:lang w:eastAsia="en-US"/>
              </w:rPr>
            </w:pPr>
            <w:r w:rsidRPr="00F87710">
              <w:rPr>
                <w:lang w:eastAsia="en-US"/>
              </w:rPr>
              <w:t>н</w:t>
            </w:r>
          </w:p>
        </w:tc>
        <w:tc>
          <w:tcPr>
            <w:tcW w:w="425" w:type="dxa"/>
            <w:tcBorders>
              <w:top w:val="single" w:sz="4" w:space="0" w:color="auto"/>
            </w:tcBorders>
          </w:tcPr>
          <w:p w:rsidR="005E1089" w:rsidRPr="00F87710" w:rsidRDefault="005E1089" w:rsidP="00F87710">
            <w:pPr>
              <w:widowControl w:val="0"/>
              <w:jc w:val="center"/>
              <w:rPr>
                <w:lang w:eastAsia="en-US"/>
              </w:rPr>
            </w:pPr>
            <w:r w:rsidRPr="00F87710">
              <w:rPr>
                <w:lang w:eastAsia="en-US"/>
              </w:rPr>
              <w:t>к</w:t>
            </w:r>
          </w:p>
        </w:tc>
        <w:tc>
          <w:tcPr>
            <w:tcW w:w="567" w:type="dxa"/>
            <w:tcBorders>
              <w:top w:val="single" w:sz="4" w:space="0" w:color="auto"/>
            </w:tcBorders>
          </w:tcPr>
          <w:p w:rsidR="005E1089" w:rsidRPr="00F87710" w:rsidRDefault="005E1089" w:rsidP="00F87710">
            <w:pPr>
              <w:widowControl w:val="0"/>
              <w:jc w:val="center"/>
              <w:rPr>
                <w:lang w:eastAsia="en-US"/>
              </w:rPr>
            </w:pPr>
            <w:r w:rsidRPr="00F87710">
              <w:rPr>
                <w:lang w:eastAsia="en-US"/>
              </w:rPr>
              <w:t>н</w:t>
            </w:r>
          </w:p>
        </w:tc>
        <w:tc>
          <w:tcPr>
            <w:tcW w:w="567" w:type="dxa"/>
            <w:tcBorders>
              <w:top w:val="single" w:sz="4" w:space="0" w:color="auto"/>
            </w:tcBorders>
          </w:tcPr>
          <w:p w:rsidR="005E1089" w:rsidRPr="00F87710" w:rsidRDefault="005E1089" w:rsidP="00F87710">
            <w:pPr>
              <w:widowControl w:val="0"/>
              <w:ind w:left="-279" w:firstLine="279"/>
              <w:jc w:val="center"/>
              <w:rPr>
                <w:lang w:eastAsia="en-US"/>
              </w:rPr>
            </w:pPr>
            <w:r w:rsidRPr="00F87710">
              <w:rPr>
                <w:lang w:eastAsia="en-US"/>
              </w:rPr>
              <w:t>к</w:t>
            </w:r>
          </w:p>
        </w:tc>
        <w:tc>
          <w:tcPr>
            <w:tcW w:w="567" w:type="dxa"/>
            <w:tcBorders>
              <w:top w:val="single" w:sz="4" w:space="0" w:color="auto"/>
            </w:tcBorders>
          </w:tcPr>
          <w:p w:rsidR="005E1089" w:rsidRPr="00F87710" w:rsidRDefault="005E1089" w:rsidP="00F87710">
            <w:pPr>
              <w:widowControl w:val="0"/>
              <w:jc w:val="center"/>
              <w:rPr>
                <w:lang w:eastAsia="en-US"/>
              </w:rPr>
            </w:pPr>
            <w:r w:rsidRPr="00F87710">
              <w:rPr>
                <w:lang w:eastAsia="en-US"/>
              </w:rPr>
              <w:t>н</w:t>
            </w:r>
          </w:p>
        </w:tc>
        <w:tc>
          <w:tcPr>
            <w:tcW w:w="567" w:type="dxa"/>
          </w:tcPr>
          <w:p w:rsidR="005E1089" w:rsidRPr="00F87710" w:rsidRDefault="005E1089" w:rsidP="00F87710">
            <w:pPr>
              <w:widowControl w:val="0"/>
              <w:shd w:val="clear" w:color="auto" w:fill="FFFFFF"/>
              <w:jc w:val="center"/>
              <w:rPr>
                <w:lang w:eastAsia="en-US"/>
              </w:rPr>
            </w:pPr>
            <w:r w:rsidRPr="00F87710">
              <w:rPr>
                <w:lang w:eastAsia="en-US"/>
              </w:rPr>
              <w:t>к</w:t>
            </w:r>
          </w:p>
        </w:tc>
        <w:tc>
          <w:tcPr>
            <w:tcW w:w="567" w:type="dxa"/>
          </w:tcPr>
          <w:p w:rsidR="005E1089" w:rsidRPr="00F87710" w:rsidRDefault="005E1089" w:rsidP="00F87710">
            <w:pPr>
              <w:widowControl w:val="0"/>
              <w:shd w:val="clear" w:color="auto" w:fill="FFFFFF"/>
              <w:jc w:val="center"/>
              <w:rPr>
                <w:lang w:eastAsia="en-US"/>
              </w:rPr>
            </w:pPr>
            <w:r w:rsidRPr="00F87710">
              <w:rPr>
                <w:lang w:eastAsia="en-US"/>
              </w:rPr>
              <w:t>н</w:t>
            </w:r>
          </w:p>
        </w:tc>
        <w:tc>
          <w:tcPr>
            <w:tcW w:w="615" w:type="dxa"/>
          </w:tcPr>
          <w:p w:rsidR="005E1089" w:rsidRPr="00F87710" w:rsidRDefault="005E1089" w:rsidP="00F87710">
            <w:pPr>
              <w:widowControl w:val="0"/>
              <w:shd w:val="clear" w:color="auto" w:fill="FFFFFF"/>
              <w:jc w:val="center"/>
              <w:rPr>
                <w:lang w:eastAsia="en-US"/>
              </w:rPr>
            </w:pPr>
            <w:r w:rsidRPr="00F87710">
              <w:rPr>
                <w:lang w:eastAsia="en-US"/>
              </w:rPr>
              <w:t>к</w:t>
            </w:r>
          </w:p>
        </w:tc>
        <w:tc>
          <w:tcPr>
            <w:tcW w:w="661" w:type="dxa"/>
          </w:tcPr>
          <w:p w:rsidR="005E1089" w:rsidRPr="00F87710" w:rsidRDefault="005E1089" w:rsidP="00F87710">
            <w:pPr>
              <w:widowControl w:val="0"/>
              <w:shd w:val="clear" w:color="auto" w:fill="FFFFFF"/>
              <w:jc w:val="center"/>
              <w:rPr>
                <w:lang w:eastAsia="en-US"/>
              </w:rPr>
            </w:pPr>
            <w:r w:rsidRPr="00F87710">
              <w:rPr>
                <w:lang w:eastAsia="en-US"/>
              </w:rPr>
              <w:t xml:space="preserve">н </w:t>
            </w:r>
          </w:p>
        </w:tc>
      </w:tr>
      <w:tr w:rsidR="005E1089" w:rsidRPr="00622305" w:rsidTr="005E1089">
        <w:tc>
          <w:tcPr>
            <w:tcW w:w="3344" w:type="dxa"/>
          </w:tcPr>
          <w:p w:rsidR="00866BF9" w:rsidRPr="00F87710" w:rsidRDefault="00866BF9" w:rsidP="00F87710">
            <w:pPr>
              <w:jc w:val="both"/>
              <w:rPr>
                <w:shd w:val="clear" w:color="auto" w:fill="FFFFFF"/>
              </w:rPr>
            </w:pPr>
            <w:r w:rsidRPr="00F87710">
              <w:rPr>
                <w:shd w:val="clear" w:color="auto" w:fill="FFFFFF"/>
              </w:rPr>
              <w:t>Театральный коллектив «Пилигрим» (7 человек)</w:t>
            </w:r>
          </w:p>
          <w:p w:rsidR="005E1089" w:rsidRPr="00F87710" w:rsidRDefault="005E1089" w:rsidP="00F87710"/>
        </w:tc>
        <w:tc>
          <w:tcPr>
            <w:tcW w:w="563" w:type="dxa"/>
          </w:tcPr>
          <w:p w:rsidR="005E1089" w:rsidRPr="00F87710" w:rsidRDefault="005E1089" w:rsidP="00F87710">
            <w:pPr>
              <w:widowControl w:val="0"/>
              <w:jc w:val="both"/>
              <w:rPr>
                <w:lang w:eastAsia="en-US"/>
              </w:rPr>
            </w:pPr>
          </w:p>
        </w:tc>
        <w:tc>
          <w:tcPr>
            <w:tcW w:w="429" w:type="dxa"/>
          </w:tcPr>
          <w:p w:rsidR="005E1089" w:rsidRPr="00F87710" w:rsidRDefault="005E1089" w:rsidP="00F87710">
            <w:pPr>
              <w:widowControl w:val="0"/>
              <w:jc w:val="both"/>
              <w:rPr>
                <w:lang w:eastAsia="en-US"/>
              </w:rPr>
            </w:pPr>
          </w:p>
        </w:tc>
        <w:tc>
          <w:tcPr>
            <w:tcW w:w="567" w:type="dxa"/>
          </w:tcPr>
          <w:p w:rsidR="005E1089" w:rsidRPr="00F87710" w:rsidRDefault="00866BF9" w:rsidP="00F87710">
            <w:pPr>
              <w:widowControl w:val="0"/>
              <w:jc w:val="both"/>
              <w:rPr>
                <w:lang w:eastAsia="en-US"/>
              </w:rPr>
            </w:pPr>
            <w:r w:rsidRPr="00F87710">
              <w:rPr>
                <w:lang w:eastAsia="en-US"/>
              </w:rPr>
              <w:t>1</w:t>
            </w:r>
          </w:p>
        </w:tc>
        <w:tc>
          <w:tcPr>
            <w:tcW w:w="567" w:type="dxa"/>
          </w:tcPr>
          <w:p w:rsidR="005E1089" w:rsidRPr="00F87710" w:rsidRDefault="00866BF9" w:rsidP="00F87710">
            <w:pPr>
              <w:widowControl w:val="0"/>
              <w:jc w:val="both"/>
              <w:rPr>
                <w:lang w:eastAsia="en-US"/>
              </w:rPr>
            </w:pPr>
            <w:r w:rsidRPr="00F87710">
              <w:rPr>
                <w:lang w:eastAsia="en-US"/>
              </w:rPr>
              <w:t>3</w:t>
            </w:r>
          </w:p>
        </w:tc>
        <w:tc>
          <w:tcPr>
            <w:tcW w:w="425" w:type="dxa"/>
          </w:tcPr>
          <w:p w:rsidR="005E1089" w:rsidRPr="00F87710" w:rsidRDefault="005E1089" w:rsidP="00F87710">
            <w:pPr>
              <w:widowControl w:val="0"/>
              <w:jc w:val="both"/>
              <w:rPr>
                <w:lang w:eastAsia="en-US"/>
              </w:rPr>
            </w:pPr>
          </w:p>
        </w:tc>
        <w:tc>
          <w:tcPr>
            <w:tcW w:w="567" w:type="dxa"/>
          </w:tcPr>
          <w:p w:rsidR="005E1089" w:rsidRPr="00F87710" w:rsidRDefault="005E1089" w:rsidP="00F87710">
            <w:pPr>
              <w:widowControl w:val="0"/>
              <w:jc w:val="both"/>
              <w:rPr>
                <w:lang w:eastAsia="en-US"/>
              </w:rPr>
            </w:pPr>
          </w:p>
        </w:tc>
        <w:tc>
          <w:tcPr>
            <w:tcW w:w="567" w:type="dxa"/>
          </w:tcPr>
          <w:p w:rsidR="005E1089" w:rsidRPr="00F87710" w:rsidRDefault="005E1089" w:rsidP="00F87710">
            <w:pPr>
              <w:widowControl w:val="0"/>
              <w:jc w:val="both"/>
              <w:rPr>
                <w:lang w:eastAsia="en-US"/>
              </w:rPr>
            </w:pPr>
          </w:p>
        </w:tc>
        <w:tc>
          <w:tcPr>
            <w:tcW w:w="567" w:type="dxa"/>
          </w:tcPr>
          <w:p w:rsidR="005E1089" w:rsidRPr="00F87710" w:rsidRDefault="005E1089" w:rsidP="00F87710">
            <w:pPr>
              <w:widowControl w:val="0"/>
              <w:jc w:val="both"/>
              <w:rPr>
                <w:lang w:eastAsia="en-US"/>
              </w:rPr>
            </w:pPr>
          </w:p>
        </w:tc>
        <w:tc>
          <w:tcPr>
            <w:tcW w:w="567" w:type="dxa"/>
          </w:tcPr>
          <w:p w:rsidR="005E1089" w:rsidRPr="00F87710" w:rsidRDefault="00866BF9" w:rsidP="00F87710">
            <w:pPr>
              <w:widowControl w:val="0"/>
              <w:jc w:val="both"/>
              <w:rPr>
                <w:lang w:eastAsia="en-US"/>
              </w:rPr>
            </w:pPr>
            <w:r w:rsidRPr="00F87710">
              <w:rPr>
                <w:lang w:eastAsia="en-US"/>
              </w:rPr>
              <w:t>1</w:t>
            </w:r>
          </w:p>
        </w:tc>
        <w:tc>
          <w:tcPr>
            <w:tcW w:w="567" w:type="dxa"/>
          </w:tcPr>
          <w:p w:rsidR="005E1089" w:rsidRPr="00F87710" w:rsidRDefault="00866BF9" w:rsidP="00F87710">
            <w:pPr>
              <w:widowControl w:val="0"/>
              <w:jc w:val="both"/>
              <w:rPr>
                <w:lang w:eastAsia="en-US"/>
              </w:rPr>
            </w:pPr>
            <w:r w:rsidRPr="00F87710">
              <w:rPr>
                <w:lang w:eastAsia="en-US"/>
              </w:rPr>
              <w:t>2</w:t>
            </w:r>
          </w:p>
        </w:tc>
        <w:tc>
          <w:tcPr>
            <w:tcW w:w="615" w:type="dxa"/>
          </w:tcPr>
          <w:p w:rsidR="005E1089" w:rsidRPr="00F87710" w:rsidRDefault="005E1089" w:rsidP="00F87710">
            <w:pPr>
              <w:widowControl w:val="0"/>
              <w:jc w:val="both"/>
              <w:rPr>
                <w:lang w:eastAsia="en-US"/>
              </w:rPr>
            </w:pPr>
          </w:p>
        </w:tc>
        <w:tc>
          <w:tcPr>
            <w:tcW w:w="661" w:type="dxa"/>
          </w:tcPr>
          <w:p w:rsidR="005E1089" w:rsidRPr="00F87710" w:rsidRDefault="005E1089" w:rsidP="00F87710">
            <w:pPr>
              <w:widowControl w:val="0"/>
              <w:jc w:val="both"/>
              <w:rPr>
                <w:lang w:eastAsia="en-US"/>
              </w:rPr>
            </w:pPr>
          </w:p>
        </w:tc>
      </w:tr>
      <w:tr w:rsidR="005E1089" w:rsidRPr="00622305" w:rsidTr="005E1089">
        <w:tc>
          <w:tcPr>
            <w:tcW w:w="3344" w:type="dxa"/>
          </w:tcPr>
          <w:p w:rsidR="00866BF9" w:rsidRPr="00F87710" w:rsidRDefault="00866BF9" w:rsidP="00F87710">
            <w:pPr>
              <w:jc w:val="both"/>
              <w:rPr>
                <w:shd w:val="clear" w:color="auto" w:fill="FFFFFF"/>
              </w:rPr>
            </w:pPr>
            <w:r w:rsidRPr="00F87710">
              <w:rPr>
                <w:shd w:val="clear" w:color="auto" w:fill="FFFFFF"/>
              </w:rPr>
              <w:t>Ученица музыкального отделения Сергеева Изабелла</w:t>
            </w:r>
          </w:p>
          <w:p w:rsidR="005E1089" w:rsidRPr="00F87710" w:rsidRDefault="00866BF9" w:rsidP="00F87710">
            <w:pPr>
              <w:rPr>
                <w:shd w:val="clear" w:color="auto" w:fill="FFFFFF"/>
              </w:rPr>
            </w:pPr>
            <w:r w:rsidRPr="00F87710">
              <w:rPr>
                <w:shd w:val="clear" w:color="auto" w:fill="FFFFFF"/>
              </w:rPr>
              <w:t>Преп. Титкова И.А.</w:t>
            </w:r>
          </w:p>
        </w:tc>
        <w:tc>
          <w:tcPr>
            <w:tcW w:w="563" w:type="dxa"/>
          </w:tcPr>
          <w:p w:rsidR="005E1089" w:rsidRPr="00F87710" w:rsidRDefault="005E1089" w:rsidP="00F87710">
            <w:pPr>
              <w:widowControl w:val="0"/>
              <w:jc w:val="both"/>
              <w:rPr>
                <w:lang w:eastAsia="en-US"/>
              </w:rPr>
            </w:pPr>
          </w:p>
        </w:tc>
        <w:tc>
          <w:tcPr>
            <w:tcW w:w="429" w:type="dxa"/>
          </w:tcPr>
          <w:p w:rsidR="005E1089" w:rsidRPr="00F87710" w:rsidRDefault="005E1089" w:rsidP="00F87710">
            <w:pPr>
              <w:widowControl w:val="0"/>
              <w:jc w:val="both"/>
              <w:rPr>
                <w:lang w:eastAsia="en-US"/>
              </w:rPr>
            </w:pPr>
          </w:p>
        </w:tc>
        <w:tc>
          <w:tcPr>
            <w:tcW w:w="567" w:type="dxa"/>
          </w:tcPr>
          <w:p w:rsidR="005E1089" w:rsidRPr="00F87710" w:rsidRDefault="005E1089" w:rsidP="00F87710">
            <w:pPr>
              <w:widowControl w:val="0"/>
              <w:jc w:val="both"/>
              <w:rPr>
                <w:lang w:eastAsia="en-US"/>
              </w:rPr>
            </w:pPr>
          </w:p>
        </w:tc>
        <w:tc>
          <w:tcPr>
            <w:tcW w:w="567" w:type="dxa"/>
          </w:tcPr>
          <w:p w:rsidR="005E1089" w:rsidRPr="00F87710" w:rsidRDefault="005E1089" w:rsidP="00F87710">
            <w:pPr>
              <w:widowControl w:val="0"/>
              <w:jc w:val="both"/>
              <w:rPr>
                <w:lang w:eastAsia="en-US"/>
              </w:rPr>
            </w:pPr>
          </w:p>
        </w:tc>
        <w:tc>
          <w:tcPr>
            <w:tcW w:w="425" w:type="dxa"/>
          </w:tcPr>
          <w:p w:rsidR="005E1089" w:rsidRPr="00F87710" w:rsidRDefault="00866BF9" w:rsidP="00F87710">
            <w:pPr>
              <w:widowControl w:val="0"/>
              <w:jc w:val="both"/>
              <w:rPr>
                <w:lang w:eastAsia="en-US"/>
              </w:rPr>
            </w:pPr>
            <w:r w:rsidRPr="00F87710">
              <w:rPr>
                <w:lang w:eastAsia="en-US"/>
              </w:rPr>
              <w:t>1</w:t>
            </w:r>
          </w:p>
        </w:tc>
        <w:tc>
          <w:tcPr>
            <w:tcW w:w="567" w:type="dxa"/>
          </w:tcPr>
          <w:p w:rsidR="005E1089" w:rsidRPr="00F87710" w:rsidRDefault="00F87710" w:rsidP="00F87710">
            <w:pPr>
              <w:widowControl w:val="0"/>
              <w:jc w:val="both"/>
              <w:rPr>
                <w:lang w:eastAsia="en-US"/>
              </w:rPr>
            </w:pPr>
            <w:r w:rsidRPr="00F87710">
              <w:rPr>
                <w:lang w:eastAsia="en-US"/>
              </w:rPr>
              <w:t>4</w:t>
            </w:r>
          </w:p>
        </w:tc>
        <w:tc>
          <w:tcPr>
            <w:tcW w:w="567" w:type="dxa"/>
          </w:tcPr>
          <w:p w:rsidR="005E1089" w:rsidRPr="00F87710" w:rsidRDefault="005E1089" w:rsidP="00F87710">
            <w:pPr>
              <w:widowControl w:val="0"/>
              <w:jc w:val="both"/>
              <w:rPr>
                <w:lang w:eastAsia="en-US"/>
              </w:rPr>
            </w:pPr>
          </w:p>
        </w:tc>
        <w:tc>
          <w:tcPr>
            <w:tcW w:w="567" w:type="dxa"/>
          </w:tcPr>
          <w:p w:rsidR="005E1089" w:rsidRPr="00F87710" w:rsidRDefault="005E1089" w:rsidP="00F87710">
            <w:pPr>
              <w:widowControl w:val="0"/>
              <w:jc w:val="both"/>
              <w:rPr>
                <w:lang w:eastAsia="en-US"/>
              </w:rPr>
            </w:pPr>
          </w:p>
        </w:tc>
        <w:tc>
          <w:tcPr>
            <w:tcW w:w="567" w:type="dxa"/>
          </w:tcPr>
          <w:p w:rsidR="005E1089" w:rsidRPr="00F87710" w:rsidRDefault="005E1089" w:rsidP="00F87710">
            <w:pPr>
              <w:widowControl w:val="0"/>
              <w:jc w:val="both"/>
              <w:rPr>
                <w:lang w:eastAsia="en-US"/>
              </w:rPr>
            </w:pPr>
          </w:p>
        </w:tc>
        <w:tc>
          <w:tcPr>
            <w:tcW w:w="567" w:type="dxa"/>
          </w:tcPr>
          <w:p w:rsidR="005E1089" w:rsidRPr="00F87710" w:rsidRDefault="005E1089" w:rsidP="00F87710">
            <w:pPr>
              <w:widowControl w:val="0"/>
              <w:jc w:val="both"/>
              <w:rPr>
                <w:lang w:eastAsia="en-US"/>
              </w:rPr>
            </w:pPr>
          </w:p>
        </w:tc>
        <w:tc>
          <w:tcPr>
            <w:tcW w:w="615" w:type="dxa"/>
          </w:tcPr>
          <w:p w:rsidR="005E1089" w:rsidRPr="00F87710" w:rsidRDefault="005E1089" w:rsidP="00F87710">
            <w:pPr>
              <w:widowControl w:val="0"/>
              <w:jc w:val="both"/>
              <w:rPr>
                <w:lang w:eastAsia="en-US"/>
              </w:rPr>
            </w:pPr>
          </w:p>
        </w:tc>
        <w:tc>
          <w:tcPr>
            <w:tcW w:w="661" w:type="dxa"/>
          </w:tcPr>
          <w:p w:rsidR="005E1089" w:rsidRPr="00F87710" w:rsidRDefault="005E1089" w:rsidP="00F87710">
            <w:pPr>
              <w:widowControl w:val="0"/>
              <w:jc w:val="both"/>
              <w:rPr>
                <w:lang w:eastAsia="en-US"/>
              </w:rPr>
            </w:pPr>
          </w:p>
        </w:tc>
      </w:tr>
      <w:tr w:rsidR="005E1089" w:rsidRPr="00622305" w:rsidTr="005E1089">
        <w:tc>
          <w:tcPr>
            <w:tcW w:w="3344" w:type="dxa"/>
          </w:tcPr>
          <w:p w:rsidR="005E1089" w:rsidRPr="00F87710" w:rsidRDefault="00866BF9" w:rsidP="00F87710">
            <w:pPr>
              <w:jc w:val="both"/>
              <w:rPr>
                <w:shd w:val="clear" w:color="auto" w:fill="FFFFFF"/>
              </w:rPr>
            </w:pPr>
            <w:r w:rsidRPr="00F87710">
              <w:rPr>
                <w:shd w:val="clear" w:color="auto" w:fill="FFFFFF"/>
              </w:rPr>
              <w:t>Хореографический коллектив «</w:t>
            </w:r>
            <w:r w:rsidRPr="00F87710">
              <w:rPr>
                <w:shd w:val="clear" w:color="auto" w:fill="FFFFFF"/>
                <w:lang w:val="en-US"/>
              </w:rPr>
              <w:t>FIESTA</w:t>
            </w:r>
            <w:r w:rsidRPr="00F87710">
              <w:rPr>
                <w:shd w:val="clear" w:color="auto" w:fill="FFFFFF"/>
              </w:rPr>
              <w:t>», преп. Шлыкова А.С.</w:t>
            </w:r>
          </w:p>
        </w:tc>
        <w:tc>
          <w:tcPr>
            <w:tcW w:w="563" w:type="dxa"/>
          </w:tcPr>
          <w:p w:rsidR="005E1089" w:rsidRPr="00F87710" w:rsidRDefault="005E1089" w:rsidP="00F87710">
            <w:pPr>
              <w:widowControl w:val="0"/>
              <w:jc w:val="both"/>
              <w:rPr>
                <w:lang w:eastAsia="en-US"/>
              </w:rPr>
            </w:pPr>
          </w:p>
        </w:tc>
        <w:tc>
          <w:tcPr>
            <w:tcW w:w="429" w:type="dxa"/>
          </w:tcPr>
          <w:p w:rsidR="005E1089" w:rsidRPr="00F87710" w:rsidRDefault="005E1089" w:rsidP="00F87710">
            <w:pPr>
              <w:widowControl w:val="0"/>
              <w:jc w:val="both"/>
              <w:rPr>
                <w:lang w:eastAsia="en-US"/>
              </w:rPr>
            </w:pPr>
          </w:p>
        </w:tc>
        <w:tc>
          <w:tcPr>
            <w:tcW w:w="567" w:type="dxa"/>
          </w:tcPr>
          <w:p w:rsidR="005E1089" w:rsidRPr="00F87710" w:rsidRDefault="00880220" w:rsidP="00F87710">
            <w:pPr>
              <w:widowControl w:val="0"/>
              <w:jc w:val="both"/>
              <w:rPr>
                <w:lang w:eastAsia="en-US"/>
              </w:rPr>
            </w:pPr>
            <w:r w:rsidRPr="00F87710">
              <w:rPr>
                <w:lang w:eastAsia="en-US"/>
              </w:rPr>
              <w:t>2</w:t>
            </w:r>
          </w:p>
        </w:tc>
        <w:tc>
          <w:tcPr>
            <w:tcW w:w="567" w:type="dxa"/>
          </w:tcPr>
          <w:p w:rsidR="005E1089" w:rsidRPr="00F87710" w:rsidRDefault="00880220" w:rsidP="00F87710">
            <w:pPr>
              <w:widowControl w:val="0"/>
              <w:jc w:val="both"/>
              <w:rPr>
                <w:lang w:eastAsia="en-US"/>
              </w:rPr>
            </w:pPr>
            <w:r w:rsidRPr="00F87710">
              <w:rPr>
                <w:lang w:eastAsia="en-US"/>
              </w:rPr>
              <w:t>9</w:t>
            </w:r>
          </w:p>
        </w:tc>
        <w:tc>
          <w:tcPr>
            <w:tcW w:w="425" w:type="dxa"/>
          </w:tcPr>
          <w:p w:rsidR="005E1089" w:rsidRPr="00F87710" w:rsidRDefault="005E1089" w:rsidP="00F87710">
            <w:pPr>
              <w:widowControl w:val="0"/>
              <w:jc w:val="both"/>
              <w:rPr>
                <w:lang w:eastAsia="en-US"/>
              </w:rPr>
            </w:pPr>
          </w:p>
        </w:tc>
        <w:tc>
          <w:tcPr>
            <w:tcW w:w="567" w:type="dxa"/>
          </w:tcPr>
          <w:p w:rsidR="005E1089" w:rsidRPr="00F87710" w:rsidRDefault="005E1089" w:rsidP="00F87710">
            <w:pPr>
              <w:widowControl w:val="0"/>
              <w:jc w:val="both"/>
              <w:rPr>
                <w:lang w:eastAsia="en-US"/>
              </w:rPr>
            </w:pPr>
          </w:p>
        </w:tc>
        <w:tc>
          <w:tcPr>
            <w:tcW w:w="567" w:type="dxa"/>
          </w:tcPr>
          <w:p w:rsidR="005E1089" w:rsidRPr="00F87710" w:rsidRDefault="005E1089" w:rsidP="00F87710">
            <w:pPr>
              <w:widowControl w:val="0"/>
              <w:jc w:val="both"/>
              <w:rPr>
                <w:lang w:eastAsia="en-US"/>
              </w:rPr>
            </w:pPr>
          </w:p>
        </w:tc>
        <w:tc>
          <w:tcPr>
            <w:tcW w:w="567" w:type="dxa"/>
          </w:tcPr>
          <w:p w:rsidR="005E1089" w:rsidRPr="00F87710" w:rsidRDefault="005E1089" w:rsidP="00F87710">
            <w:pPr>
              <w:widowControl w:val="0"/>
              <w:jc w:val="both"/>
              <w:rPr>
                <w:lang w:eastAsia="en-US"/>
              </w:rPr>
            </w:pPr>
          </w:p>
        </w:tc>
        <w:tc>
          <w:tcPr>
            <w:tcW w:w="567" w:type="dxa"/>
          </w:tcPr>
          <w:p w:rsidR="005E1089" w:rsidRPr="00F87710" w:rsidRDefault="005E1089" w:rsidP="00F87710">
            <w:pPr>
              <w:widowControl w:val="0"/>
              <w:jc w:val="both"/>
              <w:rPr>
                <w:lang w:eastAsia="en-US"/>
              </w:rPr>
            </w:pPr>
          </w:p>
        </w:tc>
        <w:tc>
          <w:tcPr>
            <w:tcW w:w="567" w:type="dxa"/>
          </w:tcPr>
          <w:p w:rsidR="005E1089" w:rsidRPr="00F87710" w:rsidRDefault="005E1089" w:rsidP="00F87710">
            <w:pPr>
              <w:widowControl w:val="0"/>
              <w:jc w:val="both"/>
              <w:rPr>
                <w:lang w:eastAsia="en-US"/>
              </w:rPr>
            </w:pPr>
          </w:p>
        </w:tc>
        <w:tc>
          <w:tcPr>
            <w:tcW w:w="615" w:type="dxa"/>
          </w:tcPr>
          <w:p w:rsidR="005E1089" w:rsidRPr="00F87710" w:rsidRDefault="005E1089" w:rsidP="00F87710">
            <w:pPr>
              <w:widowControl w:val="0"/>
              <w:jc w:val="both"/>
              <w:rPr>
                <w:lang w:eastAsia="en-US"/>
              </w:rPr>
            </w:pPr>
          </w:p>
        </w:tc>
        <w:tc>
          <w:tcPr>
            <w:tcW w:w="661" w:type="dxa"/>
          </w:tcPr>
          <w:p w:rsidR="005E1089" w:rsidRPr="00F87710" w:rsidRDefault="005E1089" w:rsidP="00F87710">
            <w:pPr>
              <w:widowControl w:val="0"/>
              <w:jc w:val="both"/>
              <w:rPr>
                <w:lang w:eastAsia="en-US"/>
              </w:rPr>
            </w:pPr>
          </w:p>
        </w:tc>
      </w:tr>
      <w:tr w:rsidR="00880220" w:rsidRPr="00622305" w:rsidTr="005E1089">
        <w:tc>
          <w:tcPr>
            <w:tcW w:w="3344" w:type="dxa"/>
          </w:tcPr>
          <w:p w:rsidR="00880220" w:rsidRPr="00F87710" w:rsidRDefault="00880220" w:rsidP="00F87710">
            <w:pPr>
              <w:jc w:val="both"/>
              <w:rPr>
                <w:shd w:val="clear" w:color="auto" w:fill="FFFFFF"/>
              </w:rPr>
            </w:pPr>
            <w:r w:rsidRPr="00F87710">
              <w:rPr>
                <w:shd w:val="clear" w:color="auto" w:fill="FFFFFF"/>
              </w:rPr>
              <w:t>Барабанова Анна</w:t>
            </w:r>
          </w:p>
          <w:p w:rsidR="00880220" w:rsidRPr="00F87710" w:rsidRDefault="00880220" w:rsidP="00F87710">
            <w:r w:rsidRPr="00F87710">
              <w:t>Арапова Дарья</w:t>
            </w:r>
          </w:p>
          <w:p w:rsidR="00880220" w:rsidRPr="00F87710" w:rsidRDefault="00880220" w:rsidP="00F87710">
            <w:pPr>
              <w:jc w:val="both"/>
              <w:rPr>
                <w:shd w:val="clear" w:color="auto" w:fill="FFFFFF"/>
              </w:rPr>
            </w:pPr>
            <w:r w:rsidRPr="00F87710">
              <w:t>Преп. Юнусов Р.А.</w:t>
            </w:r>
          </w:p>
        </w:tc>
        <w:tc>
          <w:tcPr>
            <w:tcW w:w="563" w:type="dxa"/>
          </w:tcPr>
          <w:p w:rsidR="00880220" w:rsidRPr="00F87710" w:rsidRDefault="00880220" w:rsidP="00F87710">
            <w:pPr>
              <w:widowControl w:val="0"/>
              <w:jc w:val="both"/>
              <w:rPr>
                <w:lang w:eastAsia="en-US"/>
              </w:rPr>
            </w:pPr>
          </w:p>
        </w:tc>
        <w:tc>
          <w:tcPr>
            <w:tcW w:w="429" w:type="dxa"/>
          </w:tcPr>
          <w:p w:rsidR="00880220" w:rsidRPr="00F87710" w:rsidRDefault="00880220" w:rsidP="00F87710">
            <w:pPr>
              <w:widowControl w:val="0"/>
              <w:jc w:val="both"/>
              <w:rPr>
                <w:lang w:eastAsia="en-US"/>
              </w:rPr>
            </w:pPr>
          </w:p>
        </w:tc>
        <w:tc>
          <w:tcPr>
            <w:tcW w:w="567" w:type="dxa"/>
          </w:tcPr>
          <w:p w:rsidR="00880220" w:rsidRPr="00F87710" w:rsidRDefault="00880220" w:rsidP="00F87710">
            <w:pPr>
              <w:widowControl w:val="0"/>
              <w:jc w:val="both"/>
              <w:rPr>
                <w:lang w:eastAsia="en-US"/>
              </w:rPr>
            </w:pPr>
            <w:r w:rsidRPr="00F87710">
              <w:rPr>
                <w:lang w:eastAsia="en-US"/>
              </w:rPr>
              <w:t>1</w:t>
            </w:r>
          </w:p>
        </w:tc>
        <w:tc>
          <w:tcPr>
            <w:tcW w:w="567" w:type="dxa"/>
          </w:tcPr>
          <w:p w:rsidR="00880220" w:rsidRPr="00F87710" w:rsidRDefault="00880220" w:rsidP="00F87710">
            <w:pPr>
              <w:widowControl w:val="0"/>
              <w:jc w:val="both"/>
              <w:rPr>
                <w:lang w:eastAsia="en-US"/>
              </w:rPr>
            </w:pPr>
            <w:r w:rsidRPr="00F87710">
              <w:rPr>
                <w:lang w:eastAsia="en-US"/>
              </w:rPr>
              <w:t>2</w:t>
            </w:r>
          </w:p>
        </w:tc>
        <w:tc>
          <w:tcPr>
            <w:tcW w:w="425" w:type="dxa"/>
          </w:tcPr>
          <w:p w:rsidR="00880220" w:rsidRPr="00F87710" w:rsidRDefault="00880220" w:rsidP="00F87710">
            <w:pPr>
              <w:widowControl w:val="0"/>
              <w:jc w:val="both"/>
              <w:rPr>
                <w:lang w:eastAsia="en-US"/>
              </w:rPr>
            </w:pPr>
          </w:p>
        </w:tc>
        <w:tc>
          <w:tcPr>
            <w:tcW w:w="567" w:type="dxa"/>
          </w:tcPr>
          <w:p w:rsidR="00880220" w:rsidRPr="00F87710" w:rsidRDefault="00880220" w:rsidP="00F87710">
            <w:pPr>
              <w:widowControl w:val="0"/>
              <w:jc w:val="both"/>
              <w:rPr>
                <w:lang w:eastAsia="en-US"/>
              </w:rPr>
            </w:pPr>
          </w:p>
        </w:tc>
        <w:tc>
          <w:tcPr>
            <w:tcW w:w="567" w:type="dxa"/>
          </w:tcPr>
          <w:p w:rsidR="00880220" w:rsidRPr="00F87710" w:rsidRDefault="00880220" w:rsidP="00F87710">
            <w:pPr>
              <w:widowControl w:val="0"/>
              <w:jc w:val="both"/>
              <w:rPr>
                <w:lang w:eastAsia="en-US"/>
              </w:rPr>
            </w:pPr>
          </w:p>
        </w:tc>
        <w:tc>
          <w:tcPr>
            <w:tcW w:w="567" w:type="dxa"/>
          </w:tcPr>
          <w:p w:rsidR="00880220" w:rsidRPr="00F87710" w:rsidRDefault="00880220" w:rsidP="00F87710">
            <w:pPr>
              <w:widowControl w:val="0"/>
              <w:jc w:val="both"/>
              <w:rPr>
                <w:lang w:eastAsia="en-US"/>
              </w:rPr>
            </w:pPr>
          </w:p>
        </w:tc>
        <w:tc>
          <w:tcPr>
            <w:tcW w:w="567" w:type="dxa"/>
          </w:tcPr>
          <w:p w:rsidR="00880220" w:rsidRPr="00F87710" w:rsidRDefault="00880220" w:rsidP="00F87710">
            <w:pPr>
              <w:widowControl w:val="0"/>
              <w:jc w:val="both"/>
              <w:rPr>
                <w:lang w:eastAsia="en-US"/>
              </w:rPr>
            </w:pPr>
          </w:p>
        </w:tc>
        <w:tc>
          <w:tcPr>
            <w:tcW w:w="567" w:type="dxa"/>
          </w:tcPr>
          <w:p w:rsidR="00880220" w:rsidRPr="00F87710" w:rsidRDefault="00880220" w:rsidP="00F87710">
            <w:pPr>
              <w:widowControl w:val="0"/>
              <w:jc w:val="both"/>
              <w:rPr>
                <w:lang w:eastAsia="en-US"/>
              </w:rPr>
            </w:pPr>
          </w:p>
        </w:tc>
        <w:tc>
          <w:tcPr>
            <w:tcW w:w="615" w:type="dxa"/>
          </w:tcPr>
          <w:p w:rsidR="00880220" w:rsidRPr="00F87710" w:rsidRDefault="00880220" w:rsidP="00F87710">
            <w:pPr>
              <w:widowControl w:val="0"/>
              <w:jc w:val="both"/>
              <w:rPr>
                <w:lang w:eastAsia="en-US"/>
              </w:rPr>
            </w:pPr>
          </w:p>
        </w:tc>
        <w:tc>
          <w:tcPr>
            <w:tcW w:w="661" w:type="dxa"/>
          </w:tcPr>
          <w:p w:rsidR="00880220" w:rsidRPr="00F87710" w:rsidRDefault="00880220" w:rsidP="00F87710">
            <w:pPr>
              <w:widowControl w:val="0"/>
              <w:jc w:val="both"/>
              <w:rPr>
                <w:lang w:eastAsia="en-US"/>
              </w:rPr>
            </w:pPr>
          </w:p>
        </w:tc>
      </w:tr>
      <w:tr w:rsidR="00880220" w:rsidRPr="00622305" w:rsidTr="005E1089">
        <w:tc>
          <w:tcPr>
            <w:tcW w:w="3344" w:type="dxa"/>
          </w:tcPr>
          <w:p w:rsidR="00880220" w:rsidRPr="00F87710" w:rsidRDefault="00880220" w:rsidP="00F87710">
            <w:pPr>
              <w:jc w:val="both"/>
              <w:rPr>
                <w:shd w:val="clear" w:color="auto" w:fill="FFFFFF"/>
              </w:rPr>
            </w:pPr>
            <w:r w:rsidRPr="00F87710">
              <w:rPr>
                <w:shd w:val="clear" w:color="auto" w:fill="FFFFFF"/>
              </w:rPr>
              <w:t>Передняя Екатерина</w:t>
            </w:r>
          </w:p>
          <w:p w:rsidR="00880220" w:rsidRPr="00F87710" w:rsidRDefault="00880220" w:rsidP="00F87710">
            <w:pPr>
              <w:jc w:val="both"/>
              <w:rPr>
                <w:shd w:val="clear" w:color="auto" w:fill="FFFFFF"/>
              </w:rPr>
            </w:pPr>
            <w:r w:rsidRPr="00F87710">
              <w:rPr>
                <w:shd w:val="clear" w:color="auto" w:fill="FFFFFF"/>
              </w:rPr>
              <w:t>Якушина Вероника</w:t>
            </w:r>
          </w:p>
          <w:p w:rsidR="00880220" w:rsidRPr="00F87710" w:rsidRDefault="00880220" w:rsidP="00F87710">
            <w:pPr>
              <w:jc w:val="both"/>
              <w:rPr>
                <w:shd w:val="clear" w:color="auto" w:fill="FFFFFF"/>
              </w:rPr>
            </w:pPr>
            <w:r w:rsidRPr="00F87710">
              <w:rPr>
                <w:shd w:val="clear" w:color="auto" w:fill="FFFFFF"/>
              </w:rPr>
              <w:t>Яганова Мария</w:t>
            </w:r>
          </w:p>
          <w:p w:rsidR="00880220" w:rsidRPr="00F87710" w:rsidRDefault="00880220" w:rsidP="00F87710">
            <w:pPr>
              <w:jc w:val="both"/>
              <w:rPr>
                <w:shd w:val="clear" w:color="auto" w:fill="FFFFFF"/>
              </w:rPr>
            </w:pPr>
            <w:r w:rsidRPr="00F87710">
              <w:rPr>
                <w:shd w:val="clear" w:color="auto" w:fill="FFFFFF"/>
              </w:rPr>
              <w:t>Четина Юлия</w:t>
            </w:r>
          </w:p>
          <w:p w:rsidR="00880220" w:rsidRPr="00F87710" w:rsidRDefault="00880220" w:rsidP="00F87710">
            <w:pPr>
              <w:jc w:val="both"/>
              <w:rPr>
                <w:shd w:val="clear" w:color="auto" w:fill="FFFFFF"/>
              </w:rPr>
            </w:pPr>
            <w:r w:rsidRPr="00F87710">
              <w:rPr>
                <w:shd w:val="clear" w:color="auto" w:fill="FFFFFF"/>
              </w:rPr>
              <w:t>Преп. Титкова И.А.</w:t>
            </w:r>
          </w:p>
        </w:tc>
        <w:tc>
          <w:tcPr>
            <w:tcW w:w="563" w:type="dxa"/>
          </w:tcPr>
          <w:p w:rsidR="00880220" w:rsidRPr="00F87710" w:rsidRDefault="00880220" w:rsidP="00F87710">
            <w:pPr>
              <w:widowControl w:val="0"/>
              <w:jc w:val="both"/>
              <w:rPr>
                <w:lang w:eastAsia="en-US"/>
              </w:rPr>
            </w:pPr>
          </w:p>
        </w:tc>
        <w:tc>
          <w:tcPr>
            <w:tcW w:w="429" w:type="dxa"/>
          </w:tcPr>
          <w:p w:rsidR="00880220" w:rsidRPr="00F87710" w:rsidRDefault="00880220" w:rsidP="00F87710">
            <w:pPr>
              <w:widowControl w:val="0"/>
              <w:jc w:val="both"/>
              <w:rPr>
                <w:lang w:eastAsia="en-US"/>
              </w:rPr>
            </w:pPr>
          </w:p>
        </w:tc>
        <w:tc>
          <w:tcPr>
            <w:tcW w:w="567" w:type="dxa"/>
          </w:tcPr>
          <w:p w:rsidR="00880220" w:rsidRPr="00F87710" w:rsidRDefault="00880220" w:rsidP="00F87710">
            <w:pPr>
              <w:widowControl w:val="0"/>
              <w:jc w:val="both"/>
              <w:rPr>
                <w:lang w:eastAsia="en-US"/>
              </w:rPr>
            </w:pPr>
            <w:r w:rsidRPr="00F87710">
              <w:rPr>
                <w:lang w:eastAsia="en-US"/>
              </w:rPr>
              <w:t>1</w:t>
            </w:r>
          </w:p>
        </w:tc>
        <w:tc>
          <w:tcPr>
            <w:tcW w:w="567" w:type="dxa"/>
          </w:tcPr>
          <w:p w:rsidR="00880220" w:rsidRPr="00F87710" w:rsidRDefault="00880220" w:rsidP="00F87710">
            <w:pPr>
              <w:widowControl w:val="0"/>
              <w:jc w:val="both"/>
              <w:rPr>
                <w:lang w:eastAsia="en-US"/>
              </w:rPr>
            </w:pPr>
            <w:r w:rsidRPr="00F87710">
              <w:rPr>
                <w:lang w:eastAsia="en-US"/>
              </w:rPr>
              <w:t>4</w:t>
            </w:r>
          </w:p>
        </w:tc>
        <w:tc>
          <w:tcPr>
            <w:tcW w:w="425" w:type="dxa"/>
          </w:tcPr>
          <w:p w:rsidR="00880220" w:rsidRPr="00F87710" w:rsidRDefault="00880220" w:rsidP="00F87710">
            <w:pPr>
              <w:widowControl w:val="0"/>
              <w:jc w:val="both"/>
              <w:rPr>
                <w:lang w:eastAsia="en-US"/>
              </w:rPr>
            </w:pPr>
          </w:p>
        </w:tc>
        <w:tc>
          <w:tcPr>
            <w:tcW w:w="567" w:type="dxa"/>
          </w:tcPr>
          <w:p w:rsidR="00880220" w:rsidRPr="00F87710" w:rsidRDefault="00880220" w:rsidP="00F87710">
            <w:pPr>
              <w:widowControl w:val="0"/>
              <w:jc w:val="both"/>
              <w:rPr>
                <w:lang w:eastAsia="en-US"/>
              </w:rPr>
            </w:pPr>
          </w:p>
        </w:tc>
        <w:tc>
          <w:tcPr>
            <w:tcW w:w="567" w:type="dxa"/>
          </w:tcPr>
          <w:p w:rsidR="00880220" w:rsidRPr="00F87710" w:rsidRDefault="00880220" w:rsidP="00F87710">
            <w:pPr>
              <w:widowControl w:val="0"/>
              <w:jc w:val="both"/>
              <w:rPr>
                <w:lang w:eastAsia="en-US"/>
              </w:rPr>
            </w:pPr>
          </w:p>
        </w:tc>
        <w:tc>
          <w:tcPr>
            <w:tcW w:w="567" w:type="dxa"/>
          </w:tcPr>
          <w:p w:rsidR="00880220" w:rsidRPr="00F87710" w:rsidRDefault="00880220" w:rsidP="00F87710">
            <w:pPr>
              <w:widowControl w:val="0"/>
              <w:jc w:val="both"/>
              <w:rPr>
                <w:lang w:eastAsia="en-US"/>
              </w:rPr>
            </w:pPr>
          </w:p>
        </w:tc>
        <w:tc>
          <w:tcPr>
            <w:tcW w:w="567" w:type="dxa"/>
          </w:tcPr>
          <w:p w:rsidR="00880220" w:rsidRPr="00F87710" w:rsidRDefault="00880220" w:rsidP="00F87710">
            <w:pPr>
              <w:widowControl w:val="0"/>
              <w:jc w:val="both"/>
              <w:rPr>
                <w:lang w:eastAsia="en-US"/>
              </w:rPr>
            </w:pPr>
          </w:p>
        </w:tc>
        <w:tc>
          <w:tcPr>
            <w:tcW w:w="567" w:type="dxa"/>
          </w:tcPr>
          <w:p w:rsidR="00880220" w:rsidRPr="00F87710" w:rsidRDefault="00880220" w:rsidP="00F87710">
            <w:pPr>
              <w:widowControl w:val="0"/>
              <w:jc w:val="both"/>
              <w:rPr>
                <w:lang w:eastAsia="en-US"/>
              </w:rPr>
            </w:pPr>
          </w:p>
        </w:tc>
        <w:tc>
          <w:tcPr>
            <w:tcW w:w="615" w:type="dxa"/>
          </w:tcPr>
          <w:p w:rsidR="00880220" w:rsidRPr="00F87710" w:rsidRDefault="00880220" w:rsidP="00F87710">
            <w:pPr>
              <w:widowControl w:val="0"/>
              <w:jc w:val="both"/>
              <w:rPr>
                <w:lang w:eastAsia="en-US"/>
              </w:rPr>
            </w:pPr>
          </w:p>
        </w:tc>
        <w:tc>
          <w:tcPr>
            <w:tcW w:w="661" w:type="dxa"/>
          </w:tcPr>
          <w:p w:rsidR="00880220" w:rsidRPr="00F87710" w:rsidRDefault="00880220" w:rsidP="00F87710">
            <w:pPr>
              <w:widowControl w:val="0"/>
              <w:jc w:val="both"/>
              <w:rPr>
                <w:lang w:eastAsia="en-US"/>
              </w:rPr>
            </w:pPr>
          </w:p>
        </w:tc>
      </w:tr>
      <w:tr w:rsidR="00F87710" w:rsidRPr="00622305" w:rsidTr="000F4C29">
        <w:tc>
          <w:tcPr>
            <w:tcW w:w="8730" w:type="dxa"/>
            <w:gridSpan w:val="11"/>
          </w:tcPr>
          <w:p w:rsidR="00F87710" w:rsidRPr="00F87710" w:rsidRDefault="00F87710" w:rsidP="00F87710">
            <w:pPr>
              <w:widowControl w:val="0"/>
              <w:jc w:val="right"/>
              <w:rPr>
                <w:lang w:eastAsia="en-US"/>
              </w:rPr>
            </w:pPr>
            <w:r w:rsidRPr="00F87710">
              <w:rPr>
                <w:lang w:eastAsia="en-US"/>
              </w:rPr>
              <w:t>ИТОГО</w:t>
            </w:r>
          </w:p>
        </w:tc>
        <w:tc>
          <w:tcPr>
            <w:tcW w:w="615" w:type="dxa"/>
          </w:tcPr>
          <w:p w:rsidR="00F87710" w:rsidRPr="00F87710" w:rsidRDefault="00F87710" w:rsidP="00F87710">
            <w:pPr>
              <w:widowControl w:val="0"/>
              <w:jc w:val="both"/>
              <w:rPr>
                <w:lang w:eastAsia="en-US"/>
              </w:rPr>
            </w:pPr>
            <w:r w:rsidRPr="00F87710">
              <w:rPr>
                <w:lang w:eastAsia="en-US"/>
              </w:rPr>
              <w:t>8</w:t>
            </w:r>
          </w:p>
        </w:tc>
        <w:tc>
          <w:tcPr>
            <w:tcW w:w="661" w:type="dxa"/>
          </w:tcPr>
          <w:p w:rsidR="00F87710" w:rsidRPr="00F87710" w:rsidRDefault="00F87710" w:rsidP="00F87710">
            <w:pPr>
              <w:widowControl w:val="0"/>
              <w:jc w:val="both"/>
              <w:rPr>
                <w:lang w:eastAsia="en-US"/>
              </w:rPr>
            </w:pPr>
            <w:r w:rsidRPr="00F87710">
              <w:rPr>
                <w:lang w:eastAsia="en-US"/>
              </w:rPr>
              <w:t>24</w:t>
            </w:r>
          </w:p>
        </w:tc>
      </w:tr>
    </w:tbl>
    <w:p w:rsidR="00A82307" w:rsidRPr="002A42D4" w:rsidRDefault="005E1089" w:rsidP="00F87710">
      <w:pPr>
        <w:tabs>
          <w:tab w:val="left" w:pos="1836"/>
        </w:tabs>
        <w:spacing w:line="276" w:lineRule="auto"/>
        <w:jc w:val="both"/>
        <w:rPr>
          <w:sz w:val="28"/>
          <w:szCs w:val="28"/>
        </w:rPr>
      </w:pPr>
      <w:r w:rsidRPr="00622305">
        <w:rPr>
          <w:sz w:val="28"/>
          <w:szCs w:val="28"/>
        </w:rPr>
        <w:t xml:space="preserve"> </w:t>
      </w:r>
      <w:r w:rsidR="00A82307" w:rsidRPr="001B2B64">
        <w:rPr>
          <w:sz w:val="28"/>
          <w:szCs w:val="28"/>
        </w:rPr>
        <w:t>В 2018г.  в 5 зональных конкурс</w:t>
      </w:r>
      <w:r w:rsidR="00A82307">
        <w:rPr>
          <w:sz w:val="28"/>
          <w:szCs w:val="28"/>
        </w:rPr>
        <w:t>ах было занято 18 призовых мест.</w:t>
      </w:r>
    </w:p>
    <w:p w:rsidR="00DD08A8" w:rsidRPr="001B2B64" w:rsidRDefault="00DD08A8" w:rsidP="00DD08A8">
      <w:pPr>
        <w:pStyle w:val="af"/>
        <w:spacing w:after="200" w:line="276" w:lineRule="auto"/>
        <w:ind w:left="375"/>
        <w:jc w:val="center"/>
        <w:rPr>
          <w:sz w:val="28"/>
          <w:szCs w:val="28"/>
        </w:rPr>
      </w:pPr>
      <w:r w:rsidRPr="001B2B64">
        <w:rPr>
          <w:sz w:val="28"/>
          <w:szCs w:val="28"/>
        </w:rPr>
        <w:t>Организац</w:t>
      </w:r>
      <w:r>
        <w:rPr>
          <w:sz w:val="28"/>
          <w:szCs w:val="28"/>
        </w:rPr>
        <w:t>ионно-методическая деятельность</w:t>
      </w:r>
    </w:p>
    <w:p w:rsidR="00DD08A8" w:rsidRPr="00136D12" w:rsidRDefault="00DD08A8" w:rsidP="00DD08A8">
      <w:pPr>
        <w:spacing w:line="276" w:lineRule="auto"/>
        <w:ind w:firstLine="708"/>
        <w:jc w:val="both"/>
        <w:rPr>
          <w:sz w:val="28"/>
          <w:szCs w:val="28"/>
        </w:rPr>
      </w:pPr>
      <w:r w:rsidRPr="00136D12">
        <w:rPr>
          <w:sz w:val="28"/>
          <w:szCs w:val="28"/>
        </w:rPr>
        <w:t>Методическая работа преподавателей ве</w:t>
      </w:r>
      <w:r>
        <w:rPr>
          <w:sz w:val="28"/>
          <w:szCs w:val="28"/>
        </w:rPr>
        <w:t>лась</w:t>
      </w:r>
      <w:r w:rsidRPr="00136D12">
        <w:rPr>
          <w:sz w:val="28"/>
          <w:szCs w:val="28"/>
        </w:rPr>
        <w:t xml:space="preserve"> в соответствии с планом работы МБУДО ДШИ п. Дунай. Методическая работа включа</w:t>
      </w:r>
      <w:r>
        <w:rPr>
          <w:sz w:val="28"/>
          <w:szCs w:val="28"/>
        </w:rPr>
        <w:t>ла</w:t>
      </w:r>
      <w:r w:rsidRPr="00136D12">
        <w:rPr>
          <w:sz w:val="28"/>
          <w:szCs w:val="28"/>
        </w:rPr>
        <w:t xml:space="preserve"> в себя выступления с методическими докладами, методические разработки на актуальные темы в области педагогики, методики преподавания и детской психологии, проведение открытых уроков, изучение передового педагогического опыта, участие в мастер-классах и т.д.</w:t>
      </w:r>
    </w:p>
    <w:p w:rsidR="00DD08A8" w:rsidRPr="0054166F" w:rsidRDefault="00DD08A8" w:rsidP="00DD08A8">
      <w:pPr>
        <w:spacing w:line="276" w:lineRule="auto"/>
        <w:ind w:firstLine="708"/>
        <w:jc w:val="both"/>
        <w:rPr>
          <w:sz w:val="28"/>
          <w:szCs w:val="28"/>
        </w:rPr>
      </w:pPr>
      <w:r w:rsidRPr="0054166F">
        <w:rPr>
          <w:sz w:val="28"/>
          <w:szCs w:val="28"/>
        </w:rPr>
        <w:t xml:space="preserve">Проведены 5 педсоветов, 4 методических заседания с чтением методических докладов и работ преподавателей, 4 открытых урока на всех отделениях. </w:t>
      </w:r>
    </w:p>
    <w:p w:rsidR="00DD08A8" w:rsidRPr="0054166F" w:rsidRDefault="00DD08A8" w:rsidP="00DD08A8">
      <w:pPr>
        <w:spacing w:line="276" w:lineRule="auto"/>
        <w:ind w:firstLine="708"/>
        <w:jc w:val="both"/>
        <w:rPr>
          <w:sz w:val="28"/>
          <w:szCs w:val="28"/>
        </w:rPr>
      </w:pPr>
      <w:r w:rsidRPr="0054166F">
        <w:rPr>
          <w:sz w:val="28"/>
          <w:szCs w:val="28"/>
        </w:rPr>
        <w:t xml:space="preserve">Преподавателями разработаны фонды оценочных средств, промежуточная и итоговая аттестация проходили в соответствии с учебными планами образовательных программ с обязательным методическим обсуждением.  </w:t>
      </w:r>
    </w:p>
    <w:p w:rsidR="00DD08A8" w:rsidRPr="0054166F" w:rsidRDefault="00DD08A8" w:rsidP="00DD08A8">
      <w:pPr>
        <w:spacing w:line="276" w:lineRule="auto"/>
        <w:rPr>
          <w:sz w:val="16"/>
          <w:szCs w:val="16"/>
        </w:rPr>
      </w:pPr>
    </w:p>
    <w:p w:rsidR="00DD08A8" w:rsidRPr="00A07830" w:rsidRDefault="00DD08A8" w:rsidP="00DD08A8">
      <w:pPr>
        <w:spacing w:line="276" w:lineRule="auto"/>
        <w:ind w:firstLine="709"/>
        <w:contextualSpacing/>
        <w:jc w:val="center"/>
        <w:rPr>
          <w:sz w:val="28"/>
          <w:szCs w:val="28"/>
        </w:rPr>
      </w:pPr>
      <w:r w:rsidRPr="00A07830">
        <w:rPr>
          <w:sz w:val="28"/>
          <w:szCs w:val="28"/>
        </w:rPr>
        <w:t>Работа с родителями</w:t>
      </w:r>
    </w:p>
    <w:p w:rsidR="00DD08A8" w:rsidRPr="00BD3C62" w:rsidRDefault="002A42D4" w:rsidP="00DD08A8">
      <w:pPr>
        <w:pStyle w:val="af"/>
        <w:spacing w:line="276" w:lineRule="auto"/>
        <w:ind w:left="0" w:firstLine="709"/>
        <w:jc w:val="both"/>
        <w:rPr>
          <w:sz w:val="28"/>
          <w:szCs w:val="28"/>
        </w:rPr>
      </w:pPr>
      <w:r>
        <w:rPr>
          <w:noProof/>
          <w:sz w:val="28"/>
          <w:szCs w:val="28"/>
        </w:rPr>
        <w:drawing>
          <wp:anchor distT="0" distB="0" distL="114300" distR="114300" simplePos="0" relativeHeight="251828224" behindDoc="1" locked="0" layoutInCell="1" allowOverlap="1" wp14:anchorId="0EBB8B21" wp14:editId="4BD5188D">
            <wp:simplePos x="0" y="0"/>
            <wp:positionH relativeFrom="column">
              <wp:posOffset>2546985</wp:posOffset>
            </wp:positionH>
            <wp:positionV relativeFrom="paragraph">
              <wp:posOffset>704850</wp:posOffset>
            </wp:positionV>
            <wp:extent cx="3398520" cy="2263140"/>
            <wp:effectExtent l="0" t="0" r="0" b="3810"/>
            <wp:wrapTight wrapText="bothSides">
              <wp:wrapPolygon edited="0">
                <wp:start x="0" y="0"/>
                <wp:lineTo x="0" y="21455"/>
                <wp:lineTo x="21430" y="21455"/>
                <wp:lineTo x="21430" y="0"/>
                <wp:lineTo x="0" y="0"/>
              </wp:wrapPolygon>
            </wp:wrapTight>
            <wp:docPr id="48" name="Рисунок 12" descr="F:\Ф 2018 ГОТОВЫЕ ГОДОВЫЕ отчеты 2018\2 ДШИ\годовой дши дунай\ДШИ Дунай фотоотчёт\Новогодний концерт 2018\DSC_0332.JPG"/>
            <wp:cNvGraphicFramePr/>
            <a:graphic xmlns:a="http://schemas.openxmlformats.org/drawingml/2006/main">
              <a:graphicData uri="http://schemas.openxmlformats.org/drawingml/2006/picture">
                <pic:pic xmlns:pic="http://schemas.openxmlformats.org/drawingml/2006/picture">
                  <pic:nvPicPr>
                    <pic:cNvPr id="0" name="Picture 17" descr="F:\Ф 2018 ГОТОВЫЕ ГОДОВЫЕ отчеты 2018\2 ДШИ\годовой дши дунай\ДШИ Дунай фотоотчёт\Новогодний концерт 2018\DSC_0332.JPG"/>
                    <pic:cNvPicPr>
                      <a:picLocks noChangeAspect="1" noChangeArrowheads="1"/>
                    </pic:cNvPicPr>
                  </pic:nvPicPr>
                  <pic:blipFill>
                    <a:blip r:embed="rId145" cstate="print"/>
                    <a:srcRect/>
                    <a:stretch>
                      <a:fillRect/>
                    </a:stretch>
                  </pic:blipFill>
                  <pic:spPr bwMode="auto">
                    <a:xfrm>
                      <a:off x="0" y="0"/>
                      <a:ext cx="3398520" cy="22631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D08A8">
        <w:rPr>
          <w:sz w:val="28"/>
          <w:szCs w:val="28"/>
        </w:rPr>
        <w:t>В</w:t>
      </w:r>
      <w:r w:rsidR="00DD08A8" w:rsidRPr="003414CB">
        <w:rPr>
          <w:sz w:val="28"/>
          <w:szCs w:val="28"/>
        </w:rPr>
        <w:t>ажной составляющей воспитательного процесса в школе</w:t>
      </w:r>
      <w:r w:rsidR="00DD08A8" w:rsidRPr="0054166F">
        <w:rPr>
          <w:sz w:val="28"/>
          <w:szCs w:val="28"/>
        </w:rPr>
        <w:t xml:space="preserve"> </w:t>
      </w:r>
      <w:r w:rsidR="00DD08A8">
        <w:rPr>
          <w:sz w:val="28"/>
          <w:szCs w:val="28"/>
        </w:rPr>
        <w:t>является работа с родителями</w:t>
      </w:r>
      <w:r w:rsidR="00DD08A8" w:rsidRPr="003414CB">
        <w:rPr>
          <w:sz w:val="28"/>
          <w:szCs w:val="28"/>
        </w:rPr>
        <w:t xml:space="preserve">. Формы работы с родителями: общешкольные и классные собрания, дни открытых дверей, концерты и выставки. Работа с родителями с каждым годом становится более значимой для школы, так как </w:t>
      </w:r>
      <w:r w:rsidR="00DD08A8">
        <w:rPr>
          <w:sz w:val="28"/>
          <w:szCs w:val="28"/>
        </w:rPr>
        <w:t>они</w:t>
      </w:r>
      <w:r w:rsidR="00DD08A8" w:rsidRPr="003414CB">
        <w:rPr>
          <w:sz w:val="28"/>
          <w:szCs w:val="28"/>
        </w:rPr>
        <w:t xml:space="preserve"> сегодня являются равноправными участниками образовательного процесса и заказчика</w:t>
      </w:r>
      <w:r w:rsidR="00DD08A8">
        <w:rPr>
          <w:sz w:val="28"/>
          <w:szCs w:val="28"/>
        </w:rPr>
        <w:t>ми муниципальных  услуг</w:t>
      </w:r>
      <w:r w:rsidR="00DD08A8" w:rsidRPr="003414CB">
        <w:rPr>
          <w:sz w:val="28"/>
          <w:szCs w:val="28"/>
        </w:rPr>
        <w:t>.</w:t>
      </w:r>
    </w:p>
    <w:p w:rsidR="00DD08A8" w:rsidRPr="003414CB" w:rsidRDefault="002A42D4" w:rsidP="00DD08A8">
      <w:pPr>
        <w:spacing w:line="276" w:lineRule="auto"/>
        <w:ind w:firstLine="709"/>
        <w:jc w:val="both"/>
        <w:rPr>
          <w:sz w:val="28"/>
          <w:szCs w:val="28"/>
        </w:rPr>
      </w:pPr>
      <w:r>
        <w:rPr>
          <w:noProof/>
          <w:sz w:val="28"/>
          <w:szCs w:val="28"/>
        </w:rPr>
        <w:drawing>
          <wp:anchor distT="0" distB="0" distL="114300" distR="114300" simplePos="0" relativeHeight="251829248" behindDoc="1" locked="0" layoutInCell="1" allowOverlap="1" wp14:anchorId="0BD73C1C" wp14:editId="5B29A56F">
            <wp:simplePos x="0" y="0"/>
            <wp:positionH relativeFrom="column">
              <wp:posOffset>9525</wp:posOffset>
            </wp:positionH>
            <wp:positionV relativeFrom="paragraph">
              <wp:posOffset>764540</wp:posOffset>
            </wp:positionV>
            <wp:extent cx="4296410" cy="2491740"/>
            <wp:effectExtent l="0" t="0" r="8890" b="3810"/>
            <wp:wrapTight wrapText="bothSides">
              <wp:wrapPolygon edited="0">
                <wp:start x="0" y="0"/>
                <wp:lineTo x="0" y="21468"/>
                <wp:lineTo x="21549" y="21468"/>
                <wp:lineTo x="21549" y="0"/>
                <wp:lineTo x="0" y="0"/>
              </wp:wrapPolygon>
            </wp:wrapTight>
            <wp:docPr id="49" name="Рисунок 13" descr="F:\Ф 2018 ГОТОВЫЕ ГОДОВЫЕ отчеты 2018\2 ДШИ\годовой дши дунай\ДШИ Дунай фотоотчёт\Отчётный театр 2018\DSC_0065.JPG"/>
            <wp:cNvGraphicFramePr/>
            <a:graphic xmlns:a="http://schemas.openxmlformats.org/drawingml/2006/main">
              <a:graphicData uri="http://schemas.openxmlformats.org/drawingml/2006/picture">
                <pic:pic xmlns:pic="http://schemas.openxmlformats.org/drawingml/2006/picture">
                  <pic:nvPicPr>
                    <pic:cNvPr id="0" name="Picture 2" descr="F:\Ф 2018 ГОТОВЫЕ ГОДОВЫЕ отчеты 2018\2 ДШИ\годовой дши дунай\ДШИ Дунай фотоотчёт\Отчётный театр 2018\DSC_0065.JPG"/>
                    <pic:cNvPicPr>
                      <a:picLocks noChangeAspect="1" noChangeArrowheads="1"/>
                    </pic:cNvPicPr>
                  </pic:nvPicPr>
                  <pic:blipFill>
                    <a:blip r:embed="rId146" cstate="print"/>
                    <a:srcRect/>
                    <a:stretch>
                      <a:fillRect/>
                    </a:stretch>
                  </pic:blipFill>
                  <pic:spPr bwMode="auto">
                    <a:xfrm>
                      <a:off x="0" y="0"/>
                      <a:ext cx="4296410" cy="24917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D08A8" w:rsidRPr="003414CB">
        <w:rPr>
          <w:sz w:val="28"/>
          <w:szCs w:val="28"/>
        </w:rPr>
        <w:t>Индивидуальная работа с родителями проводилась по мере необходимости и в основном носила ситуативный характер. Эту работу проводили преподаватели и администрация школы.</w:t>
      </w:r>
      <w:r w:rsidR="00DD08A8" w:rsidRPr="00744ED3">
        <w:rPr>
          <w:noProof/>
        </w:rPr>
        <w:t xml:space="preserve"> </w:t>
      </w:r>
    </w:p>
    <w:p w:rsidR="00DD08A8" w:rsidRPr="00A82307" w:rsidRDefault="00DD08A8" w:rsidP="00A82307">
      <w:pPr>
        <w:spacing w:line="276" w:lineRule="auto"/>
        <w:ind w:firstLine="709"/>
        <w:jc w:val="both"/>
        <w:rPr>
          <w:sz w:val="28"/>
          <w:szCs w:val="28"/>
        </w:rPr>
      </w:pPr>
      <w:r>
        <w:rPr>
          <w:sz w:val="28"/>
          <w:szCs w:val="28"/>
        </w:rPr>
        <w:t>В течение всего года родители</w:t>
      </w:r>
      <w:r w:rsidRPr="003414CB">
        <w:rPr>
          <w:sz w:val="28"/>
          <w:szCs w:val="28"/>
        </w:rPr>
        <w:t xml:space="preserve"> приглашались на проводимые в школ</w:t>
      </w:r>
      <w:r>
        <w:rPr>
          <w:sz w:val="28"/>
          <w:szCs w:val="28"/>
        </w:rPr>
        <w:t xml:space="preserve">е концерты, праздники и другие </w:t>
      </w:r>
      <w:r w:rsidRPr="003414CB">
        <w:rPr>
          <w:sz w:val="28"/>
          <w:szCs w:val="28"/>
        </w:rPr>
        <w:t>мероприятия. Велась профилактическая работа по вопросам посещаемости и поведения учащихся в школе. Таким образом</w:t>
      </w:r>
      <w:r>
        <w:rPr>
          <w:sz w:val="28"/>
          <w:szCs w:val="28"/>
        </w:rPr>
        <w:t xml:space="preserve">, работа с родителями в школе велась в 2018 г. </w:t>
      </w:r>
      <w:r w:rsidRPr="003414CB">
        <w:rPr>
          <w:sz w:val="28"/>
          <w:szCs w:val="28"/>
        </w:rPr>
        <w:t xml:space="preserve"> систематически.</w:t>
      </w:r>
    </w:p>
    <w:p w:rsidR="002A42D4" w:rsidRDefault="002A42D4" w:rsidP="00DD08A8">
      <w:pPr>
        <w:pStyle w:val="af"/>
        <w:spacing w:after="200" w:line="276" w:lineRule="auto"/>
        <w:ind w:left="375"/>
        <w:jc w:val="center"/>
        <w:rPr>
          <w:sz w:val="28"/>
          <w:szCs w:val="28"/>
        </w:rPr>
      </w:pPr>
    </w:p>
    <w:p w:rsidR="00DD08A8" w:rsidRPr="0054166F" w:rsidRDefault="00DD08A8" w:rsidP="00DD08A8">
      <w:pPr>
        <w:pStyle w:val="af"/>
        <w:spacing w:after="200" w:line="276" w:lineRule="auto"/>
        <w:ind w:left="375"/>
        <w:jc w:val="center"/>
        <w:rPr>
          <w:sz w:val="28"/>
          <w:szCs w:val="28"/>
        </w:rPr>
      </w:pPr>
      <w:r w:rsidRPr="0054166F">
        <w:rPr>
          <w:sz w:val="28"/>
          <w:szCs w:val="28"/>
        </w:rPr>
        <w:t>Состояние материально-технической базы</w:t>
      </w:r>
    </w:p>
    <w:p w:rsidR="00DD08A8" w:rsidRPr="0054166F" w:rsidRDefault="00DD08A8" w:rsidP="00DD08A8">
      <w:pPr>
        <w:spacing w:after="160" w:line="276" w:lineRule="auto"/>
        <w:ind w:firstLine="708"/>
        <w:jc w:val="both"/>
        <w:rPr>
          <w:sz w:val="28"/>
          <w:szCs w:val="28"/>
          <w:shd w:val="clear" w:color="auto" w:fill="FFFFFF"/>
        </w:rPr>
      </w:pPr>
      <w:r w:rsidRPr="0054166F">
        <w:rPr>
          <w:sz w:val="28"/>
          <w:szCs w:val="28"/>
          <w:shd w:val="clear" w:color="auto" w:fill="FFFFFF"/>
        </w:rPr>
        <w:t xml:space="preserve">В течение отчетного периода в ДШИ действовал платный подготовительный класс хореографии </w:t>
      </w:r>
    </w:p>
    <w:tbl>
      <w:tblPr>
        <w:tblStyle w:val="16"/>
        <w:tblW w:w="0" w:type="auto"/>
        <w:tblLook w:val="04A0" w:firstRow="1" w:lastRow="0" w:firstColumn="1" w:lastColumn="0" w:noHBand="0" w:noVBand="1"/>
      </w:tblPr>
      <w:tblGrid>
        <w:gridCol w:w="1715"/>
        <w:gridCol w:w="1309"/>
        <w:gridCol w:w="1309"/>
        <w:gridCol w:w="1309"/>
        <w:gridCol w:w="1309"/>
        <w:gridCol w:w="1310"/>
        <w:gridCol w:w="1310"/>
      </w:tblGrid>
      <w:tr w:rsidR="00DD08A8" w:rsidRPr="0054166F" w:rsidTr="009216EA">
        <w:tc>
          <w:tcPr>
            <w:tcW w:w="1715" w:type="dxa"/>
            <w:vMerge w:val="restart"/>
            <w:tcBorders>
              <w:top w:val="single" w:sz="4" w:space="0" w:color="auto"/>
              <w:left w:val="single" w:sz="4" w:space="0" w:color="auto"/>
              <w:bottom w:val="single" w:sz="4" w:space="0" w:color="auto"/>
              <w:right w:val="single" w:sz="4" w:space="0" w:color="auto"/>
            </w:tcBorders>
            <w:hideMark/>
          </w:tcPr>
          <w:p w:rsidR="00DD08A8" w:rsidRPr="0054166F" w:rsidRDefault="00DD08A8" w:rsidP="00A82307">
            <w:pPr>
              <w:jc w:val="both"/>
              <w:rPr>
                <w:shd w:val="clear" w:color="auto" w:fill="FFFFFF"/>
              </w:rPr>
            </w:pPr>
            <w:r w:rsidRPr="0054166F">
              <w:rPr>
                <w:shd w:val="clear" w:color="auto" w:fill="FFFFFF"/>
              </w:rPr>
              <w:t>Наименование студии</w:t>
            </w:r>
          </w:p>
        </w:tc>
        <w:tc>
          <w:tcPr>
            <w:tcW w:w="3927" w:type="dxa"/>
            <w:gridSpan w:val="3"/>
            <w:tcBorders>
              <w:top w:val="single" w:sz="4" w:space="0" w:color="auto"/>
              <w:left w:val="single" w:sz="4" w:space="0" w:color="auto"/>
              <w:bottom w:val="single" w:sz="4" w:space="0" w:color="auto"/>
              <w:right w:val="single" w:sz="4" w:space="0" w:color="auto"/>
            </w:tcBorders>
            <w:hideMark/>
          </w:tcPr>
          <w:p w:rsidR="00DD08A8" w:rsidRPr="0054166F" w:rsidRDefault="00DD08A8" w:rsidP="00A82307">
            <w:pPr>
              <w:jc w:val="both"/>
              <w:rPr>
                <w:shd w:val="clear" w:color="auto" w:fill="FFFFFF"/>
              </w:rPr>
            </w:pPr>
            <w:r w:rsidRPr="0054166F">
              <w:rPr>
                <w:shd w:val="clear" w:color="auto" w:fill="FFFFFF"/>
              </w:rPr>
              <w:t>Кол-во обучающихся</w:t>
            </w:r>
          </w:p>
        </w:tc>
        <w:tc>
          <w:tcPr>
            <w:tcW w:w="3929" w:type="dxa"/>
            <w:gridSpan w:val="3"/>
            <w:tcBorders>
              <w:top w:val="single" w:sz="4" w:space="0" w:color="auto"/>
              <w:left w:val="single" w:sz="4" w:space="0" w:color="auto"/>
              <w:bottom w:val="single" w:sz="4" w:space="0" w:color="auto"/>
              <w:right w:val="single" w:sz="4" w:space="0" w:color="auto"/>
            </w:tcBorders>
            <w:hideMark/>
          </w:tcPr>
          <w:p w:rsidR="00DD08A8" w:rsidRPr="0054166F" w:rsidRDefault="00DD08A8" w:rsidP="00A82307">
            <w:pPr>
              <w:jc w:val="both"/>
              <w:rPr>
                <w:shd w:val="clear" w:color="auto" w:fill="FFFFFF"/>
              </w:rPr>
            </w:pPr>
            <w:r w:rsidRPr="0054166F">
              <w:rPr>
                <w:shd w:val="clear" w:color="auto" w:fill="FFFFFF"/>
              </w:rPr>
              <w:t>Заработанные денежные средства</w:t>
            </w:r>
          </w:p>
        </w:tc>
      </w:tr>
      <w:tr w:rsidR="00DD08A8" w:rsidRPr="0054166F" w:rsidTr="009216EA">
        <w:tc>
          <w:tcPr>
            <w:tcW w:w="0" w:type="auto"/>
            <w:vMerge/>
            <w:tcBorders>
              <w:top w:val="single" w:sz="4" w:space="0" w:color="auto"/>
              <w:left w:val="single" w:sz="4" w:space="0" w:color="auto"/>
              <w:bottom w:val="single" w:sz="4" w:space="0" w:color="auto"/>
              <w:right w:val="single" w:sz="4" w:space="0" w:color="auto"/>
            </w:tcBorders>
            <w:vAlign w:val="center"/>
            <w:hideMark/>
          </w:tcPr>
          <w:p w:rsidR="00DD08A8" w:rsidRPr="0054166F" w:rsidRDefault="00DD08A8" w:rsidP="00A82307">
            <w:pPr>
              <w:jc w:val="both"/>
              <w:rPr>
                <w:shd w:val="clear" w:color="auto" w:fill="FFFFFF"/>
              </w:rPr>
            </w:pPr>
          </w:p>
        </w:tc>
        <w:tc>
          <w:tcPr>
            <w:tcW w:w="1309" w:type="dxa"/>
            <w:tcBorders>
              <w:top w:val="single" w:sz="4" w:space="0" w:color="auto"/>
              <w:left w:val="single" w:sz="4" w:space="0" w:color="auto"/>
              <w:bottom w:val="single" w:sz="4" w:space="0" w:color="auto"/>
              <w:right w:val="single" w:sz="4" w:space="0" w:color="auto"/>
            </w:tcBorders>
            <w:hideMark/>
          </w:tcPr>
          <w:p w:rsidR="00DD08A8" w:rsidRPr="0054166F" w:rsidRDefault="00DD08A8" w:rsidP="00A82307">
            <w:pPr>
              <w:jc w:val="both"/>
              <w:rPr>
                <w:shd w:val="clear" w:color="auto" w:fill="FFFFFF"/>
              </w:rPr>
            </w:pPr>
            <w:r w:rsidRPr="0054166F">
              <w:rPr>
                <w:shd w:val="clear" w:color="auto" w:fill="FFFFFF"/>
              </w:rPr>
              <w:t>2016 г.</w:t>
            </w:r>
          </w:p>
        </w:tc>
        <w:tc>
          <w:tcPr>
            <w:tcW w:w="1309" w:type="dxa"/>
            <w:tcBorders>
              <w:top w:val="single" w:sz="4" w:space="0" w:color="auto"/>
              <w:left w:val="single" w:sz="4" w:space="0" w:color="auto"/>
              <w:bottom w:val="single" w:sz="4" w:space="0" w:color="auto"/>
              <w:right w:val="single" w:sz="4" w:space="0" w:color="auto"/>
            </w:tcBorders>
            <w:hideMark/>
          </w:tcPr>
          <w:p w:rsidR="00DD08A8" w:rsidRPr="0054166F" w:rsidRDefault="00DD08A8" w:rsidP="00A82307">
            <w:pPr>
              <w:jc w:val="both"/>
              <w:rPr>
                <w:shd w:val="clear" w:color="auto" w:fill="FFFFFF"/>
              </w:rPr>
            </w:pPr>
            <w:r w:rsidRPr="0054166F">
              <w:rPr>
                <w:shd w:val="clear" w:color="auto" w:fill="FFFFFF"/>
              </w:rPr>
              <w:t>2017 г.</w:t>
            </w:r>
          </w:p>
        </w:tc>
        <w:tc>
          <w:tcPr>
            <w:tcW w:w="1309" w:type="dxa"/>
            <w:tcBorders>
              <w:top w:val="single" w:sz="4" w:space="0" w:color="auto"/>
              <w:left w:val="single" w:sz="4" w:space="0" w:color="auto"/>
              <w:bottom w:val="single" w:sz="4" w:space="0" w:color="auto"/>
              <w:right w:val="single" w:sz="4" w:space="0" w:color="auto"/>
            </w:tcBorders>
            <w:hideMark/>
          </w:tcPr>
          <w:p w:rsidR="00DD08A8" w:rsidRPr="0054166F" w:rsidRDefault="00DD08A8" w:rsidP="00A82307">
            <w:pPr>
              <w:jc w:val="both"/>
              <w:rPr>
                <w:shd w:val="clear" w:color="auto" w:fill="FFFFFF"/>
              </w:rPr>
            </w:pPr>
            <w:r w:rsidRPr="0054166F">
              <w:rPr>
                <w:shd w:val="clear" w:color="auto" w:fill="FFFFFF"/>
              </w:rPr>
              <w:t>2018 г.</w:t>
            </w:r>
          </w:p>
        </w:tc>
        <w:tc>
          <w:tcPr>
            <w:tcW w:w="1309" w:type="dxa"/>
            <w:tcBorders>
              <w:top w:val="single" w:sz="4" w:space="0" w:color="auto"/>
              <w:left w:val="single" w:sz="4" w:space="0" w:color="auto"/>
              <w:bottom w:val="single" w:sz="4" w:space="0" w:color="auto"/>
              <w:right w:val="single" w:sz="4" w:space="0" w:color="auto"/>
            </w:tcBorders>
            <w:hideMark/>
          </w:tcPr>
          <w:p w:rsidR="00DD08A8" w:rsidRPr="0054166F" w:rsidRDefault="00DD08A8" w:rsidP="00A82307">
            <w:pPr>
              <w:jc w:val="both"/>
              <w:rPr>
                <w:shd w:val="clear" w:color="auto" w:fill="FFFFFF"/>
              </w:rPr>
            </w:pPr>
            <w:r w:rsidRPr="0054166F">
              <w:rPr>
                <w:shd w:val="clear" w:color="auto" w:fill="FFFFFF"/>
              </w:rPr>
              <w:t>2016 г.</w:t>
            </w:r>
          </w:p>
        </w:tc>
        <w:tc>
          <w:tcPr>
            <w:tcW w:w="1310" w:type="dxa"/>
            <w:tcBorders>
              <w:top w:val="single" w:sz="4" w:space="0" w:color="auto"/>
              <w:left w:val="single" w:sz="4" w:space="0" w:color="auto"/>
              <w:bottom w:val="single" w:sz="4" w:space="0" w:color="auto"/>
              <w:right w:val="single" w:sz="4" w:space="0" w:color="auto"/>
            </w:tcBorders>
            <w:hideMark/>
          </w:tcPr>
          <w:p w:rsidR="00DD08A8" w:rsidRPr="0054166F" w:rsidRDefault="00DD08A8" w:rsidP="00A82307">
            <w:pPr>
              <w:jc w:val="both"/>
              <w:rPr>
                <w:shd w:val="clear" w:color="auto" w:fill="FFFFFF"/>
              </w:rPr>
            </w:pPr>
            <w:r w:rsidRPr="0054166F">
              <w:rPr>
                <w:shd w:val="clear" w:color="auto" w:fill="FFFFFF"/>
              </w:rPr>
              <w:t>2017 г.</w:t>
            </w:r>
          </w:p>
        </w:tc>
        <w:tc>
          <w:tcPr>
            <w:tcW w:w="1310" w:type="dxa"/>
            <w:tcBorders>
              <w:top w:val="single" w:sz="4" w:space="0" w:color="auto"/>
              <w:left w:val="single" w:sz="4" w:space="0" w:color="auto"/>
              <w:bottom w:val="single" w:sz="4" w:space="0" w:color="auto"/>
              <w:right w:val="single" w:sz="4" w:space="0" w:color="auto"/>
            </w:tcBorders>
            <w:hideMark/>
          </w:tcPr>
          <w:p w:rsidR="00DD08A8" w:rsidRPr="0054166F" w:rsidRDefault="00DD08A8" w:rsidP="00A82307">
            <w:pPr>
              <w:jc w:val="both"/>
              <w:rPr>
                <w:shd w:val="clear" w:color="auto" w:fill="FFFFFF"/>
              </w:rPr>
            </w:pPr>
            <w:r w:rsidRPr="0054166F">
              <w:rPr>
                <w:shd w:val="clear" w:color="auto" w:fill="FFFFFF"/>
              </w:rPr>
              <w:t>2018 г.</w:t>
            </w:r>
          </w:p>
        </w:tc>
      </w:tr>
      <w:tr w:rsidR="00DD08A8" w:rsidRPr="0054166F" w:rsidTr="009216EA">
        <w:tc>
          <w:tcPr>
            <w:tcW w:w="1715" w:type="dxa"/>
            <w:tcBorders>
              <w:top w:val="single" w:sz="4" w:space="0" w:color="auto"/>
              <w:left w:val="single" w:sz="4" w:space="0" w:color="auto"/>
              <w:bottom w:val="single" w:sz="4" w:space="0" w:color="auto"/>
              <w:right w:val="single" w:sz="4" w:space="0" w:color="auto"/>
            </w:tcBorders>
          </w:tcPr>
          <w:p w:rsidR="00DD08A8" w:rsidRPr="0054166F" w:rsidRDefault="00DD08A8" w:rsidP="00A82307">
            <w:pPr>
              <w:jc w:val="both"/>
              <w:rPr>
                <w:shd w:val="clear" w:color="auto" w:fill="FFFFFF"/>
              </w:rPr>
            </w:pPr>
            <w:r w:rsidRPr="0054166F">
              <w:rPr>
                <w:shd w:val="clear" w:color="auto" w:fill="FFFFFF"/>
              </w:rPr>
              <w:t>Подг. кл. хореография</w:t>
            </w:r>
          </w:p>
        </w:tc>
        <w:tc>
          <w:tcPr>
            <w:tcW w:w="1309" w:type="dxa"/>
            <w:tcBorders>
              <w:top w:val="single" w:sz="4" w:space="0" w:color="auto"/>
              <w:left w:val="single" w:sz="4" w:space="0" w:color="auto"/>
              <w:bottom w:val="single" w:sz="4" w:space="0" w:color="auto"/>
              <w:right w:val="single" w:sz="4" w:space="0" w:color="auto"/>
            </w:tcBorders>
          </w:tcPr>
          <w:p w:rsidR="00DD08A8" w:rsidRPr="0054166F" w:rsidRDefault="00DD08A8" w:rsidP="00A82307">
            <w:pPr>
              <w:jc w:val="both"/>
              <w:rPr>
                <w:shd w:val="clear" w:color="auto" w:fill="FFFFFF"/>
              </w:rPr>
            </w:pPr>
            <w:r w:rsidRPr="0054166F">
              <w:rPr>
                <w:shd w:val="clear" w:color="auto" w:fill="FFFFFF"/>
              </w:rPr>
              <w:t>8</w:t>
            </w:r>
          </w:p>
        </w:tc>
        <w:tc>
          <w:tcPr>
            <w:tcW w:w="1309" w:type="dxa"/>
            <w:tcBorders>
              <w:top w:val="single" w:sz="4" w:space="0" w:color="auto"/>
              <w:left w:val="single" w:sz="4" w:space="0" w:color="auto"/>
              <w:bottom w:val="single" w:sz="4" w:space="0" w:color="auto"/>
              <w:right w:val="single" w:sz="4" w:space="0" w:color="auto"/>
            </w:tcBorders>
          </w:tcPr>
          <w:p w:rsidR="00DD08A8" w:rsidRPr="0054166F" w:rsidRDefault="00DD08A8" w:rsidP="00A82307">
            <w:pPr>
              <w:jc w:val="both"/>
              <w:rPr>
                <w:shd w:val="clear" w:color="auto" w:fill="FFFFFF"/>
              </w:rPr>
            </w:pPr>
            <w:r w:rsidRPr="0054166F">
              <w:rPr>
                <w:shd w:val="clear" w:color="auto" w:fill="FFFFFF"/>
              </w:rPr>
              <w:t>20</w:t>
            </w:r>
          </w:p>
        </w:tc>
        <w:tc>
          <w:tcPr>
            <w:tcW w:w="1309" w:type="dxa"/>
            <w:tcBorders>
              <w:top w:val="single" w:sz="4" w:space="0" w:color="auto"/>
              <w:left w:val="single" w:sz="4" w:space="0" w:color="auto"/>
              <w:bottom w:val="single" w:sz="4" w:space="0" w:color="auto"/>
              <w:right w:val="single" w:sz="4" w:space="0" w:color="auto"/>
            </w:tcBorders>
          </w:tcPr>
          <w:p w:rsidR="00DD08A8" w:rsidRPr="0054166F" w:rsidRDefault="00DD08A8" w:rsidP="00A82307">
            <w:pPr>
              <w:jc w:val="both"/>
              <w:rPr>
                <w:shd w:val="clear" w:color="auto" w:fill="FFFFFF"/>
              </w:rPr>
            </w:pPr>
            <w:r w:rsidRPr="0054166F">
              <w:rPr>
                <w:shd w:val="clear" w:color="auto" w:fill="FFFFFF"/>
              </w:rPr>
              <w:t>27</w:t>
            </w:r>
          </w:p>
        </w:tc>
        <w:tc>
          <w:tcPr>
            <w:tcW w:w="1309" w:type="dxa"/>
            <w:tcBorders>
              <w:top w:val="single" w:sz="4" w:space="0" w:color="auto"/>
              <w:left w:val="single" w:sz="4" w:space="0" w:color="auto"/>
              <w:bottom w:val="single" w:sz="4" w:space="0" w:color="auto"/>
              <w:right w:val="single" w:sz="4" w:space="0" w:color="auto"/>
            </w:tcBorders>
          </w:tcPr>
          <w:p w:rsidR="00DD08A8" w:rsidRPr="0054166F" w:rsidRDefault="00DD08A8" w:rsidP="00A82307">
            <w:pPr>
              <w:jc w:val="both"/>
              <w:rPr>
                <w:shd w:val="clear" w:color="auto" w:fill="FFFFFF"/>
                <w:lang w:val="en-US"/>
              </w:rPr>
            </w:pPr>
            <w:r w:rsidRPr="0054166F">
              <w:rPr>
                <w:shd w:val="clear" w:color="auto" w:fill="FFFFFF"/>
              </w:rPr>
              <w:t>10500,00</w:t>
            </w:r>
          </w:p>
        </w:tc>
        <w:tc>
          <w:tcPr>
            <w:tcW w:w="1310" w:type="dxa"/>
            <w:tcBorders>
              <w:top w:val="single" w:sz="4" w:space="0" w:color="auto"/>
              <w:left w:val="single" w:sz="4" w:space="0" w:color="auto"/>
              <w:bottom w:val="single" w:sz="4" w:space="0" w:color="auto"/>
              <w:right w:val="single" w:sz="4" w:space="0" w:color="auto"/>
            </w:tcBorders>
          </w:tcPr>
          <w:p w:rsidR="00DD08A8" w:rsidRPr="0054166F" w:rsidRDefault="00DD08A8" w:rsidP="00A82307">
            <w:pPr>
              <w:jc w:val="both"/>
              <w:rPr>
                <w:shd w:val="clear" w:color="auto" w:fill="FFFFFF"/>
              </w:rPr>
            </w:pPr>
            <w:r w:rsidRPr="0054166F">
              <w:rPr>
                <w:shd w:val="clear" w:color="auto" w:fill="FFFFFF"/>
              </w:rPr>
              <w:t>100800,00</w:t>
            </w:r>
          </w:p>
        </w:tc>
        <w:tc>
          <w:tcPr>
            <w:tcW w:w="1310" w:type="dxa"/>
            <w:tcBorders>
              <w:top w:val="single" w:sz="4" w:space="0" w:color="auto"/>
              <w:left w:val="single" w:sz="4" w:space="0" w:color="auto"/>
              <w:bottom w:val="single" w:sz="4" w:space="0" w:color="auto"/>
              <w:right w:val="single" w:sz="4" w:space="0" w:color="auto"/>
            </w:tcBorders>
          </w:tcPr>
          <w:p w:rsidR="00DD08A8" w:rsidRPr="0054166F" w:rsidRDefault="00DD08A8" w:rsidP="00A82307">
            <w:pPr>
              <w:jc w:val="both"/>
              <w:rPr>
                <w:shd w:val="clear" w:color="auto" w:fill="FFFFFF"/>
              </w:rPr>
            </w:pPr>
            <w:r w:rsidRPr="0054166F">
              <w:rPr>
                <w:shd w:val="clear" w:color="auto" w:fill="FFFFFF"/>
              </w:rPr>
              <w:t>98000,00</w:t>
            </w:r>
          </w:p>
        </w:tc>
      </w:tr>
    </w:tbl>
    <w:p w:rsidR="00DD08A8" w:rsidRPr="00A82307" w:rsidRDefault="00DD08A8" w:rsidP="00A82307">
      <w:pPr>
        <w:spacing w:before="240" w:line="276" w:lineRule="auto"/>
        <w:ind w:firstLine="708"/>
        <w:jc w:val="both"/>
        <w:rPr>
          <w:sz w:val="28"/>
          <w:szCs w:val="28"/>
        </w:rPr>
      </w:pPr>
      <w:r>
        <w:rPr>
          <w:sz w:val="28"/>
          <w:szCs w:val="28"/>
        </w:rPr>
        <w:t xml:space="preserve">За </w:t>
      </w:r>
      <w:r w:rsidRPr="0054166F">
        <w:rPr>
          <w:sz w:val="28"/>
          <w:szCs w:val="28"/>
        </w:rPr>
        <w:t xml:space="preserve"> счёт средств от </w:t>
      </w:r>
      <w:r w:rsidR="00A82307" w:rsidRPr="00A82307">
        <w:rPr>
          <w:sz w:val="28"/>
          <w:szCs w:val="28"/>
        </w:rPr>
        <w:t>платных услуг</w:t>
      </w:r>
      <w:r w:rsidRPr="00A82307">
        <w:rPr>
          <w:sz w:val="28"/>
          <w:szCs w:val="28"/>
        </w:rPr>
        <w:t xml:space="preserve"> </w:t>
      </w:r>
      <w:r w:rsidRPr="0054166F">
        <w:rPr>
          <w:sz w:val="28"/>
          <w:szCs w:val="28"/>
        </w:rPr>
        <w:t>было приобрет</w:t>
      </w:r>
      <w:r w:rsidR="00A82307">
        <w:rPr>
          <w:sz w:val="28"/>
          <w:szCs w:val="28"/>
        </w:rPr>
        <w:t xml:space="preserve">ено </w:t>
      </w:r>
      <w:r w:rsidRPr="00A82307">
        <w:rPr>
          <w:sz w:val="28"/>
          <w:szCs w:val="28"/>
        </w:rPr>
        <w:t>оборудования и мебели на сумму 244840,00 руб.</w:t>
      </w:r>
    </w:p>
    <w:p w:rsidR="00DD08A8" w:rsidRPr="0054166F" w:rsidRDefault="00DD08A8" w:rsidP="00DD08A8">
      <w:pPr>
        <w:spacing w:line="276" w:lineRule="auto"/>
        <w:ind w:left="360" w:firstLine="348"/>
        <w:jc w:val="both"/>
        <w:rPr>
          <w:sz w:val="28"/>
          <w:szCs w:val="28"/>
        </w:rPr>
      </w:pPr>
      <w:r>
        <w:rPr>
          <w:sz w:val="28"/>
          <w:szCs w:val="28"/>
        </w:rPr>
        <w:t>В учреждении т</w:t>
      </w:r>
      <w:r w:rsidRPr="0054166F">
        <w:rPr>
          <w:sz w:val="28"/>
          <w:szCs w:val="28"/>
        </w:rPr>
        <w:t>ребуется капитальный ремонт класса хореографии на первом этаже здания, замена напольного покрытия в концертном зале, установка уличного ограждения по периметру. Сметные расчёты имеются.</w:t>
      </w:r>
    </w:p>
    <w:p w:rsidR="00DD08A8" w:rsidRDefault="00DD08A8" w:rsidP="00DD08A8">
      <w:pPr>
        <w:pStyle w:val="af"/>
        <w:spacing w:after="200" w:line="276" w:lineRule="auto"/>
        <w:ind w:left="375"/>
        <w:jc w:val="center"/>
        <w:rPr>
          <w:sz w:val="28"/>
          <w:szCs w:val="28"/>
        </w:rPr>
      </w:pPr>
    </w:p>
    <w:p w:rsidR="00DD08A8" w:rsidRDefault="00DD08A8" w:rsidP="00DD08A8">
      <w:pPr>
        <w:pStyle w:val="af"/>
        <w:spacing w:after="200" w:line="276" w:lineRule="auto"/>
        <w:ind w:left="375"/>
        <w:jc w:val="center"/>
        <w:rPr>
          <w:sz w:val="28"/>
          <w:szCs w:val="28"/>
        </w:rPr>
      </w:pPr>
      <w:r w:rsidRPr="0054166F">
        <w:rPr>
          <w:sz w:val="28"/>
          <w:szCs w:val="28"/>
        </w:rPr>
        <w:t>Мониторинг кадровой ситуации</w:t>
      </w:r>
    </w:p>
    <w:p w:rsidR="00DD08A8" w:rsidRPr="0054166F" w:rsidRDefault="00DD08A8" w:rsidP="00DD08A8">
      <w:pPr>
        <w:pStyle w:val="af"/>
        <w:spacing w:after="200" w:line="276" w:lineRule="auto"/>
        <w:ind w:left="375"/>
        <w:jc w:val="center"/>
        <w:rPr>
          <w:sz w:val="28"/>
          <w:szCs w:val="28"/>
        </w:rPr>
      </w:pPr>
    </w:p>
    <w:p w:rsidR="00DD08A8" w:rsidRPr="00560C53" w:rsidRDefault="00DD08A8" w:rsidP="00DD08A8">
      <w:pPr>
        <w:pStyle w:val="af"/>
        <w:spacing w:line="276" w:lineRule="auto"/>
        <w:ind w:left="375" w:firstLine="333"/>
        <w:jc w:val="both"/>
        <w:rPr>
          <w:sz w:val="28"/>
          <w:szCs w:val="28"/>
        </w:rPr>
      </w:pPr>
      <w:r>
        <w:rPr>
          <w:sz w:val="28"/>
          <w:szCs w:val="28"/>
        </w:rPr>
        <w:t xml:space="preserve">В МБУ ДО ДШИ п.Дунай в 2018 г. работало </w:t>
      </w:r>
      <w:r w:rsidRPr="00560C53">
        <w:rPr>
          <w:sz w:val="28"/>
          <w:szCs w:val="28"/>
        </w:rPr>
        <w:t xml:space="preserve"> 9 штатных единиц</w:t>
      </w:r>
      <w:r>
        <w:rPr>
          <w:sz w:val="28"/>
          <w:szCs w:val="28"/>
        </w:rPr>
        <w:t xml:space="preserve"> преподавательского состава</w:t>
      </w:r>
      <w:r w:rsidRPr="00560C53">
        <w:rPr>
          <w:sz w:val="28"/>
          <w:szCs w:val="28"/>
        </w:rPr>
        <w:t>:</w:t>
      </w:r>
    </w:p>
    <w:p w:rsidR="00DD08A8" w:rsidRPr="008951DD" w:rsidRDefault="00DD08A8" w:rsidP="00DD08A8">
      <w:pPr>
        <w:pStyle w:val="af"/>
        <w:numPr>
          <w:ilvl w:val="0"/>
          <w:numId w:val="52"/>
        </w:numPr>
        <w:spacing w:line="276" w:lineRule="auto"/>
        <w:rPr>
          <w:sz w:val="28"/>
          <w:szCs w:val="28"/>
        </w:rPr>
      </w:pPr>
      <w:r w:rsidRPr="008951DD">
        <w:rPr>
          <w:sz w:val="28"/>
          <w:szCs w:val="28"/>
        </w:rPr>
        <w:t>5 преподавателей по основной деятельности;</w:t>
      </w:r>
    </w:p>
    <w:p w:rsidR="00DD08A8" w:rsidRPr="00560C53" w:rsidRDefault="00DD08A8" w:rsidP="00DD08A8">
      <w:pPr>
        <w:pStyle w:val="af"/>
        <w:numPr>
          <w:ilvl w:val="0"/>
          <w:numId w:val="52"/>
        </w:numPr>
        <w:spacing w:line="276" w:lineRule="auto"/>
        <w:rPr>
          <w:sz w:val="28"/>
          <w:szCs w:val="28"/>
        </w:rPr>
      </w:pPr>
      <w:r w:rsidRPr="00560C53">
        <w:rPr>
          <w:sz w:val="28"/>
          <w:szCs w:val="28"/>
        </w:rPr>
        <w:t xml:space="preserve">3 преподавателя по внешнему совместительству; </w:t>
      </w:r>
    </w:p>
    <w:p w:rsidR="00DD08A8" w:rsidRPr="00560C53" w:rsidRDefault="00DD08A8" w:rsidP="00DD08A8">
      <w:pPr>
        <w:pStyle w:val="af"/>
        <w:numPr>
          <w:ilvl w:val="0"/>
          <w:numId w:val="52"/>
        </w:numPr>
        <w:spacing w:line="276" w:lineRule="auto"/>
        <w:rPr>
          <w:sz w:val="28"/>
          <w:szCs w:val="28"/>
        </w:rPr>
      </w:pPr>
      <w:r w:rsidRPr="00560C53">
        <w:rPr>
          <w:sz w:val="28"/>
          <w:szCs w:val="28"/>
        </w:rPr>
        <w:t xml:space="preserve">1 преподаватель по внутреннему совместительству; </w:t>
      </w:r>
    </w:p>
    <w:p w:rsidR="00DD08A8" w:rsidRPr="00560C53" w:rsidRDefault="00DD08A8" w:rsidP="00DD08A8">
      <w:pPr>
        <w:pStyle w:val="af"/>
        <w:numPr>
          <w:ilvl w:val="0"/>
          <w:numId w:val="52"/>
        </w:numPr>
        <w:spacing w:line="276" w:lineRule="auto"/>
        <w:rPr>
          <w:sz w:val="28"/>
          <w:szCs w:val="28"/>
        </w:rPr>
      </w:pPr>
      <w:r w:rsidRPr="00560C53">
        <w:rPr>
          <w:sz w:val="28"/>
          <w:szCs w:val="28"/>
        </w:rPr>
        <w:t>Концертмейстер - 1 шт. ед. по внутреннему совместительству.</w:t>
      </w:r>
    </w:p>
    <w:p w:rsidR="00DD08A8" w:rsidRPr="00560C53" w:rsidRDefault="00DD08A8" w:rsidP="00DD08A8">
      <w:pPr>
        <w:pStyle w:val="af"/>
        <w:spacing w:line="276" w:lineRule="auto"/>
        <w:ind w:left="0"/>
        <w:rPr>
          <w:sz w:val="28"/>
          <w:szCs w:val="28"/>
        </w:rPr>
      </w:pPr>
      <w:r w:rsidRPr="00560C53">
        <w:rPr>
          <w:sz w:val="28"/>
          <w:szCs w:val="28"/>
        </w:rPr>
        <w:t>Кадровый состав преподавателей по основной деятельности:</w:t>
      </w:r>
    </w:p>
    <w:tbl>
      <w:tblPr>
        <w:tblStyle w:val="a3"/>
        <w:tblW w:w="9606" w:type="dxa"/>
        <w:tblLook w:val="04A0" w:firstRow="1" w:lastRow="0" w:firstColumn="1" w:lastColumn="0" w:noHBand="0" w:noVBand="1"/>
      </w:tblPr>
      <w:tblGrid>
        <w:gridCol w:w="2235"/>
        <w:gridCol w:w="3118"/>
        <w:gridCol w:w="2268"/>
        <w:gridCol w:w="1985"/>
      </w:tblGrid>
      <w:tr w:rsidR="00DD08A8" w:rsidRPr="00560C53" w:rsidTr="009216EA">
        <w:tc>
          <w:tcPr>
            <w:tcW w:w="2235" w:type="dxa"/>
          </w:tcPr>
          <w:p w:rsidR="00DD08A8" w:rsidRPr="00560C53" w:rsidRDefault="00DD08A8" w:rsidP="00A82307">
            <w:pPr>
              <w:pStyle w:val="af"/>
              <w:ind w:left="0"/>
              <w:jc w:val="center"/>
            </w:pPr>
            <w:r w:rsidRPr="00560C53">
              <w:t>ФИО</w:t>
            </w:r>
          </w:p>
        </w:tc>
        <w:tc>
          <w:tcPr>
            <w:tcW w:w="3118" w:type="dxa"/>
          </w:tcPr>
          <w:p w:rsidR="00DD08A8" w:rsidRPr="00560C53" w:rsidRDefault="00DD08A8" w:rsidP="00A82307">
            <w:pPr>
              <w:pStyle w:val="af"/>
              <w:ind w:left="0"/>
              <w:jc w:val="center"/>
            </w:pPr>
            <w:r w:rsidRPr="00560C53">
              <w:t>Образование</w:t>
            </w:r>
          </w:p>
        </w:tc>
        <w:tc>
          <w:tcPr>
            <w:tcW w:w="2268" w:type="dxa"/>
          </w:tcPr>
          <w:p w:rsidR="00DD08A8" w:rsidRPr="00560C53" w:rsidRDefault="00DD08A8" w:rsidP="00A82307">
            <w:pPr>
              <w:pStyle w:val="af"/>
              <w:ind w:left="0"/>
              <w:jc w:val="center"/>
            </w:pPr>
            <w:r w:rsidRPr="00560C53">
              <w:t>Категория</w:t>
            </w:r>
          </w:p>
        </w:tc>
        <w:tc>
          <w:tcPr>
            <w:tcW w:w="1985" w:type="dxa"/>
          </w:tcPr>
          <w:p w:rsidR="00DD08A8" w:rsidRPr="00560C53" w:rsidRDefault="00DD08A8" w:rsidP="00A82307">
            <w:pPr>
              <w:pStyle w:val="af"/>
              <w:ind w:left="0"/>
              <w:jc w:val="center"/>
            </w:pPr>
            <w:r w:rsidRPr="00560C53">
              <w:t>Пед</w:t>
            </w:r>
            <w:r w:rsidR="00A82307">
              <w:t>.</w:t>
            </w:r>
            <w:r w:rsidRPr="00560C53">
              <w:t>стаж</w:t>
            </w:r>
          </w:p>
        </w:tc>
      </w:tr>
      <w:tr w:rsidR="00DD08A8" w:rsidRPr="00560C53" w:rsidTr="009216EA">
        <w:tc>
          <w:tcPr>
            <w:tcW w:w="2235" w:type="dxa"/>
          </w:tcPr>
          <w:p w:rsidR="00DD08A8" w:rsidRPr="00560C53" w:rsidRDefault="00DD08A8" w:rsidP="00A82307">
            <w:pPr>
              <w:pStyle w:val="af"/>
              <w:ind w:left="0"/>
            </w:pPr>
            <w:r w:rsidRPr="00560C53">
              <w:t>Титкова И.А.</w:t>
            </w:r>
          </w:p>
        </w:tc>
        <w:tc>
          <w:tcPr>
            <w:tcW w:w="3118" w:type="dxa"/>
          </w:tcPr>
          <w:p w:rsidR="00DD08A8" w:rsidRPr="00560C53" w:rsidRDefault="00DD08A8" w:rsidP="00A82307">
            <w:pPr>
              <w:pStyle w:val="af"/>
              <w:ind w:left="0"/>
            </w:pPr>
            <w:r w:rsidRPr="00560C53">
              <w:t>Среднее специальное</w:t>
            </w:r>
          </w:p>
        </w:tc>
        <w:tc>
          <w:tcPr>
            <w:tcW w:w="2268" w:type="dxa"/>
          </w:tcPr>
          <w:p w:rsidR="00DD08A8" w:rsidRPr="00560C53" w:rsidRDefault="00DD08A8" w:rsidP="00A82307">
            <w:pPr>
              <w:pStyle w:val="af"/>
              <w:ind w:left="0"/>
            </w:pPr>
            <w:r w:rsidRPr="00560C53">
              <w:t>первая</w:t>
            </w:r>
          </w:p>
        </w:tc>
        <w:tc>
          <w:tcPr>
            <w:tcW w:w="1985" w:type="dxa"/>
          </w:tcPr>
          <w:p w:rsidR="00DD08A8" w:rsidRPr="00560C53" w:rsidRDefault="00DD08A8" w:rsidP="00A82307">
            <w:pPr>
              <w:pStyle w:val="af"/>
              <w:ind w:left="0"/>
            </w:pPr>
            <w:r w:rsidRPr="00560C53">
              <w:rPr>
                <w:lang w:val="en-US"/>
              </w:rPr>
              <w:t xml:space="preserve">39 </w:t>
            </w:r>
            <w:r w:rsidRPr="00560C53">
              <w:t>лет 10 мес.</w:t>
            </w:r>
          </w:p>
        </w:tc>
      </w:tr>
      <w:tr w:rsidR="00DD08A8" w:rsidRPr="00560C53" w:rsidTr="009216EA">
        <w:tc>
          <w:tcPr>
            <w:tcW w:w="2235" w:type="dxa"/>
          </w:tcPr>
          <w:p w:rsidR="00DD08A8" w:rsidRPr="00560C53" w:rsidRDefault="00DD08A8" w:rsidP="00A82307">
            <w:pPr>
              <w:pStyle w:val="af"/>
              <w:ind w:left="0"/>
            </w:pPr>
            <w:r w:rsidRPr="00560C53">
              <w:t>Загребельная Н.С.</w:t>
            </w:r>
          </w:p>
        </w:tc>
        <w:tc>
          <w:tcPr>
            <w:tcW w:w="3118" w:type="dxa"/>
          </w:tcPr>
          <w:p w:rsidR="00DD08A8" w:rsidRPr="00560C53" w:rsidRDefault="00DD08A8" w:rsidP="00A82307">
            <w:pPr>
              <w:pStyle w:val="af"/>
              <w:ind w:left="0"/>
            </w:pPr>
            <w:r w:rsidRPr="00560C53">
              <w:t>Среднее педагогическое</w:t>
            </w:r>
          </w:p>
        </w:tc>
        <w:tc>
          <w:tcPr>
            <w:tcW w:w="2268" w:type="dxa"/>
          </w:tcPr>
          <w:p w:rsidR="00DD08A8" w:rsidRPr="00560C53" w:rsidRDefault="00A82307" w:rsidP="00A82307">
            <w:pPr>
              <w:pStyle w:val="af"/>
              <w:ind w:left="0"/>
            </w:pPr>
            <w:r w:rsidRPr="00560C53">
              <w:t>С</w:t>
            </w:r>
            <w:r w:rsidR="00DD08A8" w:rsidRPr="00560C53">
              <w:t>оотв</w:t>
            </w:r>
            <w:r>
              <w:t>.</w:t>
            </w:r>
            <w:r w:rsidR="00DD08A8" w:rsidRPr="00560C53">
              <w:t>должности</w:t>
            </w:r>
          </w:p>
        </w:tc>
        <w:tc>
          <w:tcPr>
            <w:tcW w:w="1985" w:type="dxa"/>
          </w:tcPr>
          <w:p w:rsidR="00DD08A8" w:rsidRPr="00560C53" w:rsidRDefault="00DD08A8" w:rsidP="00A82307">
            <w:pPr>
              <w:pStyle w:val="af"/>
              <w:ind w:left="0"/>
            </w:pPr>
            <w:r w:rsidRPr="00560C53">
              <w:t>12 лет 9 мес.</w:t>
            </w:r>
          </w:p>
        </w:tc>
      </w:tr>
      <w:tr w:rsidR="00DD08A8" w:rsidRPr="00560C53" w:rsidTr="009216EA">
        <w:tc>
          <w:tcPr>
            <w:tcW w:w="2235" w:type="dxa"/>
          </w:tcPr>
          <w:p w:rsidR="00DD08A8" w:rsidRPr="00560C53" w:rsidRDefault="00DD08A8" w:rsidP="00A82307">
            <w:pPr>
              <w:pStyle w:val="af"/>
              <w:ind w:left="0"/>
            </w:pPr>
            <w:r w:rsidRPr="00560C53">
              <w:t>Загребельный А.Н.</w:t>
            </w:r>
          </w:p>
        </w:tc>
        <w:tc>
          <w:tcPr>
            <w:tcW w:w="3118" w:type="dxa"/>
          </w:tcPr>
          <w:p w:rsidR="00DD08A8" w:rsidRPr="00560C53" w:rsidRDefault="00DD08A8" w:rsidP="00A82307">
            <w:pPr>
              <w:pStyle w:val="af"/>
              <w:ind w:left="0"/>
            </w:pPr>
            <w:r w:rsidRPr="00560C53">
              <w:t xml:space="preserve">Среднее специальное </w:t>
            </w:r>
          </w:p>
        </w:tc>
        <w:tc>
          <w:tcPr>
            <w:tcW w:w="2268" w:type="dxa"/>
          </w:tcPr>
          <w:p w:rsidR="00DD08A8" w:rsidRPr="00560C53" w:rsidRDefault="00DD08A8" w:rsidP="00A82307">
            <w:pPr>
              <w:pStyle w:val="af"/>
              <w:ind w:left="0"/>
            </w:pPr>
            <w:r w:rsidRPr="00560C53">
              <w:t>первая</w:t>
            </w:r>
          </w:p>
        </w:tc>
        <w:tc>
          <w:tcPr>
            <w:tcW w:w="1985" w:type="dxa"/>
          </w:tcPr>
          <w:p w:rsidR="00DD08A8" w:rsidRPr="00560C53" w:rsidRDefault="00DD08A8" w:rsidP="00A82307">
            <w:pPr>
              <w:pStyle w:val="af"/>
              <w:ind w:left="0"/>
            </w:pPr>
            <w:r w:rsidRPr="00560C53">
              <w:t>19 лет 1 мес.</w:t>
            </w:r>
          </w:p>
        </w:tc>
      </w:tr>
      <w:tr w:rsidR="00DD08A8" w:rsidRPr="00560C53" w:rsidTr="009216EA">
        <w:tc>
          <w:tcPr>
            <w:tcW w:w="2235" w:type="dxa"/>
          </w:tcPr>
          <w:p w:rsidR="00DD08A8" w:rsidRPr="00560C53" w:rsidRDefault="00DD08A8" w:rsidP="00A82307">
            <w:pPr>
              <w:pStyle w:val="af"/>
              <w:ind w:left="0"/>
            </w:pPr>
            <w:r w:rsidRPr="00560C53">
              <w:t>Юнусов Р.А.</w:t>
            </w:r>
          </w:p>
        </w:tc>
        <w:tc>
          <w:tcPr>
            <w:tcW w:w="3118" w:type="dxa"/>
          </w:tcPr>
          <w:p w:rsidR="00DD08A8" w:rsidRPr="00560C53" w:rsidRDefault="00DD08A8" w:rsidP="00A82307">
            <w:pPr>
              <w:pStyle w:val="af"/>
              <w:ind w:left="0"/>
            </w:pPr>
            <w:r w:rsidRPr="00560C53">
              <w:t>Высшее профессиональное</w:t>
            </w:r>
          </w:p>
        </w:tc>
        <w:tc>
          <w:tcPr>
            <w:tcW w:w="2268" w:type="dxa"/>
          </w:tcPr>
          <w:p w:rsidR="00DD08A8" w:rsidRPr="00560C53" w:rsidRDefault="00DD08A8" w:rsidP="00A82307">
            <w:pPr>
              <w:pStyle w:val="af"/>
              <w:ind w:left="0"/>
            </w:pPr>
            <w:r w:rsidRPr="00560C53">
              <w:t>высшая</w:t>
            </w:r>
          </w:p>
        </w:tc>
        <w:tc>
          <w:tcPr>
            <w:tcW w:w="1985" w:type="dxa"/>
          </w:tcPr>
          <w:p w:rsidR="00DD08A8" w:rsidRPr="00560C53" w:rsidRDefault="00DD08A8" w:rsidP="00A82307">
            <w:pPr>
              <w:pStyle w:val="af"/>
              <w:ind w:left="0"/>
            </w:pPr>
            <w:r w:rsidRPr="00560C53">
              <w:t>36 лет 11 мес.</w:t>
            </w:r>
          </w:p>
        </w:tc>
      </w:tr>
      <w:tr w:rsidR="00DD08A8" w:rsidRPr="00560C53" w:rsidTr="009216EA">
        <w:tc>
          <w:tcPr>
            <w:tcW w:w="2235" w:type="dxa"/>
          </w:tcPr>
          <w:p w:rsidR="00DD08A8" w:rsidRPr="00560C53" w:rsidRDefault="00DD08A8" w:rsidP="00A82307">
            <w:pPr>
              <w:pStyle w:val="af"/>
              <w:ind w:left="0"/>
            </w:pPr>
            <w:r w:rsidRPr="00560C53">
              <w:t>Шлыкова А.С.</w:t>
            </w:r>
          </w:p>
        </w:tc>
        <w:tc>
          <w:tcPr>
            <w:tcW w:w="3118" w:type="dxa"/>
          </w:tcPr>
          <w:p w:rsidR="00DD08A8" w:rsidRPr="00560C53" w:rsidRDefault="00DD08A8" w:rsidP="00A82307">
            <w:pPr>
              <w:pStyle w:val="af"/>
              <w:ind w:left="0"/>
            </w:pPr>
            <w:r w:rsidRPr="00560C53">
              <w:t>Среднее специальное</w:t>
            </w:r>
          </w:p>
        </w:tc>
        <w:tc>
          <w:tcPr>
            <w:tcW w:w="2268" w:type="dxa"/>
          </w:tcPr>
          <w:p w:rsidR="00DD08A8" w:rsidRPr="00560C53" w:rsidRDefault="00DD08A8" w:rsidP="00A82307">
            <w:pPr>
              <w:pStyle w:val="af"/>
              <w:ind w:left="0"/>
            </w:pPr>
            <w:r w:rsidRPr="00560C53">
              <w:t>первая</w:t>
            </w:r>
          </w:p>
        </w:tc>
        <w:tc>
          <w:tcPr>
            <w:tcW w:w="1985" w:type="dxa"/>
          </w:tcPr>
          <w:p w:rsidR="00DD08A8" w:rsidRPr="00560C53" w:rsidRDefault="00DD08A8" w:rsidP="00A82307">
            <w:pPr>
              <w:pStyle w:val="af"/>
              <w:ind w:left="0"/>
            </w:pPr>
            <w:r w:rsidRPr="00560C53">
              <w:t>6 лет 3 мес.</w:t>
            </w:r>
          </w:p>
        </w:tc>
      </w:tr>
    </w:tbl>
    <w:p w:rsidR="00DD08A8" w:rsidRPr="00560C53" w:rsidRDefault="00DD08A8" w:rsidP="00F33F21">
      <w:pPr>
        <w:spacing w:line="276" w:lineRule="auto"/>
        <w:rPr>
          <w:sz w:val="28"/>
          <w:szCs w:val="28"/>
          <w:shd w:val="clear" w:color="auto" w:fill="FFFFFF"/>
        </w:rPr>
      </w:pPr>
    </w:p>
    <w:p w:rsidR="00DD08A8" w:rsidRPr="00560C53" w:rsidRDefault="00DD08A8" w:rsidP="00DD08A8">
      <w:pPr>
        <w:spacing w:after="160" w:line="276" w:lineRule="auto"/>
        <w:jc w:val="center"/>
        <w:rPr>
          <w:sz w:val="28"/>
          <w:szCs w:val="28"/>
          <w:shd w:val="clear" w:color="auto" w:fill="FFFFFF"/>
        </w:rPr>
      </w:pPr>
      <w:r w:rsidRPr="00560C53">
        <w:rPr>
          <w:sz w:val="28"/>
          <w:szCs w:val="28"/>
          <w:shd w:val="clear" w:color="auto" w:fill="FFFFFF"/>
        </w:rPr>
        <w:t>Информация по преподавательскому составу:</w:t>
      </w:r>
    </w:p>
    <w:tbl>
      <w:tblPr>
        <w:tblStyle w:val="16"/>
        <w:tblW w:w="0" w:type="auto"/>
        <w:tblLook w:val="04A0" w:firstRow="1" w:lastRow="0" w:firstColumn="1" w:lastColumn="0" w:noHBand="0" w:noVBand="1"/>
      </w:tblPr>
      <w:tblGrid>
        <w:gridCol w:w="3143"/>
        <w:gridCol w:w="2128"/>
        <w:gridCol w:w="1268"/>
        <w:gridCol w:w="1700"/>
        <w:gridCol w:w="1332"/>
      </w:tblGrid>
      <w:tr w:rsidR="00DD08A8" w:rsidRPr="00560C53" w:rsidTr="009216EA">
        <w:tc>
          <w:tcPr>
            <w:tcW w:w="3397" w:type="dxa"/>
            <w:tcBorders>
              <w:top w:val="single" w:sz="4" w:space="0" w:color="auto"/>
              <w:left w:val="single" w:sz="4" w:space="0" w:color="auto"/>
              <w:bottom w:val="single" w:sz="4" w:space="0" w:color="auto"/>
              <w:right w:val="single" w:sz="4" w:space="0" w:color="auto"/>
            </w:tcBorders>
            <w:hideMark/>
          </w:tcPr>
          <w:p w:rsidR="00DD08A8" w:rsidRPr="00560C53" w:rsidRDefault="00DD08A8" w:rsidP="00F33F21">
            <w:pPr>
              <w:jc w:val="center"/>
              <w:rPr>
                <w:shd w:val="clear" w:color="auto" w:fill="FFFFFF"/>
              </w:rPr>
            </w:pPr>
            <w:r w:rsidRPr="00560C53">
              <w:rPr>
                <w:shd w:val="clear" w:color="auto" w:fill="FFFFFF"/>
              </w:rPr>
              <w:t>ФИО преподавателя</w:t>
            </w:r>
          </w:p>
        </w:tc>
        <w:tc>
          <w:tcPr>
            <w:tcW w:w="1560" w:type="dxa"/>
            <w:tcBorders>
              <w:top w:val="single" w:sz="4" w:space="0" w:color="auto"/>
              <w:left w:val="single" w:sz="4" w:space="0" w:color="auto"/>
              <w:bottom w:val="single" w:sz="4" w:space="0" w:color="auto"/>
              <w:right w:val="single" w:sz="4" w:space="0" w:color="auto"/>
            </w:tcBorders>
            <w:hideMark/>
          </w:tcPr>
          <w:p w:rsidR="00DD08A8" w:rsidRPr="00560C53" w:rsidRDefault="00DD08A8" w:rsidP="00F33F21">
            <w:pPr>
              <w:jc w:val="center"/>
              <w:rPr>
                <w:shd w:val="clear" w:color="auto" w:fill="FFFFFF"/>
              </w:rPr>
            </w:pPr>
            <w:r w:rsidRPr="00560C53">
              <w:rPr>
                <w:shd w:val="clear" w:color="auto" w:fill="FFFFFF"/>
              </w:rPr>
              <w:t>образование</w:t>
            </w:r>
          </w:p>
        </w:tc>
        <w:tc>
          <w:tcPr>
            <w:tcW w:w="1275" w:type="dxa"/>
            <w:tcBorders>
              <w:top w:val="single" w:sz="4" w:space="0" w:color="auto"/>
              <w:left w:val="single" w:sz="4" w:space="0" w:color="auto"/>
              <w:bottom w:val="single" w:sz="4" w:space="0" w:color="auto"/>
              <w:right w:val="single" w:sz="4" w:space="0" w:color="auto"/>
            </w:tcBorders>
            <w:hideMark/>
          </w:tcPr>
          <w:p w:rsidR="00DD08A8" w:rsidRPr="00560C53" w:rsidRDefault="00DD08A8" w:rsidP="00F33F21">
            <w:pPr>
              <w:jc w:val="center"/>
              <w:rPr>
                <w:shd w:val="clear" w:color="auto" w:fill="FFFFFF"/>
              </w:rPr>
            </w:pPr>
            <w:r w:rsidRPr="00560C53">
              <w:rPr>
                <w:shd w:val="clear" w:color="auto" w:fill="FFFFFF"/>
              </w:rPr>
              <w:t>категория</w:t>
            </w:r>
          </w:p>
        </w:tc>
        <w:tc>
          <w:tcPr>
            <w:tcW w:w="1701" w:type="dxa"/>
            <w:tcBorders>
              <w:top w:val="single" w:sz="4" w:space="0" w:color="auto"/>
              <w:left w:val="single" w:sz="4" w:space="0" w:color="auto"/>
              <w:bottom w:val="single" w:sz="4" w:space="0" w:color="auto"/>
              <w:right w:val="single" w:sz="4" w:space="0" w:color="auto"/>
            </w:tcBorders>
            <w:hideMark/>
          </w:tcPr>
          <w:p w:rsidR="00DD08A8" w:rsidRPr="00560C53" w:rsidRDefault="00DD08A8" w:rsidP="00F33F21">
            <w:pPr>
              <w:jc w:val="center"/>
              <w:rPr>
                <w:shd w:val="clear" w:color="auto" w:fill="FFFFFF"/>
              </w:rPr>
            </w:pPr>
            <w:r w:rsidRPr="00560C53">
              <w:rPr>
                <w:shd w:val="clear" w:color="auto" w:fill="FFFFFF"/>
              </w:rPr>
              <w:t>дата прохождения курсов пов</w:t>
            </w:r>
            <w:r w:rsidR="00F33F21">
              <w:rPr>
                <w:shd w:val="clear" w:color="auto" w:fill="FFFFFF"/>
              </w:rPr>
              <w:t>.</w:t>
            </w:r>
            <w:r w:rsidRPr="00560C53">
              <w:rPr>
                <w:shd w:val="clear" w:color="auto" w:fill="FFFFFF"/>
              </w:rPr>
              <w:t xml:space="preserve"> квалификации</w:t>
            </w:r>
          </w:p>
        </w:tc>
        <w:tc>
          <w:tcPr>
            <w:tcW w:w="1412" w:type="dxa"/>
            <w:tcBorders>
              <w:top w:val="single" w:sz="4" w:space="0" w:color="auto"/>
              <w:left w:val="single" w:sz="4" w:space="0" w:color="auto"/>
              <w:bottom w:val="single" w:sz="4" w:space="0" w:color="auto"/>
              <w:right w:val="single" w:sz="4" w:space="0" w:color="auto"/>
            </w:tcBorders>
            <w:hideMark/>
          </w:tcPr>
          <w:p w:rsidR="00DD08A8" w:rsidRPr="00560C53" w:rsidRDefault="00F33F21" w:rsidP="00F33F21">
            <w:pPr>
              <w:jc w:val="center"/>
              <w:rPr>
                <w:shd w:val="clear" w:color="auto" w:fill="FFFFFF"/>
              </w:rPr>
            </w:pPr>
            <w:r w:rsidRPr="00560C53">
              <w:rPr>
                <w:shd w:val="clear" w:color="auto" w:fill="FFFFFF"/>
              </w:rPr>
              <w:t>К</w:t>
            </w:r>
            <w:r w:rsidR="00DD08A8" w:rsidRPr="00560C53">
              <w:rPr>
                <w:shd w:val="clear" w:color="auto" w:fill="FFFFFF"/>
              </w:rPr>
              <w:t>ол</w:t>
            </w:r>
            <w:r>
              <w:rPr>
                <w:shd w:val="clear" w:color="auto" w:fill="FFFFFF"/>
              </w:rPr>
              <w:t>-</w:t>
            </w:r>
            <w:r w:rsidR="00DD08A8" w:rsidRPr="00560C53">
              <w:rPr>
                <w:shd w:val="clear" w:color="auto" w:fill="FFFFFF"/>
              </w:rPr>
              <w:t>во метод</w:t>
            </w:r>
            <w:r>
              <w:rPr>
                <w:shd w:val="clear" w:color="auto" w:fill="FFFFFF"/>
              </w:rPr>
              <w:t>.</w:t>
            </w:r>
          </w:p>
          <w:p w:rsidR="00DD08A8" w:rsidRPr="00560C53" w:rsidRDefault="00DD08A8" w:rsidP="00F33F21">
            <w:pPr>
              <w:jc w:val="center"/>
              <w:rPr>
                <w:shd w:val="clear" w:color="auto" w:fill="FFFFFF"/>
              </w:rPr>
            </w:pPr>
            <w:r w:rsidRPr="00560C53">
              <w:rPr>
                <w:shd w:val="clear" w:color="auto" w:fill="FFFFFF"/>
              </w:rPr>
              <w:t>работ</w:t>
            </w:r>
          </w:p>
        </w:tc>
      </w:tr>
      <w:tr w:rsidR="00DD08A8" w:rsidRPr="00560C53" w:rsidTr="009216EA">
        <w:tc>
          <w:tcPr>
            <w:tcW w:w="3397"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jc w:val="both"/>
              <w:rPr>
                <w:shd w:val="clear" w:color="auto" w:fill="FFFFFF"/>
              </w:rPr>
            </w:pPr>
            <w:r w:rsidRPr="00560C53">
              <w:rPr>
                <w:shd w:val="clear" w:color="auto" w:fill="FFFFFF"/>
              </w:rPr>
              <w:t>Титкова И.А.</w:t>
            </w:r>
          </w:p>
        </w:tc>
        <w:tc>
          <w:tcPr>
            <w:tcW w:w="1560"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jc w:val="both"/>
              <w:rPr>
                <w:shd w:val="clear" w:color="auto" w:fill="FFFFFF"/>
              </w:rPr>
            </w:pPr>
            <w:r w:rsidRPr="00560C53">
              <w:rPr>
                <w:shd w:val="clear" w:color="auto" w:fill="FFFFFF"/>
              </w:rPr>
              <w:t>Среднее специальное</w:t>
            </w:r>
          </w:p>
        </w:tc>
        <w:tc>
          <w:tcPr>
            <w:tcW w:w="1275"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jc w:val="center"/>
              <w:rPr>
                <w:shd w:val="clear" w:color="auto" w:fill="FFFFFF"/>
                <w:lang w:val="en-US"/>
              </w:rPr>
            </w:pPr>
            <w:r w:rsidRPr="00560C53">
              <w:rPr>
                <w:shd w:val="clear" w:color="auto" w:fill="FFFFFF"/>
                <w:lang w:val="en-US"/>
              </w:rPr>
              <w:t>I</w:t>
            </w:r>
          </w:p>
        </w:tc>
        <w:tc>
          <w:tcPr>
            <w:tcW w:w="1701"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jc w:val="center"/>
              <w:rPr>
                <w:shd w:val="clear" w:color="auto" w:fill="FFFFFF"/>
              </w:rPr>
            </w:pPr>
            <w:r w:rsidRPr="00560C53">
              <w:rPr>
                <w:shd w:val="clear" w:color="auto" w:fill="FFFFFF"/>
              </w:rPr>
              <w:t>29.06.2017</w:t>
            </w:r>
          </w:p>
        </w:tc>
        <w:tc>
          <w:tcPr>
            <w:tcW w:w="1412"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jc w:val="center"/>
              <w:rPr>
                <w:shd w:val="clear" w:color="auto" w:fill="FFFFFF"/>
                <w:lang w:val="en-US"/>
              </w:rPr>
            </w:pPr>
            <w:r w:rsidRPr="00560C53">
              <w:rPr>
                <w:shd w:val="clear" w:color="auto" w:fill="FFFFFF"/>
                <w:lang w:val="en-US"/>
              </w:rPr>
              <w:t>2</w:t>
            </w:r>
          </w:p>
        </w:tc>
      </w:tr>
      <w:tr w:rsidR="00DD08A8" w:rsidRPr="00560C53" w:rsidTr="009216EA">
        <w:tc>
          <w:tcPr>
            <w:tcW w:w="3397"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jc w:val="both"/>
              <w:rPr>
                <w:shd w:val="clear" w:color="auto" w:fill="FFFFFF"/>
              </w:rPr>
            </w:pPr>
            <w:r w:rsidRPr="00560C53">
              <w:rPr>
                <w:shd w:val="clear" w:color="auto" w:fill="FFFFFF"/>
              </w:rPr>
              <w:t>Загребельная Н.С.</w:t>
            </w:r>
          </w:p>
        </w:tc>
        <w:tc>
          <w:tcPr>
            <w:tcW w:w="1560"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jc w:val="both"/>
              <w:rPr>
                <w:shd w:val="clear" w:color="auto" w:fill="FFFFFF"/>
              </w:rPr>
            </w:pPr>
            <w:r w:rsidRPr="00560C53">
              <w:rPr>
                <w:shd w:val="clear" w:color="auto" w:fill="FFFFFF"/>
              </w:rPr>
              <w:t>Среднее профессиональное</w:t>
            </w:r>
          </w:p>
        </w:tc>
        <w:tc>
          <w:tcPr>
            <w:tcW w:w="1275"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jc w:val="center"/>
              <w:rPr>
                <w:shd w:val="clear" w:color="auto" w:fill="FFFFFF"/>
              </w:rPr>
            </w:pPr>
            <w:r w:rsidRPr="00560C53">
              <w:rPr>
                <w:shd w:val="clear" w:color="auto" w:fill="FFFFFF"/>
              </w:rPr>
              <w:t>Соотв.</w:t>
            </w:r>
          </w:p>
        </w:tc>
        <w:tc>
          <w:tcPr>
            <w:tcW w:w="1701"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jc w:val="center"/>
              <w:rPr>
                <w:shd w:val="clear" w:color="auto" w:fill="FFFFFF"/>
              </w:rPr>
            </w:pPr>
            <w:r w:rsidRPr="00560C53">
              <w:rPr>
                <w:shd w:val="clear" w:color="auto" w:fill="FFFFFF"/>
              </w:rPr>
              <w:t>18.11.2016</w:t>
            </w:r>
          </w:p>
        </w:tc>
        <w:tc>
          <w:tcPr>
            <w:tcW w:w="1412"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jc w:val="center"/>
              <w:rPr>
                <w:shd w:val="clear" w:color="auto" w:fill="FFFFFF"/>
                <w:lang w:val="en-US"/>
              </w:rPr>
            </w:pPr>
            <w:r w:rsidRPr="00560C53">
              <w:rPr>
                <w:shd w:val="clear" w:color="auto" w:fill="FFFFFF"/>
                <w:lang w:val="en-US"/>
              </w:rPr>
              <w:t>2</w:t>
            </w:r>
          </w:p>
        </w:tc>
      </w:tr>
      <w:tr w:rsidR="00DD08A8" w:rsidRPr="00560C53" w:rsidTr="009216EA">
        <w:tc>
          <w:tcPr>
            <w:tcW w:w="3397"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jc w:val="both"/>
              <w:rPr>
                <w:shd w:val="clear" w:color="auto" w:fill="FFFFFF"/>
              </w:rPr>
            </w:pPr>
            <w:r w:rsidRPr="00560C53">
              <w:rPr>
                <w:shd w:val="clear" w:color="auto" w:fill="FFFFFF"/>
              </w:rPr>
              <w:t>Загребельный А.Н.</w:t>
            </w:r>
          </w:p>
        </w:tc>
        <w:tc>
          <w:tcPr>
            <w:tcW w:w="1560"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jc w:val="both"/>
              <w:rPr>
                <w:shd w:val="clear" w:color="auto" w:fill="FFFFFF"/>
              </w:rPr>
            </w:pPr>
            <w:r w:rsidRPr="00560C53">
              <w:rPr>
                <w:shd w:val="clear" w:color="auto" w:fill="FFFFFF"/>
              </w:rPr>
              <w:t>Среднее профессиональное</w:t>
            </w:r>
          </w:p>
        </w:tc>
        <w:tc>
          <w:tcPr>
            <w:tcW w:w="1275"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jc w:val="center"/>
              <w:rPr>
                <w:shd w:val="clear" w:color="auto" w:fill="FFFFFF"/>
              </w:rPr>
            </w:pPr>
            <w:r w:rsidRPr="00560C53">
              <w:rPr>
                <w:shd w:val="clear" w:color="auto" w:fill="FFFFFF"/>
                <w:lang w:val="en-US"/>
              </w:rPr>
              <w:t>I</w:t>
            </w:r>
          </w:p>
        </w:tc>
        <w:tc>
          <w:tcPr>
            <w:tcW w:w="1701"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jc w:val="center"/>
              <w:rPr>
                <w:shd w:val="clear" w:color="auto" w:fill="FFFFFF"/>
              </w:rPr>
            </w:pPr>
            <w:r w:rsidRPr="00560C53">
              <w:rPr>
                <w:shd w:val="clear" w:color="auto" w:fill="FFFFFF"/>
              </w:rPr>
              <w:t>25.11.2015</w:t>
            </w:r>
          </w:p>
        </w:tc>
        <w:tc>
          <w:tcPr>
            <w:tcW w:w="1412"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jc w:val="center"/>
              <w:rPr>
                <w:shd w:val="clear" w:color="auto" w:fill="FFFFFF"/>
                <w:lang w:val="en-US"/>
              </w:rPr>
            </w:pPr>
            <w:r w:rsidRPr="00560C53">
              <w:rPr>
                <w:shd w:val="clear" w:color="auto" w:fill="FFFFFF"/>
                <w:lang w:val="en-US"/>
              </w:rPr>
              <w:t>1</w:t>
            </w:r>
          </w:p>
        </w:tc>
      </w:tr>
      <w:tr w:rsidR="00DD08A8" w:rsidRPr="00560C53" w:rsidTr="009216EA">
        <w:tc>
          <w:tcPr>
            <w:tcW w:w="3397"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jc w:val="both"/>
              <w:rPr>
                <w:shd w:val="clear" w:color="auto" w:fill="FFFFFF"/>
              </w:rPr>
            </w:pPr>
            <w:r w:rsidRPr="00560C53">
              <w:rPr>
                <w:shd w:val="clear" w:color="auto" w:fill="FFFFFF"/>
              </w:rPr>
              <w:t>Шлыкова А.С.</w:t>
            </w:r>
          </w:p>
        </w:tc>
        <w:tc>
          <w:tcPr>
            <w:tcW w:w="1560"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jc w:val="both"/>
              <w:rPr>
                <w:shd w:val="clear" w:color="auto" w:fill="FFFFFF"/>
              </w:rPr>
            </w:pPr>
            <w:r w:rsidRPr="00560C53">
              <w:rPr>
                <w:shd w:val="clear" w:color="auto" w:fill="FFFFFF"/>
              </w:rPr>
              <w:t>Среднее профессиональное</w:t>
            </w:r>
          </w:p>
        </w:tc>
        <w:tc>
          <w:tcPr>
            <w:tcW w:w="1275"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jc w:val="center"/>
              <w:rPr>
                <w:shd w:val="clear" w:color="auto" w:fill="FFFFFF"/>
                <w:lang w:val="en-US"/>
              </w:rPr>
            </w:pPr>
            <w:r w:rsidRPr="00560C53">
              <w:rPr>
                <w:shd w:val="clear" w:color="auto" w:fill="FFFFFF"/>
                <w:lang w:val="en-US"/>
              </w:rPr>
              <w:t>I</w:t>
            </w:r>
          </w:p>
        </w:tc>
        <w:tc>
          <w:tcPr>
            <w:tcW w:w="1701"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jc w:val="center"/>
              <w:rPr>
                <w:shd w:val="clear" w:color="auto" w:fill="FFFFFF"/>
              </w:rPr>
            </w:pPr>
            <w:r w:rsidRPr="00560C53">
              <w:rPr>
                <w:shd w:val="clear" w:color="auto" w:fill="FFFFFF"/>
              </w:rPr>
              <w:t>29.03.2017</w:t>
            </w:r>
          </w:p>
        </w:tc>
        <w:tc>
          <w:tcPr>
            <w:tcW w:w="1412"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jc w:val="center"/>
              <w:rPr>
                <w:shd w:val="clear" w:color="auto" w:fill="FFFFFF"/>
                <w:lang w:val="en-US"/>
              </w:rPr>
            </w:pPr>
            <w:r w:rsidRPr="00560C53">
              <w:rPr>
                <w:shd w:val="clear" w:color="auto" w:fill="FFFFFF"/>
                <w:lang w:val="en-US"/>
              </w:rPr>
              <w:t>2</w:t>
            </w:r>
          </w:p>
        </w:tc>
      </w:tr>
      <w:tr w:rsidR="00DD08A8" w:rsidRPr="00560C53" w:rsidTr="009216EA">
        <w:tc>
          <w:tcPr>
            <w:tcW w:w="3397"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jc w:val="both"/>
              <w:rPr>
                <w:shd w:val="clear" w:color="auto" w:fill="FFFFFF"/>
              </w:rPr>
            </w:pPr>
            <w:r w:rsidRPr="00560C53">
              <w:rPr>
                <w:shd w:val="clear" w:color="auto" w:fill="FFFFFF"/>
              </w:rPr>
              <w:t>Юнусов Р.А.</w:t>
            </w:r>
          </w:p>
        </w:tc>
        <w:tc>
          <w:tcPr>
            <w:tcW w:w="1560"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jc w:val="both"/>
              <w:rPr>
                <w:shd w:val="clear" w:color="auto" w:fill="FFFFFF"/>
              </w:rPr>
            </w:pPr>
            <w:r w:rsidRPr="00560C53">
              <w:rPr>
                <w:shd w:val="clear" w:color="auto" w:fill="FFFFFF"/>
              </w:rPr>
              <w:t>Высшее профессиональное</w:t>
            </w:r>
          </w:p>
        </w:tc>
        <w:tc>
          <w:tcPr>
            <w:tcW w:w="1275"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jc w:val="center"/>
              <w:rPr>
                <w:shd w:val="clear" w:color="auto" w:fill="FFFFFF"/>
              </w:rPr>
            </w:pPr>
            <w:r w:rsidRPr="00560C53">
              <w:rPr>
                <w:shd w:val="clear" w:color="auto" w:fill="FFFFFF"/>
              </w:rPr>
              <w:t>Высшая</w:t>
            </w:r>
          </w:p>
        </w:tc>
        <w:tc>
          <w:tcPr>
            <w:tcW w:w="1701"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jc w:val="center"/>
              <w:rPr>
                <w:shd w:val="clear" w:color="auto" w:fill="FFFFFF"/>
              </w:rPr>
            </w:pPr>
            <w:r w:rsidRPr="00560C53">
              <w:rPr>
                <w:shd w:val="clear" w:color="auto" w:fill="FFFFFF"/>
              </w:rPr>
              <w:t>26.10.2016</w:t>
            </w:r>
          </w:p>
        </w:tc>
        <w:tc>
          <w:tcPr>
            <w:tcW w:w="1412"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jc w:val="center"/>
              <w:rPr>
                <w:shd w:val="clear" w:color="auto" w:fill="FFFFFF"/>
                <w:lang w:val="en-US"/>
              </w:rPr>
            </w:pPr>
            <w:r w:rsidRPr="00560C53">
              <w:rPr>
                <w:shd w:val="clear" w:color="auto" w:fill="FFFFFF"/>
                <w:lang w:val="en-US"/>
              </w:rPr>
              <w:t>2</w:t>
            </w:r>
          </w:p>
        </w:tc>
      </w:tr>
    </w:tbl>
    <w:p w:rsidR="00DD08A8" w:rsidRPr="00110A72" w:rsidRDefault="00DD08A8" w:rsidP="00DD08A8">
      <w:pPr>
        <w:spacing w:after="160" w:line="276" w:lineRule="auto"/>
        <w:rPr>
          <w:color w:val="0070C0"/>
          <w:sz w:val="28"/>
          <w:szCs w:val="28"/>
          <w:shd w:val="clear" w:color="auto" w:fill="FFFFFF"/>
        </w:rPr>
      </w:pPr>
    </w:p>
    <w:p w:rsidR="00DD08A8" w:rsidRPr="00560C53" w:rsidRDefault="00DD08A8" w:rsidP="00DD08A8">
      <w:pPr>
        <w:spacing w:after="160" w:line="276" w:lineRule="auto"/>
        <w:jc w:val="center"/>
        <w:rPr>
          <w:sz w:val="28"/>
          <w:szCs w:val="28"/>
          <w:shd w:val="clear" w:color="auto" w:fill="FFFFFF"/>
        </w:rPr>
      </w:pPr>
      <w:r w:rsidRPr="00560C53">
        <w:rPr>
          <w:sz w:val="28"/>
          <w:szCs w:val="28"/>
          <w:shd w:val="clear" w:color="auto" w:fill="FFFFFF"/>
        </w:rPr>
        <w:t>Прохождение аттестации</w:t>
      </w:r>
    </w:p>
    <w:tbl>
      <w:tblPr>
        <w:tblW w:w="950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10"/>
        <w:gridCol w:w="1702"/>
        <w:gridCol w:w="1560"/>
        <w:gridCol w:w="1532"/>
      </w:tblGrid>
      <w:tr w:rsidR="00DD08A8" w:rsidRPr="00560C53" w:rsidTr="009216EA">
        <w:tc>
          <w:tcPr>
            <w:tcW w:w="4707" w:type="dxa"/>
            <w:tcBorders>
              <w:top w:val="single" w:sz="4" w:space="0" w:color="000000"/>
              <w:left w:val="single" w:sz="4" w:space="0" w:color="000000"/>
              <w:bottom w:val="single" w:sz="4" w:space="0" w:color="000000"/>
              <w:right w:val="single" w:sz="4" w:space="0" w:color="000000"/>
            </w:tcBorders>
            <w:hideMark/>
          </w:tcPr>
          <w:p w:rsidR="00DD08A8" w:rsidRPr="00560C53" w:rsidRDefault="00DD08A8" w:rsidP="00F33F21">
            <w:pPr>
              <w:contextualSpacing/>
              <w:jc w:val="center"/>
            </w:pPr>
            <w:r w:rsidRPr="00560C53">
              <w:t>Квалификационная</w:t>
            </w:r>
          </w:p>
          <w:p w:rsidR="00DD08A8" w:rsidRPr="00560C53" w:rsidRDefault="00DD08A8" w:rsidP="00F33F21">
            <w:pPr>
              <w:contextualSpacing/>
              <w:jc w:val="center"/>
            </w:pPr>
            <w:r w:rsidRPr="00560C53">
              <w:t>категория</w:t>
            </w:r>
          </w:p>
        </w:tc>
        <w:tc>
          <w:tcPr>
            <w:tcW w:w="1701" w:type="dxa"/>
            <w:tcBorders>
              <w:top w:val="single" w:sz="4" w:space="0" w:color="000000"/>
              <w:left w:val="single" w:sz="4" w:space="0" w:color="000000"/>
              <w:bottom w:val="single" w:sz="4" w:space="0" w:color="000000"/>
              <w:right w:val="single" w:sz="4" w:space="0" w:color="000000"/>
            </w:tcBorders>
            <w:hideMark/>
          </w:tcPr>
          <w:p w:rsidR="00DD08A8" w:rsidRPr="00560C53" w:rsidRDefault="00DD08A8" w:rsidP="00F33F21">
            <w:pPr>
              <w:contextualSpacing/>
              <w:jc w:val="center"/>
            </w:pPr>
            <w:r w:rsidRPr="00560C53">
              <w:t>2016 г.</w:t>
            </w:r>
          </w:p>
        </w:tc>
        <w:tc>
          <w:tcPr>
            <w:tcW w:w="1559" w:type="dxa"/>
            <w:tcBorders>
              <w:top w:val="single" w:sz="4" w:space="0" w:color="000000"/>
              <w:left w:val="single" w:sz="4" w:space="0" w:color="000000"/>
              <w:bottom w:val="single" w:sz="4" w:space="0" w:color="000000"/>
              <w:right w:val="single" w:sz="4" w:space="0" w:color="000000"/>
            </w:tcBorders>
            <w:hideMark/>
          </w:tcPr>
          <w:p w:rsidR="00DD08A8" w:rsidRPr="00560C53" w:rsidRDefault="00DD08A8" w:rsidP="00F33F21">
            <w:pPr>
              <w:contextualSpacing/>
              <w:jc w:val="center"/>
            </w:pPr>
            <w:r w:rsidRPr="00560C53">
              <w:t>2017 г.</w:t>
            </w:r>
          </w:p>
        </w:tc>
        <w:tc>
          <w:tcPr>
            <w:tcW w:w="1531" w:type="dxa"/>
            <w:tcBorders>
              <w:top w:val="single" w:sz="4" w:space="0" w:color="000000"/>
              <w:left w:val="single" w:sz="4" w:space="0" w:color="000000"/>
              <w:bottom w:val="single" w:sz="4" w:space="0" w:color="000000"/>
              <w:right w:val="single" w:sz="4" w:space="0" w:color="000000"/>
            </w:tcBorders>
            <w:hideMark/>
          </w:tcPr>
          <w:p w:rsidR="00DD08A8" w:rsidRPr="00560C53" w:rsidRDefault="00DD08A8" w:rsidP="00F33F21">
            <w:pPr>
              <w:contextualSpacing/>
              <w:jc w:val="center"/>
            </w:pPr>
            <w:r w:rsidRPr="00560C53">
              <w:t>2018 г.</w:t>
            </w:r>
          </w:p>
        </w:tc>
      </w:tr>
      <w:tr w:rsidR="00DD08A8" w:rsidRPr="00560C53" w:rsidTr="009216EA">
        <w:tc>
          <w:tcPr>
            <w:tcW w:w="4707" w:type="dxa"/>
            <w:tcBorders>
              <w:top w:val="single" w:sz="4" w:space="0" w:color="000000"/>
              <w:left w:val="single" w:sz="4" w:space="0" w:color="000000"/>
              <w:bottom w:val="single" w:sz="4" w:space="0" w:color="000000"/>
              <w:right w:val="single" w:sz="4" w:space="0" w:color="000000"/>
            </w:tcBorders>
            <w:hideMark/>
          </w:tcPr>
          <w:p w:rsidR="00DD08A8" w:rsidRPr="00560C53" w:rsidRDefault="00DD08A8" w:rsidP="00F33F21">
            <w:pPr>
              <w:contextualSpacing/>
              <w:jc w:val="center"/>
            </w:pPr>
            <w:r w:rsidRPr="00560C53">
              <w:t>соответствие</w:t>
            </w:r>
          </w:p>
        </w:tc>
        <w:tc>
          <w:tcPr>
            <w:tcW w:w="1701" w:type="dxa"/>
            <w:tcBorders>
              <w:top w:val="single" w:sz="4" w:space="0" w:color="000000"/>
              <w:left w:val="single" w:sz="4" w:space="0" w:color="000000"/>
              <w:bottom w:val="single" w:sz="4" w:space="0" w:color="000000"/>
              <w:right w:val="single" w:sz="4" w:space="0" w:color="000000"/>
            </w:tcBorders>
          </w:tcPr>
          <w:p w:rsidR="00DD08A8" w:rsidRPr="00560C53" w:rsidRDefault="00DD08A8" w:rsidP="00F33F21">
            <w:pPr>
              <w:contextualSpacing/>
              <w:jc w:val="center"/>
            </w:pPr>
            <w:r w:rsidRPr="00560C53">
              <w:t>1</w:t>
            </w:r>
          </w:p>
        </w:tc>
        <w:tc>
          <w:tcPr>
            <w:tcW w:w="1559" w:type="dxa"/>
            <w:tcBorders>
              <w:top w:val="single" w:sz="4" w:space="0" w:color="000000"/>
              <w:left w:val="single" w:sz="4" w:space="0" w:color="000000"/>
              <w:bottom w:val="single" w:sz="4" w:space="0" w:color="000000"/>
              <w:right w:val="single" w:sz="4" w:space="0" w:color="000000"/>
            </w:tcBorders>
          </w:tcPr>
          <w:p w:rsidR="00DD08A8" w:rsidRPr="00560C53" w:rsidRDefault="00DD08A8" w:rsidP="00F33F21">
            <w:pPr>
              <w:contextualSpacing/>
              <w:jc w:val="center"/>
            </w:pPr>
            <w:r w:rsidRPr="00560C53">
              <w:t>1</w:t>
            </w:r>
          </w:p>
        </w:tc>
        <w:tc>
          <w:tcPr>
            <w:tcW w:w="1531" w:type="dxa"/>
            <w:tcBorders>
              <w:top w:val="single" w:sz="4" w:space="0" w:color="000000"/>
              <w:left w:val="single" w:sz="4" w:space="0" w:color="000000"/>
              <w:bottom w:val="single" w:sz="4" w:space="0" w:color="000000"/>
              <w:right w:val="single" w:sz="4" w:space="0" w:color="000000"/>
            </w:tcBorders>
          </w:tcPr>
          <w:p w:rsidR="00DD08A8" w:rsidRPr="00560C53" w:rsidRDefault="00DD08A8" w:rsidP="00F33F21">
            <w:pPr>
              <w:contextualSpacing/>
              <w:jc w:val="center"/>
            </w:pPr>
            <w:r w:rsidRPr="00560C53">
              <w:t>1</w:t>
            </w:r>
          </w:p>
        </w:tc>
      </w:tr>
      <w:tr w:rsidR="00DD08A8" w:rsidRPr="00560C53" w:rsidTr="009216EA">
        <w:tc>
          <w:tcPr>
            <w:tcW w:w="4707" w:type="dxa"/>
            <w:tcBorders>
              <w:top w:val="single" w:sz="4" w:space="0" w:color="000000"/>
              <w:left w:val="single" w:sz="4" w:space="0" w:color="000000"/>
              <w:bottom w:val="single" w:sz="4" w:space="0" w:color="000000"/>
              <w:right w:val="single" w:sz="4" w:space="0" w:color="000000"/>
            </w:tcBorders>
            <w:hideMark/>
          </w:tcPr>
          <w:p w:rsidR="00DD08A8" w:rsidRPr="00560C53" w:rsidRDefault="00DD08A8" w:rsidP="00F33F21">
            <w:pPr>
              <w:contextualSpacing/>
              <w:jc w:val="center"/>
              <w:rPr>
                <w:lang w:val="en-US"/>
              </w:rPr>
            </w:pPr>
            <w:r w:rsidRPr="00560C53">
              <w:rPr>
                <w:lang w:val="en-US"/>
              </w:rPr>
              <w:t>I</w:t>
            </w:r>
          </w:p>
        </w:tc>
        <w:tc>
          <w:tcPr>
            <w:tcW w:w="1701" w:type="dxa"/>
            <w:tcBorders>
              <w:top w:val="single" w:sz="4" w:space="0" w:color="000000"/>
              <w:left w:val="single" w:sz="4" w:space="0" w:color="000000"/>
              <w:bottom w:val="single" w:sz="4" w:space="0" w:color="000000"/>
              <w:right w:val="single" w:sz="4" w:space="0" w:color="000000"/>
            </w:tcBorders>
          </w:tcPr>
          <w:p w:rsidR="00DD08A8" w:rsidRPr="00560C53" w:rsidRDefault="00DD08A8" w:rsidP="00F33F21">
            <w:pPr>
              <w:contextualSpacing/>
              <w:jc w:val="center"/>
            </w:pPr>
            <w:r w:rsidRPr="00560C53">
              <w:t>4</w:t>
            </w:r>
          </w:p>
        </w:tc>
        <w:tc>
          <w:tcPr>
            <w:tcW w:w="1559" w:type="dxa"/>
            <w:tcBorders>
              <w:top w:val="single" w:sz="4" w:space="0" w:color="000000"/>
              <w:left w:val="single" w:sz="4" w:space="0" w:color="000000"/>
              <w:bottom w:val="single" w:sz="4" w:space="0" w:color="000000"/>
              <w:right w:val="single" w:sz="4" w:space="0" w:color="000000"/>
            </w:tcBorders>
          </w:tcPr>
          <w:p w:rsidR="00DD08A8" w:rsidRPr="00560C53" w:rsidRDefault="00DD08A8" w:rsidP="00F33F21">
            <w:pPr>
              <w:contextualSpacing/>
              <w:jc w:val="center"/>
            </w:pPr>
            <w:r w:rsidRPr="00560C53">
              <w:t>3</w:t>
            </w:r>
          </w:p>
        </w:tc>
        <w:tc>
          <w:tcPr>
            <w:tcW w:w="1531" w:type="dxa"/>
            <w:tcBorders>
              <w:top w:val="single" w:sz="4" w:space="0" w:color="000000"/>
              <w:left w:val="single" w:sz="4" w:space="0" w:color="000000"/>
              <w:bottom w:val="single" w:sz="4" w:space="0" w:color="000000"/>
              <w:right w:val="single" w:sz="4" w:space="0" w:color="000000"/>
            </w:tcBorders>
          </w:tcPr>
          <w:p w:rsidR="00DD08A8" w:rsidRPr="00560C53" w:rsidRDefault="00DD08A8" w:rsidP="00F33F21">
            <w:pPr>
              <w:contextualSpacing/>
              <w:jc w:val="center"/>
            </w:pPr>
            <w:r w:rsidRPr="00560C53">
              <w:t>3</w:t>
            </w:r>
          </w:p>
        </w:tc>
      </w:tr>
      <w:tr w:rsidR="00DD08A8" w:rsidRPr="00560C53" w:rsidTr="009216EA">
        <w:tc>
          <w:tcPr>
            <w:tcW w:w="4707" w:type="dxa"/>
            <w:tcBorders>
              <w:top w:val="single" w:sz="4" w:space="0" w:color="000000"/>
              <w:left w:val="single" w:sz="4" w:space="0" w:color="000000"/>
              <w:bottom w:val="single" w:sz="4" w:space="0" w:color="000000"/>
              <w:right w:val="single" w:sz="4" w:space="0" w:color="000000"/>
            </w:tcBorders>
            <w:hideMark/>
          </w:tcPr>
          <w:p w:rsidR="00DD08A8" w:rsidRPr="00560C53" w:rsidRDefault="00DD08A8" w:rsidP="00F33F21">
            <w:pPr>
              <w:contextualSpacing/>
              <w:jc w:val="center"/>
            </w:pPr>
            <w:r w:rsidRPr="00560C53">
              <w:t>высшая</w:t>
            </w:r>
          </w:p>
        </w:tc>
        <w:tc>
          <w:tcPr>
            <w:tcW w:w="1701" w:type="dxa"/>
            <w:tcBorders>
              <w:top w:val="single" w:sz="4" w:space="0" w:color="000000"/>
              <w:left w:val="single" w:sz="4" w:space="0" w:color="000000"/>
              <w:bottom w:val="single" w:sz="4" w:space="0" w:color="000000"/>
              <w:right w:val="single" w:sz="4" w:space="0" w:color="000000"/>
            </w:tcBorders>
          </w:tcPr>
          <w:p w:rsidR="00DD08A8" w:rsidRPr="00560C53" w:rsidRDefault="00DD08A8" w:rsidP="00F33F21">
            <w:pPr>
              <w:contextualSpacing/>
              <w:jc w:val="center"/>
            </w:pPr>
            <w:r w:rsidRPr="00560C53">
              <w:t>-</w:t>
            </w:r>
          </w:p>
        </w:tc>
        <w:tc>
          <w:tcPr>
            <w:tcW w:w="1559" w:type="dxa"/>
            <w:tcBorders>
              <w:top w:val="single" w:sz="4" w:space="0" w:color="000000"/>
              <w:left w:val="single" w:sz="4" w:space="0" w:color="000000"/>
              <w:bottom w:val="single" w:sz="4" w:space="0" w:color="000000"/>
              <w:right w:val="single" w:sz="4" w:space="0" w:color="000000"/>
            </w:tcBorders>
          </w:tcPr>
          <w:p w:rsidR="00DD08A8" w:rsidRPr="00560C53" w:rsidRDefault="00DD08A8" w:rsidP="00F33F21">
            <w:pPr>
              <w:contextualSpacing/>
              <w:jc w:val="center"/>
            </w:pPr>
            <w:r w:rsidRPr="00560C53">
              <w:t>1</w:t>
            </w:r>
          </w:p>
        </w:tc>
        <w:tc>
          <w:tcPr>
            <w:tcW w:w="1531" w:type="dxa"/>
            <w:tcBorders>
              <w:top w:val="single" w:sz="4" w:space="0" w:color="000000"/>
              <w:left w:val="single" w:sz="4" w:space="0" w:color="000000"/>
              <w:bottom w:val="single" w:sz="4" w:space="0" w:color="000000"/>
              <w:right w:val="single" w:sz="4" w:space="0" w:color="000000"/>
            </w:tcBorders>
          </w:tcPr>
          <w:p w:rsidR="00DD08A8" w:rsidRPr="00560C53" w:rsidRDefault="00DD08A8" w:rsidP="00F33F21">
            <w:pPr>
              <w:contextualSpacing/>
              <w:jc w:val="center"/>
            </w:pPr>
            <w:r w:rsidRPr="00560C53">
              <w:t>1</w:t>
            </w:r>
          </w:p>
        </w:tc>
      </w:tr>
    </w:tbl>
    <w:p w:rsidR="00DD08A8" w:rsidRPr="00110A72" w:rsidRDefault="00DD08A8" w:rsidP="00DD08A8">
      <w:pPr>
        <w:spacing w:after="160" w:line="276" w:lineRule="auto"/>
        <w:rPr>
          <w:color w:val="0070C0"/>
          <w:sz w:val="28"/>
          <w:szCs w:val="28"/>
          <w:shd w:val="clear" w:color="auto" w:fill="FFFFFF"/>
        </w:rPr>
      </w:pPr>
    </w:p>
    <w:p w:rsidR="00DD08A8" w:rsidRPr="00560C53" w:rsidRDefault="00DD08A8" w:rsidP="00DD08A8">
      <w:pPr>
        <w:spacing w:after="160" w:line="276" w:lineRule="auto"/>
        <w:jc w:val="center"/>
        <w:rPr>
          <w:sz w:val="28"/>
          <w:szCs w:val="28"/>
          <w:shd w:val="clear" w:color="auto" w:fill="FFFFFF"/>
        </w:rPr>
      </w:pPr>
      <w:r w:rsidRPr="00560C53">
        <w:rPr>
          <w:sz w:val="28"/>
          <w:szCs w:val="28"/>
          <w:shd w:val="clear" w:color="auto" w:fill="FFFFFF"/>
        </w:rPr>
        <w:t>Количество работников, отмеченных грамотами и наградами</w:t>
      </w:r>
    </w:p>
    <w:tbl>
      <w:tblPr>
        <w:tblStyle w:val="16"/>
        <w:tblW w:w="0" w:type="auto"/>
        <w:tblLook w:val="04A0" w:firstRow="1" w:lastRow="0" w:firstColumn="1" w:lastColumn="0" w:noHBand="0" w:noVBand="1"/>
      </w:tblPr>
      <w:tblGrid>
        <w:gridCol w:w="6540"/>
        <w:gridCol w:w="935"/>
        <w:gridCol w:w="935"/>
        <w:gridCol w:w="935"/>
      </w:tblGrid>
      <w:tr w:rsidR="00DD08A8" w:rsidRPr="00560C53" w:rsidTr="009216EA">
        <w:tc>
          <w:tcPr>
            <w:tcW w:w="6540"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spacing w:line="276" w:lineRule="auto"/>
              <w:jc w:val="both"/>
              <w:rPr>
                <w:shd w:val="clear" w:color="auto" w:fill="FFFFFF"/>
              </w:rPr>
            </w:pPr>
          </w:p>
        </w:tc>
        <w:tc>
          <w:tcPr>
            <w:tcW w:w="935" w:type="dxa"/>
            <w:tcBorders>
              <w:top w:val="single" w:sz="4" w:space="0" w:color="auto"/>
              <w:left w:val="single" w:sz="4" w:space="0" w:color="auto"/>
              <w:bottom w:val="single" w:sz="4" w:space="0" w:color="auto"/>
              <w:right w:val="single" w:sz="4" w:space="0" w:color="auto"/>
            </w:tcBorders>
            <w:hideMark/>
          </w:tcPr>
          <w:p w:rsidR="00DD08A8" w:rsidRPr="00560C53" w:rsidRDefault="00DD08A8" w:rsidP="00F33F21">
            <w:pPr>
              <w:spacing w:line="276" w:lineRule="auto"/>
              <w:jc w:val="both"/>
              <w:rPr>
                <w:shd w:val="clear" w:color="auto" w:fill="FFFFFF"/>
              </w:rPr>
            </w:pPr>
            <w:r w:rsidRPr="00560C53">
              <w:rPr>
                <w:shd w:val="clear" w:color="auto" w:fill="FFFFFF"/>
              </w:rPr>
              <w:t xml:space="preserve">2016 г. </w:t>
            </w:r>
          </w:p>
        </w:tc>
        <w:tc>
          <w:tcPr>
            <w:tcW w:w="935" w:type="dxa"/>
            <w:tcBorders>
              <w:top w:val="single" w:sz="4" w:space="0" w:color="auto"/>
              <w:left w:val="single" w:sz="4" w:space="0" w:color="auto"/>
              <w:bottom w:val="single" w:sz="4" w:space="0" w:color="auto"/>
              <w:right w:val="single" w:sz="4" w:space="0" w:color="auto"/>
            </w:tcBorders>
            <w:hideMark/>
          </w:tcPr>
          <w:p w:rsidR="00DD08A8" w:rsidRPr="00560C53" w:rsidRDefault="00DD08A8" w:rsidP="00F33F21">
            <w:pPr>
              <w:spacing w:line="276" w:lineRule="auto"/>
              <w:jc w:val="both"/>
              <w:rPr>
                <w:shd w:val="clear" w:color="auto" w:fill="FFFFFF"/>
              </w:rPr>
            </w:pPr>
            <w:r w:rsidRPr="00560C53">
              <w:rPr>
                <w:shd w:val="clear" w:color="auto" w:fill="FFFFFF"/>
              </w:rPr>
              <w:t xml:space="preserve">2017 г. </w:t>
            </w:r>
          </w:p>
        </w:tc>
        <w:tc>
          <w:tcPr>
            <w:tcW w:w="935" w:type="dxa"/>
            <w:tcBorders>
              <w:top w:val="single" w:sz="4" w:space="0" w:color="auto"/>
              <w:left w:val="single" w:sz="4" w:space="0" w:color="auto"/>
              <w:bottom w:val="single" w:sz="4" w:space="0" w:color="auto"/>
              <w:right w:val="single" w:sz="4" w:space="0" w:color="auto"/>
            </w:tcBorders>
            <w:hideMark/>
          </w:tcPr>
          <w:p w:rsidR="00DD08A8" w:rsidRPr="00560C53" w:rsidRDefault="00DD08A8" w:rsidP="00F33F21">
            <w:pPr>
              <w:spacing w:line="276" w:lineRule="auto"/>
              <w:jc w:val="both"/>
              <w:rPr>
                <w:shd w:val="clear" w:color="auto" w:fill="FFFFFF"/>
              </w:rPr>
            </w:pPr>
            <w:r w:rsidRPr="00560C53">
              <w:rPr>
                <w:shd w:val="clear" w:color="auto" w:fill="FFFFFF"/>
              </w:rPr>
              <w:t>2018 г.</w:t>
            </w:r>
          </w:p>
        </w:tc>
      </w:tr>
      <w:tr w:rsidR="00DD08A8" w:rsidRPr="00560C53" w:rsidTr="009216EA">
        <w:tc>
          <w:tcPr>
            <w:tcW w:w="6540" w:type="dxa"/>
            <w:tcBorders>
              <w:top w:val="single" w:sz="4" w:space="0" w:color="auto"/>
              <w:left w:val="single" w:sz="4" w:space="0" w:color="auto"/>
              <w:bottom w:val="single" w:sz="4" w:space="0" w:color="auto"/>
              <w:right w:val="single" w:sz="4" w:space="0" w:color="auto"/>
            </w:tcBorders>
            <w:hideMark/>
          </w:tcPr>
          <w:p w:rsidR="00DD08A8" w:rsidRPr="00560C53" w:rsidRDefault="00DD08A8" w:rsidP="00F33F21">
            <w:pPr>
              <w:spacing w:line="276" w:lineRule="auto"/>
              <w:jc w:val="both"/>
              <w:rPr>
                <w:shd w:val="clear" w:color="auto" w:fill="FFFFFF"/>
              </w:rPr>
            </w:pPr>
            <w:r w:rsidRPr="00560C53">
              <w:rPr>
                <w:shd w:val="clear" w:color="auto" w:fill="FFFFFF"/>
              </w:rPr>
              <w:t>Грамоты государственные, администрации и Законодательного собрания Приморского края</w:t>
            </w:r>
          </w:p>
        </w:tc>
        <w:tc>
          <w:tcPr>
            <w:tcW w:w="935"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spacing w:line="276" w:lineRule="auto"/>
              <w:jc w:val="center"/>
              <w:rPr>
                <w:shd w:val="clear" w:color="auto" w:fill="FFFFFF"/>
              </w:rPr>
            </w:pPr>
            <w:r w:rsidRPr="00560C53">
              <w:rPr>
                <w:shd w:val="clear" w:color="auto" w:fill="FFFFFF"/>
              </w:rPr>
              <w:t>2</w:t>
            </w:r>
          </w:p>
        </w:tc>
        <w:tc>
          <w:tcPr>
            <w:tcW w:w="935"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spacing w:line="276" w:lineRule="auto"/>
              <w:jc w:val="center"/>
              <w:rPr>
                <w:shd w:val="clear" w:color="auto" w:fill="FFFFFF"/>
              </w:rPr>
            </w:pPr>
            <w:r w:rsidRPr="00560C53">
              <w:rPr>
                <w:shd w:val="clear" w:color="auto" w:fill="FFFFFF"/>
              </w:rPr>
              <w:t>-</w:t>
            </w:r>
          </w:p>
        </w:tc>
        <w:tc>
          <w:tcPr>
            <w:tcW w:w="935"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spacing w:line="276" w:lineRule="auto"/>
              <w:jc w:val="center"/>
              <w:rPr>
                <w:shd w:val="clear" w:color="auto" w:fill="FFFFFF"/>
              </w:rPr>
            </w:pPr>
            <w:r w:rsidRPr="00560C53">
              <w:rPr>
                <w:shd w:val="clear" w:color="auto" w:fill="FFFFFF"/>
              </w:rPr>
              <w:t>1</w:t>
            </w:r>
          </w:p>
        </w:tc>
      </w:tr>
      <w:tr w:rsidR="00DD08A8" w:rsidRPr="00560C53" w:rsidTr="009216EA">
        <w:tc>
          <w:tcPr>
            <w:tcW w:w="6540" w:type="dxa"/>
            <w:tcBorders>
              <w:top w:val="single" w:sz="4" w:space="0" w:color="auto"/>
              <w:left w:val="single" w:sz="4" w:space="0" w:color="auto"/>
              <w:bottom w:val="single" w:sz="4" w:space="0" w:color="auto"/>
              <w:right w:val="single" w:sz="4" w:space="0" w:color="auto"/>
            </w:tcBorders>
            <w:hideMark/>
          </w:tcPr>
          <w:p w:rsidR="00DD08A8" w:rsidRPr="00560C53" w:rsidRDefault="00DD08A8" w:rsidP="00F33F21">
            <w:pPr>
              <w:spacing w:line="276" w:lineRule="auto"/>
              <w:jc w:val="both"/>
              <w:rPr>
                <w:shd w:val="clear" w:color="auto" w:fill="FFFFFF"/>
              </w:rPr>
            </w:pPr>
            <w:r w:rsidRPr="00560C53">
              <w:rPr>
                <w:shd w:val="clear" w:color="auto" w:fill="FFFFFF"/>
              </w:rPr>
              <w:t>Ведомственные знаки</w:t>
            </w:r>
          </w:p>
        </w:tc>
        <w:tc>
          <w:tcPr>
            <w:tcW w:w="935"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spacing w:line="276" w:lineRule="auto"/>
              <w:jc w:val="center"/>
              <w:rPr>
                <w:shd w:val="clear" w:color="auto" w:fill="FFFFFF"/>
              </w:rPr>
            </w:pPr>
            <w:r w:rsidRPr="00560C53">
              <w:rPr>
                <w:shd w:val="clear" w:color="auto" w:fill="FFFFFF"/>
              </w:rPr>
              <w:t>-</w:t>
            </w:r>
          </w:p>
        </w:tc>
        <w:tc>
          <w:tcPr>
            <w:tcW w:w="935"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spacing w:line="276" w:lineRule="auto"/>
              <w:jc w:val="center"/>
              <w:rPr>
                <w:shd w:val="clear" w:color="auto" w:fill="FFFFFF"/>
              </w:rPr>
            </w:pPr>
            <w:r w:rsidRPr="00560C53">
              <w:rPr>
                <w:shd w:val="clear" w:color="auto" w:fill="FFFFFF"/>
              </w:rPr>
              <w:t>-</w:t>
            </w:r>
          </w:p>
        </w:tc>
        <w:tc>
          <w:tcPr>
            <w:tcW w:w="935"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spacing w:line="276" w:lineRule="auto"/>
              <w:jc w:val="center"/>
              <w:rPr>
                <w:shd w:val="clear" w:color="auto" w:fill="FFFFFF"/>
              </w:rPr>
            </w:pPr>
            <w:r w:rsidRPr="00560C53">
              <w:rPr>
                <w:shd w:val="clear" w:color="auto" w:fill="FFFFFF"/>
              </w:rPr>
              <w:t>-</w:t>
            </w:r>
          </w:p>
        </w:tc>
      </w:tr>
      <w:tr w:rsidR="00DD08A8" w:rsidRPr="00560C53" w:rsidTr="009216EA">
        <w:tc>
          <w:tcPr>
            <w:tcW w:w="6540" w:type="dxa"/>
            <w:tcBorders>
              <w:top w:val="single" w:sz="4" w:space="0" w:color="auto"/>
              <w:left w:val="single" w:sz="4" w:space="0" w:color="auto"/>
              <w:bottom w:val="single" w:sz="4" w:space="0" w:color="auto"/>
              <w:right w:val="single" w:sz="4" w:space="0" w:color="auto"/>
            </w:tcBorders>
            <w:hideMark/>
          </w:tcPr>
          <w:p w:rsidR="00DD08A8" w:rsidRPr="00560C53" w:rsidRDefault="00DD08A8" w:rsidP="00F33F21">
            <w:pPr>
              <w:spacing w:line="276" w:lineRule="auto"/>
              <w:jc w:val="both"/>
              <w:rPr>
                <w:shd w:val="clear" w:color="auto" w:fill="FFFFFF"/>
              </w:rPr>
            </w:pPr>
            <w:r w:rsidRPr="00560C53">
              <w:rPr>
                <w:shd w:val="clear" w:color="auto" w:fill="FFFFFF"/>
              </w:rPr>
              <w:t xml:space="preserve">Грамоты министерства  </w:t>
            </w:r>
          </w:p>
        </w:tc>
        <w:tc>
          <w:tcPr>
            <w:tcW w:w="935"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spacing w:line="276" w:lineRule="auto"/>
              <w:jc w:val="center"/>
              <w:rPr>
                <w:shd w:val="clear" w:color="auto" w:fill="FFFFFF"/>
              </w:rPr>
            </w:pPr>
            <w:r w:rsidRPr="00560C53">
              <w:rPr>
                <w:shd w:val="clear" w:color="auto" w:fill="FFFFFF"/>
              </w:rPr>
              <w:t>-</w:t>
            </w:r>
          </w:p>
        </w:tc>
        <w:tc>
          <w:tcPr>
            <w:tcW w:w="935"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spacing w:line="276" w:lineRule="auto"/>
              <w:jc w:val="center"/>
              <w:rPr>
                <w:shd w:val="clear" w:color="auto" w:fill="FFFFFF"/>
              </w:rPr>
            </w:pPr>
            <w:r w:rsidRPr="00560C53">
              <w:rPr>
                <w:shd w:val="clear" w:color="auto" w:fill="FFFFFF"/>
              </w:rPr>
              <w:t>-</w:t>
            </w:r>
          </w:p>
        </w:tc>
        <w:tc>
          <w:tcPr>
            <w:tcW w:w="935"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spacing w:line="276" w:lineRule="auto"/>
              <w:jc w:val="center"/>
              <w:rPr>
                <w:shd w:val="clear" w:color="auto" w:fill="FFFFFF"/>
              </w:rPr>
            </w:pPr>
            <w:r w:rsidRPr="00560C53">
              <w:rPr>
                <w:shd w:val="clear" w:color="auto" w:fill="FFFFFF"/>
              </w:rPr>
              <w:t>-</w:t>
            </w:r>
          </w:p>
        </w:tc>
      </w:tr>
      <w:tr w:rsidR="00DD08A8" w:rsidRPr="00560C53" w:rsidTr="009216EA">
        <w:tc>
          <w:tcPr>
            <w:tcW w:w="6540" w:type="dxa"/>
            <w:tcBorders>
              <w:top w:val="single" w:sz="4" w:space="0" w:color="auto"/>
              <w:left w:val="single" w:sz="4" w:space="0" w:color="auto"/>
              <w:bottom w:val="single" w:sz="4" w:space="0" w:color="auto"/>
              <w:right w:val="single" w:sz="4" w:space="0" w:color="auto"/>
            </w:tcBorders>
            <w:hideMark/>
          </w:tcPr>
          <w:p w:rsidR="00DD08A8" w:rsidRPr="00560C53" w:rsidRDefault="00DD08A8" w:rsidP="00F33F21">
            <w:pPr>
              <w:spacing w:line="276" w:lineRule="auto"/>
              <w:jc w:val="both"/>
              <w:rPr>
                <w:shd w:val="clear" w:color="auto" w:fill="FFFFFF"/>
              </w:rPr>
            </w:pPr>
            <w:r w:rsidRPr="00560C53">
              <w:rPr>
                <w:shd w:val="clear" w:color="auto" w:fill="FFFFFF"/>
              </w:rPr>
              <w:t>другие</w:t>
            </w:r>
          </w:p>
        </w:tc>
        <w:tc>
          <w:tcPr>
            <w:tcW w:w="935"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spacing w:line="276" w:lineRule="auto"/>
              <w:jc w:val="center"/>
              <w:rPr>
                <w:shd w:val="clear" w:color="auto" w:fill="FFFFFF"/>
              </w:rPr>
            </w:pPr>
            <w:r w:rsidRPr="00560C53">
              <w:rPr>
                <w:shd w:val="clear" w:color="auto" w:fill="FFFFFF"/>
              </w:rPr>
              <w:t>4</w:t>
            </w:r>
          </w:p>
        </w:tc>
        <w:tc>
          <w:tcPr>
            <w:tcW w:w="935"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spacing w:line="276" w:lineRule="auto"/>
              <w:jc w:val="center"/>
              <w:rPr>
                <w:shd w:val="clear" w:color="auto" w:fill="FFFFFF"/>
              </w:rPr>
            </w:pPr>
            <w:r w:rsidRPr="00560C53">
              <w:rPr>
                <w:shd w:val="clear" w:color="auto" w:fill="FFFFFF"/>
              </w:rPr>
              <w:t>5</w:t>
            </w:r>
          </w:p>
        </w:tc>
        <w:tc>
          <w:tcPr>
            <w:tcW w:w="935" w:type="dxa"/>
            <w:tcBorders>
              <w:top w:val="single" w:sz="4" w:space="0" w:color="auto"/>
              <w:left w:val="single" w:sz="4" w:space="0" w:color="auto"/>
              <w:bottom w:val="single" w:sz="4" w:space="0" w:color="auto"/>
              <w:right w:val="single" w:sz="4" w:space="0" w:color="auto"/>
            </w:tcBorders>
          </w:tcPr>
          <w:p w:rsidR="00DD08A8" w:rsidRPr="00560C53" w:rsidRDefault="00DD08A8" w:rsidP="00F33F21">
            <w:pPr>
              <w:spacing w:line="276" w:lineRule="auto"/>
              <w:jc w:val="center"/>
              <w:rPr>
                <w:shd w:val="clear" w:color="auto" w:fill="FFFFFF"/>
              </w:rPr>
            </w:pPr>
            <w:r w:rsidRPr="00560C53">
              <w:rPr>
                <w:shd w:val="clear" w:color="auto" w:fill="FFFFFF"/>
              </w:rPr>
              <w:t>7</w:t>
            </w:r>
          </w:p>
        </w:tc>
      </w:tr>
    </w:tbl>
    <w:p w:rsidR="00DD08A8" w:rsidRDefault="00DD08A8" w:rsidP="00DD08A8">
      <w:pPr>
        <w:spacing w:line="276" w:lineRule="auto"/>
        <w:rPr>
          <w:color w:val="0070C0"/>
          <w:sz w:val="28"/>
          <w:szCs w:val="28"/>
          <w:shd w:val="clear" w:color="auto" w:fill="FFFFFF"/>
        </w:rPr>
      </w:pPr>
    </w:p>
    <w:p w:rsidR="00DD08A8" w:rsidRPr="00110A72" w:rsidRDefault="00DD08A8" w:rsidP="00DD08A8">
      <w:pPr>
        <w:spacing w:line="276" w:lineRule="auto"/>
        <w:ind w:firstLine="708"/>
        <w:jc w:val="both"/>
        <w:rPr>
          <w:color w:val="0070C0"/>
          <w:sz w:val="28"/>
          <w:szCs w:val="28"/>
          <w:shd w:val="clear" w:color="auto" w:fill="FFFFFF"/>
        </w:rPr>
      </w:pPr>
      <w:r>
        <w:rPr>
          <w:sz w:val="28"/>
          <w:szCs w:val="28"/>
          <w:shd w:val="clear" w:color="auto" w:fill="FFFFFF"/>
        </w:rPr>
        <w:t>В отчетном периоде преподаватели ДШИ п.Дунай не принимали участие в конкурсах</w:t>
      </w:r>
    </w:p>
    <w:p w:rsidR="00DD08A8" w:rsidRPr="00560C53" w:rsidRDefault="00DD08A8" w:rsidP="00DD08A8">
      <w:pPr>
        <w:spacing w:line="276" w:lineRule="auto"/>
        <w:rPr>
          <w:color w:val="0070C0"/>
          <w:sz w:val="28"/>
          <w:szCs w:val="28"/>
        </w:rPr>
      </w:pPr>
      <w:r>
        <w:rPr>
          <w:noProof/>
          <w:color w:val="0070C0"/>
          <w:sz w:val="28"/>
          <w:szCs w:val="28"/>
        </w:rPr>
        <w:drawing>
          <wp:anchor distT="0" distB="0" distL="114300" distR="114300" simplePos="0" relativeHeight="251830272" behindDoc="1" locked="0" layoutInCell="1" allowOverlap="1" wp14:anchorId="199A43BB" wp14:editId="4E252637">
            <wp:simplePos x="0" y="0"/>
            <wp:positionH relativeFrom="column">
              <wp:posOffset>15240</wp:posOffset>
            </wp:positionH>
            <wp:positionV relativeFrom="paragraph">
              <wp:posOffset>71120</wp:posOffset>
            </wp:positionV>
            <wp:extent cx="2390140" cy="1813560"/>
            <wp:effectExtent l="19050" t="0" r="0" b="0"/>
            <wp:wrapTight wrapText="bothSides">
              <wp:wrapPolygon edited="0">
                <wp:start x="-172" y="0"/>
                <wp:lineTo x="-172" y="21328"/>
                <wp:lineTo x="21520" y="21328"/>
                <wp:lineTo x="21520" y="0"/>
                <wp:lineTo x="-172" y="0"/>
              </wp:wrapPolygon>
            </wp:wrapTight>
            <wp:docPr id="50" name="Рисунок 14" descr="F:\Ф 2018 ГОТОВЫЕ ГОДОВЫЕ отчеты 2018\2 ДШИ\годовой дши дунай\ДШИ Дунай фотоотчёт\Выпуск 2018\DSC_0410.JPG"/>
            <wp:cNvGraphicFramePr/>
            <a:graphic xmlns:a="http://schemas.openxmlformats.org/drawingml/2006/main">
              <a:graphicData uri="http://schemas.openxmlformats.org/drawingml/2006/picture">
                <pic:pic xmlns:pic="http://schemas.openxmlformats.org/drawingml/2006/picture">
                  <pic:nvPicPr>
                    <pic:cNvPr id="0" name="Picture 15" descr="F:\Ф 2018 ГОТОВЫЕ ГОДОВЫЕ отчеты 2018\2 ДШИ\годовой дши дунай\ДШИ Дунай фотоотчёт\Выпуск 2018\DSC_0410.JPG"/>
                    <pic:cNvPicPr>
                      <a:picLocks noChangeAspect="1" noChangeArrowheads="1"/>
                    </pic:cNvPicPr>
                  </pic:nvPicPr>
                  <pic:blipFill>
                    <a:blip r:embed="rId147" cstate="print"/>
                    <a:srcRect/>
                    <a:stretch>
                      <a:fillRect/>
                    </a:stretch>
                  </pic:blipFill>
                  <pic:spPr bwMode="auto">
                    <a:xfrm>
                      <a:off x="0" y="0"/>
                      <a:ext cx="2390140" cy="1813560"/>
                    </a:xfrm>
                    <a:prstGeom prst="rect">
                      <a:avLst/>
                    </a:prstGeom>
                    <a:noFill/>
                    <a:ln w="9525">
                      <a:noFill/>
                      <a:miter lim="800000"/>
                      <a:headEnd/>
                      <a:tailEnd/>
                    </a:ln>
                  </pic:spPr>
                </pic:pic>
              </a:graphicData>
            </a:graphic>
          </wp:anchor>
        </w:drawing>
      </w:r>
    </w:p>
    <w:p w:rsidR="00DD08A8" w:rsidRDefault="00DD08A8" w:rsidP="00DD08A8">
      <w:pPr>
        <w:pStyle w:val="af"/>
        <w:spacing w:line="276" w:lineRule="auto"/>
        <w:jc w:val="center"/>
        <w:rPr>
          <w:sz w:val="28"/>
          <w:szCs w:val="28"/>
        </w:rPr>
      </w:pPr>
      <w:r w:rsidRPr="00560C53">
        <w:rPr>
          <w:sz w:val="28"/>
          <w:szCs w:val="28"/>
        </w:rPr>
        <w:t>Самооценка работы учреждения</w:t>
      </w:r>
    </w:p>
    <w:p w:rsidR="00DD08A8" w:rsidRPr="00110A72" w:rsidRDefault="00DD08A8" w:rsidP="00DD08A8">
      <w:pPr>
        <w:pStyle w:val="af"/>
        <w:spacing w:line="276" w:lineRule="auto"/>
        <w:jc w:val="center"/>
        <w:rPr>
          <w:b/>
          <w:color w:val="0070C0"/>
          <w:sz w:val="28"/>
          <w:szCs w:val="28"/>
        </w:rPr>
      </w:pPr>
    </w:p>
    <w:p w:rsidR="00DD08A8" w:rsidRPr="00560C53" w:rsidRDefault="00DD08A8" w:rsidP="00DD08A8">
      <w:pPr>
        <w:pStyle w:val="af"/>
        <w:spacing w:line="276" w:lineRule="auto"/>
        <w:ind w:left="0" w:firstLine="709"/>
        <w:jc w:val="both"/>
        <w:rPr>
          <w:sz w:val="28"/>
          <w:szCs w:val="28"/>
        </w:rPr>
      </w:pPr>
      <w:r w:rsidRPr="00560C53">
        <w:rPr>
          <w:sz w:val="28"/>
          <w:szCs w:val="28"/>
        </w:rPr>
        <w:t xml:space="preserve">Учебно-воспитательный процесс </w:t>
      </w:r>
      <w:r>
        <w:rPr>
          <w:sz w:val="28"/>
          <w:szCs w:val="28"/>
        </w:rPr>
        <w:t xml:space="preserve">в 2018 г. в МБУ ДО ДЩИ п.Дунайф был </w:t>
      </w:r>
      <w:r w:rsidRPr="00560C53">
        <w:rPr>
          <w:sz w:val="28"/>
          <w:szCs w:val="28"/>
        </w:rPr>
        <w:t>организован в соответствии с планом работы ДШИ, выполнение плана работы контролируется администрацией школы.  Показатели муниципальных услуг по образовательным программам и обеспечение образовательного процесса кадровыми и инфраструктурными условиями выполн</w:t>
      </w:r>
      <w:r>
        <w:rPr>
          <w:sz w:val="28"/>
          <w:szCs w:val="28"/>
        </w:rPr>
        <w:t>ены</w:t>
      </w:r>
      <w:r w:rsidRPr="00560C53">
        <w:rPr>
          <w:sz w:val="28"/>
          <w:szCs w:val="28"/>
        </w:rPr>
        <w:t xml:space="preserve"> на должном уровне, материально-техническая база для обеспечения учебно-воспитательного процесса находится в удовлетворительном состоянии. </w:t>
      </w:r>
    </w:p>
    <w:p w:rsidR="00DD08A8" w:rsidRPr="00560C53" w:rsidRDefault="00DD08A8" w:rsidP="00DD08A8">
      <w:pPr>
        <w:spacing w:line="276" w:lineRule="auto"/>
        <w:ind w:firstLine="708"/>
        <w:jc w:val="both"/>
        <w:rPr>
          <w:sz w:val="28"/>
          <w:szCs w:val="28"/>
        </w:rPr>
      </w:pPr>
      <w:r w:rsidRPr="00560C53">
        <w:rPr>
          <w:sz w:val="28"/>
          <w:szCs w:val="28"/>
        </w:rPr>
        <w:t>Основная проблема – нехватка учебных площадей театрального и художественного отделения. Отсутствие полноценной концертной площадки.</w:t>
      </w:r>
    </w:p>
    <w:p w:rsidR="00DD08A8" w:rsidRPr="00560C53" w:rsidRDefault="00DD08A8" w:rsidP="00DD08A8">
      <w:pPr>
        <w:spacing w:line="276" w:lineRule="auto"/>
        <w:jc w:val="both"/>
        <w:rPr>
          <w:sz w:val="28"/>
          <w:szCs w:val="28"/>
        </w:rPr>
      </w:pPr>
      <w:r>
        <w:rPr>
          <w:sz w:val="28"/>
          <w:szCs w:val="28"/>
        </w:rPr>
        <w:t>Не</w:t>
      </w:r>
      <w:r w:rsidRPr="00560C53">
        <w:rPr>
          <w:sz w:val="28"/>
          <w:szCs w:val="28"/>
        </w:rPr>
        <w:t>смотря на положительную динамику в деятельности  школы</w:t>
      </w:r>
      <w:r>
        <w:rPr>
          <w:sz w:val="28"/>
          <w:szCs w:val="28"/>
        </w:rPr>
        <w:t xml:space="preserve">, </w:t>
      </w:r>
      <w:r w:rsidRPr="00560C53">
        <w:rPr>
          <w:sz w:val="28"/>
          <w:szCs w:val="28"/>
        </w:rPr>
        <w:t xml:space="preserve"> требуется  продолжить профориентационную работу, усилить  методическую базу, выходить на конкурсы профессионального мастерства, проходящие при поддержке Министерства культуры РФ, более активно проводить работу по созданию положительного имиджа школы для целевой  аудитории.</w:t>
      </w:r>
    </w:p>
    <w:p w:rsidR="00DD08A8" w:rsidRDefault="00DD08A8" w:rsidP="00DD08A8">
      <w:pPr>
        <w:spacing w:line="276" w:lineRule="auto"/>
        <w:rPr>
          <w:b/>
          <w:sz w:val="28"/>
          <w:szCs w:val="28"/>
        </w:rPr>
      </w:pPr>
    </w:p>
    <w:p w:rsidR="00F33F21" w:rsidRPr="000911C4" w:rsidRDefault="00F33F21" w:rsidP="00DD08A8">
      <w:pPr>
        <w:spacing w:line="276" w:lineRule="auto"/>
        <w:rPr>
          <w:b/>
          <w:sz w:val="28"/>
          <w:szCs w:val="28"/>
        </w:rPr>
      </w:pPr>
    </w:p>
    <w:p w:rsidR="00DD08A8" w:rsidRPr="00DC7749" w:rsidRDefault="00DD08A8" w:rsidP="00DD08A8">
      <w:pPr>
        <w:spacing w:line="276" w:lineRule="auto"/>
        <w:jc w:val="center"/>
        <w:rPr>
          <w:b/>
          <w:sz w:val="28"/>
          <w:szCs w:val="28"/>
        </w:rPr>
      </w:pPr>
      <w:r>
        <w:rPr>
          <w:noProof/>
        </w:rPr>
        <w:drawing>
          <wp:anchor distT="0" distB="0" distL="114300" distR="114300" simplePos="0" relativeHeight="251659264" behindDoc="1" locked="0" layoutInCell="1" allowOverlap="1" wp14:anchorId="0237D830" wp14:editId="336D5280">
            <wp:simplePos x="0" y="0"/>
            <wp:positionH relativeFrom="column">
              <wp:posOffset>85329</wp:posOffset>
            </wp:positionH>
            <wp:positionV relativeFrom="paragraph">
              <wp:posOffset>67484</wp:posOffset>
            </wp:positionV>
            <wp:extent cx="715645" cy="536575"/>
            <wp:effectExtent l="0" t="0" r="0" b="0"/>
            <wp:wrapTight wrapText="bothSides">
              <wp:wrapPolygon edited="0">
                <wp:start x="0" y="0"/>
                <wp:lineTo x="0" y="20705"/>
                <wp:lineTo x="21274" y="20705"/>
                <wp:lineTo x="21274" y="0"/>
                <wp:lineTo x="0" y="0"/>
              </wp:wrapPolygon>
            </wp:wrapTight>
            <wp:docPr id="104" name="Рисунок 2" descr="DSC0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SC01119"/>
                    <pic:cNvPicPr>
                      <a:picLocks noChangeAspect="1" noChangeArrowheads="1"/>
                    </pic:cNvPicPr>
                  </pic:nvPicPr>
                  <pic:blipFill>
                    <a:blip r:embed="rId148" cstate="print"/>
                    <a:srcRect/>
                    <a:stretch>
                      <a:fillRect/>
                    </a:stretch>
                  </pic:blipFill>
                  <pic:spPr bwMode="auto">
                    <a:xfrm>
                      <a:off x="0" y="0"/>
                      <a:ext cx="715645" cy="536575"/>
                    </a:xfrm>
                    <a:prstGeom prst="rect">
                      <a:avLst/>
                    </a:prstGeom>
                    <a:noFill/>
                    <a:ln w="9525">
                      <a:noFill/>
                      <a:miter lim="800000"/>
                      <a:headEnd/>
                      <a:tailEnd/>
                    </a:ln>
                  </pic:spPr>
                </pic:pic>
              </a:graphicData>
            </a:graphic>
          </wp:anchor>
        </w:drawing>
      </w:r>
      <w:r>
        <w:rPr>
          <w:b/>
          <w:sz w:val="28"/>
          <w:szCs w:val="28"/>
          <w:lang w:val="en-US"/>
        </w:rPr>
        <w:t>V</w:t>
      </w:r>
      <w:r w:rsidRPr="00E74A01">
        <w:rPr>
          <w:b/>
          <w:sz w:val="28"/>
          <w:szCs w:val="28"/>
        </w:rPr>
        <w:t xml:space="preserve">. </w:t>
      </w:r>
      <w:r w:rsidRPr="000F03A4">
        <w:rPr>
          <w:b/>
          <w:sz w:val="28"/>
          <w:szCs w:val="28"/>
        </w:rPr>
        <w:t>Муниципальное бюджетное учреждение</w:t>
      </w:r>
      <w:r>
        <w:rPr>
          <w:b/>
          <w:sz w:val="28"/>
          <w:szCs w:val="28"/>
        </w:rPr>
        <w:t xml:space="preserve"> </w:t>
      </w:r>
      <w:r w:rsidRPr="000F03A4">
        <w:rPr>
          <w:b/>
          <w:sz w:val="28"/>
          <w:szCs w:val="28"/>
        </w:rPr>
        <w:t xml:space="preserve">дополнительного </w:t>
      </w:r>
      <w:r>
        <w:rPr>
          <w:b/>
          <w:sz w:val="28"/>
          <w:szCs w:val="28"/>
        </w:rPr>
        <w:t>о</w:t>
      </w:r>
      <w:r w:rsidRPr="000F03A4">
        <w:rPr>
          <w:b/>
          <w:sz w:val="28"/>
          <w:szCs w:val="28"/>
        </w:rPr>
        <w:t>бразования «Детская школа искусств</w:t>
      </w:r>
      <w:r>
        <w:rPr>
          <w:b/>
          <w:sz w:val="28"/>
          <w:szCs w:val="28"/>
        </w:rPr>
        <w:t>»</w:t>
      </w:r>
      <w:r w:rsidRPr="000F03A4">
        <w:rPr>
          <w:b/>
          <w:sz w:val="28"/>
          <w:szCs w:val="28"/>
        </w:rPr>
        <w:t xml:space="preserve"> городского округа З</w:t>
      </w:r>
      <w:r>
        <w:rPr>
          <w:b/>
          <w:sz w:val="28"/>
          <w:szCs w:val="28"/>
        </w:rPr>
        <w:t>АТО город Фокино»</w:t>
      </w:r>
      <w:r w:rsidRPr="00DC7749">
        <w:rPr>
          <w:b/>
          <w:sz w:val="28"/>
          <w:szCs w:val="28"/>
        </w:rPr>
        <w:t xml:space="preserve">  </w:t>
      </w:r>
    </w:p>
    <w:p w:rsidR="00DD08A8" w:rsidRDefault="00DD08A8" w:rsidP="00DD08A8">
      <w:pPr>
        <w:spacing w:line="276" w:lineRule="auto"/>
        <w:ind w:firstLine="709"/>
        <w:rPr>
          <w:sz w:val="28"/>
          <w:szCs w:val="28"/>
        </w:rPr>
      </w:pPr>
    </w:p>
    <w:p w:rsidR="00DD08A8" w:rsidRPr="008951DD" w:rsidRDefault="00DD08A8" w:rsidP="00DD08A8">
      <w:pPr>
        <w:spacing w:line="276" w:lineRule="auto"/>
        <w:jc w:val="both"/>
        <w:rPr>
          <w:sz w:val="28"/>
          <w:szCs w:val="28"/>
        </w:rPr>
      </w:pPr>
      <w:r w:rsidRPr="008951DD">
        <w:t xml:space="preserve">     </w:t>
      </w:r>
      <w:r w:rsidRPr="008951DD">
        <w:rPr>
          <w:sz w:val="28"/>
          <w:szCs w:val="28"/>
        </w:rPr>
        <w:t xml:space="preserve">       Основными целями деятельности МБУ ДО  ДШИ г. Фокино являются:</w:t>
      </w:r>
    </w:p>
    <w:p w:rsidR="00DD08A8" w:rsidRPr="008951DD" w:rsidRDefault="00DD08A8" w:rsidP="00DD08A8">
      <w:pPr>
        <w:spacing w:line="276" w:lineRule="auto"/>
        <w:jc w:val="both"/>
        <w:rPr>
          <w:sz w:val="28"/>
          <w:szCs w:val="28"/>
        </w:rPr>
      </w:pPr>
      <w:r w:rsidRPr="008951DD">
        <w:rPr>
          <w:sz w:val="28"/>
          <w:szCs w:val="28"/>
        </w:rPr>
        <w:t>- развитие мотивации личности к познанию и творчеству в интересах общества и государства;</w:t>
      </w:r>
    </w:p>
    <w:p w:rsidR="00DD08A8" w:rsidRPr="008951DD" w:rsidRDefault="00DD08A8" w:rsidP="00DD08A8">
      <w:pPr>
        <w:spacing w:line="276" w:lineRule="auto"/>
        <w:jc w:val="both"/>
        <w:rPr>
          <w:sz w:val="28"/>
          <w:szCs w:val="28"/>
        </w:rPr>
      </w:pPr>
      <w:r w:rsidRPr="008951DD">
        <w:rPr>
          <w:sz w:val="28"/>
          <w:szCs w:val="28"/>
        </w:rPr>
        <w:t xml:space="preserve">- выявление одарённых детей в раннем детском возрасте, создание условий для их художественного образования и эстетического воспитания, приобретение ими знаний, умений и навыков в области выбранного вида искусств, опыта творческой деятельности и осуществление их подготовки к поступлению в образовательные учреждения, реализующие профессиональные образовательные программы в области искусств. </w:t>
      </w:r>
    </w:p>
    <w:p w:rsidR="00DD08A8" w:rsidRPr="008951DD" w:rsidRDefault="00DD08A8" w:rsidP="00DD08A8">
      <w:pPr>
        <w:spacing w:line="276" w:lineRule="auto"/>
        <w:ind w:firstLine="708"/>
        <w:jc w:val="both"/>
        <w:rPr>
          <w:sz w:val="28"/>
          <w:szCs w:val="28"/>
        </w:rPr>
      </w:pPr>
      <w:r w:rsidRPr="008951DD">
        <w:rPr>
          <w:sz w:val="28"/>
          <w:szCs w:val="28"/>
        </w:rPr>
        <w:t>Школа осуществляет свою деятельность в целях исполнения муниципального задания по предоставлению муниципальных услуг (выполнения работ) в сфере культуры, сформированного и утверждённого Учредителем в соответствии с основными видами деятельности Школы.</w:t>
      </w:r>
    </w:p>
    <w:p w:rsidR="00DD08A8" w:rsidRPr="008951DD" w:rsidRDefault="00DD08A8" w:rsidP="00DD08A8">
      <w:pPr>
        <w:tabs>
          <w:tab w:val="num" w:pos="709"/>
        </w:tabs>
        <w:spacing w:line="276" w:lineRule="auto"/>
        <w:jc w:val="both"/>
        <w:rPr>
          <w:sz w:val="28"/>
          <w:szCs w:val="28"/>
        </w:rPr>
      </w:pPr>
      <w:r w:rsidRPr="008951DD">
        <w:rPr>
          <w:sz w:val="28"/>
          <w:szCs w:val="28"/>
        </w:rPr>
        <w:tab/>
        <w:t>Предметом деятельности Школы является реализация дополнительных предпрофессиональных общеобразовательных программ и дополнительных общеразвивающих программ в области искусств. К минимуму содержания, структуре, условиям и срокам реализации предпрофессиональных программ установлены Федеральные государственные требования (ФГТ).</w:t>
      </w:r>
    </w:p>
    <w:p w:rsidR="00DD08A8" w:rsidRPr="008951DD" w:rsidRDefault="00DD08A8" w:rsidP="00DD08A8">
      <w:pPr>
        <w:spacing w:line="276" w:lineRule="auto"/>
        <w:ind w:firstLine="708"/>
        <w:jc w:val="both"/>
        <w:rPr>
          <w:sz w:val="28"/>
          <w:szCs w:val="28"/>
        </w:rPr>
      </w:pPr>
      <w:r w:rsidRPr="008951DD">
        <w:rPr>
          <w:sz w:val="28"/>
          <w:szCs w:val="28"/>
        </w:rPr>
        <w:t>Основным направлением выполнения муниципальной услуги  является  предоставление дополнительного образования:</w:t>
      </w:r>
    </w:p>
    <w:p w:rsidR="00DD08A8" w:rsidRPr="008951DD" w:rsidRDefault="00DD08A8" w:rsidP="00DD08A8">
      <w:pPr>
        <w:spacing w:line="276" w:lineRule="auto"/>
        <w:ind w:firstLine="708"/>
        <w:jc w:val="both"/>
        <w:rPr>
          <w:sz w:val="28"/>
          <w:szCs w:val="28"/>
        </w:rPr>
      </w:pPr>
      <w:r w:rsidRPr="008951DD">
        <w:rPr>
          <w:sz w:val="28"/>
          <w:szCs w:val="28"/>
        </w:rPr>
        <w:t>- реализация дополнительных общеобразовательных предпрофессиональных программ в области искусств (ДПОП);</w:t>
      </w:r>
    </w:p>
    <w:p w:rsidR="00DD08A8" w:rsidRPr="008951DD" w:rsidRDefault="00DD08A8" w:rsidP="00DD08A8">
      <w:pPr>
        <w:spacing w:line="276" w:lineRule="auto"/>
        <w:ind w:firstLine="708"/>
        <w:jc w:val="both"/>
        <w:rPr>
          <w:sz w:val="28"/>
          <w:szCs w:val="28"/>
        </w:rPr>
      </w:pPr>
      <w:r w:rsidRPr="008951DD">
        <w:rPr>
          <w:sz w:val="28"/>
          <w:szCs w:val="28"/>
        </w:rPr>
        <w:t>- реализация дополнительных общеразвивающих программ в области искусств (ОРП).</w:t>
      </w:r>
    </w:p>
    <w:p w:rsidR="00DD08A8" w:rsidRPr="00F33F21" w:rsidRDefault="00DD08A8" w:rsidP="00DD08A8">
      <w:pPr>
        <w:spacing w:line="276" w:lineRule="auto"/>
        <w:ind w:firstLine="708"/>
        <w:jc w:val="both"/>
        <w:rPr>
          <w:sz w:val="28"/>
          <w:szCs w:val="28"/>
        </w:rPr>
      </w:pPr>
      <w:r w:rsidRPr="00F33F21">
        <w:rPr>
          <w:sz w:val="28"/>
          <w:szCs w:val="28"/>
        </w:rPr>
        <w:t>МБУ ДО ДШИ  г.Фокино  осуществляет следующие виды деятельности по направлениям: музыкальное, художественное, хореографическое</w:t>
      </w:r>
    </w:p>
    <w:p w:rsidR="00DD08A8" w:rsidRPr="00F33F21" w:rsidRDefault="00DD08A8" w:rsidP="00DD08A8">
      <w:pPr>
        <w:spacing w:line="276" w:lineRule="auto"/>
        <w:jc w:val="center"/>
        <w:rPr>
          <w:sz w:val="28"/>
          <w:szCs w:val="28"/>
          <w:shd w:val="clear" w:color="auto" w:fill="FFFFFF"/>
        </w:rPr>
      </w:pPr>
      <w:r w:rsidRPr="00F33F21">
        <w:rPr>
          <w:sz w:val="28"/>
          <w:szCs w:val="28"/>
          <w:shd w:val="clear" w:color="auto" w:fill="FFFFFF"/>
        </w:rPr>
        <w:t xml:space="preserve">Отделения, действующие в школе </w:t>
      </w:r>
    </w:p>
    <w:tbl>
      <w:tblPr>
        <w:tblW w:w="97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0"/>
        <w:gridCol w:w="3597"/>
        <w:gridCol w:w="1923"/>
        <w:gridCol w:w="1886"/>
        <w:gridCol w:w="1801"/>
      </w:tblGrid>
      <w:tr w:rsidR="00DD08A8" w:rsidRPr="00F33F21" w:rsidTr="009216EA">
        <w:trPr>
          <w:trHeight w:val="274"/>
        </w:trPr>
        <w:tc>
          <w:tcPr>
            <w:tcW w:w="560" w:type="dxa"/>
            <w:vMerge w:val="restart"/>
            <w:tcBorders>
              <w:top w:val="single" w:sz="4" w:space="0" w:color="000000"/>
              <w:left w:val="single" w:sz="4" w:space="0" w:color="000000"/>
              <w:bottom w:val="single" w:sz="4" w:space="0" w:color="000000"/>
              <w:right w:val="single" w:sz="4" w:space="0" w:color="000000"/>
            </w:tcBorders>
            <w:hideMark/>
          </w:tcPr>
          <w:p w:rsidR="00DD08A8" w:rsidRPr="00F33F21" w:rsidRDefault="00DD08A8" w:rsidP="009216EA">
            <w:pPr>
              <w:spacing w:line="276" w:lineRule="auto"/>
              <w:jc w:val="both"/>
              <w:rPr>
                <w:shd w:val="clear" w:color="auto" w:fill="FFFFFF"/>
              </w:rPr>
            </w:pPr>
            <w:r w:rsidRPr="00F33F21">
              <w:rPr>
                <w:shd w:val="clear" w:color="auto" w:fill="FFFFFF"/>
              </w:rPr>
              <w:t>№</w:t>
            </w:r>
          </w:p>
          <w:p w:rsidR="00DD08A8" w:rsidRPr="00F33F21" w:rsidRDefault="00DD08A8" w:rsidP="009216EA">
            <w:pPr>
              <w:spacing w:line="276" w:lineRule="auto"/>
              <w:jc w:val="both"/>
              <w:rPr>
                <w:shd w:val="clear" w:color="auto" w:fill="FFFFFF"/>
              </w:rPr>
            </w:pPr>
            <w:r w:rsidRPr="00F33F21">
              <w:rPr>
                <w:shd w:val="clear" w:color="auto" w:fill="FFFFFF"/>
              </w:rPr>
              <w:t>п\п</w:t>
            </w:r>
          </w:p>
        </w:tc>
        <w:tc>
          <w:tcPr>
            <w:tcW w:w="3597" w:type="dxa"/>
            <w:vMerge w:val="restart"/>
            <w:tcBorders>
              <w:top w:val="single" w:sz="4" w:space="0" w:color="000000"/>
              <w:left w:val="single" w:sz="4" w:space="0" w:color="000000"/>
              <w:bottom w:val="single" w:sz="4" w:space="0" w:color="000000"/>
              <w:right w:val="single" w:sz="4" w:space="0" w:color="000000"/>
            </w:tcBorders>
            <w:hideMark/>
          </w:tcPr>
          <w:p w:rsidR="00DD08A8" w:rsidRPr="00F33F21" w:rsidRDefault="00DD08A8" w:rsidP="009216EA">
            <w:pPr>
              <w:spacing w:line="276" w:lineRule="auto"/>
              <w:jc w:val="both"/>
              <w:rPr>
                <w:shd w:val="clear" w:color="auto" w:fill="FFFFFF"/>
              </w:rPr>
            </w:pPr>
            <w:r w:rsidRPr="00F33F21">
              <w:rPr>
                <w:shd w:val="clear" w:color="auto" w:fill="FFFFFF"/>
              </w:rPr>
              <w:t>Отделение ДШИ, специальности</w:t>
            </w:r>
          </w:p>
        </w:tc>
        <w:tc>
          <w:tcPr>
            <w:tcW w:w="5610" w:type="dxa"/>
            <w:gridSpan w:val="3"/>
            <w:tcBorders>
              <w:top w:val="single" w:sz="4" w:space="0" w:color="000000"/>
              <w:left w:val="single" w:sz="4" w:space="0" w:color="000000"/>
              <w:bottom w:val="single" w:sz="4" w:space="0" w:color="000000"/>
              <w:right w:val="single" w:sz="4" w:space="0" w:color="000000"/>
            </w:tcBorders>
            <w:hideMark/>
          </w:tcPr>
          <w:p w:rsidR="00DD08A8" w:rsidRPr="00F33F21" w:rsidRDefault="00DD08A8" w:rsidP="009216EA">
            <w:pPr>
              <w:spacing w:line="276" w:lineRule="auto"/>
              <w:jc w:val="center"/>
              <w:rPr>
                <w:shd w:val="clear" w:color="auto" w:fill="FFFFFF"/>
              </w:rPr>
            </w:pPr>
            <w:r w:rsidRPr="00F33F21">
              <w:rPr>
                <w:shd w:val="clear" w:color="auto" w:fill="FFFFFF"/>
              </w:rPr>
              <w:t>Программы</w:t>
            </w:r>
          </w:p>
        </w:tc>
      </w:tr>
      <w:tr w:rsidR="00DD08A8" w:rsidRPr="00F33F21" w:rsidTr="009216EA">
        <w:trPr>
          <w:trHeight w:val="36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D08A8" w:rsidRPr="00F33F21" w:rsidRDefault="00DD08A8" w:rsidP="009216EA">
            <w:pPr>
              <w:spacing w:line="276" w:lineRule="auto"/>
              <w:rPr>
                <w:shd w:val="clear" w:color="auto" w:fill="FFFFFF"/>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D08A8" w:rsidRPr="00F33F21" w:rsidRDefault="00DD08A8" w:rsidP="009216EA">
            <w:pPr>
              <w:spacing w:line="276" w:lineRule="auto"/>
              <w:rPr>
                <w:shd w:val="clear" w:color="auto" w:fill="FFFFFF"/>
              </w:rPr>
            </w:pPr>
          </w:p>
        </w:tc>
        <w:tc>
          <w:tcPr>
            <w:tcW w:w="1923" w:type="dxa"/>
            <w:tcBorders>
              <w:top w:val="single" w:sz="4" w:space="0" w:color="000000"/>
              <w:left w:val="single" w:sz="4" w:space="0" w:color="000000"/>
              <w:bottom w:val="single" w:sz="4" w:space="0" w:color="000000"/>
              <w:right w:val="single" w:sz="4" w:space="0" w:color="000000"/>
            </w:tcBorders>
            <w:hideMark/>
          </w:tcPr>
          <w:p w:rsidR="00DD08A8" w:rsidRPr="00F33F21" w:rsidRDefault="00DD08A8" w:rsidP="009216EA">
            <w:pPr>
              <w:spacing w:line="276" w:lineRule="auto"/>
              <w:jc w:val="center"/>
              <w:rPr>
                <w:shd w:val="clear" w:color="auto" w:fill="FFFFFF"/>
              </w:rPr>
            </w:pPr>
            <w:r w:rsidRPr="00F33F21">
              <w:rPr>
                <w:shd w:val="clear" w:color="auto" w:fill="FFFFFF"/>
              </w:rPr>
              <w:t>ДПОП</w:t>
            </w:r>
          </w:p>
        </w:tc>
        <w:tc>
          <w:tcPr>
            <w:tcW w:w="1886" w:type="dxa"/>
            <w:tcBorders>
              <w:top w:val="single" w:sz="4" w:space="0" w:color="000000"/>
              <w:left w:val="single" w:sz="4" w:space="0" w:color="000000"/>
              <w:bottom w:val="single" w:sz="4" w:space="0" w:color="000000"/>
              <w:right w:val="single" w:sz="4" w:space="0" w:color="000000"/>
            </w:tcBorders>
            <w:hideMark/>
          </w:tcPr>
          <w:p w:rsidR="00DD08A8" w:rsidRPr="00F33F21" w:rsidRDefault="00DD08A8" w:rsidP="009216EA">
            <w:pPr>
              <w:spacing w:line="276" w:lineRule="auto"/>
              <w:jc w:val="center"/>
              <w:rPr>
                <w:shd w:val="clear" w:color="auto" w:fill="FFFFFF"/>
              </w:rPr>
            </w:pPr>
            <w:r w:rsidRPr="00F33F21">
              <w:rPr>
                <w:shd w:val="clear" w:color="auto" w:fill="FFFFFF"/>
              </w:rPr>
              <w:t>ОРП</w:t>
            </w:r>
          </w:p>
        </w:tc>
        <w:tc>
          <w:tcPr>
            <w:tcW w:w="1801" w:type="dxa"/>
            <w:tcBorders>
              <w:top w:val="single" w:sz="4" w:space="0" w:color="000000"/>
              <w:left w:val="single" w:sz="4" w:space="0" w:color="000000"/>
              <w:bottom w:val="single" w:sz="4" w:space="0" w:color="000000"/>
              <w:right w:val="single" w:sz="4" w:space="0" w:color="000000"/>
            </w:tcBorders>
            <w:hideMark/>
          </w:tcPr>
          <w:p w:rsidR="00DD08A8" w:rsidRPr="00F33F21" w:rsidRDefault="00DD08A8" w:rsidP="009216EA">
            <w:pPr>
              <w:spacing w:line="276" w:lineRule="auto"/>
              <w:jc w:val="center"/>
              <w:rPr>
                <w:shd w:val="clear" w:color="auto" w:fill="FFFFFF"/>
              </w:rPr>
            </w:pPr>
            <w:r w:rsidRPr="00F33F21">
              <w:rPr>
                <w:shd w:val="clear" w:color="auto" w:fill="FFFFFF"/>
              </w:rPr>
              <w:t>Кол-во уч-ся</w:t>
            </w:r>
          </w:p>
        </w:tc>
      </w:tr>
      <w:tr w:rsidR="00DD08A8" w:rsidRPr="00F33F21" w:rsidTr="009216EA">
        <w:trPr>
          <w:trHeight w:val="156"/>
        </w:trPr>
        <w:tc>
          <w:tcPr>
            <w:tcW w:w="560" w:type="dxa"/>
            <w:tcBorders>
              <w:top w:val="single" w:sz="4" w:space="0" w:color="000000"/>
              <w:left w:val="single" w:sz="4" w:space="0" w:color="000000"/>
              <w:bottom w:val="single" w:sz="4" w:space="0" w:color="000000"/>
              <w:right w:val="single" w:sz="4" w:space="0" w:color="000000"/>
            </w:tcBorders>
          </w:tcPr>
          <w:p w:rsidR="00DD08A8" w:rsidRPr="00F33F21" w:rsidRDefault="00DD08A8" w:rsidP="009216EA">
            <w:pPr>
              <w:spacing w:line="276" w:lineRule="auto"/>
              <w:jc w:val="both"/>
              <w:rPr>
                <w:shd w:val="clear" w:color="auto" w:fill="FFFFFF"/>
              </w:rPr>
            </w:pPr>
            <w:r w:rsidRPr="00F33F21">
              <w:rPr>
                <w:shd w:val="clear" w:color="auto" w:fill="FFFFFF"/>
              </w:rPr>
              <w:t>1</w:t>
            </w:r>
          </w:p>
        </w:tc>
        <w:tc>
          <w:tcPr>
            <w:tcW w:w="3597" w:type="dxa"/>
            <w:tcBorders>
              <w:top w:val="single" w:sz="4" w:space="0" w:color="000000"/>
              <w:left w:val="single" w:sz="4" w:space="0" w:color="000000"/>
              <w:bottom w:val="single" w:sz="4" w:space="0" w:color="000000"/>
              <w:right w:val="single" w:sz="4" w:space="0" w:color="000000"/>
            </w:tcBorders>
          </w:tcPr>
          <w:p w:rsidR="00DD08A8" w:rsidRPr="00F33F21" w:rsidRDefault="00DD08A8" w:rsidP="009216EA">
            <w:pPr>
              <w:spacing w:line="276" w:lineRule="auto"/>
              <w:jc w:val="both"/>
              <w:rPr>
                <w:shd w:val="clear" w:color="auto" w:fill="FFFFFF"/>
              </w:rPr>
            </w:pPr>
            <w:r w:rsidRPr="00F33F21">
              <w:rPr>
                <w:shd w:val="clear" w:color="auto" w:fill="FFFFFF"/>
              </w:rPr>
              <w:t>Музыкальное</w:t>
            </w:r>
          </w:p>
        </w:tc>
        <w:tc>
          <w:tcPr>
            <w:tcW w:w="1923" w:type="dxa"/>
            <w:tcBorders>
              <w:top w:val="single" w:sz="4" w:space="0" w:color="000000"/>
              <w:left w:val="single" w:sz="4" w:space="0" w:color="000000"/>
              <w:bottom w:val="single" w:sz="4" w:space="0" w:color="000000"/>
              <w:right w:val="single" w:sz="4" w:space="0" w:color="000000"/>
            </w:tcBorders>
          </w:tcPr>
          <w:p w:rsidR="00DD08A8" w:rsidRPr="00F33F21" w:rsidRDefault="00DD08A8" w:rsidP="009216EA">
            <w:pPr>
              <w:spacing w:line="276" w:lineRule="auto"/>
              <w:jc w:val="center"/>
              <w:rPr>
                <w:shd w:val="clear" w:color="auto" w:fill="FFFFFF"/>
              </w:rPr>
            </w:pPr>
            <w:r w:rsidRPr="00F33F21">
              <w:rPr>
                <w:shd w:val="clear" w:color="auto" w:fill="FFFFFF"/>
              </w:rPr>
              <w:t>97</w:t>
            </w:r>
          </w:p>
        </w:tc>
        <w:tc>
          <w:tcPr>
            <w:tcW w:w="1886" w:type="dxa"/>
            <w:tcBorders>
              <w:top w:val="single" w:sz="4" w:space="0" w:color="000000"/>
              <w:left w:val="single" w:sz="4" w:space="0" w:color="000000"/>
              <w:bottom w:val="single" w:sz="4" w:space="0" w:color="000000"/>
              <w:right w:val="single" w:sz="4" w:space="0" w:color="000000"/>
            </w:tcBorders>
          </w:tcPr>
          <w:p w:rsidR="00DD08A8" w:rsidRPr="00F33F21" w:rsidRDefault="00DD08A8" w:rsidP="009216EA">
            <w:pPr>
              <w:spacing w:line="276" w:lineRule="auto"/>
              <w:jc w:val="center"/>
              <w:rPr>
                <w:shd w:val="clear" w:color="auto" w:fill="FFFFFF"/>
              </w:rPr>
            </w:pPr>
            <w:r w:rsidRPr="00F33F21">
              <w:rPr>
                <w:shd w:val="clear" w:color="auto" w:fill="FFFFFF"/>
              </w:rPr>
              <w:t>65</w:t>
            </w:r>
          </w:p>
        </w:tc>
        <w:tc>
          <w:tcPr>
            <w:tcW w:w="1801" w:type="dxa"/>
            <w:tcBorders>
              <w:top w:val="single" w:sz="4" w:space="0" w:color="000000"/>
              <w:left w:val="single" w:sz="4" w:space="0" w:color="000000"/>
              <w:bottom w:val="single" w:sz="4" w:space="0" w:color="000000"/>
              <w:right w:val="single" w:sz="4" w:space="0" w:color="000000"/>
            </w:tcBorders>
          </w:tcPr>
          <w:p w:rsidR="00DD08A8" w:rsidRPr="00F33F21" w:rsidRDefault="00DD08A8" w:rsidP="009216EA">
            <w:pPr>
              <w:spacing w:line="276" w:lineRule="auto"/>
              <w:jc w:val="center"/>
              <w:rPr>
                <w:shd w:val="clear" w:color="auto" w:fill="FFFFFF"/>
              </w:rPr>
            </w:pPr>
            <w:r w:rsidRPr="00F33F21">
              <w:rPr>
                <w:shd w:val="clear" w:color="auto" w:fill="FFFFFF"/>
              </w:rPr>
              <w:t>162</w:t>
            </w:r>
          </w:p>
        </w:tc>
      </w:tr>
      <w:tr w:rsidR="00DD08A8" w:rsidRPr="00F33F21" w:rsidTr="009216EA">
        <w:trPr>
          <w:trHeight w:val="273"/>
        </w:trPr>
        <w:tc>
          <w:tcPr>
            <w:tcW w:w="560" w:type="dxa"/>
            <w:tcBorders>
              <w:top w:val="single" w:sz="4" w:space="0" w:color="000000"/>
              <w:left w:val="single" w:sz="4" w:space="0" w:color="000000"/>
              <w:bottom w:val="single" w:sz="4" w:space="0" w:color="000000"/>
              <w:right w:val="single" w:sz="4" w:space="0" w:color="000000"/>
            </w:tcBorders>
          </w:tcPr>
          <w:p w:rsidR="00DD08A8" w:rsidRPr="00F33F21" w:rsidRDefault="00DD08A8" w:rsidP="009216EA">
            <w:pPr>
              <w:spacing w:line="276" w:lineRule="auto"/>
              <w:jc w:val="both"/>
              <w:rPr>
                <w:shd w:val="clear" w:color="auto" w:fill="FFFFFF"/>
              </w:rPr>
            </w:pPr>
            <w:r w:rsidRPr="00F33F21">
              <w:rPr>
                <w:shd w:val="clear" w:color="auto" w:fill="FFFFFF"/>
              </w:rPr>
              <w:t>2.</w:t>
            </w:r>
          </w:p>
        </w:tc>
        <w:tc>
          <w:tcPr>
            <w:tcW w:w="3597" w:type="dxa"/>
            <w:tcBorders>
              <w:top w:val="single" w:sz="4" w:space="0" w:color="000000"/>
              <w:left w:val="single" w:sz="4" w:space="0" w:color="000000"/>
              <w:bottom w:val="single" w:sz="4" w:space="0" w:color="000000"/>
              <w:right w:val="single" w:sz="4" w:space="0" w:color="000000"/>
            </w:tcBorders>
          </w:tcPr>
          <w:p w:rsidR="00DD08A8" w:rsidRPr="00F33F21" w:rsidRDefault="00DD08A8" w:rsidP="009216EA">
            <w:pPr>
              <w:spacing w:line="276" w:lineRule="auto"/>
              <w:jc w:val="both"/>
              <w:rPr>
                <w:shd w:val="clear" w:color="auto" w:fill="FFFFFF"/>
              </w:rPr>
            </w:pPr>
            <w:r w:rsidRPr="00F33F21">
              <w:rPr>
                <w:shd w:val="clear" w:color="auto" w:fill="FFFFFF"/>
              </w:rPr>
              <w:t>Художественное</w:t>
            </w:r>
          </w:p>
        </w:tc>
        <w:tc>
          <w:tcPr>
            <w:tcW w:w="1923" w:type="dxa"/>
            <w:tcBorders>
              <w:top w:val="single" w:sz="4" w:space="0" w:color="000000"/>
              <w:left w:val="single" w:sz="4" w:space="0" w:color="000000"/>
              <w:bottom w:val="single" w:sz="4" w:space="0" w:color="000000"/>
              <w:right w:val="single" w:sz="4" w:space="0" w:color="000000"/>
            </w:tcBorders>
          </w:tcPr>
          <w:p w:rsidR="00DD08A8" w:rsidRPr="00F33F21" w:rsidRDefault="00DD08A8" w:rsidP="009216EA">
            <w:pPr>
              <w:spacing w:line="276" w:lineRule="auto"/>
              <w:jc w:val="center"/>
              <w:rPr>
                <w:shd w:val="clear" w:color="auto" w:fill="FFFFFF"/>
              </w:rPr>
            </w:pPr>
            <w:r w:rsidRPr="00F33F21">
              <w:rPr>
                <w:shd w:val="clear" w:color="auto" w:fill="FFFFFF"/>
              </w:rPr>
              <w:t>104</w:t>
            </w:r>
          </w:p>
        </w:tc>
        <w:tc>
          <w:tcPr>
            <w:tcW w:w="1886" w:type="dxa"/>
            <w:tcBorders>
              <w:top w:val="single" w:sz="4" w:space="0" w:color="000000"/>
              <w:left w:val="single" w:sz="4" w:space="0" w:color="000000"/>
              <w:bottom w:val="single" w:sz="4" w:space="0" w:color="000000"/>
              <w:right w:val="single" w:sz="4" w:space="0" w:color="000000"/>
            </w:tcBorders>
          </w:tcPr>
          <w:p w:rsidR="00DD08A8" w:rsidRPr="00F33F21" w:rsidRDefault="00DD08A8" w:rsidP="009216EA">
            <w:pPr>
              <w:spacing w:line="276" w:lineRule="auto"/>
              <w:jc w:val="center"/>
              <w:rPr>
                <w:shd w:val="clear" w:color="auto" w:fill="FFFFFF"/>
              </w:rPr>
            </w:pPr>
            <w:r w:rsidRPr="00F33F21">
              <w:rPr>
                <w:shd w:val="clear" w:color="auto" w:fill="FFFFFF"/>
              </w:rPr>
              <w:t>-</w:t>
            </w:r>
          </w:p>
        </w:tc>
        <w:tc>
          <w:tcPr>
            <w:tcW w:w="1801" w:type="dxa"/>
            <w:tcBorders>
              <w:top w:val="single" w:sz="4" w:space="0" w:color="000000"/>
              <w:left w:val="single" w:sz="4" w:space="0" w:color="000000"/>
              <w:bottom w:val="single" w:sz="4" w:space="0" w:color="000000"/>
              <w:right w:val="single" w:sz="4" w:space="0" w:color="000000"/>
            </w:tcBorders>
          </w:tcPr>
          <w:p w:rsidR="00DD08A8" w:rsidRPr="00F33F21" w:rsidRDefault="00DD08A8" w:rsidP="009216EA">
            <w:pPr>
              <w:spacing w:line="276" w:lineRule="auto"/>
              <w:jc w:val="center"/>
              <w:rPr>
                <w:shd w:val="clear" w:color="auto" w:fill="FFFFFF"/>
              </w:rPr>
            </w:pPr>
            <w:r w:rsidRPr="00F33F21">
              <w:rPr>
                <w:shd w:val="clear" w:color="auto" w:fill="FFFFFF"/>
              </w:rPr>
              <w:t>104</w:t>
            </w:r>
          </w:p>
        </w:tc>
      </w:tr>
      <w:tr w:rsidR="00DD08A8" w:rsidRPr="00F33F21" w:rsidTr="009216EA">
        <w:trPr>
          <w:trHeight w:val="273"/>
        </w:trPr>
        <w:tc>
          <w:tcPr>
            <w:tcW w:w="560" w:type="dxa"/>
            <w:tcBorders>
              <w:top w:val="single" w:sz="4" w:space="0" w:color="000000"/>
              <w:left w:val="single" w:sz="4" w:space="0" w:color="000000"/>
              <w:bottom w:val="single" w:sz="4" w:space="0" w:color="000000"/>
              <w:right w:val="single" w:sz="4" w:space="0" w:color="000000"/>
            </w:tcBorders>
          </w:tcPr>
          <w:p w:rsidR="00DD08A8" w:rsidRPr="00F33F21" w:rsidRDefault="00DD08A8" w:rsidP="009216EA">
            <w:pPr>
              <w:spacing w:line="276" w:lineRule="auto"/>
              <w:jc w:val="both"/>
              <w:rPr>
                <w:shd w:val="clear" w:color="auto" w:fill="FFFFFF"/>
              </w:rPr>
            </w:pPr>
            <w:r w:rsidRPr="00F33F21">
              <w:rPr>
                <w:shd w:val="clear" w:color="auto" w:fill="FFFFFF"/>
              </w:rPr>
              <w:t>3.</w:t>
            </w:r>
          </w:p>
        </w:tc>
        <w:tc>
          <w:tcPr>
            <w:tcW w:w="3597" w:type="dxa"/>
            <w:tcBorders>
              <w:top w:val="single" w:sz="4" w:space="0" w:color="000000"/>
              <w:left w:val="single" w:sz="4" w:space="0" w:color="000000"/>
              <w:bottom w:val="single" w:sz="4" w:space="0" w:color="000000"/>
              <w:right w:val="single" w:sz="4" w:space="0" w:color="000000"/>
            </w:tcBorders>
          </w:tcPr>
          <w:p w:rsidR="00DD08A8" w:rsidRPr="00F33F21" w:rsidRDefault="00DD08A8" w:rsidP="009216EA">
            <w:pPr>
              <w:spacing w:line="276" w:lineRule="auto"/>
              <w:jc w:val="both"/>
              <w:rPr>
                <w:shd w:val="clear" w:color="auto" w:fill="FFFFFF"/>
              </w:rPr>
            </w:pPr>
            <w:r w:rsidRPr="00F33F21">
              <w:rPr>
                <w:shd w:val="clear" w:color="auto" w:fill="FFFFFF"/>
              </w:rPr>
              <w:t xml:space="preserve">Хореографическое </w:t>
            </w:r>
          </w:p>
        </w:tc>
        <w:tc>
          <w:tcPr>
            <w:tcW w:w="1923" w:type="dxa"/>
            <w:tcBorders>
              <w:top w:val="single" w:sz="4" w:space="0" w:color="000000"/>
              <w:left w:val="single" w:sz="4" w:space="0" w:color="000000"/>
              <w:bottom w:val="single" w:sz="4" w:space="0" w:color="000000"/>
              <w:right w:val="single" w:sz="4" w:space="0" w:color="000000"/>
            </w:tcBorders>
          </w:tcPr>
          <w:p w:rsidR="00DD08A8" w:rsidRPr="00F33F21" w:rsidRDefault="00DD08A8" w:rsidP="009216EA">
            <w:pPr>
              <w:spacing w:line="276" w:lineRule="auto"/>
              <w:jc w:val="center"/>
              <w:rPr>
                <w:shd w:val="clear" w:color="auto" w:fill="FFFFFF"/>
              </w:rPr>
            </w:pPr>
            <w:r w:rsidRPr="00F33F21">
              <w:rPr>
                <w:shd w:val="clear" w:color="auto" w:fill="FFFFFF"/>
              </w:rPr>
              <w:t>27</w:t>
            </w:r>
          </w:p>
        </w:tc>
        <w:tc>
          <w:tcPr>
            <w:tcW w:w="1886" w:type="dxa"/>
            <w:tcBorders>
              <w:top w:val="single" w:sz="4" w:space="0" w:color="000000"/>
              <w:left w:val="single" w:sz="4" w:space="0" w:color="000000"/>
              <w:bottom w:val="single" w:sz="4" w:space="0" w:color="000000"/>
              <w:right w:val="single" w:sz="4" w:space="0" w:color="000000"/>
            </w:tcBorders>
          </w:tcPr>
          <w:p w:rsidR="00DD08A8" w:rsidRPr="00F33F21" w:rsidRDefault="00DD08A8" w:rsidP="009216EA">
            <w:pPr>
              <w:spacing w:line="276" w:lineRule="auto"/>
              <w:jc w:val="center"/>
              <w:rPr>
                <w:shd w:val="clear" w:color="auto" w:fill="FFFFFF"/>
              </w:rPr>
            </w:pPr>
            <w:r w:rsidRPr="00F33F21">
              <w:rPr>
                <w:shd w:val="clear" w:color="auto" w:fill="FFFFFF"/>
              </w:rPr>
              <w:t>14</w:t>
            </w:r>
          </w:p>
        </w:tc>
        <w:tc>
          <w:tcPr>
            <w:tcW w:w="1801" w:type="dxa"/>
            <w:tcBorders>
              <w:top w:val="single" w:sz="4" w:space="0" w:color="000000"/>
              <w:left w:val="single" w:sz="4" w:space="0" w:color="000000"/>
              <w:bottom w:val="single" w:sz="4" w:space="0" w:color="000000"/>
              <w:right w:val="single" w:sz="4" w:space="0" w:color="000000"/>
            </w:tcBorders>
          </w:tcPr>
          <w:p w:rsidR="00DD08A8" w:rsidRPr="00F33F21" w:rsidRDefault="00DD08A8" w:rsidP="009216EA">
            <w:pPr>
              <w:spacing w:line="276" w:lineRule="auto"/>
              <w:jc w:val="center"/>
              <w:rPr>
                <w:shd w:val="clear" w:color="auto" w:fill="FFFFFF"/>
              </w:rPr>
            </w:pPr>
            <w:r w:rsidRPr="00F33F21">
              <w:rPr>
                <w:shd w:val="clear" w:color="auto" w:fill="FFFFFF"/>
              </w:rPr>
              <w:t>41</w:t>
            </w:r>
          </w:p>
        </w:tc>
      </w:tr>
      <w:tr w:rsidR="00DD08A8" w:rsidRPr="00F33F21" w:rsidTr="009216EA">
        <w:trPr>
          <w:trHeight w:val="250"/>
        </w:trPr>
        <w:tc>
          <w:tcPr>
            <w:tcW w:w="560" w:type="dxa"/>
            <w:tcBorders>
              <w:top w:val="single" w:sz="4" w:space="0" w:color="000000"/>
              <w:left w:val="single" w:sz="4" w:space="0" w:color="000000"/>
              <w:bottom w:val="single" w:sz="4" w:space="0" w:color="000000"/>
              <w:right w:val="single" w:sz="4" w:space="0" w:color="000000"/>
            </w:tcBorders>
          </w:tcPr>
          <w:p w:rsidR="00DD08A8" w:rsidRPr="00F33F21" w:rsidRDefault="00DD08A8" w:rsidP="009216EA">
            <w:pPr>
              <w:spacing w:line="276" w:lineRule="auto"/>
              <w:jc w:val="both"/>
              <w:rPr>
                <w:shd w:val="clear" w:color="auto" w:fill="FFFFFF"/>
              </w:rPr>
            </w:pPr>
          </w:p>
        </w:tc>
        <w:tc>
          <w:tcPr>
            <w:tcW w:w="3597" w:type="dxa"/>
            <w:tcBorders>
              <w:top w:val="single" w:sz="4" w:space="0" w:color="000000"/>
              <w:left w:val="single" w:sz="4" w:space="0" w:color="000000"/>
              <w:bottom w:val="single" w:sz="4" w:space="0" w:color="000000"/>
              <w:right w:val="single" w:sz="4" w:space="0" w:color="000000"/>
            </w:tcBorders>
            <w:hideMark/>
          </w:tcPr>
          <w:p w:rsidR="00DD08A8" w:rsidRPr="00F33F21" w:rsidRDefault="00DD08A8" w:rsidP="009216EA">
            <w:pPr>
              <w:spacing w:line="276" w:lineRule="auto"/>
              <w:jc w:val="both"/>
              <w:rPr>
                <w:shd w:val="clear" w:color="auto" w:fill="FFFFFF"/>
              </w:rPr>
            </w:pPr>
            <w:r w:rsidRPr="00F33F21">
              <w:rPr>
                <w:shd w:val="clear" w:color="auto" w:fill="FFFFFF"/>
              </w:rPr>
              <w:t xml:space="preserve">Всего </w:t>
            </w:r>
          </w:p>
        </w:tc>
        <w:tc>
          <w:tcPr>
            <w:tcW w:w="1923" w:type="dxa"/>
            <w:tcBorders>
              <w:top w:val="single" w:sz="4" w:space="0" w:color="000000"/>
              <w:left w:val="single" w:sz="4" w:space="0" w:color="000000"/>
              <w:bottom w:val="single" w:sz="4" w:space="0" w:color="000000"/>
              <w:right w:val="single" w:sz="4" w:space="0" w:color="000000"/>
            </w:tcBorders>
          </w:tcPr>
          <w:p w:rsidR="00DD08A8" w:rsidRPr="00F33F21" w:rsidRDefault="00DD08A8" w:rsidP="009216EA">
            <w:pPr>
              <w:spacing w:line="276" w:lineRule="auto"/>
              <w:jc w:val="center"/>
              <w:rPr>
                <w:shd w:val="clear" w:color="auto" w:fill="FFFFFF"/>
              </w:rPr>
            </w:pPr>
            <w:r w:rsidRPr="00F33F21">
              <w:rPr>
                <w:shd w:val="clear" w:color="auto" w:fill="FFFFFF"/>
              </w:rPr>
              <w:t>228</w:t>
            </w:r>
          </w:p>
        </w:tc>
        <w:tc>
          <w:tcPr>
            <w:tcW w:w="1886" w:type="dxa"/>
            <w:tcBorders>
              <w:top w:val="single" w:sz="4" w:space="0" w:color="000000"/>
              <w:left w:val="single" w:sz="4" w:space="0" w:color="000000"/>
              <w:bottom w:val="single" w:sz="4" w:space="0" w:color="000000"/>
              <w:right w:val="single" w:sz="4" w:space="0" w:color="000000"/>
            </w:tcBorders>
          </w:tcPr>
          <w:p w:rsidR="00DD08A8" w:rsidRPr="00F33F21" w:rsidRDefault="00DD08A8" w:rsidP="009216EA">
            <w:pPr>
              <w:spacing w:line="276" w:lineRule="auto"/>
              <w:jc w:val="center"/>
              <w:rPr>
                <w:shd w:val="clear" w:color="auto" w:fill="FFFFFF"/>
              </w:rPr>
            </w:pPr>
            <w:r w:rsidRPr="00F33F21">
              <w:rPr>
                <w:shd w:val="clear" w:color="auto" w:fill="FFFFFF"/>
              </w:rPr>
              <w:t>79</w:t>
            </w:r>
          </w:p>
        </w:tc>
        <w:tc>
          <w:tcPr>
            <w:tcW w:w="1801" w:type="dxa"/>
            <w:tcBorders>
              <w:top w:val="single" w:sz="4" w:space="0" w:color="000000"/>
              <w:left w:val="single" w:sz="4" w:space="0" w:color="000000"/>
              <w:bottom w:val="single" w:sz="4" w:space="0" w:color="000000"/>
              <w:right w:val="single" w:sz="4" w:space="0" w:color="000000"/>
            </w:tcBorders>
          </w:tcPr>
          <w:p w:rsidR="00DD08A8" w:rsidRPr="00F33F21" w:rsidRDefault="00DD08A8" w:rsidP="009216EA">
            <w:pPr>
              <w:spacing w:line="276" w:lineRule="auto"/>
              <w:jc w:val="center"/>
              <w:rPr>
                <w:shd w:val="clear" w:color="auto" w:fill="FFFFFF"/>
              </w:rPr>
            </w:pPr>
            <w:r w:rsidRPr="00F33F21">
              <w:rPr>
                <w:color w:val="FF0000"/>
                <w:shd w:val="clear" w:color="auto" w:fill="FFFFFF"/>
              </w:rPr>
              <w:t>307</w:t>
            </w:r>
          </w:p>
        </w:tc>
      </w:tr>
    </w:tbl>
    <w:p w:rsidR="00DD08A8" w:rsidRPr="0039171C" w:rsidRDefault="00DD08A8" w:rsidP="00DD08A8">
      <w:pPr>
        <w:spacing w:line="276" w:lineRule="auto"/>
        <w:ind w:firstLine="708"/>
        <w:rPr>
          <w:sz w:val="28"/>
          <w:szCs w:val="28"/>
        </w:rPr>
      </w:pPr>
      <w:r w:rsidRPr="0039171C">
        <w:rPr>
          <w:sz w:val="28"/>
          <w:szCs w:val="28"/>
        </w:rPr>
        <w:t>На базе  МБУ ДО «Детская школа искусств» городского округа ЗАТО г. Фокино  работают девять студий на основе самоокупаемости.</w:t>
      </w:r>
    </w:p>
    <w:p w:rsidR="00DD08A8" w:rsidRPr="0039171C" w:rsidRDefault="00DD08A8" w:rsidP="00DD08A8">
      <w:pPr>
        <w:spacing w:line="276" w:lineRule="auto"/>
        <w:jc w:val="center"/>
        <w:rPr>
          <w:sz w:val="28"/>
          <w:szCs w:val="28"/>
          <w:shd w:val="clear" w:color="auto" w:fill="FFFFFF"/>
        </w:rPr>
      </w:pPr>
      <w:r w:rsidRPr="0039171C">
        <w:rPr>
          <w:sz w:val="28"/>
          <w:szCs w:val="28"/>
          <w:shd w:val="clear" w:color="auto" w:fill="FFFFFF"/>
        </w:rPr>
        <w:t>Направление деятельности:</w:t>
      </w:r>
    </w:p>
    <w:tbl>
      <w:tblPr>
        <w:tblW w:w="0" w:type="auto"/>
        <w:tblInd w:w="-5" w:type="dxa"/>
        <w:tblLook w:val="04A0" w:firstRow="1" w:lastRow="0" w:firstColumn="1" w:lastColumn="0" w:noHBand="0" w:noVBand="1"/>
      </w:tblPr>
      <w:tblGrid>
        <w:gridCol w:w="4111"/>
        <w:gridCol w:w="1465"/>
        <w:gridCol w:w="1804"/>
        <w:gridCol w:w="1970"/>
      </w:tblGrid>
      <w:tr w:rsidR="00DD08A8" w:rsidRPr="0039171C" w:rsidTr="009216EA">
        <w:tc>
          <w:tcPr>
            <w:tcW w:w="4111" w:type="dxa"/>
            <w:tcBorders>
              <w:top w:val="single" w:sz="4" w:space="0" w:color="000000"/>
              <w:left w:val="single" w:sz="4" w:space="0" w:color="000000"/>
              <w:bottom w:val="single" w:sz="4" w:space="0" w:color="000000"/>
              <w:right w:val="single" w:sz="4" w:space="0" w:color="000000"/>
            </w:tcBorders>
            <w:hideMark/>
          </w:tcPr>
          <w:p w:rsidR="00DD08A8" w:rsidRPr="0039171C" w:rsidRDefault="00DD08A8" w:rsidP="009216EA">
            <w:pPr>
              <w:spacing w:line="276" w:lineRule="auto"/>
              <w:jc w:val="both"/>
              <w:rPr>
                <w:shd w:val="clear" w:color="auto" w:fill="FFFFFF"/>
              </w:rPr>
            </w:pPr>
            <w:r w:rsidRPr="0039171C">
              <w:rPr>
                <w:shd w:val="clear" w:color="auto" w:fill="FFFFFF"/>
              </w:rPr>
              <w:t>Отделение/Класс</w:t>
            </w:r>
          </w:p>
        </w:tc>
        <w:tc>
          <w:tcPr>
            <w:tcW w:w="1465" w:type="dxa"/>
            <w:tcBorders>
              <w:top w:val="single" w:sz="4" w:space="0" w:color="000000"/>
              <w:left w:val="single" w:sz="4" w:space="0" w:color="000000"/>
              <w:bottom w:val="single" w:sz="4" w:space="0" w:color="000000"/>
              <w:right w:val="single" w:sz="4" w:space="0" w:color="000000"/>
            </w:tcBorders>
            <w:hideMark/>
          </w:tcPr>
          <w:p w:rsidR="00DD08A8" w:rsidRPr="0039171C" w:rsidRDefault="00DD08A8" w:rsidP="009216EA">
            <w:pPr>
              <w:spacing w:line="276" w:lineRule="auto"/>
              <w:jc w:val="center"/>
              <w:rPr>
                <w:shd w:val="clear" w:color="auto" w:fill="FFFFFF"/>
              </w:rPr>
            </w:pPr>
            <w:r w:rsidRPr="0039171C">
              <w:rPr>
                <w:shd w:val="clear" w:color="auto" w:fill="FFFFFF"/>
              </w:rPr>
              <w:t>2015-2016</w:t>
            </w:r>
          </w:p>
        </w:tc>
        <w:tc>
          <w:tcPr>
            <w:tcW w:w="1804" w:type="dxa"/>
            <w:tcBorders>
              <w:top w:val="single" w:sz="4" w:space="0" w:color="000000"/>
              <w:left w:val="single" w:sz="4" w:space="0" w:color="000000"/>
              <w:bottom w:val="single" w:sz="4" w:space="0" w:color="000000"/>
              <w:right w:val="single" w:sz="4" w:space="0" w:color="auto"/>
            </w:tcBorders>
            <w:hideMark/>
          </w:tcPr>
          <w:p w:rsidR="00DD08A8" w:rsidRPr="0039171C" w:rsidRDefault="00DD08A8" w:rsidP="009216EA">
            <w:pPr>
              <w:spacing w:line="276" w:lineRule="auto"/>
              <w:jc w:val="center"/>
              <w:rPr>
                <w:shd w:val="clear" w:color="auto" w:fill="FFFFFF"/>
              </w:rPr>
            </w:pPr>
            <w:r w:rsidRPr="0039171C">
              <w:rPr>
                <w:shd w:val="clear" w:color="auto" w:fill="FFFFFF"/>
              </w:rPr>
              <w:t>2016-2017</w:t>
            </w:r>
          </w:p>
        </w:tc>
        <w:tc>
          <w:tcPr>
            <w:tcW w:w="1970" w:type="dxa"/>
            <w:tcBorders>
              <w:top w:val="single" w:sz="4" w:space="0" w:color="000000"/>
              <w:left w:val="single" w:sz="4" w:space="0" w:color="auto"/>
              <w:bottom w:val="single" w:sz="4" w:space="0" w:color="000000"/>
              <w:right w:val="single" w:sz="4" w:space="0" w:color="000000"/>
            </w:tcBorders>
            <w:hideMark/>
          </w:tcPr>
          <w:p w:rsidR="00DD08A8" w:rsidRPr="0039171C" w:rsidRDefault="00DD08A8" w:rsidP="009216EA">
            <w:pPr>
              <w:spacing w:line="276" w:lineRule="auto"/>
              <w:jc w:val="center"/>
              <w:rPr>
                <w:shd w:val="clear" w:color="auto" w:fill="FFFFFF"/>
              </w:rPr>
            </w:pPr>
            <w:r w:rsidRPr="0039171C">
              <w:rPr>
                <w:shd w:val="clear" w:color="auto" w:fill="FFFFFF"/>
              </w:rPr>
              <w:t>2017-2018</w:t>
            </w:r>
          </w:p>
        </w:tc>
      </w:tr>
      <w:tr w:rsidR="00DD08A8" w:rsidRPr="0039171C" w:rsidTr="009216EA">
        <w:tc>
          <w:tcPr>
            <w:tcW w:w="4111" w:type="dxa"/>
            <w:tcBorders>
              <w:top w:val="single" w:sz="4" w:space="0" w:color="000000"/>
              <w:left w:val="single" w:sz="4" w:space="0" w:color="000000"/>
              <w:bottom w:val="single" w:sz="4" w:space="0" w:color="000000"/>
              <w:right w:val="single" w:sz="4" w:space="0" w:color="000000"/>
            </w:tcBorders>
            <w:hideMark/>
          </w:tcPr>
          <w:p w:rsidR="00DD08A8" w:rsidRPr="0039171C" w:rsidRDefault="00DD08A8" w:rsidP="009216EA">
            <w:pPr>
              <w:spacing w:line="276" w:lineRule="auto"/>
              <w:jc w:val="both"/>
              <w:rPr>
                <w:shd w:val="clear" w:color="auto" w:fill="FFFFFF"/>
              </w:rPr>
            </w:pPr>
            <w:r w:rsidRPr="0039171C">
              <w:rPr>
                <w:shd w:val="clear" w:color="auto" w:fill="FFFFFF"/>
              </w:rPr>
              <w:t>Музыкальное/ДПОП «Фортепиано»</w:t>
            </w:r>
          </w:p>
        </w:tc>
        <w:tc>
          <w:tcPr>
            <w:tcW w:w="1465" w:type="dxa"/>
            <w:tcBorders>
              <w:top w:val="single" w:sz="4" w:space="0" w:color="000000"/>
              <w:left w:val="single" w:sz="4" w:space="0" w:color="000000"/>
              <w:bottom w:val="single" w:sz="4" w:space="0" w:color="000000"/>
              <w:right w:val="single" w:sz="4" w:space="0" w:color="000000"/>
            </w:tcBorders>
          </w:tcPr>
          <w:p w:rsidR="00DD08A8" w:rsidRPr="0039171C" w:rsidRDefault="00DD08A8" w:rsidP="009216EA">
            <w:pPr>
              <w:spacing w:line="276" w:lineRule="auto"/>
              <w:jc w:val="center"/>
              <w:rPr>
                <w:shd w:val="clear" w:color="auto" w:fill="FFFFFF"/>
              </w:rPr>
            </w:pPr>
            <w:r w:rsidRPr="0039171C">
              <w:rPr>
                <w:shd w:val="clear" w:color="auto" w:fill="FFFFFF"/>
              </w:rPr>
              <w:t>39</w:t>
            </w:r>
          </w:p>
        </w:tc>
        <w:tc>
          <w:tcPr>
            <w:tcW w:w="1804" w:type="dxa"/>
            <w:tcBorders>
              <w:top w:val="single" w:sz="4" w:space="0" w:color="000000"/>
              <w:left w:val="single" w:sz="4" w:space="0" w:color="000000"/>
              <w:bottom w:val="single" w:sz="4" w:space="0" w:color="000000"/>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42</w:t>
            </w:r>
          </w:p>
        </w:tc>
        <w:tc>
          <w:tcPr>
            <w:tcW w:w="1970" w:type="dxa"/>
            <w:tcBorders>
              <w:top w:val="single" w:sz="4" w:space="0" w:color="000000"/>
              <w:left w:val="single" w:sz="4" w:space="0" w:color="auto"/>
              <w:bottom w:val="single" w:sz="4" w:space="0" w:color="000000"/>
              <w:right w:val="single" w:sz="4" w:space="0" w:color="000000"/>
            </w:tcBorders>
          </w:tcPr>
          <w:p w:rsidR="00DD08A8" w:rsidRPr="0039171C" w:rsidRDefault="00DD08A8" w:rsidP="009216EA">
            <w:pPr>
              <w:spacing w:line="276" w:lineRule="auto"/>
              <w:jc w:val="center"/>
              <w:rPr>
                <w:shd w:val="clear" w:color="auto" w:fill="FFFFFF"/>
              </w:rPr>
            </w:pPr>
            <w:r w:rsidRPr="0039171C">
              <w:rPr>
                <w:shd w:val="clear" w:color="auto" w:fill="FFFFFF"/>
              </w:rPr>
              <w:t>41</w:t>
            </w:r>
          </w:p>
        </w:tc>
      </w:tr>
      <w:tr w:rsidR="00DD08A8" w:rsidRPr="0039171C" w:rsidTr="009216EA">
        <w:tc>
          <w:tcPr>
            <w:tcW w:w="4111" w:type="dxa"/>
            <w:tcBorders>
              <w:top w:val="single" w:sz="4" w:space="0" w:color="000000"/>
              <w:left w:val="single" w:sz="4" w:space="0" w:color="000000"/>
              <w:bottom w:val="single" w:sz="4" w:space="0" w:color="000000"/>
              <w:right w:val="single" w:sz="4" w:space="0" w:color="000000"/>
            </w:tcBorders>
            <w:hideMark/>
          </w:tcPr>
          <w:p w:rsidR="00DD08A8" w:rsidRPr="0039171C" w:rsidRDefault="00DD08A8" w:rsidP="009216EA">
            <w:pPr>
              <w:spacing w:line="276" w:lineRule="auto"/>
              <w:jc w:val="both"/>
              <w:rPr>
                <w:shd w:val="clear" w:color="auto" w:fill="FFFFFF"/>
              </w:rPr>
            </w:pPr>
            <w:r w:rsidRPr="0039171C">
              <w:rPr>
                <w:shd w:val="clear" w:color="auto" w:fill="FFFFFF"/>
              </w:rPr>
              <w:t>Музыкальное/ДПОП «Народные инструменты»</w:t>
            </w:r>
            <w:r w:rsidR="00F33F21">
              <w:rPr>
                <w:shd w:val="clear" w:color="auto" w:fill="FFFFFF"/>
              </w:rPr>
              <w:t xml:space="preserve"> </w:t>
            </w:r>
            <w:r w:rsidRPr="0039171C">
              <w:rPr>
                <w:shd w:val="clear" w:color="auto" w:fill="FFFFFF"/>
              </w:rPr>
              <w:t xml:space="preserve">Гитара </w:t>
            </w:r>
          </w:p>
        </w:tc>
        <w:tc>
          <w:tcPr>
            <w:tcW w:w="1465" w:type="dxa"/>
            <w:tcBorders>
              <w:top w:val="single" w:sz="4" w:space="0" w:color="000000"/>
              <w:left w:val="single" w:sz="4" w:space="0" w:color="000000"/>
              <w:bottom w:val="single" w:sz="4" w:space="0" w:color="000000"/>
              <w:right w:val="single" w:sz="4" w:space="0" w:color="000000"/>
            </w:tcBorders>
          </w:tcPr>
          <w:p w:rsidR="00DD08A8" w:rsidRPr="0039171C" w:rsidRDefault="00DD08A8" w:rsidP="009216EA">
            <w:pPr>
              <w:spacing w:line="276" w:lineRule="auto"/>
              <w:jc w:val="center"/>
              <w:rPr>
                <w:shd w:val="clear" w:color="auto" w:fill="FFFFFF"/>
              </w:rPr>
            </w:pPr>
            <w:r w:rsidRPr="0039171C">
              <w:rPr>
                <w:shd w:val="clear" w:color="auto" w:fill="FFFFFF"/>
              </w:rPr>
              <w:t>12</w:t>
            </w:r>
          </w:p>
        </w:tc>
        <w:tc>
          <w:tcPr>
            <w:tcW w:w="1804" w:type="dxa"/>
            <w:tcBorders>
              <w:top w:val="single" w:sz="4" w:space="0" w:color="000000"/>
              <w:left w:val="single" w:sz="4" w:space="0" w:color="000000"/>
              <w:bottom w:val="single" w:sz="4" w:space="0" w:color="000000"/>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9</w:t>
            </w:r>
          </w:p>
        </w:tc>
        <w:tc>
          <w:tcPr>
            <w:tcW w:w="1970" w:type="dxa"/>
            <w:tcBorders>
              <w:top w:val="single" w:sz="4" w:space="0" w:color="000000"/>
              <w:left w:val="single" w:sz="4" w:space="0" w:color="auto"/>
              <w:bottom w:val="single" w:sz="4" w:space="0" w:color="000000"/>
              <w:right w:val="single" w:sz="4" w:space="0" w:color="000000"/>
            </w:tcBorders>
          </w:tcPr>
          <w:p w:rsidR="00DD08A8" w:rsidRPr="0039171C" w:rsidRDefault="00DD08A8" w:rsidP="009216EA">
            <w:pPr>
              <w:spacing w:line="276" w:lineRule="auto"/>
              <w:jc w:val="center"/>
              <w:rPr>
                <w:shd w:val="clear" w:color="auto" w:fill="FFFFFF"/>
              </w:rPr>
            </w:pPr>
            <w:r w:rsidRPr="0039171C">
              <w:rPr>
                <w:shd w:val="clear" w:color="auto" w:fill="FFFFFF"/>
              </w:rPr>
              <w:t>10</w:t>
            </w:r>
          </w:p>
        </w:tc>
      </w:tr>
      <w:tr w:rsidR="00DD08A8" w:rsidRPr="0039171C" w:rsidTr="009216EA">
        <w:tc>
          <w:tcPr>
            <w:tcW w:w="4111" w:type="dxa"/>
            <w:tcBorders>
              <w:top w:val="single" w:sz="4" w:space="0" w:color="000000"/>
              <w:left w:val="single" w:sz="4" w:space="0" w:color="000000"/>
              <w:bottom w:val="single" w:sz="4" w:space="0" w:color="000000"/>
              <w:right w:val="single" w:sz="4" w:space="0" w:color="000000"/>
            </w:tcBorders>
            <w:hideMark/>
          </w:tcPr>
          <w:p w:rsidR="00DD08A8" w:rsidRPr="0039171C" w:rsidRDefault="00DD08A8" w:rsidP="009216EA">
            <w:pPr>
              <w:spacing w:line="276" w:lineRule="auto"/>
              <w:jc w:val="both"/>
              <w:rPr>
                <w:shd w:val="clear" w:color="auto" w:fill="FFFFFF"/>
              </w:rPr>
            </w:pPr>
            <w:r w:rsidRPr="0039171C">
              <w:rPr>
                <w:shd w:val="clear" w:color="auto" w:fill="FFFFFF"/>
              </w:rPr>
              <w:t>Музыкальное/ДПОП «Народные инструменты» баян, аккордеон</w:t>
            </w:r>
          </w:p>
        </w:tc>
        <w:tc>
          <w:tcPr>
            <w:tcW w:w="1465" w:type="dxa"/>
            <w:tcBorders>
              <w:top w:val="single" w:sz="4" w:space="0" w:color="000000"/>
              <w:left w:val="single" w:sz="4" w:space="0" w:color="000000"/>
              <w:bottom w:val="single" w:sz="4" w:space="0" w:color="000000"/>
              <w:right w:val="single" w:sz="4" w:space="0" w:color="000000"/>
            </w:tcBorders>
          </w:tcPr>
          <w:p w:rsidR="00DD08A8" w:rsidRPr="0039171C" w:rsidRDefault="00DD08A8" w:rsidP="009216EA">
            <w:pPr>
              <w:spacing w:line="276" w:lineRule="auto"/>
              <w:jc w:val="center"/>
              <w:rPr>
                <w:shd w:val="clear" w:color="auto" w:fill="FFFFFF"/>
              </w:rPr>
            </w:pPr>
            <w:r w:rsidRPr="0039171C">
              <w:rPr>
                <w:shd w:val="clear" w:color="auto" w:fill="FFFFFF"/>
              </w:rPr>
              <w:t>16</w:t>
            </w:r>
          </w:p>
        </w:tc>
        <w:tc>
          <w:tcPr>
            <w:tcW w:w="1804" w:type="dxa"/>
            <w:tcBorders>
              <w:top w:val="single" w:sz="4" w:space="0" w:color="000000"/>
              <w:left w:val="single" w:sz="4" w:space="0" w:color="000000"/>
              <w:bottom w:val="single" w:sz="4" w:space="0" w:color="000000"/>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7</w:t>
            </w:r>
          </w:p>
        </w:tc>
        <w:tc>
          <w:tcPr>
            <w:tcW w:w="1970" w:type="dxa"/>
            <w:tcBorders>
              <w:top w:val="single" w:sz="4" w:space="0" w:color="000000"/>
              <w:left w:val="single" w:sz="4" w:space="0" w:color="auto"/>
              <w:bottom w:val="single" w:sz="4" w:space="0" w:color="000000"/>
              <w:right w:val="single" w:sz="4" w:space="0" w:color="000000"/>
            </w:tcBorders>
          </w:tcPr>
          <w:p w:rsidR="00DD08A8" w:rsidRPr="0039171C" w:rsidRDefault="00DD08A8" w:rsidP="009216EA">
            <w:pPr>
              <w:spacing w:line="276" w:lineRule="auto"/>
              <w:jc w:val="center"/>
              <w:rPr>
                <w:shd w:val="clear" w:color="auto" w:fill="FFFFFF"/>
              </w:rPr>
            </w:pPr>
            <w:r w:rsidRPr="0039171C">
              <w:rPr>
                <w:shd w:val="clear" w:color="auto" w:fill="FFFFFF"/>
              </w:rPr>
              <w:t>11</w:t>
            </w:r>
          </w:p>
        </w:tc>
      </w:tr>
      <w:tr w:rsidR="00DD08A8" w:rsidRPr="0039171C" w:rsidTr="009216EA">
        <w:tc>
          <w:tcPr>
            <w:tcW w:w="4111" w:type="dxa"/>
            <w:tcBorders>
              <w:top w:val="single" w:sz="4" w:space="0" w:color="000000"/>
              <w:left w:val="single" w:sz="4" w:space="0" w:color="000000"/>
              <w:bottom w:val="single" w:sz="4" w:space="0" w:color="000000"/>
              <w:right w:val="single" w:sz="4" w:space="0" w:color="000000"/>
            </w:tcBorders>
            <w:hideMark/>
          </w:tcPr>
          <w:p w:rsidR="00DD08A8" w:rsidRPr="0039171C" w:rsidRDefault="00DD08A8" w:rsidP="009216EA">
            <w:pPr>
              <w:spacing w:line="276" w:lineRule="auto"/>
              <w:jc w:val="both"/>
              <w:rPr>
                <w:shd w:val="clear" w:color="auto" w:fill="FFFFFF"/>
              </w:rPr>
            </w:pPr>
            <w:r w:rsidRPr="0039171C">
              <w:rPr>
                <w:shd w:val="clear" w:color="auto" w:fill="FFFFFF"/>
              </w:rPr>
              <w:t>Музыкальное/ДПОП «Духовые и ударные инструменты»</w:t>
            </w:r>
          </w:p>
        </w:tc>
        <w:tc>
          <w:tcPr>
            <w:tcW w:w="1465" w:type="dxa"/>
            <w:tcBorders>
              <w:top w:val="single" w:sz="4" w:space="0" w:color="000000"/>
              <w:left w:val="single" w:sz="4" w:space="0" w:color="000000"/>
              <w:bottom w:val="single" w:sz="4" w:space="0" w:color="000000"/>
              <w:right w:val="single" w:sz="4" w:space="0" w:color="000000"/>
            </w:tcBorders>
          </w:tcPr>
          <w:p w:rsidR="00DD08A8" w:rsidRPr="0039171C" w:rsidRDefault="00DD08A8" w:rsidP="009216EA">
            <w:pPr>
              <w:spacing w:line="276" w:lineRule="auto"/>
              <w:jc w:val="center"/>
              <w:rPr>
                <w:shd w:val="clear" w:color="auto" w:fill="FFFFFF"/>
              </w:rPr>
            </w:pPr>
            <w:r w:rsidRPr="0039171C">
              <w:rPr>
                <w:shd w:val="clear" w:color="auto" w:fill="FFFFFF"/>
              </w:rPr>
              <w:t>10</w:t>
            </w:r>
          </w:p>
        </w:tc>
        <w:tc>
          <w:tcPr>
            <w:tcW w:w="1804" w:type="dxa"/>
            <w:tcBorders>
              <w:top w:val="single" w:sz="4" w:space="0" w:color="000000"/>
              <w:left w:val="single" w:sz="4" w:space="0" w:color="000000"/>
              <w:bottom w:val="single" w:sz="4" w:space="0" w:color="000000"/>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9</w:t>
            </w:r>
          </w:p>
        </w:tc>
        <w:tc>
          <w:tcPr>
            <w:tcW w:w="1970" w:type="dxa"/>
            <w:tcBorders>
              <w:top w:val="single" w:sz="4" w:space="0" w:color="000000"/>
              <w:left w:val="single" w:sz="4" w:space="0" w:color="auto"/>
              <w:bottom w:val="single" w:sz="4" w:space="0" w:color="000000"/>
              <w:right w:val="single" w:sz="4" w:space="0" w:color="000000"/>
            </w:tcBorders>
          </w:tcPr>
          <w:p w:rsidR="00DD08A8" w:rsidRPr="0039171C" w:rsidRDefault="00DD08A8" w:rsidP="009216EA">
            <w:pPr>
              <w:spacing w:line="276" w:lineRule="auto"/>
              <w:jc w:val="center"/>
              <w:rPr>
                <w:shd w:val="clear" w:color="auto" w:fill="FFFFFF"/>
              </w:rPr>
            </w:pPr>
            <w:r w:rsidRPr="0039171C">
              <w:rPr>
                <w:shd w:val="clear" w:color="auto" w:fill="FFFFFF"/>
              </w:rPr>
              <w:t>17</w:t>
            </w:r>
          </w:p>
        </w:tc>
      </w:tr>
      <w:tr w:rsidR="00DD08A8" w:rsidRPr="0039171C" w:rsidTr="009216EA">
        <w:tc>
          <w:tcPr>
            <w:tcW w:w="4111" w:type="dxa"/>
            <w:tcBorders>
              <w:top w:val="single" w:sz="4" w:space="0" w:color="000000"/>
              <w:left w:val="single" w:sz="4" w:space="0" w:color="000000"/>
              <w:bottom w:val="single" w:sz="4" w:space="0" w:color="000000"/>
              <w:right w:val="single" w:sz="4" w:space="0" w:color="000000"/>
            </w:tcBorders>
            <w:hideMark/>
          </w:tcPr>
          <w:p w:rsidR="00DD08A8" w:rsidRPr="0039171C" w:rsidRDefault="00DD08A8" w:rsidP="009216EA">
            <w:pPr>
              <w:spacing w:line="276" w:lineRule="auto"/>
              <w:jc w:val="both"/>
              <w:rPr>
                <w:shd w:val="clear" w:color="auto" w:fill="FFFFFF"/>
              </w:rPr>
            </w:pPr>
            <w:r w:rsidRPr="0039171C">
              <w:rPr>
                <w:shd w:val="clear" w:color="auto" w:fill="FFFFFF"/>
              </w:rPr>
              <w:t>Музыкальное/ДПОП «Струнные инструменты» скрипка</w:t>
            </w:r>
          </w:p>
        </w:tc>
        <w:tc>
          <w:tcPr>
            <w:tcW w:w="1465" w:type="dxa"/>
            <w:tcBorders>
              <w:top w:val="single" w:sz="4" w:space="0" w:color="000000"/>
              <w:left w:val="single" w:sz="4" w:space="0" w:color="000000"/>
              <w:bottom w:val="single" w:sz="4" w:space="0" w:color="000000"/>
              <w:right w:val="single" w:sz="4" w:space="0" w:color="000000"/>
            </w:tcBorders>
          </w:tcPr>
          <w:p w:rsidR="00DD08A8" w:rsidRPr="0039171C" w:rsidRDefault="00DD08A8" w:rsidP="009216EA">
            <w:pPr>
              <w:spacing w:line="276" w:lineRule="auto"/>
              <w:jc w:val="center"/>
              <w:rPr>
                <w:shd w:val="clear" w:color="auto" w:fill="FFFFFF"/>
              </w:rPr>
            </w:pPr>
            <w:r w:rsidRPr="0039171C">
              <w:rPr>
                <w:shd w:val="clear" w:color="auto" w:fill="FFFFFF"/>
              </w:rPr>
              <w:t>5</w:t>
            </w:r>
          </w:p>
        </w:tc>
        <w:tc>
          <w:tcPr>
            <w:tcW w:w="1804" w:type="dxa"/>
            <w:tcBorders>
              <w:top w:val="single" w:sz="4" w:space="0" w:color="000000"/>
              <w:left w:val="single" w:sz="4" w:space="0" w:color="000000"/>
              <w:bottom w:val="single" w:sz="4" w:space="0" w:color="000000"/>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5</w:t>
            </w:r>
          </w:p>
        </w:tc>
        <w:tc>
          <w:tcPr>
            <w:tcW w:w="1970" w:type="dxa"/>
            <w:tcBorders>
              <w:top w:val="single" w:sz="4" w:space="0" w:color="000000"/>
              <w:left w:val="single" w:sz="4" w:space="0" w:color="auto"/>
              <w:bottom w:val="single" w:sz="4" w:space="0" w:color="000000"/>
              <w:right w:val="single" w:sz="4" w:space="0" w:color="000000"/>
            </w:tcBorders>
          </w:tcPr>
          <w:p w:rsidR="00DD08A8" w:rsidRPr="0039171C" w:rsidRDefault="00DD08A8" w:rsidP="009216EA">
            <w:pPr>
              <w:spacing w:line="276" w:lineRule="auto"/>
              <w:jc w:val="center"/>
              <w:rPr>
                <w:shd w:val="clear" w:color="auto" w:fill="FFFFFF"/>
              </w:rPr>
            </w:pPr>
            <w:r w:rsidRPr="0039171C">
              <w:rPr>
                <w:shd w:val="clear" w:color="auto" w:fill="FFFFFF"/>
              </w:rPr>
              <w:t>5</w:t>
            </w:r>
          </w:p>
        </w:tc>
      </w:tr>
      <w:tr w:rsidR="00DD08A8" w:rsidRPr="0039171C" w:rsidTr="009216EA">
        <w:tc>
          <w:tcPr>
            <w:tcW w:w="4111" w:type="dxa"/>
            <w:tcBorders>
              <w:top w:val="single" w:sz="4" w:space="0" w:color="000000"/>
              <w:left w:val="single" w:sz="4" w:space="0" w:color="000000"/>
              <w:bottom w:val="single" w:sz="4" w:space="0" w:color="000000"/>
              <w:right w:val="single" w:sz="4" w:space="0" w:color="000000"/>
            </w:tcBorders>
            <w:hideMark/>
          </w:tcPr>
          <w:p w:rsidR="00DD08A8" w:rsidRPr="0039171C" w:rsidRDefault="00DD08A8" w:rsidP="009216EA">
            <w:pPr>
              <w:spacing w:line="276" w:lineRule="auto"/>
              <w:jc w:val="both"/>
              <w:rPr>
                <w:shd w:val="clear" w:color="auto" w:fill="FFFFFF"/>
              </w:rPr>
            </w:pPr>
            <w:r w:rsidRPr="0039171C">
              <w:rPr>
                <w:shd w:val="clear" w:color="auto" w:fill="FFFFFF"/>
              </w:rPr>
              <w:t>Художественное ДПОП «Живопись»</w:t>
            </w:r>
          </w:p>
        </w:tc>
        <w:tc>
          <w:tcPr>
            <w:tcW w:w="1465" w:type="dxa"/>
            <w:tcBorders>
              <w:top w:val="single" w:sz="4" w:space="0" w:color="000000"/>
              <w:left w:val="single" w:sz="4" w:space="0" w:color="000000"/>
              <w:bottom w:val="single" w:sz="4" w:space="0" w:color="000000"/>
              <w:right w:val="single" w:sz="4" w:space="0" w:color="000000"/>
            </w:tcBorders>
          </w:tcPr>
          <w:p w:rsidR="00DD08A8" w:rsidRPr="0039171C" w:rsidRDefault="00DD08A8" w:rsidP="009216EA">
            <w:pPr>
              <w:spacing w:line="276" w:lineRule="auto"/>
              <w:jc w:val="center"/>
              <w:rPr>
                <w:shd w:val="clear" w:color="auto" w:fill="FFFFFF"/>
              </w:rPr>
            </w:pPr>
            <w:r w:rsidRPr="0039171C">
              <w:rPr>
                <w:shd w:val="clear" w:color="auto" w:fill="FFFFFF"/>
              </w:rPr>
              <w:t>99</w:t>
            </w:r>
          </w:p>
        </w:tc>
        <w:tc>
          <w:tcPr>
            <w:tcW w:w="1804" w:type="dxa"/>
            <w:tcBorders>
              <w:top w:val="single" w:sz="4" w:space="0" w:color="000000"/>
              <w:left w:val="single" w:sz="4" w:space="0" w:color="000000"/>
              <w:bottom w:val="single" w:sz="4" w:space="0" w:color="000000"/>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84</w:t>
            </w:r>
          </w:p>
        </w:tc>
        <w:tc>
          <w:tcPr>
            <w:tcW w:w="1970" w:type="dxa"/>
            <w:tcBorders>
              <w:top w:val="single" w:sz="4" w:space="0" w:color="000000"/>
              <w:left w:val="single" w:sz="4" w:space="0" w:color="auto"/>
              <w:bottom w:val="single" w:sz="4" w:space="0" w:color="000000"/>
              <w:right w:val="single" w:sz="4" w:space="0" w:color="000000"/>
            </w:tcBorders>
          </w:tcPr>
          <w:p w:rsidR="00DD08A8" w:rsidRPr="0039171C" w:rsidRDefault="00DD08A8" w:rsidP="009216EA">
            <w:pPr>
              <w:spacing w:line="276" w:lineRule="auto"/>
              <w:jc w:val="center"/>
              <w:rPr>
                <w:shd w:val="clear" w:color="auto" w:fill="FFFFFF"/>
              </w:rPr>
            </w:pPr>
            <w:r w:rsidRPr="0039171C">
              <w:rPr>
                <w:shd w:val="clear" w:color="auto" w:fill="FFFFFF"/>
              </w:rPr>
              <w:t>101</w:t>
            </w:r>
          </w:p>
        </w:tc>
      </w:tr>
      <w:tr w:rsidR="00DD08A8" w:rsidRPr="0039171C" w:rsidTr="009216EA">
        <w:tc>
          <w:tcPr>
            <w:tcW w:w="4111" w:type="dxa"/>
            <w:tcBorders>
              <w:top w:val="single" w:sz="4" w:space="0" w:color="000000"/>
              <w:left w:val="single" w:sz="4" w:space="0" w:color="000000"/>
              <w:bottom w:val="single" w:sz="4" w:space="0" w:color="000000"/>
              <w:right w:val="single" w:sz="4" w:space="0" w:color="000000"/>
            </w:tcBorders>
            <w:hideMark/>
          </w:tcPr>
          <w:p w:rsidR="00DD08A8" w:rsidRPr="0039171C" w:rsidRDefault="00DD08A8" w:rsidP="009216EA">
            <w:pPr>
              <w:spacing w:line="276" w:lineRule="auto"/>
              <w:jc w:val="both"/>
              <w:rPr>
                <w:shd w:val="clear" w:color="auto" w:fill="FFFFFF"/>
              </w:rPr>
            </w:pPr>
            <w:r w:rsidRPr="0039171C">
              <w:rPr>
                <w:shd w:val="clear" w:color="auto" w:fill="FFFFFF"/>
              </w:rPr>
              <w:t>Хореографическое ДПОП «Хореографическое творчество»</w:t>
            </w:r>
          </w:p>
        </w:tc>
        <w:tc>
          <w:tcPr>
            <w:tcW w:w="1465" w:type="dxa"/>
            <w:tcBorders>
              <w:top w:val="single" w:sz="4" w:space="0" w:color="000000"/>
              <w:left w:val="single" w:sz="4" w:space="0" w:color="000000"/>
              <w:bottom w:val="single" w:sz="4" w:space="0" w:color="000000"/>
              <w:right w:val="single" w:sz="4" w:space="0" w:color="000000"/>
            </w:tcBorders>
          </w:tcPr>
          <w:p w:rsidR="00DD08A8" w:rsidRPr="0039171C" w:rsidRDefault="00DD08A8" w:rsidP="009216EA">
            <w:pPr>
              <w:spacing w:line="276" w:lineRule="auto"/>
              <w:jc w:val="center"/>
              <w:rPr>
                <w:shd w:val="clear" w:color="auto" w:fill="FFFFFF"/>
              </w:rPr>
            </w:pPr>
            <w:r w:rsidRPr="0039171C">
              <w:rPr>
                <w:shd w:val="clear" w:color="auto" w:fill="FFFFFF"/>
              </w:rPr>
              <w:t>17</w:t>
            </w:r>
          </w:p>
        </w:tc>
        <w:tc>
          <w:tcPr>
            <w:tcW w:w="1804" w:type="dxa"/>
            <w:tcBorders>
              <w:top w:val="single" w:sz="4" w:space="0" w:color="000000"/>
              <w:left w:val="single" w:sz="4" w:space="0" w:color="000000"/>
              <w:bottom w:val="single" w:sz="4" w:space="0" w:color="000000"/>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16</w:t>
            </w:r>
          </w:p>
        </w:tc>
        <w:tc>
          <w:tcPr>
            <w:tcW w:w="1970" w:type="dxa"/>
            <w:tcBorders>
              <w:top w:val="single" w:sz="4" w:space="0" w:color="000000"/>
              <w:left w:val="single" w:sz="4" w:space="0" w:color="auto"/>
              <w:bottom w:val="single" w:sz="4" w:space="0" w:color="000000"/>
              <w:right w:val="single" w:sz="4" w:space="0" w:color="000000"/>
            </w:tcBorders>
          </w:tcPr>
          <w:p w:rsidR="00DD08A8" w:rsidRPr="0039171C" w:rsidRDefault="00DD08A8" w:rsidP="009216EA">
            <w:pPr>
              <w:spacing w:line="276" w:lineRule="auto"/>
              <w:jc w:val="center"/>
              <w:rPr>
                <w:shd w:val="clear" w:color="auto" w:fill="FFFFFF"/>
              </w:rPr>
            </w:pPr>
            <w:r w:rsidRPr="0039171C">
              <w:rPr>
                <w:shd w:val="clear" w:color="auto" w:fill="FFFFFF"/>
              </w:rPr>
              <w:t>22</w:t>
            </w:r>
          </w:p>
        </w:tc>
      </w:tr>
      <w:tr w:rsidR="00DD08A8" w:rsidRPr="0039171C" w:rsidTr="009216EA">
        <w:tc>
          <w:tcPr>
            <w:tcW w:w="4111" w:type="dxa"/>
            <w:tcBorders>
              <w:top w:val="single" w:sz="4" w:space="0" w:color="000000"/>
              <w:left w:val="single" w:sz="4" w:space="0" w:color="000000"/>
              <w:bottom w:val="single" w:sz="4" w:space="0" w:color="000000"/>
              <w:right w:val="single" w:sz="4" w:space="0" w:color="000000"/>
            </w:tcBorders>
            <w:hideMark/>
          </w:tcPr>
          <w:p w:rsidR="00DD08A8" w:rsidRPr="0039171C" w:rsidRDefault="00DD08A8" w:rsidP="009216EA">
            <w:pPr>
              <w:spacing w:line="276" w:lineRule="auto"/>
              <w:jc w:val="both"/>
              <w:rPr>
                <w:shd w:val="clear" w:color="auto" w:fill="FFFFFF"/>
              </w:rPr>
            </w:pPr>
            <w:r w:rsidRPr="0039171C">
              <w:rPr>
                <w:shd w:val="clear" w:color="auto" w:fill="FFFFFF"/>
              </w:rPr>
              <w:t>Музыкальное/ОРП Вокал</w:t>
            </w:r>
          </w:p>
        </w:tc>
        <w:tc>
          <w:tcPr>
            <w:tcW w:w="1465" w:type="dxa"/>
            <w:tcBorders>
              <w:top w:val="single" w:sz="4" w:space="0" w:color="000000"/>
              <w:left w:val="single" w:sz="4" w:space="0" w:color="000000"/>
              <w:bottom w:val="single" w:sz="4" w:space="0" w:color="000000"/>
              <w:right w:val="single" w:sz="4" w:space="0" w:color="000000"/>
            </w:tcBorders>
          </w:tcPr>
          <w:p w:rsidR="00DD08A8" w:rsidRPr="0039171C" w:rsidRDefault="00DD08A8" w:rsidP="009216EA">
            <w:pPr>
              <w:spacing w:line="276" w:lineRule="auto"/>
              <w:jc w:val="center"/>
              <w:rPr>
                <w:shd w:val="clear" w:color="auto" w:fill="FFFFFF"/>
              </w:rPr>
            </w:pPr>
            <w:r w:rsidRPr="0039171C">
              <w:rPr>
                <w:shd w:val="clear" w:color="auto" w:fill="FFFFFF"/>
              </w:rPr>
              <w:t>29</w:t>
            </w:r>
          </w:p>
        </w:tc>
        <w:tc>
          <w:tcPr>
            <w:tcW w:w="1804" w:type="dxa"/>
            <w:tcBorders>
              <w:top w:val="single" w:sz="4" w:space="0" w:color="000000"/>
              <w:left w:val="single" w:sz="4" w:space="0" w:color="000000"/>
              <w:bottom w:val="single" w:sz="4" w:space="0" w:color="000000"/>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32</w:t>
            </w:r>
          </w:p>
        </w:tc>
        <w:tc>
          <w:tcPr>
            <w:tcW w:w="1970" w:type="dxa"/>
            <w:tcBorders>
              <w:top w:val="single" w:sz="4" w:space="0" w:color="000000"/>
              <w:left w:val="single" w:sz="4" w:space="0" w:color="auto"/>
              <w:bottom w:val="single" w:sz="4" w:space="0" w:color="000000"/>
              <w:right w:val="single" w:sz="4" w:space="0" w:color="000000"/>
            </w:tcBorders>
          </w:tcPr>
          <w:p w:rsidR="00DD08A8" w:rsidRPr="0039171C" w:rsidRDefault="00DD08A8" w:rsidP="009216EA">
            <w:pPr>
              <w:spacing w:line="276" w:lineRule="auto"/>
              <w:jc w:val="center"/>
              <w:rPr>
                <w:shd w:val="clear" w:color="auto" w:fill="FFFFFF"/>
              </w:rPr>
            </w:pPr>
            <w:r w:rsidRPr="0039171C">
              <w:rPr>
                <w:shd w:val="clear" w:color="auto" w:fill="FFFFFF"/>
              </w:rPr>
              <w:t>35</w:t>
            </w:r>
          </w:p>
        </w:tc>
      </w:tr>
      <w:tr w:rsidR="00DD08A8" w:rsidRPr="0039171C" w:rsidTr="009216EA">
        <w:tc>
          <w:tcPr>
            <w:tcW w:w="4111" w:type="dxa"/>
            <w:tcBorders>
              <w:top w:val="single" w:sz="4" w:space="0" w:color="000000"/>
              <w:left w:val="single" w:sz="4" w:space="0" w:color="000000"/>
              <w:bottom w:val="single" w:sz="4" w:space="0" w:color="000000"/>
              <w:right w:val="single" w:sz="4" w:space="0" w:color="000000"/>
            </w:tcBorders>
            <w:hideMark/>
          </w:tcPr>
          <w:p w:rsidR="00DD08A8" w:rsidRPr="0039171C" w:rsidRDefault="00DD08A8" w:rsidP="009216EA">
            <w:pPr>
              <w:spacing w:line="276" w:lineRule="auto"/>
              <w:jc w:val="both"/>
              <w:rPr>
                <w:shd w:val="clear" w:color="auto" w:fill="FFFFFF"/>
              </w:rPr>
            </w:pPr>
            <w:r w:rsidRPr="0039171C">
              <w:rPr>
                <w:shd w:val="clear" w:color="auto" w:fill="FFFFFF"/>
              </w:rPr>
              <w:t xml:space="preserve">Музыкальное ОРП «Музыкальное исполнительство» </w:t>
            </w:r>
          </w:p>
        </w:tc>
        <w:tc>
          <w:tcPr>
            <w:tcW w:w="1465" w:type="dxa"/>
            <w:tcBorders>
              <w:top w:val="single" w:sz="4" w:space="0" w:color="000000"/>
              <w:left w:val="single" w:sz="4" w:space="0" w:color="000000"/>
              <w:bottom w:val="single" w:sz="4" w:space="0" w:color="000000"/>
              <w:right w:val="single" w:sz="4" w:space="0" w:color="000000"/>
            </w:tcBorders>
          </w:tcPr>
          <w:p w:rsidR="00DD08A8" w:rsidRPr="0039171C" w:rsidRDefault="00DD08A8" w:rsidP="009216EA">
            <w:pPr>
              <w:spacing w:line="276" w:lineRule="auto"/>
              <w:jc w:val="center"/>
              <w:rPr>
                <w:shd w:val="clear" w:color="auto" w:fill="FFFFFF"/>
              </w:rPr>
            </w:pPr>
            <w:r w:rsidRPr="0039171C">
              <w:rPr>
                <w:shd w:val="clear" w:color="auto" w:fill="FFFFFF"/>
              </w:rPr>
              <w:t>53</w:t>
            </w:r>
          </w:p>
        </w:tc>
        <w:tc>
          <w:tcPr>
            <w:tcW w:w="1804" w:type="dxa"/>
            <w:tcBorders>
              <w:top w:val="single" w:sz="4" w:space="0" w:color="000000"/>
              <w:left w:val="single" w:sz="4" w:space="0" w:color="000000"/>
              <w:bottom w:val="single" w:sz="4" w:space="0" w:color="000000"/>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53</w:t>
            </w:r>
          </w:p>
        </w:tc>
        <w:tc>
          <w:tcPr>
            <w:tcW w:w="1970" w:type="dxa"/>
            <w:tcBorders>
              <w:top w:val="single" w:sz="4" w:space="0" w:color="000000"/>
              <w:left w:val="single" w:sz="4" w:space="0" w:color="auto"/>
              <w:bottom w:val="single" w:sz="4" w:space="0" w:color="000000"/>
              <w:right w:val="single" w:sz="4" w:space="0" w:color="000000"/>
            </w:tcBorders>
          </w:tcPr>
          <w:p w:rsidR="00DD08A8" w:rsidRPr="0039171C" w:rsidRDefault="00DD08A8" w:rsidP="009216EA">
            <w:pPr>
              <w:spacing w:line="276" w:lineRule="auto"/>
              <w:jc w:val="center"/>
              <w:rPr>
                <w:shd w:val="clear" w:color="auto" w:fill="FFFFFF"/>
              </w:rPr>
            </w:pPr>
            <w:r w:rsidRPr="0039171C">
              <w:rPr>
                <w:shd w:val="clear" w:color="auto" w:fill="FFFFFF"/>
              </w:rPr>
              <w:t>45</w:t>
            </w:r>
          </w:p>
        </w:tc>
      </w:tr>
      <w:tr w:rsidR="00DD08A8" w:rsidRPr="0039171C" w:rsidTr="009216EA">
        <w:tc>
          <w:tcPr>
            <w:tcW w:w="4111" w:type="dxa"/>
            <w:tcBorders>
              <w:top w:val="single" w:sz="4" w:space="0" w:color="000000"/>
              <w:left w:val="single" w:sz="4" w:space="0" w:color="000000"/>
              <w:bottom w:val="single" w:sz="4" w:space="0" w:color="000000"/>
              <w:right w:val="single" w:sz="4" w:space="0" w:color="000000"/>
            </w:tcBorders>
          </w:tcPr>
          <w:p w:rsidR="00DD08A8" w:rsidRPr="0039171C" w:rsidRDefault="00DD08A8" w:rsidP="009216EA">
            <w:pPr>
              <w:spacing w:line="276" w:lineRule="auto"/>
              <w:jc w:val="both"/>
              <w:rPr>
                <w:shd w:val="clear" w:color="auto" w:fill="FFFFFF"/>
              </w:rPr>
            </w:pPr>
            <w:r w:rsidRPr="0039171C">
              <w:rPr>
                <w:shd w:val="clear" w:color="auto" w:fill="FFFFFF"/>
              </w:rPr>
              <w:t>Хореографическое ОРП</w:t>
            </w:r>
          </w:p>
        </w:tc>
        <w:tc>
          <w:tcPr>
            <w:tcW w:w="1465" w:type="dxa"/>
            <w:tcBorders>
              <w:top w:val="single" w:sz="4" w:space="0" w:color="000000"/>
              <w:left w:val="single" w:sz="4" w:space="0" w:color="000000"/>
              <w:bottom w:val="single" w:sz="4" w:space="0" w:color="000000"/>
              <w:right w:val="single" w:sz="4" w:space="0" w:color="000000"/>
            </w:tcBorders>
          </w:tcPr>
          <w:p w:rsidR="00DD08A8" w:rsidRPr="0039171C" w:rsidRDefault="00DD08A8" w:rsidP="009216EA">
            <w:pPr>
              <w:spacing w:line="276" w:lineRule="auto"/>
              <w:jc w:val="center"/>
              <w:rPr>
                <w:shd w:val="clear" w:color="auto" w:fill="FFFFFF"/>
              </w:rPr>
            </w:pPr>
            <w:r w:rsidRPr="0039171C">
              <w:rPr>
                <w:shd w:val="clear" w:color="auto" w:fill="FFFFFF"/>
              </w:rPr>
              <w:t>28</w:t>
            </w:r>
          </w:p>
        </w:tc>
        <w:tc>
          <w:tcPr>
            <w:tcW w:w="1804" w:type="dxa"/>
            <w:tcBorders>
              <w:top w:val="single" w:sz="4" w:space="0" w:color="000000"/>
              <w:left w:val="single" w:sz="4" w:space="0" w:color="000000"/>
              <w:bottom w:val="single" w:sz="4" w:space="0" w:color="000000"/>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42</w:t>
            </w:r>
          </w:p>
        </w:tc>
        <w:tc>
          <w:tcPr>
            <w:tcW w:w="1970" w:type="dxa"/>
            <w:tcBorders>
              <w:top w:val="single" w:sz="4" w:space="0" w:color="000000"/>
              <w:left w:val="single" w:sz="4" w:space="0" w:color="auto"/>
              <w:bottom w:val="single" w:sz="4" w:space="0" w:color="000000"/>
              <w:right w:val="single" w:sz="4" w:space="0" w:color="000000"/>
            </w:tcBorders>
          </w:tcPr>
          <w:p w:rsidR="00DD08A8" w:rsidRPr="0039171C" w:rsidRDefault="00DD08A8" w:rsidP="009216EA">
            <w:pPr>
              <w:spacing w:line="276" w:lineRule="auto"/>
              <w:jc w:val="center"/>
              <w:rPr>
                <w:shd w:val="clear" w:color="auto" w:fill="FFFFFF"/>
              </w:rPr>
            </w:pPr>
            <w:r w:rsidRPr="0039171C">
              <w:rPr>
                <w:shd w:val="clear" w:color="auto" w:fill="FFFFFF"/>
              </w:rPr>
              <w:t>42</w:t>
            </w:r>
          </w:p>
        </w:tc>
      </w:tr>
    </w:tbl>
    <w:p w:rsidR="00DD08A8" w:rsidRPr="0039171C" w:rsidRDefault="00DD08A8" w:rsidP="00DD08A8">
      <w:pPr>
        <w:spacing w:line="276" w:lineRule="auto"/>
        <w:ind w:firstLine="708"/>
        <w:rPr>
          <w:sz w:val="28"/>
          <w:szCs w:val="28"/>
        </w:rPr>
      </w:pPr>
      <w:r w:rsidRPr="0039171C">
        <w:rPr>
          <w:sz w:val="28"/>
          <w:szCs w:val="28"/>
        </w:rPr>
        <w:t xml:space="preserve">Студии посещают 98 учащихся. </w:t>
      </w:r>
    </w:p>
    <w:p w:rsidR="00DD08A8" w:rsidRPr="0039171C" w:rsidRDefault="00DD08A8" w:rsidP="00DD08A8">
      <w:pPr>
        <w:spacing w:line="276" w:lineRule="auto"/>
        <w:jc w:val="center"/>
        <w:rPr>
          <w:sz w:val="28"/>
          <w:szCs w:val="28"/>
          <w:shd w:val="clear" w:color="auto" w:fill="FFFFFF"/>
        </w:rPr>
      </w:pPr>
      <w:r w:rsidRPr="0039171C">
        <w:rPr>
          <w:sz w:val="28"/>
          <w:szCs w:val="28"/>
          <w:shd w:val="clear" w:color="auto" w:fill="FFFFFF"/>
        </w:rPr>
        <w:t>Работа студий</w:t>
      </w:r>
    </w:p>
    <w:tbl>
      <w:tblPr>
        <w:tblStyle w:val="a3"/>
        <w:tblW w:w="9884" w:type="dxa"/>
        <w:tblInd w:w="-176" w:type="dxa"/>
        <w:tblLook w:val="04A0" w:firstRow="1" w:lastRow="0" w:firstColumn="1" w:lastColumn="0" w:noHBand="0" w:noVBand="1"/>
      </w:tblPr>
      <w:tblGrid>
        <w:gridCol w:w="2174"/>
        <w:gridCol w:w="698"/>
        <w:gridCol w:w="698"/>
        <w:gridCol w:w="698"/>
        <w:gridCol w:w="936"/>
        <w:gridCol w:w="936"/>
        <w:gridCol w:w="936"/>
        <w:gridCol w:w="936"/>
        <w:gridCol w:w="936"/>
        <w:gridCol w:w="936"/>
      </w:tblGrid>
      <w:tr w:rsidR="00DD08A8" w:rsidRPr="0039171C" w:rsidTr="009216EA">
        <w:trPr>
          <w:trHeight w:val="244"/>
        </w:trPr>
        <w:tc>
          <w:tcPr>
            <w:tcW w:w="0" w:type="auto"/>
            <w:vMerge w:val="restart"/>
            <w:tcBorders>
              <w:top w:val="single" w:sz="4" w:space="0" w:color="auto"/>
              <w:left w:val="single" w:sz="4" w:space="0" w:color="auto"/>
              <w:right w:val="single" w:sz="4" w:space="0" w:color="auto"/>
            </w:tcBorders>
            <w:hideMark/>
          </w:tcPr>
          <w:p w:rsidR="00DD08A8" w:rsidRPr="0039171C" w:rsidRDefault="00DD08A8" w:rsidP="009216EA">
            <w:pPr>
              <w:spacing w:line="276" w:lineRule="auto"/>
              <w:jc w:val="center"/>
              <w:rPr>
                <w:shd w:val="clear" w:color="auto" w:fill="FFFFFF"/>
              </w:rPr>
            </w:pPr>
            <w:r w:rsidRPr="0039171C">
              <w:rPr>
                <w:shd w:val="clear" w:color="auto" w:fill="FFFFFF"/>
              </w:rPr>
              <w:t>Наименование студии</w:t>
            </w:r>
          </w:p>
        </w:tc>
        <w:tc>
          <w:tcPr>
            <w:tcW w:w="0" w:type="auto"/>
            <w:gridSpan w:val="3"/>
            <w:tcBorders>
              <w:top w:val="single" w:sz="4" w:space="0" w:color="auto"/>
              <w:left w:val="single" w:sz="4" w:space="0" w:color="auto"/>
              <w:bottom w:val="single" w:sz="4" w:space="0" w:color="auto"/>
              <w:right w:val="single" w:sz="4" w:space="0" w:color="auto"/>
            </w:tcBorders>
            <w:hideMark/>
          </w:tcPr>
          <w:p w:rsidR="00DD08A8" w:rsidRPr="0039171C" w:rsidRDefault="00DD08A8" w:rsidP="009216EA">
            <w:pPr>
              <w:spacing w:line="276" w:lineRule="auto"/>
              <w:jc w:val="center"/>
              <w:rPr>
                <w:shd w:val="clear" w:color="auto" w:fill="FFFFFF"/>
              </w:rPr>
            </w:pPr>
            <w:r w:rsidRPr="0039171C">
              <w:rPr>
                <w:shd w:val="clear" w:color="auto" w:fill="FFFFFF"/>
              </w:rPr>
              <w:t>Кол-во обучающихся</w:t>
            </w:r>
          </w:p>
        </w:tc>
        <w:tc>
          <w:tcPr>
            <w:tcW w:w="0" w:type="auto"/>
            <w:gridSpan w:val="6"/>
            <w:tcBorders>
              <w:top w:val="single" w:sz="4" w:space="0" w:color="auto"/>
              <w:left w:val="single" w:sz="4" w:space="0" w:color="auto"/>
              <w:bottom w:val="single" w:sz="4" w:space="0" w:color="auto"/>
              <w:right w:val="single" w:sz="4" w:space="0" w:color="auto"/>
            </w:tcBorders>
            <w:hideMark/>
          </w:tcPr>
          <w:p w:rsidR="00DD08A8" w:rsidRPr="0039171C" w:rsidRDefault="00DD08A8" w:rsidP="009216EA">
            <w:pPr>
              <w:spacing w:line="276" w:lineRule="auto"/>
              <w:jc w:val="center"/>
              <w:rPr>
                <w:shd w:val="clear" w:color="auto" w:fill="FFFFFF"/>
              </w:rPr>
            </w:pPr>
            <w:r w:rsidRPr="0039171C">
              <w:rPr>
                <w:shd w:val="clear" w:color="auto" w:fill="FFFFFF"/>
              </w:rPr>
              <w:t>Заработанные денежные средства</w:t>
            </w:r>
          </w:p>
        </w:tc>
      </w:tr>
      <w:tr w:rsidR="00DD08A8" w:rsidRPr="0039171C" w:rsidTr="009216EA">
        <w:trPr>
          <w:trHeight w:val="266"/>
        </w:trPr>
        <w:tc>
          <w:tcPr>
            <w:tcW w:w="0" w:type="auto"/>
            <w:vMerge/>
            <w:tcBorders>
              <w:left w:val="single" w:sz="4" w:space="0" w:color="auto"/>
              <w:right w:val="single" w:sz="4" w:space="0" w:color="auto"/>
            </w:tcBorders>
            <w:vAlign w:val="center"/>
            <w:hideMark/>
          </w:tcPr>
          <w:p w:rsidR="00DD08A8" w:rsidRPr="0039171C" w:rsidRDefault="00DD08A8" w:rsidP="009216EA">
            <w:pPr>
              <w:spacing w:line="276" w:lineRule="auto"/>
              <w:rPr>
                <w:shd w:val="clear" w:color="auto" w:fill="FFFFFF"/>
              </w:rPr>
            </w:pPr>
          </w:p>
        </w:tc>
        <w:tc>
          <w:tcPr>
            <w:tcW w:w="0" w:type="auto"/>
            <w:vMerge w:val="restart"/>
            <w:tcBorders>
              <w:top w:val="single" w:sz="4" w:space="0" w:color="auto"/>
              <w:left w:val="single" w:sz="4" w:space="0" w:color="auto"/>
              <w:right w:val="single" w:sz="4" w:space="0" w:color="auto"/>
            </w:tcBorders>
            <w:hideMark/>
          </w:tcPr>
          <w:p w:rsidR="00DD08A8" w:rsidRPr="0039171C" w:rsidRDefault="00DD08A8" w:rsidP="009216EA">
            <w:pPr>
              <w:spacing w:line="276" w:lineRule="auto"/>
              <w:jc w:val="center"/>
              <w:rPr>
                <w:shd w:val="clear" w:color="auto" w:fill="FFFFFF"/>
              </w:rPr>
            </w:pPr>
            <w:r w:rsidRPr="0039171C">
              <w:rPr>
                <w:shd w:val="clear" w:color="auto" w:fill="FFFFFF"/>
              </w:rPr>
              <w:t xml:space="preserve">2016 </w:t>
            </w:r>
          </w:p>
        </w:tc>
        <w:tc>
          <w:tcPr>
            <w:tcW w:w="0" w:type="auto"/>
            <w:vMerge w:val="restart"/>
            <w:tcBorders>
              <w:top w:val="single" w:sz="4" w:space="0" w:color="auto"/>
              <w:left w:val="single" w:sz="4" w:space="0" w:color="auto"/>
              <w:right w:val="single" w:sz="4" w:space="0" w:color="auto"/>
            </w:tcBorders>
            <w:hideMark/>
          </w:tcPr>
          <w:p w:rsidR="00DD08A8" w:rsidRPr="0039171C" w:rsidRDefault="00DD08A8" w:rsidP="009216EA">
            <w:pPr>
              <w:spacing w:line="276" w:lineRule="auto"/>
              <w:jc w:val="center"/>
              <w:rPr>
                <w:shd w:val="clear" w:color="auto" w:fill="FFFFFF"/>
              </w:rPr>
            </w:pPr>
            <w:r w:rsidRPr="0039171C">
              <w:rPr>
                <w:shd w:val="clear" w:color="auto" w:fill="FFFFFF"/>
              </w:rPr>
              <w:t xml:space="preserve">2017 </w:t>
            </w:r>
          </w:p>
        </w:tc>
        <w:tc>
          <w:tcPr>
            <w:tcW w:w="0" w:type="auto"/>
            <w:vMerge w:val="restart"/>
            <w:tcBorders>
              <w:top w:val="single" w:sz="4" w:space="0" w:color="auto"/>
              <w:left w:val="single" w:sz="4" w:space="0" w:color="auto"/>
              <w:right w:val="single" w:sz="4" w:space="0" w:color="auto"/>
            </w:tcBorders>
            <w:hideMark/>
          </w:tcPr>
          <w:p w:rsidR="00DD08A8" w:rsidRPr="0039171C" w:rsidRDefault="00DD08A8" w:rsidP="009216EA">
            <w:pPr>
              <w:spacing w:line="276" w:lineRule="auto"/>
              <w:jc w:val="center"/>
              <w:rPr>
                <w:shd w:val="clear" w:color="auto" w:fill="FFFFFF"/>
              </w:rPr>
            </w:pPr>
            <w:r w:rsidRPr="0039171C">
              <w:rPr>
                <w:shd w:val="clear" w:color="auto" w:fill="FFFFFF"/>
              </w:rPr>
              <w:t xml:space="preserve">2018 </w:t>
            </w:r>
          </w:p>
        </w:tc>
        <w:tc>
          <w:tcPr>
            <w:tcW w:w="0" w:type="auto"/>
            <w:gridSpan w:val="2"/>
            <w:tcBorders>
              <w:top w:val="single" w:sz="4" w:space="0" w:color="auto"/>
              <w:left w:val="single" w:sz="4" w:space="0" w:color="auto"/>
              <w:bottom w:val="single" w:sz="4" w:space="0" w:color="auto"/>
              <w:right w:val="single" w:sz="4" w:space="0" w:color="auto"/>
            </w:tcBorders>
            <w:hideMark/>
          </w:tcPr>
          <w:p w:rsidR="00DD08A8" w:rsidRPr="0039171C" w:rsidRDefault="00DD08A8" w:rsidP="009216EA">
            <w:pPr>
              <w:spacing w:line="276" w:lineRule="auto"/>
              <w:jc w:val="center"/>
              <w:rPr>
                <w:shd w:val="clear" w:color="auto" w:fill="FFFFFF"/>
              </w:rPr>
            </w:pPr>
            <w:r w:rsidRPr="0039171C">
              <w:rPr>
                <w:shd w:val="clear" w:color="auto" w:fill="FFFFFF"/>
              </w:rPr>
              <w:t>2016 г.</w:t>
            </w:r>
          </w:p>
        </w:tc>
        <w:tc>
          <w:tcPr>
            <w:tcW w:w="0" w:type="auto"/>
            <w:gridSpan w:val="2"/>
            <w:tcBorders>
              <w:top w:val="single" w:sz="4" w:space="0" w:color="auto"/>
              <w:left w:val="single" w:sz="4" w:space="0" w:color="auto"/>
              <w:right w:val="single" w:sz="4" w:space="0" w:color="auto"/>
            </w:tcBorders>
            <w:hideMark/>
          </w:tcPr>
          <w:p w:rsidR="00DD08A8" w:rsidRPr="0039171C" w:rsidRDefault="00DD08A8" w:rsidP="009216EA">
            <w:pPr>
              <w:spacing w:line="276" w:lineRule="auto"/>
              <w:jc w:val="center"/>
              <w:rPr>
                <w:shd w:val="clear" w:color="auto" w:fill="FFFFFF"/>
              </w:rPr>
            </w:pPr>
            <w:r w:rsidRPr="0039171C">
              <w:rPr>
                <w:shd w:val="clear" w:color="auto" w:fill="FFFFFF"/>
              </w:rPr>
              <w:t>2017 г.</w:t>
            </w:r>
          </w:p>
        </w:tc>
        <w:tc>
          <w:tcPr>
            <w:tcW w:w="0" w:type="auto"/>
            <w:gridSpan w:val="2"/>
            <w:tcBorders>
              <w:top w:val="single" w:sz="4" w:space="0" w:color="auto"/>
              <w:left w:val="single" w:sz="4" w:space="0" w:color="auto"/>
              <w:right w:val="single" w:sz="4" w:space="0" w:color="auto"/>
            </w:tcBorders>
            <w:hideMark/>
          </w:tcPr>
          <w:p w:rsidR="00DD08A8" w:rsidRPr="0039171C" w:rsidRDefault="00DD08A8" w:rsidP="009216EA">
            <w:pPr>
              <w:spacing w:line="276" w:lineRule="auto"/>
              <w:jc w:val="center"/>
              <w:rPr>
                <w:shd w:val="clear" w:color="auto" w:fill="FFFFFF"/>
              </w:rPr>
            </w:pPr>
            <w:r w:rsidRPr="0039171C">
              <w:rPr>
                <w:shd w:val="clear" w:color="auto" w:fill="FFFFFF"/>
              </w:rPr>
              <w:t>2018 г.</w:t>
            </w:r>
          </w:p>
        </w:tc>
      </w:tr>
      <w:tr w:rsidR="00DD08A8" w:rsidRPr="0039171C" w:rsidTr="009216EA">
        <w:trPr>
          <w:trHeight w:val="63"/>
        </w:trPr>
        <w:tc>
          <w:tcPr>
            <w:tcW w:w="0" w:type="auto"/>
            <w:vMerge/>
            <w:tcBorders>
              <w:left w:val="single" w:sz="4" w:space="0" w:color="auto"/>
              <w:bottom w:val="single" w:sz="4" w:space="0" w:color="auto"/>
              <w:right w:val="single" w:sz="4" w:space="0" w:color="auto"/>
            </w:tcBorders>
            <w:vAlign w:val="center"/>
            <w:hideMark/>
          </w:tcPr>
          <w:p w:rsidR="00DD08A8" w:rsidRPr="0039171C" w:rsidRDefault="00DD08A8" w:rsidP="009216EA">
            <w:pPr>
              <w:spacing w:line="276" w:lineRule="auto"/>
              <w:rPr>
                <w:shd w:val="clear" w:color="auto" w:fill="FFFFFF"/>
              </w:rPr>
            </w:pPr>
          </w:p>
        </w:tc>
        <w:tc>
          <w:tcPr>
            <w:tcW w:w="0" w:type="auto"/>
            <w:vMerge/>
            <w:tcBorders>
              <w:left w:val="single" w:sz="4" w:space="0" w:color="auto"/>
              <w:bottom w:val="single" w:sz="4" w:space="0" w:color="auto"/>
              <w:right w:val="single" w:sz="4" w:space="0" w:color="auto"/>
            </w:tcBorders>
            <w:hideMark/>
          </w:tcPr>
          <w:p w:rsidR="00DD08A8" w:rsidRPr="0039171C" w:rsidRDefault="00DD08A8" w:rsidP="009216EA">
            <w:pPr>
              <w:spacing w:line="276" w:lineRule="auto"/>
              <w:jc w:val="center"/>
              <w:rPr>
                <w:shd w:val="clear" w:color="auto" w:fill="FFFFFF"/>
              </w:rPr>
            </w:pPr>
          </w:p>
        </w:tc>
        <w:tc>
          <w:tcPr>
            <w:tcW w:w="0" w:type="auto"/>
            <w:vMerge/>
            <w:tcBorders>
              <w:left w:val="single" w:sz="4" w:space="0" w:color="auto"/>
              <w:bottom w:val="single" w:sz="4" w:space="0" w:color="auto"/>
              <w:right w:val="single" w:sz="4" w:space="0" w:color="auto"/>
            </w:tcBorders>
            <w:hideMark/>
          </w:tcPr>
          <w:p w:rsidR="00DD08A8" w:rsidRPr="0039171C" w:rsidRDefault="00DD08A8" w:rsidP="009216EA">
            <w:pPr>
              <w:spacing w:line="276" w:lineRule="auto"/>
              <w:jc w:val="center"/>
              <w:rPr>
                <w:shd w:val="clear" w:color="auto" w:fill="FFFFFF"/>
              </w:rPr>
            </w:pPr>
          </w:p>
        </w:tc>
        <w:tc>
          <w:tcPr>
            <w:tcW w:w="0" w:type="auto"/>
            <w:vMerge/>
            <w:tcBorders>
              <w:left w:val="single" w:sz="4" w:space="0" w:color="auto"/>
              <w:bottom w:val="single" w:sz="4" w:space="0" w:color="auto"/>
              <w:right w:val="single" w:sz="4" w:space="0" w:color="auto"/>
            </w:tcBorders>
            <w:hideMark/>
          </w:tcPr>
          <w:p w:rsidR="00DD08A8" w:rsidRPr="0039171C" w:rsidRDefault="00DD08A8" w:rsidP="009216EA">
            <w:pPr>
              <w:spacing w:line="276" w:lineRule="auto"/>
              <w:jc w:val="center"/>
              <w:rPr>
                <w:shd w:val="clear" w:color="auto" w:fill="FFFFFF"/>
              </w:rPr>
            </w:pPr>
          </w:p>
        </w:tc>
        <w:tc>
          <w:tcPr>
            <w:tcW w:w="0" w:type="auto"/>
            <w:tcBorders>
              <w:top w:val="single" w:sz="4" w:space="0" w:color="auto"/>
              <w:left w:val="single" w:sz="4" w:space="0" w:color="auto"/>
              <w:bottom w:val="single" w:sz="4" w:space="0" w:color="auto"/>
              <w:right w:val="single" w:sz="4" w:space="0" w:color="auto"/>
            </w:tcBorders>
            <w:hideMark/>
          </w:tcPr>
          <w:p w:rsidR="00DD08A8" w:rsidRPr="0039171C" w:rsidRDefault="00DD08A8" w:rsidP="009216EA">
            <w:pPr>
              <w:spacing w:line="276" w:lineRule="auto"/>
              <w:jc w:val="center"/>
              <w:rPr>
                <w:shd w:val="clear" w:color="auto" w:fill="FFFFFF"/>
              </w:rPr>
            </w:pPr>
            <w:r w:rsidRPr="0039171C">
              <w:rPr>
                <w:shd w:val="clear" w:color="auto" w:fill="FFFFFF"/>
              </w:rPr>
              <w:t xml:space="preserve">всего </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доход</w:t>
            </w:r>
          </w:p>
        </w:tc>
        <w:tc>
          <w:tcPr>
            <w:tcW w:w="0" w:type="auto"/>
            <w:tcBorders>
              <w:left w:val="single" w:sz="4" w:space="0" w:color="auto"/>
              <w:bottom w:val="single" w:sz="4" w:space="0" w:color="auto"/>
              <w:right w:val="single" w:sz="4" w:space="0" w:color="auto"/>
            </w:tcBorders>
            <w:hideMark/>
          </w:tcPr>
          <w:p w:rsidR="00DD08A8" w:rsidRPr="0039171C" w:rsidRDefault="00DD08A8" w:rsidP="009216EA">
            <w:pPr>
              <w:spacing w:line="276" w:lineRule="auto"/>
              <w:jc w:val="center"/>
              <w:rPr>
                <w:shd w:val="clear" w:color="auto" w:fill="FFFFFF"/>
              </w:rPr>
            </w:pPr>
            <w:r w:rsidRPr="0039171C">
              <w:rPr>
                <w:shd w:val="clear" w:color="auto" w:fill="FFFFFF"/>
              </w:rPr>
              <w:t>всего</w:t>
            </w:r>
          </w:p>
        </w:tc>
        <w:tc>
          <w:tcPr>
            <w:tcW w:w="0" w:type="auto"/>
            <w:tcBorders>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доход</w:t>
            </w:r>
          </w:p>
        </w:tc>
        <w:tc>
          <w:tcPr>
            <w:tcW w:w="0" w:type="auto"/>
            <w:tcBorders>
              <w:left w:val="single" w:sz="4" w:space="0" w:color="auto"/>
              <w:bottom w:val="single" w:sz="4" w:space="0" w:color="auto"/>
              <w:right w:val="single" w:sz="4" w:space="0" w:color="auto"/>
            </w:tcBorders>
            <w:hideMark/>
          </w:tcPr>
          <w:p w:rsidR="00DD08A8" w:rsidRPr="0039171C" w:rsidRDefault="00DD08A8" w:rsidP="009216EA">
            <w:pPr>
              <w:spacing w:line="276" w:lineRule="auto"/>
              <w:jc w:val="center"/>
              <w:rPr>
                <w:shd w:val="clear" w:color="auto" w:fill="FFFFFF"/>
              </w:rPr>
            </w:pPr>
            <w:r w:rsidRPr="0039171C">
              <w:rPr>
                <w:shd w:val="clear" w:color="auto" w:fill="FFFFFF"/>
              </w:rPr>
              <w:t>всего</w:t>
            </w:r>
          </w:p>
        </w:tc>
        <w:tc>
          <w:tcPr>
            <w:tcW w:w="0" w:type="auto"/>
            <w:tcBorders>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доход</w:t>
            </w:r>
          </w:p>
        </w:tc>
      </w:tr>
      <w:tr w:rsidR="00DD08A8" w:rsidRPr="0039171C" w:rsidTr="009216EA">
        <w:trPr>
          <w:trHeight w:val="411"/>
        </w:trPr>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«Рисунок»</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22</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28</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31</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130900</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54206</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322300</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133466</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372400</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154211</w:t>
            </w:r>
          </w:p>
        </w:tc>
      </w:tr>
      <w:tr w:rsidR="00DD08A8" w:rsidRPr="0039171C" w:rsidTr="009216EA">
        <w:trPr>
          <w:trHeight w:val="411"/>
        </w:trPr>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«Керамель»</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3</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5</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7</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11700</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4845</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42900</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17783</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54925</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22745</w:t>
            </w:r>
          </w:p>
        </w:tc>
      </w:tr>
      <w:tr w:rsidR="00DD08A8" w:rsidRPr="0039171C" w:rsidTr="009216EA">
        <w:trPr>
          <w:trHeight w:val="824"/>
        </w:trPr>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«Художественно-творческая подготовка»</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8</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12</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17</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94240</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39023</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250480</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103729</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235560</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97546</w:t>
            </w:r>
          </w:p>
        </w:tc>
      </w:tr>
      <w:tr w:rsidR="00DD08A8" w:rsidRPr="0039171C" w:rsidTr="009216EA">
        <w:trPr>
          <w:trHeight w:val="1139"/>
        </w:trPr>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«Художественно-творческая подготовка»</w:t>
            </w:r>
          </w:p>
          <w:p w:rsidR="00DD08A8" w:rsidRPr="0039171C" w:rsidRDefault="00DD08A8" w:rsidP="009216EA">
            <w:pPr>
              <w:spacing w:line="276" w:lineRule="auto"/>
              <w:jc w:val="center"/>
              <w:rPr>
                <w:shd w:val="clear" w:color="auto" w:fill="FFFFFF"/>
              </w:rPr>
            </w:pPr>
            <w:r w:rsidRPr="0039171C">
              <w:rPr>
                <w:shd w:val="clear" w:color="auto" w:fill="FFFFFF"/>
              </w:rPr>
              <w:t>группа «Талантия»</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6</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35000</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14493</w:t>
            </w:r>
          </w:p>
        </w:tc>
      </w:tr>
      <w:tr w:rsidR="00DD08A8" w:rsidRPr="0039171C" w:rsidTr="009216EA">
        <w:trPr>
          <w:trHeight w:val="1126"/>
        </w:trPr>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Подготовительная группа (для поступающих в ДШИ</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10</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8</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8</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17120</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7089</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16264</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6735</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15048</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6232</w:t>
            </w:r>
          </w:p>
        </w:tc>
      </w:tr>
      <w:tr w:rsidR="00DD08A8" w:rsidRPr="0039171C" w:rsidTr="009216EA">
        <w:trPr>
          <w:trHeight w:val="845"/>
        </w:trPr>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музыкальное исполнительство (индивид.занятия)</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2</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8</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4728</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1957</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53190</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22019</w:t>
            </w:r>
          </w:p>
        </w:tc>
      </w:tr>
      <w:tr w:rsidR="00DD08A8" w:rsidRPr="0039171C" w:rsidTr="009216EA">
        <w:trPr>
          <w:trHeight w:val="275"/>
        </w:trPr>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«Романс»</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4</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39100</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16190</w:t>
            </w:r>
          </w:p>
        </w:tc>
      </w:tr>
      <w:tr w:rsidR="00DD08A8" w:rsidRPr="0039171C" w:rsidTr="009216EA">
        <w:trPr>
          <w:trHeight w:val="549"/>
        </w:trPr>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хоровая студия «Проект»</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6</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24000</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9938</w:t>
            </w:r>
          </w:p>
        </w:tc>
      </w:tr>
      <w:tr w:rsidR="00DD08A8" w:rsidRPr="0039171C" w:rsidTr="009216EA">
        <w:trPr>
          <w:trHeight w:val="841"/>
        </w:trPr>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«Камертон»-(обучение игре на гитаре)</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11</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61600</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25508</w:t>
            </w:r>
          </w:p>
        </w:tc>
      </w:tr>
      <w:tr w:rsidR="00DD08A8" w:rsidRPr="0039171C" w:rsidTr="009216EA">
        <w:trPr>
          <w:trHeight w:val="202"/>
        </w:trPr>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ИТОГО</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43</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55</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98</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253960</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105163</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636672</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263670</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890823</w:t>
            </w:r>
          </w:p>
        </w:tc>
        <w:tc>
          <w:tcPr>
            <w:tcW w:w="0" w:type="auto"/>
            <w:tcBorders>
              <w:top w:val="single" w:sz="4" w:space="0" w:color="auto"/>
              <w:left w:val="single" w:sz="4" w:space="0" w:color="auto"/>
              <w:bottom w:val="single" w:sz="4" w:space="0" w:color="auto"/>
              <w:right w:val="single" w:sz="4" w:space="0" w:color="auto"/>
            </w:tcBorders>
          </w:tcPr>
          <w:p w:rsidR="00DD08A8" w:rsidRPr="0039171C" w:rsidRDefault="00DD08A8" w:rsidP="009216EA">
            <w:pPr>
              <w:spacing w:line="276" w:lineRule="auto"/>
              <w:jc w:val="center"/>
              <w:rPr>
                <w:shd w:val="clear" w:color="auto" w:fill="FFFFFF"/>
              </w:rPr>
            </w:pPr>
            <w:r w:rsidRPr="0039171C">
              <w:rPr>
                <w:shd w:val="clear" w:color="auto" w:fill="FFFFFF"/>
              </w:rPr>
              <w:t>368882</w:t>
            </w:r>
          </w:p>
        </w:tc>
      </w:tr>
    </w:tbl>
    <w:p w:rsidR="00DD08A8" w:rsidRDefault="00F33F21" w:rsidP="00DD08A8">
      <w:pPr>
        <w:widowControl w:val="0"/>
        <w:autoSpaceDE w:val="0"/>
        <w:autoSpaceDN w:val="0"/>
        <w:adjustRightInd w:val="0"/>
        <w:spacing w:line="276" w:lineRule="auto"/>
        <w:rPr>
          <w:sz w:val="28"/>
          <w:szCs w:val="28"/>
        </w:rPr>
      </w:pPr>
      <w:r w:rsidRPr="00501FC3">
        <w:rPr>
          <w:noProof/>
          <w:sz w:val="28"/>
          <w:szCs w:val="28"/>
        </w:rPr>
        <w:drawing>
          <wp:anchor distT="0" distB="0" distL="114300" distR="114300" simplePos="0" relativeHeight="251831296" behindDoc="1" locked="0" layoutInCell="1" allowOverlap="1" wp14:anchorId="0402C0AA" wp14:editId="78A5DACC">
            <wp:simplePos x="0" y="0"/>
            <wp:positionH relativeFrom="column">
              <wp:posOffset>-20955</wp:posOffset>
            </wp:positionH>
            <wp:positionV relativeFrom="paragraph">
              <wp:posOffset>151130</wp:posOffset>
            </wp:positionV>
            <wp:extent cx="3345180" cy="2202180"/>
            <wp:effectExtent l="0" t="0" r="7620" b="7620"/>
            <wp:wrapTight wrapText="bothSides">
              <wp:wrapPolygon edited="0">
                <wp:start x="0" y="0"/>
                <wp:lineTo x="0" y="21488"/>
                <wp:lineTo x="21526" y="21488"/>
                <wp:lineTo x="21526" y="0"/>
                <wp:lineTo x="0" y="0"/>
              </wp:wrapPolygon>
            </wp:wrapTight>
            <wp:docPr id="51" name="Рисунок 15" descr="IMG-20180509-WA0040"/>
            <wp:cNvGraphicFramePr/>
            <a:graphic xmlns:a="http://schemas.openxmlformats.org/drawingml/2006/main">
              <a:graphicData uri="http://schemas.openxmlformats.org/drawingml/2006/picture">
                <pic:pic xmlns:pic="http://schemas.openxmlformats.org/drawingml/2006/picture">
                  <pic:nvPicPr>
                    <pic:cNvPr id="0" name="Picture 1" descr="IMG-20180509-WA0040"/>
                    <pic:cNvPicPr>
                      <a:picLocks noChangeAspect="1" noChangeArrowheads="1"/>
                    </pic:cNvPicPr>
                  </pic:nvPicPr>
                  <pic:blipFill>
                    <a:blip r:embed="rId149" cstate="print"/>
                    <a:srcRect/>
                    <a:stretch>
                      <a:fillRect/>
                    </a:stretch>
                  </pic:blipFill>
                  <pic:spPr bwMode="auto">
                    <a:xfrm>
                      <a:off x="0" y="0"/>
                      <a:ext cx="3345180" cy="22021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D08A8" w:rsidRDefault="00DD08A8" w:rsidP="00DD08A8">
      <w:pPr>
        <w:widowControl w:val="0"/>
        <w:autoSpaceDE w:val="0"/>
        <w:autoSpaceDN w:val="0"/>
        <w:adjustRightInd w:val="0"/>
        <w:spacing w:line="276" w:lineRule="auto"/>
        <w:ind w:firstLine="709"/>
        <w:jc w:val="center"/>
        <w:rPr>
          <w:sz w:val="28"/>
          <w:szCs w:val="28"/>
        </w:rPr>
      </w:pPr>
      <w:r w:rsidRPr="0039171C">
        <w:rPr>
          <w:sz w:val="28"/>
          <w:szCs w:val="28"/>
        </w:rPr>
        <w:t>В 2017/2018 учебном году в учреждении реализовывались дополнительные образовательные программы:</w:t>
      </w:r>
    </w:p>
    <w:p w:rsidR="00DD08A8" w:rsidRPr="0039171C" w:rsidRDefault="00DD08A8" w:rsidP="00DD08A8">
      <w:pPr>
        <w:widowControl w:val="0"/>
        <w:autoSpaceDE w:val="0"/>
        <w:autoSpaceDN w:val="0"/>
        <w:adjustRightInd w:val="0"/>
        <w:spacing w:line="276" w:lineRule="auto"/>
        <w:ind w:firstLine="709"/>
        <w:jc w:val="center"/>
        <w:rPr>
          <w:sz w:val="28"/>
          <w:szCs w:val="28"/>
        </w:rPr>
      </w:pPr>
    </w:p>
    <w:p w:rsidR="00DD08A8" w:rsidRPr="0026131C" w:rsidRDefault="00DD08A8" w:rsidP="00DD08A8">
      <w:pPr>
        <w:widowControl w:val="0"/>
        <w:autoSpaceDE w:val="0"/>
        <w:autoSpaceDN w:val="0"/>
        <w:adjustRightInd w:val="0"/>
        <w:spacing w:line="276" w:lineRule="auto"/>
        <w:ind w:firstLine="709"/>
        <w:rPr>
          <w:sz w:val="28"/>
          <w:szCs w:val="28"/>
        </w:rPr>
      </w:pPr>
      <w:r w:rsidRPr="0026131C">
        <w:rPr>
          <w:sz w:val="28"/>
          <w:szCs w:val="28"/>
        </w:rPr>
        <w:t>1. Дополнительные предпрофессиональные общеобразовательные программы в области искусств:</w:t>
      </w:r>
    </w:p>
    <w:p w:rsidR="00DD08A8" w:rsidRPr="00FD5B31" w:rsidRDefault="00F33F21" w:rsidP="00DD08A8">
      <w:pPr>
        <w:tabs>
          <w:tab w:val="left" w:pos="0"/>
        </w:tabs>
        <w:spacing w:line="276" w:lineRule="auto"/>
        <w:ind w:firstLine="709"/>
        <w:jc w:val="both"/>
        <w:rPr>
          <w:sz w:val="28"/>
          <w:szCs w:val="28"/>
        </w:rPr>
      </w:pPr>
      <w:r>
        <w:rPr>
          <w:noProof/>
          <w:sz w:val="28"/>
          <w:szCs w:val="28"/>
        </w:rPr>
        <w:drawing>
          <wp:anchor distT="0" distB="0" distL="114300" distR="114300" simplePos="0" relativeHeight="251832320" behindDoc="1" locked="0" layoutInCell="1" allowOverlap="1" wp14:anchorId="0DC7C849" wp14:editId="445B5BE1">
            <wp:simplePos x="0" y="0"/>
            <wp:positionH relativeFrom="column">
              <wp:posOffset>4250055</wp:posOffset>
            </wp:positionH>
            <wp:positionV relativeFrom="paragraph">
              <wp:posOffset>87630</wp:posOffset>
            </wp:positionV>
            <wp:extent cx="1685925" cy="2526030"/>
            <wp:effectExtent l="19050" t="0" r="9525" b="0"/>
            <wp:wrapTight wrapText="bothSides">
              <wp:wrapPolygon edited="0">
                <wp:start x="-244" y="0"/>
                <wp:lineTo x="-244" y="21502"/>
                <wp:lineTo x="21722" y="21502"/>
                <wp:lineTo x="21722" y="0"/>
                <wp:lineTo x="-244" y="0"/>
              </wp:wrapPolygon>
            </wp:wrapTight>
            <wp:docPr id="52" name="Рисунок 16" descr="IMG_1513 — копия"/>
            <wp:cNvGraphicFramePr/>
            <a:graphic xmlns:a="http://schemas.openxmlformats.org/drawingml/2006/main">
              <a:graphicData uri="http://schemas.openxmlformats.org/drawingml/2006/picture">
                <pic:pic xmlns:pic="http://schemas.openxmlformats.org/drawingml/2006/picture">
                  <pic:nvPicPr>
                    <pic:cNvPr id="0" name="Picture 50" descr="IMG_1513 — копия"/>
                    <pic:cNvPicPr>
                      <a:picLocks noChangeAspect="1" noChangeArrowheads="1"/>
                    </pic:cNvPicPr>
                  </pic:nvPicPr>
                  <pic:blipFill>
                    <a:blip r:embed="rId150" cstate="print"/>
                    <a:srcRect/>
                    <a:stretch>
                      <a:fillRect/>
                    </a:stretch>
                  </pic:blipFill>
                  <pic:spPr bwMode="auto">
                    <a:xfrm>
                      <a:off x="0" y="0"/>
                      <a:ext cx="1685925" cy="2526030"/>
                    </a:xfrm>
                    <a:prstGeom prst="rect">
                      <a:avLst/>
                    </a:prstGeom>
                    <a:noFill/>
                    <a:ln w="9525">
                      <a:noFill/>
                      <a:miter lim="800000"/>
                      <a:headEnd/>
                      <a:tailEnd/>
                    </a:ln>
                  </pic:spPr>
                </pic:pic>
              </a:graphicData>
            </a:graphic>
          </wp:anchor>
        </w:drawing>
      </w:r>
      <w:r w:rsidR="00DD08A8" w:rsidRPr="00FD5B31">
        <w:rPr>
          <w:sz w:val="28"/>
          <w:szCs w:val="28"/>
        </w:rPr>
        <w:t>– дополнительная предпрофессиональная общеобразовательная программа в области музыкального искусства «Фортепиано» (срок освоения – 8 лет);</w:t>
      </w:r>
    </w:p>
    <w:p w:rsidR="00DD08A8" w:rsidRPr="00FD5B31" w:rsidRDefault="00F33F21" w:rsidP="00DD08A8">
      <w:pPr>
        <w:tabs>
          <w:tab w:val="left" w:pos="0"/>
        </w:tabs>
        <w:spacing w:line="276" w:lineRule="auto"/>
        <w:ind w:firstLine="709"/>
        <w:jc w:val="both"/>
        <w:rPr>
          <w:sz w:val="28"/>
          <w:szCs w:val="28"/>
        </w:rPr>
      </w:pPr>
      <w:r w:rsidRPr="00501FC3">
        <w:rPr>
          <w:noProof/>
          <w:sz w:val="28"/>
          <w:szCs w:val="28"/>
        </w:rPr>
        <w:drawing>
          <wp:anchor distT="0" distB="0" distL="114300" distR="114300" simplePos="0" relativeHeight="251833344" behindDoc="1" locked="0" layoutInCell="1" allowOverlap="1" wp14:anchorId="7FE0ABE3" wp14:editId="692F2BE8">
            <wp:simplePos x="0" y="0"/>
            <wp:positionH relativeFrom="column">
              <wp:posOffset>-165735</wp:posOffset>
            </wp:positionH>
            <wp:positionV relativeFrom="paragraph">
              <wp:posOffset>342265</wp:posOffset>
            </wp:positionV>
            <wp:extent cx="3223260" cy="2286000"/>
            <wp:effectExtent l="0" t="0" r="0" b="0"/>
            <wp:wrapTight wrapText="bothSides">
              <wp:wrapPolygon edited="0">
                <wp:start x="0" y="0"/>
                <wp:lineTo x="0" y="21420"/>
                <wp:lineTo x="21447" y="21420"/>
                <wp:lineTo x="21447" y="0"/>
                <wp:lineTo x="0" y="0"/>
              </wp:wrapPolygon>
            </wp:wrapTight>
            <wp:docPr id="56" name="Рисунок 17" descr="IMG_1369"/>
            <wp:cNvGraphicFramePr/>
            <a:graphic xmlns:a="http://schemas.openxmlformats.org/drawingml/2006/main">
              <a:graphicData uri="http://schemas.openxmlformats.org/drawingml/2006/picture">
                <pic:pic xmlns:pic="http://schemas.openxmlformats.org/drawingml/2006/picture">
                  <pic:nvPicPr>
                    <pic:cNvPr id="0" name="Picture 47" descr="IMG_1369"/>
                    <pic:cNvPicPr>
                      <a:picLocks noChangeAspect="1" noChangeArrowheads="1"/>
                    </pic:cNvPicPr>
                  </pic:nvPicPr>
                  <pic:blipFill>
                    <a:blip r:embed="rId151" cstate="print"/>
                    <a:srcRect/>
                    <a:stretch>
                      <a:fillRect/>
                    </a:stretch>
                  </pic:blipFill>
                  <pic:spPr bwMode="auto">
                    <a:xfrm>
                      <a:off x="0" y="0"/>
                      <a:ext cx="3223260" cy="2286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D08A8" w:rsidRPr="00FD5B31">
        <w:rPr>
          <w:sz w:val="28"/>
          <w:szCs w:val="28"/>
        </w:rPr>
        <w:t>– дополнительная предпрофессиональная общеобразовательная программа в области музыкального искусства «Струнные инструменты» (срок освоения – 8 лет);</w:t>
      </w:r>
      <w:r w:rsidR="00DD08A8" w:rsidRPr="00501FC3">
        <w:rPr>
          <w:noProof/>
        </w:rPr>
        <w:t xml:space="preserve"> </w:t>
      </w:r>
    </w:p>
    <w:p w:rsidR="00F33F21" w:rsidRDefault="00DD08A8" w:rsidP="00F33F21">
      <w:pPr>
        <w:tabs>
          <w:tab w:val="left" w:pos="0"/>
        </w:tabs>
        <w:spacing w:line="276" w:lineRule="auto"/>
        <w:ind w:firstLine="709"/>
        <w:jc w:val="both"/>
        <w:rPr>
          <w:sz w:val="28"/>
          <w:szCs w:val="28"/>
        </w:rPr>
      </w:pPr>
      <w:r w:rsidRPr="00FD5B31">
        <w:rPr>
          <w:sz w:val="28"/>
          <w:szCs w:val="28"/>
        </w:rPr>
        <w:t>– дополнительная предпрофессиональная общеобразовательная программа в области музыкального искусства «Народные инструменты», сп</w:t>
      </w:r>
      <w:r>
        <w:rPr>
          <w:sz w:val="28"/>
          <w:szCs w:val="28"/>
        </w:rPr>
        <w:t>ециальность «Баян», «Аккордеон»</w:t>
      </w:r>
      <w:r w:rsidRPr="00FD5B31">
        <w:rPr>
          <w:sz w:val="28"/>
          <w:szCs w:val="28"/>
        </w:rPr>
        <w:t xml:space="preserve">  (срок освоения – 5, 8 лет);</w:t>
      </w:r>
      <w:r w:rsidR="00F33F21">
        <w:rPr>
          <w:sz w:val="28"/>
          <w:szCs w:val="28"/>
        </w:rPr>
        <w:t xml:space="preserve"> </w:t>
      </w:r>
    </w:p>
    <w:p w:rsidR="00DD08A8" w:rsidRPr="00FD5B31" w:rsidRDefault="00DD08A8" w:rsidP="00F33F21">
      <w:pPr>
        <w:tabs>
          <w:tab w:val="left" w:pos="0"/>
        </w:tabs>
        <w:spacing w:line="276" w:lineRule="auto"/>
        <w:ind w:firstLine="709"/>
        <w:jc w:val="both"/>
        <w:rPr>
          <w:sz w:val="28"/>
          <w:szCs w:val="28"/>
        </w:rPr>
      </w:pPr>
      <w:r w:rsidRPr="00FD5B31">
        <w:rPr>
          <w:sz w:val="28"/>
          <w:szCs w:val="28"/>
        </w:rPr>
        <w:t>– дополнительная предпрофессиональная общеобразовательная программа в области музыкального искусства «Народные инструменты», специальность «Классическая гитара» (срок освоения – 5, 8 лет);</w:t>
      </w:r>
    </w:p>
    <w:p w:rsidR="00DD08A8" w:rsidRPr="00FD5B31" w:rsidRDefault="00F33F21" w:rsidP="00DD08A8">
      <w:pPr>
        <w:tabs>
          <w:tab w:val="left" w:pos="0"/>
        </w:tabs>
        <w:spacing w:line="276" w:lineRule="auto"/>
        <w:ind w:firstLine="709"/>
        <w:jc w:val="both"/>
        <w:rPr>
          <w:sz w:val="28"/>
          <w:szCs w:val="28"/>
        </w:rPr>
      </w:pPr>
      <w:r>
        <w:rPr>
          <w:noProof/>
          <w:sz w:val="28"/>
          <w:szCs w:val="28"/>
        </w:rPr>
        <w:drawing>
          <wp:anchor distT="0" distB="0" distL="114300" distR="114300" simplePos="0" relativeHeight="251834368" behindDoc="1" locked="0" layoutInCell="1" allowOverlap="1" wp14:anchorId="51B45AA4" wp14:editId="0F062CFC">
            <wp:simplePos x="0" y="0"/>
            <wp:positionH relativeFrom="column">
              <wp:posOffset>24765</wp:posOffset>
            </wp:positionH>
            <wp:positionV relativeFrom="paragraph">
              <wp:posOffset>527050</wp:posOffset>
            </wp:positionV>
            <wp:extent cx="3528060" cy="2217420"/>
            <wp:effectExtent l="0" t="0" r="0" b="0"/>
            <wp:wrapTight wrapText="bothSides">
              <wp:wrapPolygon edited="0">
                <wp:start x="0" y="0"/>
                <wp:lineTo x="0" y="21340"/>
                <wp:lineTo x="21460" y="21340"/>
                <wp:lineTo x="21460" y="0"/>
                <wp:lineTo x="0" y="0"/>
              </wp:wrapPolygon>
            </wp:wrapTight>
            <wp:docPr id="58" name="Рисунок 18" descr="DSC01147"/>
            <wp:cNvGraphicFramePr/>
            <a:graphic xmlns:a="http://schemas.openxmlformats.org/drawingml/2006/main">
              <a:graphicData uri="http://schemas.openxmlformats.org/drawingml/2006/picture">
                <pic:pic xmlns:pic="http://schemas.openxmlformats.org/drawingml/2006/picture">
                  <pic:nvPicPr>
                    <pic:cNvPr id="0" name="Picture 13" descr="DSC01147"/>
                    <pic:cNvPicPr>
                      <a:picLocks noChangeAspect="1" noChangeArrowheads="1"/>
                    </pic:cNvPicPr>
                  </pic:nvPicPr>
                  <pic:blipFill>
                    <a:blip r:embed="rId152" cstate="print"/>
                    <a:srcRect/>
                    <a:stretch>
                      <a:fillRect/>
                    </a:stretch>
                  </pic:blipFill>
                  <pic:spPr bwMode="auto">
                    <a:xfrm>
                      <a:off x="0" y="0"/>
                      <a:ext cx="3528060" cy="22174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D08A8" w:rsidRPr="00FD5B31">
        <w:rPr>
          <w:sz w:val="28"/>
          <w:szCs w:val="28"/>
        </w:rPr>
        <w:t>– дополнительная предпрофессиональная общеобразовательная программа в о</w:t>
      </w:r>
      <w:r w:rsidR="00DD08A8">
        <w:rPr>
          <w:sz w:val="28"/>
          <w:szCs w:val="28"/>
        </w:rPr>
        <w:t>бласти музыкального искусства «</w:t>
      </w:r>
      <w:r w:rsidR="00DD08A8" w:rsidRPr="00FD5B31">
        <w:rPr>
          <w:sz w:val="28"/>
          <w:szCs w:val="28"/>
        </w:rPr>
        <w:t>Духовые инструменты», (срок освоения – 5, 8 лет);</w:t>
      </w:r>
    </w:p>
    <w:p w:rsidR="00DD08A8" w:rsidRPr="00FD5B31" w:rsidRDefault="00DD08A8" w:rsidP="00DD08A8">
      <w:pPr>
        <w:tabs>
          <w:tab w:val="left" w:pos="0"/>
        </w:tabs>
        <w:spacing w:line="276" w:lineRule="auto"/>
        <w:ind w:firstLine="709"/>
        <w:jc w:val="both"/>
        <w:rPr>
          <w:sz w:val="28"/>
          <w:szCs w:val="28"/>
        </w:rPr>
      </w:pPr>
      <w:r w:rsidRPr="00FD5B31">
        <w:rPr>
          <w:sz w:val="28"/>
          <w:szCs w:val="28"/>
        </w:rPr>
        <w:t>– дополнительная предпрофессиональная общеобразовательная программа в области изобразительного искусства «Живопись» (срок освоения – 5, 8 лет);</w:t>
      </w:r>
    </w:p>
    <w:p w:rsidR="00DD08A8" w:rsidRDefault="00DD08A8" w:rsidP="00DD08A8">
      <w:pPr>
        <w:tabs>
          <w:tab w:val="left" w:pos="0"/>
        </w:tabs>
        <w:spacing w:line="276" w:lineRule="auto"/>
        <w:ind w:firstLine="709"/>
        <w:jc w:val="both"/>
        <w:rPr>
          <w:sz w:val="28"/>
          <w:szCs w:val="28"/>
        </w:rPr>
      </w:pPr>
      <w:r w:rsidRPr="00FD5B31">
        <w:rPr>
          <w:sz w:val="28"/>
          <w:szCs w:val="28"/>
        </w:rPr>
        <w:t>- дополнительная предпрофессиональная общеобраз</w:t>
      </w:r>
      <w:r>
        <w:rPr>
          <w:sz w:val="28"/>
          <w:szCs w:val="28"/>
        </w:rPr>
        <w:t>овательная программа в области хореографического искусства «</w:t>
      </w:r>
      <w:r w:rsidRPr="00FD5B31">
        <w:rPr>
          <w:sz w:val="28"/>
          <w:szCs w:val="28"/>
        </w:rPr>
        <w:t>Хореографическо</w:t>
      </w:r>
      <w:r>
        <w:rPr>
          <w:sz w:val="28"/>
          <w:szCs w:val="28"/>
        </w:rPr>
        <w:t>е творчество» (срок освоения – 8 лет);</w:t>
      </w:r>
    </w:p>
    <w:p w:rsidR="00F33F21" w:rsidRPr="00FD5B31" w:rsidRDefault="00F33F21" w:rsidP="00DD08A8">
      <w:pPr>
        <w:tabs>
          <w:tab w:val="left" w:pos="0"/>
        </w:tabs>
        <w:spacing w:line="276" w:lineRule="auto"/>
        <w:ind w:firstLine="709"/>
        <w:jc w:val="both"/>
        <w:rPr>
          <w:sz w:val="28"/>
          <w:szCs w:val="28"/>
        </w:rPr>
      </w:pPr>
    </w:p>
    <w:p w:rsidR="00DD08A8" w:rsidRPr="0026131C" w:rsidRDefault="00DD08A8" w:rsidP="00DD08A8">
      <w:pPr>
        <w:widowControl w:val="0"/>
        <w:autoSpaceDE w:val="0"/>
        <w:autoSpaceDN w:val="0"/>
        <w:adjustRightInd w:val="0"/>
        <w:spacing w:line="276" w:lineRule="auto"/>
        <w:ind w:firstLine="709"/>
        <w:jc w:val="both"/>
        <w:rPr>
          <w:sz w:val="28"/>
          <w:szCs w:val="28"/>
        </w:rPr>
      </w:pPr>
      <w:r w:rsidRPr="0026131C">
        <w:rPr>
          <w:sz w:val="28"/>
          <w:szCs w:val="28"/>
        </w:rPr>
        <w:t>2.  Дополнительные общеразвивающие образовательные программы дополнительного образования детей:</w:t>
      </w:r>
    </w:p>
    <w:p w:rsidR="00DD08A8" w:rsidRPr="00FD5B31" w:rsidRDefault="00DD08A8" w:rsidP="00DD08A8">
      <w:pPr>
        <w:widowControl w:val="0"/>
        <w:autoSpaceDE w:val="0"/>
        <w:autoSpaceDN w:val="0"/>
        <w:adjustRightInd w:val="0"/>
        <w:spacing w:line="276" w:lineRule="auto"/>
        <w:ind w:firstLine="708"/>
        <w:rPr>
          <w:sz w:val="28"/>
          <w:szCs w:val="28"/>
        </w:rPr>
      </w:pPr>
      <w:r w:rsidRPr="00FD5B31">
        <w:rPr>
          <w:sz w:val="28"/>
          <w:szCs w:val="28"/>
        </w:rPr>
        <w:t>В области музыкального иску</w:t>
      </w:r>
      <w:r>
        <w:rPr>
          <w:sz w:val="28"/>
          <w:szCs w:val="28"/>
        </w:rPr>
        <w:t>сства (срок обучения – 4 года)</w:t>
      </w:r>
      <w:r w:rsidRPr="00FD5B31">
        <w:rPr>
          <w:sz w:val="28"/>
          <w:szCs w:val="28"/>
        </w:rPr>
        <w:t>:</w:t>
      </w:r>
    </w:p>
    <w:p w:rsidR="00DD08A8" w:rsidRPr="00FD5B31" w:rsidRDefault="00F33F21" w:rsidP="00DD08A8">
      <w:pPr>
        <w:widowControl w:val="0"/>
        <w:autoSpaceDE w:val="0"/>
        <w:autoSpaceDN w:val="0"/>
        <w:adjustRightInd w:val="0"/>
        <w:spacing w:line="276" w:lineRule="auto"/>
        <w:rPr>
          <w:sz w:val="28"/>
          <w:szCs w:val="28"/>
        </w:rPr>
      </w:pPr>
      <w:r>
        <w:rPr>
          <w:noProof/>
          <w:sz w:val="28"/>
          <w:szCs w:val="28"/>
        </w:rPr>
        <w:drawing>
          <wp:anchor distT="0" distB="0" distL="114300" distR="114300" simplePos="0" relativeHeight="251835392" behindDoc="1" locked="0" layoutInCell="1" allowOverlap="1" wp14:anchorId="7AF86622" wp14:editId="26731519">
            <wp:simplePos x="0" y="0"/>
            <wp:positionH relativeFrom="column">
              <wp:posOffset>2226945</wp:posOffset>
            </wp:positionH>
            <wp:positionV relativeFrom="paragraph">
              <wp:posOffset>59055</wp:posOffset>
            </wp:positionV>
            <wp:extent cx="3261360" cy="2118360"/>
            <wp:effectExtent l="0" t="0" r="0" b="0"/>
            <wp:wrapTight wrapText="bothSides">
              <wp:wrapPolygon edited="0">
                <wp:start x="0" y="0"/>
                <wp:lineTo x="0" y="21367"/>
                <wp:lineTo x="21449" y="21367"/>
                <wp:lineTo x="21449" y="0"/>
                <wp:lineTo x="0" y="0"/>
              </wp:wrapPolygon>
            </wp:wrapTight>
            <wp:docPr id="59" name="Рисунок 19" descr="DSCN3567 — копия"/>
            <wp:cNvGraphicFramePr/>
            <a:graphic xmlns:a="http://schemas.openxmlformats.org/drawingml/2006/main">
              <a:graphicData uri="http://schemas.openxmlformats.org/drawingml/2006/picture">
                <pic:pic xmlns:pic="http://schemas.openxmlformats.org/drawingml/2006/picture">
                  <pic:nvPicPr>
                    <pic:cNvPr id="0" name="Picture 19" descr="DSCN3567 — копия"/>
                    <pic:cNvPicPr>
                      <a:picLocks noChangeAspect="1" noChangeArrowheads="1"/>
                    </pic:cNvPicPr>
                  </pic:nvPicPr>
                  <pic:blipFill>
                    <a:blip r:embed="rId153" cstate="print"/>
                    <a:srcRect/>
                    <a:stretch>
                      <a:fillRect/>
                    </a:stretch>
                  </pic:blipFill>
                  <pic:spPr bwMode="auto">
                    <a:xfrm>
                      <a:off x="0" y="0"/>
                      <a:ext cx="3261360" cy="2118360"/>
                    </a:xfrm>
                    <a:prstGeom prst="rect">
                      <a:avLst/>
                    </a:prstGeom>
                    <a:noFill/>
                    <a:ln w="9525">
                      <a:noFill/>
                      <a:miter lim="800000"/>
                      <a:headEnd/>
                      <a:tailEnd/>
                    </a:ln>
                  </pic:spPr>
                </pic:pic>
              </a:graphicData>
            </a:graphic>
            <wp14:sizeRelV relativeFrom="margin">
              <wp14:pctHeight>0</wp14:pctHeight>
            </wp14:sizeRelV>
          </wp:anchor>
        </w:drawing>
      </w:r>
      <w:r w:rsidR="00DD08A8" w:rsidRPr="00FD5B31">
        <w:rPr>
          <w:sz w:val="28"/>
          <w:szCs w:val="28"/>
        </w:rPr>
        <w:t>Специальности:</w:t>
      </w:r>
    </w:p>
    <w:p w:rsidR="00DD08A8" w:rsidRPr="00FD5B31" w:rsidRDefault="00DD08A8" w:rsidP="00DD08A8">
      <w:pPr>
        <w:widowControl w:val="0"/>
        <w:autoSpaceDE w:val="0"/>
        <w:autoSpaceDN w:val="0"/>
        <w:adjustRightInd w:val="0"/>
        <w:spacing w:line="276" w:lineRule="auto"/>
        <w:ind w:firstLine="340"/>
        <w:rPr>
          <w:sz w:val="28"/>
          <w:szCs w:val="28"/>
        </w:rPr>
      </w:pPr>
      <w:r w:rsidRPr="00FD5B31">
        <w:rPr>
          <w:sz w:val="28"/>
          <w:szCs w:val="28"/>
        </w:rPr>
        <w:t>- фортепиано;</w:t>
      </w:r>
    </w:p>
    <w:p w:rsidR="00DD08A8" w:rsidRPr="00FD5B31" w:rsidRDefault="00DD08A8" w:rsidP="00DD08A8">
      <w:pPr>
        <w:widowControl w:val="0"/>
        <w:autoSpaceDE w:val="0"/>
        <w:autoSpaceDN w:val="0"/>
        <w:adjustRightInd w:val="0"/>
        <w:spacing w:line="276" w:lineRule="auto"/>
        <w:ind w:firstLine="340"/>
        <w:rPr>
          <w:sz w:val="28"/>
          <w:szCs w:val="28"/>
        </w:rPr>
      </w:pPr>
      <w:r w:rsidRPr="00FD5B31">
        <w:rPr>
          <w:sz w:val="28"/>
          <w:szCs w:val="28"/>
        </w:rPr>
        <w:t>- баян;</w:t>
      </w:r>
    </w:p>
    <w:p w:rsidR="00DD08A8" w:rsidRPr="00FD5B31" w:rsidRDefault="00DD08A8" w:rsidP="00DD08A8">
      <w:pPr>
        <w:widowControl w:val="0"/>
        <w:autoSpaceDE w:val="0"/>
        <w:autoSpaceDN w:val="0"/>
        <w:adjustRightInd w:val="0"/>
        <w:spacing w:line="276" w:lineRule="auto"/>
        <w:ind w:left="567" w:hanging="227"/>
        <w:rPr>
          <w:sz w:val="28"/>
          <w:szCs w:val="28"/>
        </w:rPr>
      </w:pPr>
      <w:r w:rsidRPr="00FD5B31">
        <w:rPr>
          <w:sz w:val="28"/>
          <w:szCs w:val="28"/>
        </w:rPr>
        <w:t xml:space="preserve">- гитара; </w:t>
      </w:r>
    </w:p>
    <w:p w:rsidR="00DD08A8" w:rsidRPr="00FD5B31" w:rsidRDefault="00DD08A8" w:rsidP="00DD08A8">
      <w:pPr>
        <w:widowControl w:val="0"/>
        <w:autoSpaceDE w:val="0"/>
        <w:autoSpaceDN w:val="0"/>
        <w:adjustRightInd w:val="0"/>
        <w:spacing w:line="276" w:lineRule="auto"/>
        <w:ind w:firstLine="340"/>
        <w:rPr>
          <w:sz w:val="28"/>
          <w:szCs w:val="28"/>
        </w:rPr>
      </w:pPr>
      <w:r w:rsidRPr="00FD5B31">
        <w:rPr>
          <w:sz w:val="28"/>
          <w:szCs w:val="28"/>
        </w:rPr>
        <w:t>- блок-флейта;</w:t>
      </w:r>
      <w:r w:rsidRPr="00501FC3">
        <w:rPr>
          <w:noProof/>
        </w:rPr>
        <w:t xml:space="preserve"> </w:t>
      </w:r>
    </w:p>
    <w:p w:rsidR="00DD08A8" w:rsidRPr="00FD5B31" w:rsidRDefault="00DD08A8" w:rsidP="00DD08A8">
      <w:pPr>
        <w:widowControl w:val="0"/>
        <w:autoSpaceDE w:val="0"/>
        <w:autoSpaceDN w:val="0"/>
        <w:adjustRightInd w:val="0"/>
        <w:spacing w:line="276" w:lineRule="auto"/>
        <w:ind w:firstLine="340"/>
        <w:rPr>
          <w:sz w:val="28"/>
          <w:szCs w:val="28"/>
        </w:rPr>
      </w:pPr>
      <w:r w:rsidRPr="00FD5B31">
        <w:rPr>
          <w:sz w:val="28"/>
          <w:szCs w:val="28"/>
        </w:rPr>
        <w:t>- флейта</w:t>
      </w:r>
    </w:p>
    <w:p w:rsidR="00DD08A8" w:rsidRPr="00FD5B31" w:rsidRDefault="00DD08A8" w:rsidP="00DD08A8">
      <w:pPr>
        <w:widowControl w:val="0"/>
        <w:autoSpaceDE w:val="0"/>
        <w:autoSpaceDN w:val="0"/>
        <w:adjustRightInd w:val="0"/>
        <w:spacing w:line="276" w:lineRule="auto"/>
        <w:ind w:firstLine="340"/>
        <w:rPr>
          <w:sz w:val="28"/>
          <w:szCs w:val="28"/>
        </w:rPr>
      </w:pPr>
      <w:r w:rsidRPr="00FD5B31">
        <w:rPr>
          <w:sz w:val="28"/>
          <w:szCs w:val="28"/>
        </w:rPr>
        <w:t>- кларнет;</w:t>
      </w:r>
    </w:p>
    <w:p w:rsidR="00DD08A8" w:rsidRPr="00FD5B31" w:rsidRDefault="00DD08A8" w:rsidP="00DD08A8">
      <w:pPr>
        <w:widowControl w:val="0"/>
        <w:autoSpaceDE w:val="0"/>
        <w:autoSpaceDN w:val="0"/>
        <w:adjustRightInd w:val="0"/>
        <w:spacing w:line="276" w:lineRule="auto"/>
        <w:ind w:firstLine="340"/>
        <w:rPr>
          <w:sz w:val="28"/>
          <w:szCs w:val="28"/>
        </w:rPr>
      </w:pPr>
      <w:r w:rsidRPr="00FD5B31">
        <w:rPr>
          <w:sz w:val="28"/>
          <w:szCs w:val="28"/>
        </w:rPr>
        <w:t>- саксофон;</w:t>
      </w:r>
    </w:p>
    <w:p w:rsidR="00DD08A8" w:rsidRPr="00FD5B31" w:rsidRDefault="00DD08A8" w:rsidP="00DD08A8">
      <w:pPr>
        <w:widowControl w:val="0"/>
        <w:autoSpaceDE w:val="0"/>
        <w:autoSpaceDN w:val="0"/>
        <w:adjustRightInd w:val="0"/>
        <w:spacing w:line="276" w:lineRule="auto"/>
        <w:ind w:firstLine="340"/>
        <w:rPr>
          <w:sz w:val="28"/>
          <w:szCs w:val="28"/>
        </w:rPr>
      </w:pPr>
      <w:r w:rsidRPr="00FD5B31">
        <w:rPr>
          <w:sz w:val="28"/>
          <w:szCs w:val="28"/>
        </w:rPr>
        <w:t>- академический вокал;</w:t>
      </w:r>
    </w:p>
    <w:p w:rsidR="00DD08A8" w:rsidRPr="00FD5B31" w:rsidRDefault="00DD08A8" w:rsidP="00DD08A8">
      <w:pPr>
        <w:widowControl w:val="0"/>
        <w:autoSpaceDE w:val="0"/>
        <w:autoSpaceDN w:val="0"/>
        <w:adjustRightInd w:val="0"/>
        <w:spacing w:line="276" w:lineRule="auto"/>
        <w:ind w:firstLine="340"/>
        <w:rPr>
          <w:sz w:val="28"/>
          <w:szCs w:val="28"/>
        </w:rPr>
      </w:pPr>
      <w:r w:rsidRPr="00FD5B31">
        <w:rPr>
          <w:sz w:val="28"/>
          <w:szCs w:val="28"/>
        </w:rPr>
        <w:t>- эстрадный вокал;</w:t>
      </w:r>
    </w:p>
    <w:p w:rsidR="00DD08A8" w:rsidRPr="00FD5B31" w:rsidRDefault="00DD08A8" w:rsidP="00DD08A8">
      <w:pPr>
        <w:widowControl w:val="0"/>
        <w:autoSpaceDE w:val="0"/>
        <w:autoSpaceDN w:val="0"/>
        <w:adjustRightInd w:val="0"/>
        <w:spacing w:line="276" w:lineRule="auto"/>
        <w:ind w:firstLine="340"/>
        <w:rPr>
          <w:sz w:val="28"/>
          <w:szCs w:val="28"/>
        </w:rPr>
      </w:pPr>
      <w:r w:rsidRPr="00FD5B31">
        <w:rPr>
          <w:sz w:val="28"/>
          <w:szCs w:val="28"/>
        </w:rPr>
        <w:t>- синтезатор;</w:t>
      </w:r>
    </w:p>
    <w:p w:rsidR="00DD08A8" w:rsidRPr="00FD5B31" w:rsidRDefault="00DD08A8" w:rsidP="00DD08A8">
      <w:pPr>
        <w:widowControl w:val="0"/>
        <w:autoSpaceDE w:val="0"/>
        <w:autoSpaceDN w:val="0"/>
        <w:adjustRightInd w:val="0"/>
        <w:spacing w:line="276" w:lineRule="auto"/>
        <w:ind w:firstLine="340"/>
        <w:rPr>
          <w:sz w:val="28"/>
          <w:szCs w:val="28"/>
        </w:rPr>
      </w:pPr>
      <w:r w:rsidRPr="00FD5B31">
        <w:rPr>
          <w:sz w:val="28"/>
          <w:szCs w:val="28"/>
        </w:rPr>
        <w:t>В области хореографического искусства (срок обучения – 4 года).</w:t>
      </w:r>
    </w:p>
    <w:p w:rsidR="00DD08A8" w:rsidRPr="00FD5B31" w:rsidRDefault="00DD08A8" w:rsidP="00DD08A8">
      <w:pPr>
        <w:widowControl w:val="0"/>
        <w:autoSpaceDE w:val="0"/>
        <w:autoSpaceDN w:val="0"/>
        <w:adjustRightInd w:val="0"/>
        <w:spacing w:line="276" w:lineRule="auto"/>
        <w:ind w:firstLine="340"/>
        <w:rPr>
          <w:sz w:val="28"/>
          <w:szCs w:val="28"/>
        </w:rPr>
      </w:pPr>
      <w:r w:rsidRPr="00FD5B31">
        <w:rPr>
          <w:sz w:val="28"/>
          <w:szCs w:val="28"/>
        </w:rPr>
        <w:t>Студии “Художественно-творческого развития» для детей с 4, 5 лет на основе самоокупаемости.</w:t>
      </w:r>
    </w:p>
    <w:p w:rsidR="00DD08A8" w:rsidRPr="00FD5B31" w:rsidRDefault="00DD08A8" w:rsidP="00DD08A8">
      <w:pPr>
        <w:widowControl w:val="0"/>
        <w:autoSpaceDE w:val="0"/>
        <w:autoSpaceDN w:val="0"/>
        <w:adjustRightInd w:val="0"/>
        <w:spacing w:line="276" w:lineRule="auto"/>
        <w:jc w:val="both"/>
        <w:rPr>
          <w:sz w:val="28"/>
          <w:szCs w:val="28"/>
        </w:rPr>
      </w:pPr>
      <w:r w:rsidRPr="00FD5B31">
        <w:rPr>
          <w:sz w:val="28"/>
          <w:szCs w:val="28"/>
        </w:rPr>
        <w:t xml:space="preserve">   </w:t>
      </w:r>
      <w:r w:rsidRPr="00FD5B31">
        <w:rPr>
          <w:sz w:val="28"/>
          <w:szCs w:val="28"/>
        </w:rPr>
        <w:tab/>
        <w:t>Студия изобр</w:t>
      </w:r>
      <w:r>
        <w:rPr>
          <w:sz w:val="28"/>
          <w:szCs w:val="28"/>
        </w:rPr>
        <w:t xml:space="preserve">азительного искусства «Рисунок» - </w:t>
      </w:r>
      <w:r w:rsidRPr="00FD5B31">
        <w:rPr>
          <w:sz w:val="28"/>
          <w:szCs w:val="28"/>
        </w:rPr>
        <w:t>а основе самоокупаемости.</w:t>
      </w:r>
    </w:p>
    <w:p w:rsidR="00DD08A8" w:rsidRPr="00FD5B31" w:rsidRDefault="00DD08A8" w:rsidP="00DD08A8">
      <w:pPr>
        <w:widowControl w:val="0"/>
        <w:autoSpaceDE w:val="0"/>
        <w:autoSpaceDN w:val="0"/>
        <w:adjustRightInd w:val="0"/>
        <w:spacing w:line="276" w:lineRule="auto"/>
        <w:jc w:val="both"/>
        <w:rPr>
          <w:sz w:val="28"/>
          <w:szCs w:val="28"/>
        </w:rPr>
      </w:pPr>
      <w:r w:rsidRPr="00FD5B31">
        <w:rPr>
          <w:sz w:val="28"/>
          <w:szCs w:val="28"/>
        </w:rPr>
        <w:t xml:space="preserve">      </w:t>
      </w:r>
      <w:r w:rsidRPr="00FD5B31">
        <w:rPr>
          <w:sz w:val="28"/>
          <w:szCs w:val="28"/>
        </w:rPr>
        <w:tab/>
        <w:t>Студия керамики и гончарного творчества «Керамель»</w:t>
      </w:r>
      <w:r>
        <w:rPr>
          <w:sz w:val="28"/>
          <w:szCs w:val="28"/>
        </w:rPr>
        <w:t xml:space="preserve"> - </w:t>
      </w:r>
      <w:r w:rsidRPr="00FD5B31">
        <w:rPr>
          <w:sz w:val="28"/>
          <w:szCs w:val="28"/>
        </w:rPr>
        <w:t xml:space="preserve"> на основе самоокупаемости.</w:t>
      </w:r>
    </w:p>
    <w:p w:rsidR="00DD08A8" w:rsidRPr="00FD5B31" w:rsidRDefault="00DD08A8" w:rsidP="00DD08A8">
      <w:pPr>
        <w:widowControl w:val="0"/>
        <w:autoSpaceDE w:val="0"/>
        <w:autoSpaceDN w:val="0"/>
        <w:adjustRightInd w:val="0"/>
        <w:spacing w:line="276" w:lineRule="auto"/>
        <w:jc w:val="both"/>
        <w:rPr>
          <w:sz w:val="28"/>
          <w:szCs w:val="28"/>
        </w:rPr>
      </w:pPr>
      <w:r w:rsidRPr="00FD5B31">
        <w:rPr>
          <w:sz w:val="28"/>
          <w:szCs w:val="28"/>
        </w:rPr>
        <w:t xml:space="preserve">        </w:t>
      </w:r>
      <w:r w:rsidRPr="00FD5B31">
        <w:rPr>
          <w:sz w:val="28"/>
          <w:szCs w:val="28"/>
        </w:rPr>
        <w:tab/>
        <w:t xml:space="preserve">Подготовительные курсы для поступающих на музыкальное отделение ДШИ (продолжительность курсов - 2месяца) </w:t>
      </w:r>
      <w:r>
        <w:rPr>
          <w:sz w:val="28"/>
          <w:szCs w:val="28"/>
        </w:rPr>
        <w:t xml:space="preserve">- </w:t>
      </w:r>
      <w:r w:rsidRPr="00FD5B31">
        <w:rPr>
          <w:sz w:val="28"/>
          <w:szCs w:val="28"/>
        </w:rPr>
        <w:t xml:space="preserve">на основе самоокупаемости. </w:t>
      </w:r>
    </w:p>
    <w:p w:rsidR="00DD08A8" w:rsidRDefault="00DD08A8" w:rsidP="00DD08A8">
      <w:pPr>
        <w:widowControl w:val="0"/>
        <w:autoSpaceDE w:val="0"/>
        <w:autoSpaceDN w:val="0"/>
        <w:adjustRightInd w:val="0"/>
        <w:spacing w:line="276" w:lineRule="auto"/>
        <w:jc w:val="both"/>
        <w:rPr>
          <w:sz w:val="28"/>
          <w:szCs w:val="28"/>
        </w:rPr>
      </w:pPr>
      <w:r w:rsidRPr="00FD5B31">
        <w:rPr>
          <w:sz w:val="28"/>
          <w:szCs w:val="28"/>
        </w:rPr>
        <w:t xml:space="preserve">        </w:t>
      </w:r>
      <w:r w:rsidRPr="00FD5B31">
        <w:rPr>
          <w:sz w:val="28"/>
          <w:szCs w:val="28"/>
        </w:rPr>
        <w:tab/>
        <w:t xml:space="preserve">Музыкальное исполнительство (индивидуальные занятия) </w:t>
      </w:r>
      <w:r>
        <w:rPr>
          <w:sz w:val="28"/>
          <w:szCs w:val="28"/>
        </w:rPr>
        <w:t>- на основе самоокупаемости.</w:t>
      </w:r>
    </w:p>
    <w:p w:rsidR="00DD08A8" w:rsidRPr="004246FF" w:rsidRDefault="00DD08A8" w:rsidP="00DD08A8">
      <w:pPr>
        <w:spacing w:line="276" w:lineRule="auto"/>
        <w:ind w:firstLine="708"/>
        <w:jc w:val="both"/>
        <w:rPr>
          <w:sz w:val="28"/>
          <w:szCs w:val="28"/>
        </w:rPr>
      </w:pPr>
      <w:r w:rsidRPr="004246FF">
        <w:rPr>
          <w:sz w:val="28"/>
          <w:szCs w:val="28"/>
        </w:rPr>
        <w:t>В МБУ ДО ДШИ стабильно работал хор ДШИ «Проект» (руководитель Смирнова Е.В.)</w:t>
      </w:r>
    </w:p>
    <w:p w:rsidR="00DD08A8" w:rsidRDefault="00DD08A8" w:rsidP="00DD08A8">
      <w:pPr>
        <w:widowControl w:val="0"/>
        <w:autoSpaceDE w:val="0"/>
        <w:autoSpaceDN w:val="0"/>
        <w:adjustRightInd w:val="0"/>
        <w:spacing w:line="276" w:lineRule="auto"/>
        <w:ind w:firstLine="340"/>
        <w:jc w:val="center"/>
        <w:rPr>
          <w:sz w:val="28"/>
          <w:szCs w:val="28"/>
          <w:shd w:val="clear" w:color="auto" w:fill="FFFFFF"/>
        </w:rPr>
      </w:pPr>
      <w:r w:rsidRPr="0039171C">
        <w:rPr>
          <w:sz w:val="28"/>
          <w:szCs w:val="28"/>
          <w:shd w:val="clear" w:color="auto" w:fill="FFFFFF"/>
        </w:rPr>
        <w:t>Информация по обучающимся</w:t>
      </w:r>
    </w:p>
    <w:p w:rsidR="00DD08A8" w:rsidRDefault="00DD08A8" w:rsidP="00DD08A8">
      <w:pPr>
        <w:widowControl w:val="0"/>
        <w:autoSpaceDE w:val="0"/>
        <w:autoSpaceDN w:val="0"/>
        <w:adjustRightInd w:val="0"/>
        <w:spacing w:line="276" w:lineRule="auto"/>
        <w:ind w:firstLine="340"/>
        <w:jc w:val="center"/>
        <w:rPr>
          <w:sz w:val="28"/>
          <w:szCs w:val="28"/>
        </w:rPr>
      </w:pPr>
    </w:p>
    <w:p w:rsidR="00DD08A8" w:rsidRDefault="00DD08A8" w:rsidP="00DD08A8">
      <w:pPr>
        <w:widowControl w:val="0"/>
        <w:autoSpaceDE w:val="0"/>
        <w:autoSpaceDN w:val="0"/>
        <w:adjustRightInd w:val="0"/>
        <w:spacing w:line="276" w:lineRule="auto"/>
        <w:ind w:firstLine="708"/>
        <w:jc w:val="both"/>
        <w:rPr>
          <w:sz w:val="28"/>
          <w:szCs w:val="28"/>
        </w:rPr>
      </w:pPr>
      <w:r>
        <w:rPr>
          <w:noProof/>
          <w:sz w:val="28"/>
          <w:szCs w:val="28"/>
        </w:rPr>
        <w:drawing>
          <wp:anchor distT="0" distB="0" distL="114300" distR="114300" simplePos="0" relativeHeight="251836416" behindDoc="1" locked="0" layoutInCell="1" allowOverlap="1" wp14:anchorId="27FD2564" wp14:editId="359047D8">
            <wp:simplePos x="0" y="0"/>
            <wp:positionH relativeFrom="column">
              <wp:posOffset>-62865</wp:posOffset>
            </wp:positionH>
            <wp:positionV relativeFrom="paragraph">
              <wp:posOffset>78105</wp:posOffset>
            </wp:positionV>
            <wp:extent cx="3152140" cy="2153285"/>
            <wp:effectExtent l="19050" t="0" r="0" b="0"/>
            <wp:wrapTight wrapText="bothSides">
              <wp:wrapPolygon edited="0">
                <wp:start x="-131" y="0"/>
                <wp:lineTo x="-131" y="21403"/>
                <wp:lineTo x="21539" y="21403"/>
                <wp:lineTo x="21539" y="0"/>
                <wp:lineTo x="-131" y="0"/>
              </wp:wrapPolygon>
            </wp:wrapTight>
            <wp:docPr id="60" name="Рисунок 20" descr="IMG_1331"/>
            <wp:cNvGraphicFramePr/>
            <a:graphic xmlns:a="http://schemas.openxmlformats.org/drawingml/2006/main">
              <a:graphicData uri="http://schemas.openxmlformats.org/drawingml/2006/picture">
                <pic:pic xmlns:pic="http://schemas.openxmlformats.org/drawingml/2006/picture">
                  <pic:nvPicPr>
                    <pic:cNvPr id="0" name="Picture 4" descr="IMG_1331"/>
                    <pic:cNvPicPr>
                      <a:picLocks noChangeAspect="1" noChangeArrowheads="1"/>
                    </pic:cNvPicPr>
                  </pic:nvPicPr>
                  <pic:blipFill>
                    <a:blip r:embed="rId154" cstate="print"/>
                    <a:srcRect/>
                    <a:stretch>
                      <a:fillRect/>
                    </a:stretch>
                  </pic:blipFill>
                  <pic:spPr bwMode="auto">
                    <a:xfrm>
                      <a:off x="0" y="0"/>
                      <a:ext cx="3152140" cy="2153285"/>
                    </a:xfrm>
                    <a:prstGeom prst="rect">
                      <a:avLst/>
                    </a:prstGeom>
                    <a:noFill/>
                    <a:ln w="9525">
                      <a:noFill/>
                      <a:miter lim="800000"/>
                      <a:headEnd/>
                      <a:tailEnd/>
                    </a:ln>
                  </pic:spPr>
                </pic:pic>
              </a:graphicData>
            </a:graphic>
          </wp:anchor>
        </w:drawing>
      </w:r>
      <w:r w:rsidRPr="00B975CC">
        <w:rPr>
          <w:sz w:val="28"/>
          <w:szCs w:val="28"/>
        </w:rPr>
        <w:t>По данным отдела образования городского округа ЗАТО г. Фо</w:t>
      </w:r>
      <w:r>
        <w:rPr>
          <w:sz w:val="28"/>
          <w:szCs w:val="28"/>
        </w:rPr>
        <w:t xml:space="preserve">кино общее количество учащихся </w:t>
      </w:r>
      <w:r w:rsidRPr="00B975CC">
        <w:rPr>
          <w:sz w:val="28"/>
          <w:szCs w:val="28"/>
        </w:rPr>
        <w:t>1 - 9 классов в общ</w:t>
      </w:r>
      <w:r>
        <w:rPr>
          <w:sz w:val="28"/>
          <w:szCs w:val="28"/>
        </w:rPr>
        <w:t xml:space="preserve">еобразовательных школах города </w:t>
      </w:r>
      <w:r w:rsidRPr="00B975CC">
        <w:rPr>
          <w:sz w:val="28"/>
          <w:szCs w:val="28"/>
        </w:rPr>
        <w:t>составляет 2506 чел. Процент охвата детей музыкальным, художественным и хореографическим образованием  -  12,56 %.</w:t>
      </w:r>
    </w:p>
    <w:p w:rsidR="00DD08A8" w:rsidRPr="007C18EE" w:rsidRDefault="00DD08A8" w:rsidP="00DD08A8">
      <w:pPr>
        <w:spacing w:line="276" w:lineRule="auto"/>
        <w:ind w:firstLine="708"/>
        <w:jc w:val="both"/>
        <w:rPr>
          <w:sz w:val="28"/>
          <w:szCs w:val="28"/>
        </w:rPr>
      </w:pPr>
      <w:r>
        <w:rPr>
          <w:sz w:val="28"/>
          <w:szCs w:val="28"/>
        </w:rPr>
        <w:t>В 2018/2019 учебном году п</w:t>
      </w:r>
      <w:r w:rsidRPr="0026131C">
        <w:rPr>
          <w:sz w:val="28"/>
          <w:szCs w:val="28"/>
        </w:rPr>
        <w:t>о решению администрации был закрыт приём в первый класс по программе</w:t>
      </w:r>
      <w:r w:rsidRPr="009F77CD">
        <w:rPr>
          <w:sz w:val="28"/>
          <w:szCs w:val="28"/>
        </w:rPr>
        <w:t xml:space="preserve"> </w:t>
      </w:r>
      <w:r w:rsidRPr="0026131C">
        <w:rPr>
          <w:sz w:val="28"/>
          <w:szCs w:val="28"/>
        </w:rPr>
        <w:t>ОРП из-за отсутствия финансирования.</w:t>
      </w:r>
      <w:r>
        <w:rPr>
          <w:sz w:val="28"/>
          <w:szCs w:val="28"/>
        </w:rPr>
        <w:t xml:space="preserve"> </w:t>
      </w:r>
      <w:r w:rsidRPr="009F77CD">
        <w:rPr>
          <w:sz w:val="28"/>
          <w:szCs w:val="28"/>
        </w:rPr>
        <w:t>С 01 сентября 2018 г</w:t>
      </w:r>
      <w:r w:rsidRPr="0026131C">
        <w:rPr>
          <w:sz w:val="28"/>
          <w:szCs w:val="28"/>
        </w:rPr>
        <w:t>ода общее количество обучающихся в МБУ ДО ДШИ  уменьшилось и</w:t>
      </w:r>
      <w:r w:rsidRPr="009F77CD">
        <w:rPr>
          <w:sz w:val="28"/>
          <w:szCs w:val="28"/>
        </w:rPr>
        <w:t xml:space="preserve"> </w:t>
      </w:r>
      <w:r>
        <w:rPr>
          <w:sz w:val="28"/>
          <w:szCs w:val="28"/>
        </w:rPr>
        <w:t>по муниципальному заданию о</w:t>
      </w:r>
      <w:r w:rsidRPr="0026131C">
        <w:rPr>
          <w:sz w:val="28"/>
          <w:szCs w:val="28"/>
        </w:rPr>
        <w:t>бщее количество учащихся  МБУ ДО ДШИ г.Фокино на начало учебного года</w:t>
      </w:r>
      <w:r>
        <w:rPr>
          <w:sz w:val="28"/>
          <w:szCs w:val="28"/>
        </w:rPr>
        <w:t xml:space="preserve"> </w:t>
      </w:r>
      <w:r w:rsidRPr="009F77CD">
        <w:rPr>
          <w:sz w:val="28"/>
          <w:szCs w:val="28"/>
        </w:rPr>
        <w:t xml:space="preserve"> </w:t>
      </w:r>
      <w:r w:rsidRPr="0026131C">
        <w:rPr>
          <w:sz w:val="28"/>
          <w:szCs w:val="28"/>
        </w:rPr>
        <w:t xml:space="preserve">составило </w:t>
      </w:r>
      <w:r w:rsidRPr="009F77CD">
        <w:rPr>
          <w:sz w:val="28"/>
          <w:szCs w:val="28"/>
        </w:rPr>
        <w:t>329 учащихся вместо 350</w:t>
      </w:r>
      <w:r w:rsidRPr="0026131C">
        <w:rPr>
          <w:sz w:val="28"/>
          <w:szCs w:val="28"/>
        </w:rPr>
        <w:t xml:space="preserve"> учащихся. </w:t>
      </w:r>
    </w:p>
    <w:tbl>
      <w:tblPr>
        <w:tblStyle w:val="a3"/>
        <w:tblW w:w="0" w:type="auto"/>
        <w:tblInd w:w="-5" w:type="dxa"/>
        <w:tblLook w:val="04A0" w:firstRow="1" w:lastRow="0" w:firstColumn="1" w:lastColumn="0" w:noHBand="0" w:noVBand="1"/>
      </w:tblPr>
      <w:tblGrid>
        <w:gridCol w:w="1038"/>
        <w:gridCol w:w="1038"/>
        <w:gridCol w:w="1038"/>
        <w:gridCol w:w="1038"/>
        <w:gridCol w:w="1038"/>
        <w:gridCol w:w="1038"/>
        <w:gridCol w:w="1039"/>
        <w:gridCol w:w="1039"/>
        <w:gridCol w:w="1039"/>
      </w:tblGrid>
      <w:tr w:rsidR="00DD08A8" w:rsidRPr="0026131C" w:rsidTr="009216EA">
        <w:tc>
          <w:tcPr>
            <w:tcW w:w="3114" w:type="dxa"/>
            <w:gridSpan w:val="3"/>
            <w:tcBorders>
              <w:top w:val="single" w:sz="4" w:space="0" w:color="auto"/>
              <w:left w:val="single" w:sz="4" w:space="0" w:color="auto"/>
              <w:bottom w:val="single" w:sz="4" w:space="0" w:color="auto"/>
              <w:right w:val="single" w:sz="4" w:space="0" w:color="auto"/>
            </w:tcBorders>
            <w:hideMark/>
          </w:tcPr>
          <w:p w:rsidR="00DD08A8" w:rsidRPr="0026131C" w:rsidRDefault="00DD08A8" w:rsidP="009216EA">
            <w:pPr>
              <w:spacing w:line="276" w:lineRule="auto"/>
              <w:jc w:val="center"/>
            </w:pPr>
            <w:r w:rsidRPr="0026131C">
              <w:t>Количество обучающихся</w:t>
            </w:r>
          </w:p>
          <w:p w:rsidR="00DD08A8" w:rsidRPr="0026131C" w:rsidRDefault="00DD08A8" w:rsidP="009216EA">
            <w:pPr>
              <w:spacing w:line="276" w:lineRule="auto"/>
              <w:jc w:val="center"/>
              <w:rPr>
                <w:shd w:val="clear" w:color="auto" w:fill="FFFFFF"/>
              </w:rPr>
            </w:pPr>
            <w:r w:rsidRPr="0026131C">
              <w:t>1 сентября / 1 января</w:t>
            </w:r>
          </w:p>
        </w:tc>
        <w:tc>
          <w:tcPr>
            <w:tcW w:w="3114" w:type="dxa"/>
            <w:gridSpan w:val="3"/>
            <w:tcBorders>
              <w:top w:val="single" w:sz="4" w:space="0" w:color="auto"/>
              <w:left w:val="single" w:sz="4" w:space="0" w:color="auto"/>
              <w:bottom w:val="single" w:sz="4" w:space="0" w:color="auto"/>
              <w:right w:val="single" w:sz="4" w:space="0" w:color="auto"/>
            </w:tcBorders>
            <w:hideMark/>
          </w:tcPr>
          <w:p w:rsidR="00DD08A8" w:rsidRPr="0026131C" w:rsidRDefault="00DD08A8" w:rsidP="009216EA">
            <w:pPr>
              <w:spacing w:line="276" w:lineRule="auto"/>
              <w:jc w:val="center"/>
              <w:rPr>
                <w:shd w:val="clear" w:color="auto" w:fill="FFFFFF"/>
              </w:rPr>
            </w:pPr>
            <w:r w:rsidRPr="0026131C">
              <w:rPr>
                <w:shd w:val="clear" w:color="auto" w:fill="FFFFFF"/>
              </w:rPr>
              <w:t>Процент охвата учащихся города</w:t>
            </w:r>
          </w:p>
        </w:tc>
        <w:tc>
          <w:tcPr>
            <w:tcW w:w="3117" w:type="dxa"/>
            <w:gridSpan w:val="3"/>
            <w:tcBorders>
              <w:top w:val="single" w:sz="4" w:space="0" w:color="auto"/>
              <w:left w:val="single" w:sz="4" w:space="0" w:color="auto"/>
              <w:bottom w:val="single" w:sz="4" w:space="0" w:color="auto"/>
              <w:right w:val="single" w:sz="4" w:space="0" w:color="auto"/>
            </w:tcBorders>
            <w:hideMark/>
          </w:tcPr>
          <w:p w:rsidR="00DD08A8" w:rsidRPr="0026131C" w:rsidRDefault="00DD08A8" w:rsidP="009216EA">
            <w:pPr>
              <w:spacing w:line="276" w:lineRule="auto"/>
              <w:jc w:val="center"/>
              <w:rPr>
                <w:shd w:val="clear" w:color="auto" w:fill="FFFFFF"/>
              </w:rPr>
            </w:pPr>
            <w:r w:rsidRPr="0026131C">
              <w:rPr>
                <w:shd w:val="clear" w:color="auto" w:fill="FFFFFF"/>
              </w:rPr>
              <w:t xml:space="preserve"> Принято в 1-й класс</w:t>
            </w:r>
          </w:p>
        </w:tc>
      </w:tr>
      <w:tr w:rsidR="00DD08A8" w:rsidRPr="0026131C" w:rsidTr="009216EA">
        <w:tc>
          <w:tcPr>
            <w:tcW w:w="1038" w:type="dxa"/>
            <w:tcBorders>
              <w:top w:val="single" w:sz="4" w:space="0" w:color="auto"/>
              <w:left w:val="single" w:sz="4" w:space="0" w:color="auto"/>
              <w:bottom w:val="single" w:sz="4" w:space="0" w:color="auto"/>
              <w:right w:val="single" w:sz="4" w:space="0" w:color="auto"/>
            </w:tcBorders>
            <w:hideMark/>
          </w:tcPr>
          <w:p w:rsidR="00DD08A8" w:rsidRPr="0026131C" w:rsidRDefault="00DD08A8" w:rsidP="009216EA">
            <w:pPr>
              <w:spacing w:line="276" w:lineRule="auto"/>
              <w:jc w:val="both"/>
              <w:rPr>
                <w:shd w:val="clear" w:color="auto" w:fill="FFFFFF"/>
              </w:rPr>
            </w:pPr>
            <w:r w:rsidRPr="0026131C">
              <w:rPr>
                <w:shd w:val="clear" w:color="auto" w:fill="FFFFFF"/>
              </w:rPr>
              <w:t>2016 г.</w:t>
            </w:r>
          </w:p>
        </w:tc>
        <w:tc>
          <w:tcPr>
            <w:tcW w:w="1038" w:type="dxa"/>
            <w:tcBorders>
              <w:top w:val="single" w:sz="4" w:space="0" w:color="auto"/>
              <w:left w:val="single" w:sz="4" w:space="0" w:color="auto"/>
              <w:bottom w:val="single" w:sz="4" w:space="0" w:color="auto"/>
              <w:right w:val="single" w:sz="4" w:space="0" w:color="auto"/>
            </w:tcBorders>
            <w:hideMark/>
          </w:tcPr>
          <w:p w:rsidR="00DD08A8" w:rsidRPr="0026131C" w:rsidRDefault="00DD08A8" w:rsidP="009216EA">
            <w:pPr>
              <w:spacing w:line="276" w:lineRule="auto"/>
              <w:jc w:val="both"/>
              <w:rPr>
                <w:shd w:val="clear" w:color="auto" w:fill="FFFFFF"/>
              </w:rPr>
            </w:pPr>
            <w:r w:rsidRPr="0026131C">
              <w:rPr>
                <w:shd w:val="clear" w:color="auto" w:fill="FFFFFF"/>
              </w:rPr>
              <w:t>2017 г.</w:t>
            </w:r>
          </w:p>
        </w:tc>
        <w:tc>
          <w:tcPr>
            <w:tcW w:w="1038" w:type="dxa"/>
            <w:tcBorders>
              <w:top w:val="single" w:sz="4" w:space="0" w:color="auto"/>
              <w:left w:val="single" w:sz="4" w:space="0" w:color="auto"/>
              <w:bottom w:val="single" w:sz="4" w:space="0" w:color="auto"/>
              <w:right w:val="single" w:sz="4" w:space="0" w:color="auto"/>
            </w:tcBorders>
            <w:hideMark/>
          </w:tcPr>
          <w:p w:rsidR="00DD08A8" w:rsidRPr="0026131C" w:rsidRDefault="00DD08A8" w:rsidP="009216EA">
            <w:pPr>
              <w:spacing w:line="276" w:lineRule="auto"/>
              <w:jc w:val="both"/>
              <w:rPr>
                <w:shd w:val="clear" w:color="auto" w:fill="FFFFFF"/>
              </w:rPr>
            </w:pPr>
            <w:r w:rsidRPr="0026131C">
              <w:rPr>
                <w:shd w:val="clear" w:color="auto" w:fill="FFFFFF"/>
              </w:rPr>
              <w:t xml:space="preserve">2018 г. </w:t>
            </w:r>
          </w:p>
        </w:tc>
        <w:tc>
          <w:tcPr>
            <w:tcW w:w="1038" w:type="dxa"/>
            <w:tcBorders>
              <w:top w:val="single" w:sz="4" w:space="0" w:color="auto"/>
              <w:left w:val="single" w:sz="4" w:space="0" w:color="auto"/>
              <w:bottom w:val="single" w:sz="4" w:space="0" w:color="auto"/>
              <w:right w:val="single" w:sz="4" w:space="0" w:color="auto"/>
            </w:tcBorders>
            <w:hideMark/>
          </w:tcPr>
          <w:p w:rsidR="00DD08A8" w:rsidRPr="0026131C" w:rsidRDefault="00DD08A8" w:rsidP="009216EA">
            <w:pPr>
              <w:spacing w:line="276" w:lineRule="auto"/>
              <w:jc w:val="both"/>
              <w:rPr>
                <w:shd w:val="clear" w:color="auto" w:fill="FFFFFF"/>
              </w:rPr>
            </w:pPr>
            <w:r w:rsidRPr="0026131C">
              <w:rPr>
                <w:shd w:val="clear" w:color="auto" w:fill="FFFFFF"/>
              </w:rPr>
              <w:t xml:space="preserve">2016 г. </w:t>
            </w:r>
          </w:p>
        </w:tc>
        <w:tc>
          <w:tcPr>
            <w:tcW w:w="1038" w:type="dxa"/>
            <w:tcBorders>
              <w:top w:val="single" w:sz="4" w:space="0" w:color="auto"/>
              <w:left w:val="single" w:sz="4" w:space="0" w:color="auto"/>
              <w:bottom w:val="single" w:sz="4" w:space="0" w:color="auto"/>
              <w:right w:val="single" w:sz="4" w:space="0" w:color="auto"/>
            </w:tcBorders>
            <w:hideMark/>
          </w:tcPr>
          <w:p w:rsidR="00DD08A8" w:rsidRPr="0026131C" w:rsidRDefault="00DD08A8" w:rsidP="009216EA">
            <w:pPr>
              <w:spacing w:line="276" w:lineRule="auto"/>
              <w:jc w:val="both"/>
              <w:rPr>
                <w:shd w:val="clear" w:color="auto" w:fill="FFFFFF"/>
              </w:rPr>
            </w:pPr>
            <w:r w:rsidRPr="0026131C">
              <w:rPr>
                <w:shd w:val="clear" w:color="auto" w:fill="FFFFFF"/>
              </w:rPr>
              <w:t xml:space="preserve">2017 г. </w:t>
            </w:r>
          </w:p>
        </w:tc>
        <w:tc>
          <w:tcPr>
            <w:tcW w:w="1038" w:type="dxa"/>
            <w:tcBorders>
              <w:top w:val="single" w:sz="4" w:space="0" w:color="auto"/>
              <w:left w:val="single" w:sz="4" w:space="0" w:color="auto"/>
              <w:bottom w:val="single" w:sz="4" w:space="0" w:color="auto"/>
              <w:right w:val="single" w:sz="4" w:space="0" w:color="auto"/>
            </w:tcBorders>
            <w:hideMark/>
          </w:tcPr>
          <w:p w:rsidR="00DD08A8" w:rsidRPr="0026131C" w:rsidRDefault="00DD08A8" w:rsidP="009216EA">
            <w:pPr>
              <w:spacing w:line="276" w:lineRule="auto"/>
              <w:jc w:val="both"/>
              <w:rPr>
                <w:shd w:val="clear" w:color="auto" w:fill="FFFFFF"/>
              </w:rPr>
            </w:pPr>
            <w:r w:rsidRPr="0026131C">
              <w:rPr>
                <w:shd w:val="clear" w:color="auto" w:fill="FFFFFF"/>
              </w:rPr>
              <w:t xml:space="preserve">2018 г. </w:t>
            </w:r>
          </w:p>
        </w:tc>
        <w:tc>
          <w:tcPr>
            <w:tcW w:w="1039" w:type="dxa"/>
            <w:tcBorders>
              <w:top w:val="single" w:sz="4" w:space="0" w:color="auto"/>
              <w:left w:val="single" w:sz="4" w:space="0" w:color="auto"/>
              <w:bottom w:val="single" w:sz="4" w:space="0" w:color="auto"/>
              <w:right w:val="single" w:sz="4" w:space="0" w:color="auto"/>
            </w:tcBorders>
            <w:hideMark/>
          </w:tcPr>
          <w:p w:rsidR="00DD08A8" w:rsidRPr="0026131C" w:rsidRDefault="00DD08A8" w:rsidP="009216EA">
            <w:pPr>
              <w:spacing w:line="276" w:lineRule="auto"/>
              <w:jc w:val="both"/>
              <w:rPr>
                <w:shd w:val="clear" w:color="auto" w:fill="FFFFFF"/>
              </w:rPr>
            </w:pPr>
            <w:r w:rsidRPr="0026131C">
              <w:rPr>
                <w:shd w:val="clear" w:color="auto" w:fill="FFFFFF"/>
              </w:rPr>
              <w:t xml:space="preserve">2016 г. </w:t>
            </w:r>
          </w:p>
        </w:tc>
        <w:tc>
          <w:tcPr>
            <w:tcW w:w="1039" w:type="dxa"/>
            <w:tcBorders>
              <w:top w:val="single" w:sz="4" w:space="0" w:color="auto"/>
              <w:left w:val="single" w:sz="4" w:space="0" w:color="auto"/>
              <w:bottom w:val="single" w:sz="4" w:space="0" w:color="auto"/>
              <w:right w:val="single" w:sz="4" w:space="0" w:color="auto"/>
            </w:tcBorders>
            <w:hideMark/>
          </w:tcPr>
          <w:p w:rsidR="00DD08A8" w:rsidRPr="0026131C" w:rsidRDefault="00DD08A8" w:rsidP="009216EA">
            <w:pPr>
              <w:spacing w:line="276" w:lineRule="auto"/>
              <w:jc w:val="both"/>
              <w:rPr>
                <w:shd w:val="clear" w:color="auto" w:fill="FFFFFF"/>
              </w:rPr>
            </w:pPr>
            <w:r w:rsidRPr="0026131C">
              <w:rPr>
                <w:shd w:val="clear" w:color="auto" w:fill="FFFFFF"/>
              </w:rPr>
              <w:t xml:space="preserve">2017 г. </w:t>
            </w:r>
          </w:p>
        </w:tc>
        <w:tc>
          <w:tcPr>
            <w:tcW w:w="1039" w:type="dxa"/>
            <w:tcBorders>
              <w:top w:val="single" w:sz="4" w:space="0" w:color="auto"/>
              <w:left w:val="single" w:sz="4" w:space="0" w:color="auto"/>
              <w:bottom w:val="single" w:sz="4" w:space="0" w:color="auto"/>
              <w:right w:val="single" w:sz="4" w:space="0" w:color="auto"/>
            </w:tcBorders>
            <w:hideMark/>
          </w:tcPr>
          <w:p w:rsidR="00DD08A8" w:rsidRPr="0026131C" w:rsidRDefault="00DD08A8" w:rsidP="009216EA">
            <w:pPr>
              <w:spacing w:line="276" w:lineRule="auto"/>
              <w:jc w:val="both"/>
              <w:rPr>
                <w:shd w:val="clear" w:color="auto" w:fill="FFFFFF"/>
              </w:rPr>
            </w:pPr>
            <w:r w:rsidRPr="0026131C">
              <w:rPr>
                <w:shd w:val="clear" w:color="auto" w:fill="FFFFFF"/>
              </w:rPr>
              <w:t>2018 г.</w:t>
            </w:r>
          </w:p>
        </w:tc>
      </w:tr>
      <w:tr w:rsidR="00DD08A8" w:rsidRPr="0026131C" w:rsidTr="009216EA">
        <w:tc>
          <w:tcPr>
            <w:tcW w:w="1038" w:type="dxa"/>
            <w:tcBorders>
              <w:top w:val="single" w:sz="4" w:space="0" w:color="auto"/>
              <w:left w:val="single" w:sz="4" w:space="0" w:color="auto"/>
              <w:bottom w:val="single" w:sz="4" w:space="0" w:color="auto"/>
              <w:right w:val="single" w:sz="4" w:space="0" w:color="auto"/>
            </w:tcBorders>
          </w:tcPr>
          <w:p w:rsidR="00DD08A8" w:rsidRPr="0026131C" w:rsidRDefault="00DD08A8" w:rsidP="009216EA">
            <w:pPr>
              <w:spacing w:line="276" w:lineRule="auto"/>
              <w:jc w:val="both"/>
              <w:rPr>
                <w:shd w:val="clear" w:color="auto" w:fill="FFFFFF"/>
              </w:rPr>
            </w:pPr>
            <w:r w:rsidRPr="0026131C">
              <w:rPr>
                <w:shd w:val="clear" w:color="auto" w:fill="FFFFFF"/>
              </w:rPr>
              <w:t>315/313</w:t>
            </w:r>
          </w:p>
        </w:tc>
        <w:tc>
          <w:tcPr>
            <w:tcW w:w="1038" w:type="dxa"/>
            <w:tcBorders>
              <w:top w:val="single" w:sz="4" w:space="0" w:color="auto"/>
              <w:left w:val="single" w:sz="4" w:space="0" w:color="auto"/>
              <w:bottom w:val="single" w:sz="4" w:space="0" w:color="auto"/>
              <w:right w:val="single" w:sz="4" w:space="0" w:color="auto"/>
            </w:tcBorders>
          </w:tcPr>
          <w:p w:rsidR="00DD08A8" w:rsidRPr="009F77CD" w:rsidRDefault="00DD08A8" w:rsidP="009216EA">
            <w:pPr>
              <w:spacing w:line="276" w:lineRule="auto"/>
              <w:jc w:val="both"/>
              <w:rPr>
                <w:shd w:val="clear" w:color="auto" w:fill="FFFFFF"/>
              </w:rPr>
            </w:pPr>
            <w:r w:rsidRPr="009F77CD">
              <w:rPr>
                <w:shd w:val="clear" w:color="auto" w:fill="FFFFFF"/>
              </w:rPr>
              <w:t>329/328</w:t>
            </w:r>
          </w:p>
        </w:tc>
        <w:tc>
          <w:tcPr>
            <w:tcW w:w="1038" w:type="dxa"/>
            <w:tcBorders>
              <w:top w:val="single" w:sz="4" w:space="0" w:color="auto"/>
              <w:left w:val="single" w:sz="4" w:space="0" w:color="auto"/>
              <w:bottom w:val="single" w:sz="4" w:space="0" w:color="auto"/>
              <w:right w:val="single" w:sz="4" w:space="0" w:color="auto"/>
            </w:tcBorders>
          </w:tcPr>
          <w:p w:rsidR="00DD08A8" w:rsidRPr="009F77CD" w:rsidRDefault="00DD08A8" w:rsidP="009216EA">
            <w:pPr>
              <w:spacing w:line="276" w:lineRule="auto"/>
              <w:jc w:val="both"/>
              <w:rPr>
                <w:shd w:val="clear" w:color="auto" w:fill="FFFFFF"/>
              </w:rPr>
            </w:pPr>
            <w:r w:rsidRPr="009F77CD">
              <w:rPr>
                <w:shd w:val="clear" w:color="auto" w:fill="FFFFFF"/>
              </w:rPr>
              <w:t>307/299</w:t>
            </w:r>
          </w:p>
        </w:tc>
        <w:tc>
          <w:tcPr>
            <w:tcW w:w="1038" w:type="dxa"/>
            <w:tcBorders>
              <w:top w:val="single" w:sz="4" w:space="0" w:color="auto"/>
              <w:left w:val="single" w:sz="4" w:space="0" w:color="auto"/>
              <w:bottom w:val="single" w:sz="4" w:space="0" w:color="auto"/>
              <w:right w:val="single" w:sz="4" w:space="0" w:color="auto"/>
            </w:tcBorders>
          </w:tcPr>
          <w:p w:rsidR="00DD08A8" w:rsidRPr="0026131C" w:rsidRDefault="00DD08A8" w:rsidP="009216EA">
            <w:pPr>
              <w:spacing w:line="276" w:lineRule="auto"/>
              <w:jc w:val="both"/>
              <w:rPr>
                <w:shd w:val="clear" w:color="auto" w:fill="FFFFFF"/>
              </w:rPr>
            </w:pPr>
            <w:r w:rsidRPr="0026131C">
              <w:rPr>
                <w:shd w:val="clear" w:color="auto" w:fill="FFFFFF"/>
              </w:rPr>
              <w:t>12,56%</w:t>
            </w:r>
          </w:p>
        </w:tc>
        <w:tc>
          <w:tcPr>
            <w:tcW w:w="1038" w:type="dxa"/>
            <w:tcBorders>
              <w:top w:val="single" w:sz="4" w:space="0" w:color="auto"/>
              <w:left w:val="single" w:sz="4" w:space="0" w:color="auto"/>
              <w:bottom w:val="single" w:sz="4" w:space="0" w:color="auto"/>
              <w:right w:val="single" w:sz="4" w:space="0" w:color="auto"/>
            </w:tcBorders>
          </w:tcPr>
          <w:p w:rsidR="00DD08A8" w:rsidRPr="0026131C" w:rsidRDefault="00DD08A8" w:rsidP="009216EA">
            <w:pPr>
              <w:spacing w:line="276" w:lineRule="auto"/>
              <w:jc w:val="both"/>
              <w:rPr>
                <w:shd w:val="clear" w:color="auto" w:fill="FFFFFF"/>
              </w:rPr>
            </w:pPr>
            <w:r w:rsidRPr="0026131C">
              <w:rPr>
                <w:shd w:val="clear" w:color="auto" w:fill="FFFFFF"/>
              </w:rPr>
              <w:t>12,6%</w:t>
            </w:r>
          </w:p>
        </w:tc>
        <w:tc>
          <w:tcPr>
            <w:tcW w:w="1038" w:type="dxa"/>
            <w:tcBorders>
              <w:top w:val="single" w:sz="4" w:space="0" w:color="auto"/>
              <w:left w:val="single" w:sz="4" w:space="0" w:color="auto"/>
              <w:bottom w:val="single" w:sz="4" w:space="0" w:color="auto"/>
              <w:right w:val="single" w:sz="4" w:space="0" w:color="auto"/>
            </w:tcBorders>
          </w:tcPr>
          <w:p w:rsidR="00DD08A8" w:rsidRPr="0026131C" w:rsidRDefault="00DD08A8" w:rsidP="009216EA">
            <w:pPr>
              <w:spacing w:line="276" w:lineRule="auto"/>
              <w:jc w:val="both"/>
              <w:rPr>
                <w:shd w:val="clear" w:color="auto" w:fill="FFFFFF"/>
              </w:rPr>
            </w:pPr>
            <w:r w:rsidRPr="0026131C">
              <w:rPr>
                <w:shd w:val="clear" w:color="auto" w:fill="FFFFFF"/>
              </w:rPr>
              <w:t>12,5%</w:t>
            </w:r>
          </w:p>
        </w:tc>
        <w:tc>
          <w:tcPr>
            <w:tcW w:w="1039" w:type="dxa"/>
            <w:tcBorders>
              <w:top w:val="single" w:sz="4" w:space="0" w:color="auto"/>
              <w:left w:val="single" w:sz="4" w:space="0" w:color="auto"/>
              <w:bottom w:val="single" w:sz="4" w:space="0" w:color="auto"/>
              <w:right w:val="single" w:sz="4" w:space="0" w:color="auto"/>
            </w:tcBorders>
          </w:tcPr>
          <w:p w:rsidR="00DD08A8" w:rsidRPr="0026131C" w:rsidRDefault="00DD08A8" w:rsidP="009216EA">
            <w:pPr>
              <w:spacing w:line="276" w:lineRule="auto"/>
              <w:jc w:val="center"/>
              <w:rPr>
                <w:shd w:val="clear" w:color="auto" w:fill="FFFFFF"/>
              </w:rPr>
            </w:pPr>
            <w:r w:rsidRPr="0026131C">
              <w:rPr>
                <w:shd w:val="clear" w:color="auto" w:fill="FFFFFF"/>
              </w:rPr>
              <w:t>47</w:t>
            </w:r>
          </w:p>
        </w:tc>
        <w:tc>
          <w:tcPr>
            <w:tcW w:w="1039" w:type="dxa"/>
            <w:tcBorders>
              <w:top w:val="single" w:sz="4" w:space="0" w:color="auto"/>
              <w:left w:val="single" w:sz="4" w:space="0" w:color="auto"/>
              <w:bottom w:val="single" w:sz="4" w:space="0" w:color="auto"/>
              <w:right w:val="single" w:sz="4" w:space="0" w:color="auto"/>
            </w:tcBorders>
          </w:tcPr>
          <w:p w:rsidR="00DD08A8" w:rsidRPr="0026131C" w:rsidRDefault="00DD08A8" w:rsidP="009216EA">
            <w:pPr>
              <w:spacing w:line="276" w:lineRule="auto"/>
              <w:jc w:val="center"/>
              <w:rPr>
                <w:shd w:val="clear" w:color="auto" w:fill="FFFFFF"/>
              </w:rPr>
            </w:pPr>
            <w:r w:rsidRPr="0026131C">
              <w:rPr>
                <w:shd w:val="clear" w:color="auto" w:fill="FFFFFF"/>
              </w:rPr>
              <w:t>58</w:t>
            </w:r>
          </w:p>
        </w:tc>
        <w:tc>
          <w:tcPr>
            <w:tcW w:w="1039" w:type="dxa"/>
            <w:tcBorders>
              <w:top w:val="single" w:sz="4" w:space="0" w:color="auto"/>
              <w:left w:val="single" w:sz="4" w:space="0" w:color="auto"/>
              <w:bottom w:val="single" w:sz="4" w:space="0" w:color="auto"/>
              <w:right w:val="single" w:sz="4" w:space="0" w:color="auto"/>
            </w:tcBorders>
          </w:tcPr>
          <w:p w:rsidR="00DD08A8" w:rsidRPr="0026131C" w:rsidRDefault="00DD08A8" w:rsidP="009216EA">
            <w:pPr>
              <w:spacing w:line="276" w:lineRule="auto"/>
              <w:jc w:val="center"/>
              <w:rPr>
                <w:shd w:val="clear" w:color="auto" w:fill="FFFFFF"/>
              </w:rPr>
            </w:pPr>
            <w:r w:rsidRPr="0026131C">
              <w:rPr>
                <w:shd w:val="clear" w:color="auto" w:fill="FFFFFF"/>
              </w:rPr>
              <w:t>58</w:t>
            </w:r>
          </w:p>
        </w:tc>
      </w:tr>
    </w:tbl>
    <w:p w:rsidR="00DD08A8" w:rsidRPr="00F877BC" w:rsidRDefault="00DD08A8" w:rsidP="00DD08A8">
      <w:pPr>
        <w:spacing w:line="276" w:lineRule="auto"/>
        <w:jc w:val="right"/>
        <w:rPr>
          <w:color w:val="FF0000"/>
          <w:shd w:val="clear" w:color="auto" w:fill="FFFFFF"/>
        </w:rPr>
      </w:pPr>
    </w:p>
    <w:p w:rsidR="00DD08A8" w:rsidRDefault="00DD08A8" w:rsidP="00DD08A8">
      <w:pPr>
        <w:spacing w:line="276" w:lineRule="auto"/>
        <w:jc w:val="center"/>
        <w:rPr>
          <w:sz w:val="28"/>
          <w:szCs w:val="28"/>
        </w:rPr>
      </w:pPr>
      <w:r w:rsidRPr="00B975CC">
        <w:rPr>
          <w:sz w:val="28"/>
          <w:szCs w:val="28"/>
        </w:rPr>
        <w:t>Контингент учащихся</w:t>
      </w:r>
    </w:p>
    <w:p w:rsidR="00DD08A8" w:rsidRPr="00B975CC" w:rsidRDefault="00DD08A8" w:rsidP="00DD08A8">
      <w:pPr>
        <w:spacing w:line="276" w:lineRule="auto"/>
        <w:jc w:val="center"/>
        <w:rPr>
          <w:sz w:val="28"/>
          <w:szCs w:val="28"/>
        </w:rPr>
      </w:pPr>
      <w:r>
        <w:rPr>
          <w:sz w:val="28"/>
          <w:szCs w:val="28"/>
        </w:rPr>
        <w:t xml:space="preserve"> </w:t>
      </w:r>
    </w:p>
    <w:p w:rsidR="00DD08A8" w:rsidRPr="00B975CC" w:rsidRDefault="00DD08A8" w:rsidP="00DD08A8">
      <w:pPr>
        <w:widowControl w:val="0"/>
        <w:autoSpaceDE w:val="0"/>
        <w:autoSpaceDN w:val="0"/>
        <w:adjustRightInd w:val="0"/>
        <w:spacing w:line="276" w:lineRule="auto"/>
        <w:ind w:firstLine="397"/>
        <w:jc w:val="both"/>
        <w:rPr>
          <w:sz w:val="28"/>
          <w:szCs w:val="28"/>
        </w:rPr>
      </w:pPr>
      <w:r>
        <w:rPr>
          <w:sz w:val="28"/>
          <w:szCs w:val="28"/>
        </w:rPr>
        <w:t xml:space="preserve">На бюджетной основе </w:t>
      </w:r>
      <w:r w:rsidRPr="00B975CC">
        <w:rPr>
          <w:sz w:val="28"/>
          <w:szCs w:val="28"/>
        </w:rPr>
        <w:t xml:space="preserve">– </w:t>
      </w:r>
      <w:r w:rsidRPr="002A42D4">
        <w:rPr>
          <w:sz w:val="28"/>
          <w:szCs w:val="28"/>
        </w:rPr>
        <w:t>329 чел. (по факту 307 чел.)</w:t>
      </w:r>
    </w:p>
    <w:p w:rsidR="00DD08A8" w:rsidRPr="00B975CC" w:rsidRDefault="00DD08A8" w:rsidP="00DD08A8">
      <w:pPr>
        <w:widowControl w:val="0"/>
        <w:autoSpaceDE w:val="0"/>
        <w:autoSpaceDN w:val="0"/>
        <w:adjustRightInd w:val="0"/>
        <w:spacing w:line="276" w:lineRule="auto"/>
        <w:ind w:firstLine="397"/>
        <w:jc w:val="both"/>
        <w:rPr>
          <w:sz w:val="28"/>
          <w:szCs w:val="28"/>
        </w:rPr>
      </w:pPr>
      <w:r w:rsidRPr="00B975CC">
        <w:rPr>
          <w:sz w:val="28"/>
          <w:szCs w:val="28"/>
        </w:rPr>
        <w:t>Из них выпускников – 49 чел.</w:t>
      </w:r>
    </w:p>
    <w:p w:rsidR="00DD08A8" w:rsidRPr="00B975CC" w:rsidRDefault="00DD08A8" w:rsidP="00DD08A8">
      <w:pPr>
        <w:widowControl w:val="0"/>
        <w:tabs>
          <w:tab w:val="left" w:pos="6354"/>
        </w:tabs>
        <w:autoSpaceDE w:val="0"/>
        <w:autoSpaceDN w:val="0"/>
        <w:adjustRightInd w:val="0"/>
        <w:spacing w:line="276" w:lineRule="auto"/>
        <w:ind w:firstLine="426"/>
        <w:jc w:val="both"/>
        <w:rPr>
          <w:sz w:val="28"/>
          <w:szCs w:val="28"/>
        </w:rPr>
      </w:pPr>
      <w:r w:rsidRPr="00B975CC">
        <w:rPr>
          <w:sz w:val="28"/>
          <w:szCs w:val="28"/>
        </w:rPr>
        <w:t xml:space="preserve">Принято в первый класс: </w:t>
      </w:r>
      <w:r w:rsidRPr="00B975CC">
        <w:rPr>
          <w:sz w:val="28"/>
          <w:szCs w:val="28"/>
        </w:rPr>
        <w:tab/>
      </w:r>
    </w:p>
    <w:p w:rsidR="00DD08A8" w:rsidRDefault="00DD08A8" w:rsidP="00DD08A8">
      <w:pPr>
        <w:widowControl w:val="0"/>
        <w:autoSpaceDE w:val="0"/>
        <w:autoSpaceDN w:val="0"/>
        <w:adjustRightInd w:val="0"/>
        <w:spacing w:line="276" w:lineRule="auto"/>
        <w:ind w:firstLine="426"/>
        <w:jc w:val="both"/>
        <w:rPr>
          <w:sz w:val="28"/>
          <w:szCs w:val="28"/>
        </w:rPr>
      </w:pPr>
      <w:r>
        <w:rPr>
          <w:sz w:val="28"/>
          <w:szCs w:val="28"/>
        </w:rPr>
        <w:t xml:space="preserve">96 человека, в том числе: </w:t>
      </w:r>
    </w:p>
    <w:p w:rsidR="00DD08A8" w:rsidRPr="00B975CC" w:rsidRDefault="00DD08A8" w:rsidP="00DD08A8">
      <w:pPr>
        <w:widowControl w:val="0"/>
        <w:autoSpaceDE w:val="0"/>
        <w:autoSpaceDN w:val="0"/>
        <w:adjustRightInd w:val="0"/>
        <w:spacing w:line="276" w:lineRule="auto"/>
        <w:jc w:val="both"/>
        <w:rPr>
          <w:sz w:val="28"/>
          <w:szCs w:val="28"/>
        </w:rPr>
      </w:pPr>
      <w:r w:rsidRPr="00B975CC">
        <w:rPr>
          <w:sz w:val="28"/>
          <w:szCs w:val="28"/>
        </w:rPr>
        <w:t>на обучение по дополнительным предпрофессиональным общеобразовательным программам:</w:t>
      </w:r>
    </w:p>
    <w:p w:rsidR="00DD08A8" w:rsidRPr="00B975CC" w:rsidRDefault="00DD08A8" w:rsidP="00DD08A8">
      <w:pPr>
        <w:pStyle w:val="af"/>
        <w:widowControl w:val="0"/>
        <w:numPr>
          <w:ilvl w:val="0"/>
          <w:numId w:val="53"/>
        </w:numPr>
        <w:autoSpaceDE w:val="0"/>
        <w:autoSpaceDN w:val="0"/>
        <w:adjustRightInd w:val="0"/>
        <w:spacing w:line="276" w:lineRule="auto"/>
        <w:jc w:val="both"/>
        <w:rPr>
          <w:sz w:val="28"/>
          <w:szCs w:val="28"/>
        </w:rPr>
      </w:pPr>
      <w:r w:rsidRPr="00B975CC">
        <w:rPr>
          <w:sz w:val="28"/>
          <w:szCs w:val="28"/>
        </w:rPr>
        <w:t>«Фортепиано» – 10 чел.</w:t>
      </w:r>
      <w:r w:rsidRPr="00443612">
        <w:rPr>
          <w:sz w:val="28"/>
          <w:szCs w:val="28"/>
        </w:rPr>
        <w:t xml:space="preserve"> </w:t>
      </w:r>
    </w:p>
    <w:p w:rsidR="00DD08A8" w:rsidRPr="00B975CC" w:rsidRDefault="00DD08A8" w:rsidP="00DD08A8">
      <w:pPr>
        <w:pStyle w:val="af"/>
        <w:widowControl w:val="0"/>
        <w:numPr>
          <w:ilvl w:val="0"/>
          <w:numId w:val="53"/>
        </w:numPr>
        <w:autoSpaceDE w:val="0"/>
        <w:autoSpaceDN w:val="0"/>
        <w:adjustRightInd w:val="0"/>
        <w:spacing w:line="276" w:lineRule="auto"/>
        <w:jc w:val="both"/>
        <w:rPr>
          <w:sz w:val="28"/>
          <w:szCs w:val="28"/>
        </w:rPr>
      </w:pPr>
      <w:r w:rsidRPr="00B975CC">
        <w:rPr>
          <w:sz w:val="28"/>
          <w:szCs w:val="28"/>
        </w:rPr>
        <w:t>«Струнные инструменты» – 1чел.</w:t>
      </w:r>
    </w:p>
    <w:p w:rsidR="00DD08A8" w:rsidRPr="00B975CC" w:rsidRDefault="00DD08A8" w:rsidP="00DD08A8">
      <w:pPr>
        <w:pStyle w:val="af"/>
        <w:widowControl w:val="0"/>
        <w:numPr>
          <w:ilvl w:val="0"/>
          <w:numId w:val="53"/>
        </w:numPr>
        <w:autoSpaceDE w:val="0"/>
        <w:autoSpaceDN w:val="0"/>
        <w:adjustRightInd w:val="0"/>
        <w:spacing w:line="276" w:lineRule="auto"/>
        <w:jc w:val="both"/>
        <w:rPr>
          <w:sz w:val="28"/>
          <w:szCs w:val="28"/>
        </w:rPr>
      </w:pPr>
      <w:r w:rsidRPr="00B975CC">
        <w:rPr>
          <w:sz w:val="28"/>
          <w:szCs w:val="28"/>
        </w:rPr>
        <w:t>«Народные инструменты» – 9 чел.</w:t>
      </w:r>
    </w:p>
    <w:p w:rsidR="00DD08A8" w:rsidRPr="00B975CC" w:rsidRDefault="00DD08A8" w:rsidP="00DD08A8">
      <w:pPr>
        <w:pStyle w:val="af"/>
        <w:widowControl w:val="0"/>
        <w:numPr>
          <w:ilvl w:val="0"/>
          <w:numId w:val="53"/>
        </w:numPr>
        <w:autoSpaceDE w:val="0"/>
        <w:autoSpaceDN w:val="0"/>
        <w:adjustRightInd w:val="0"/>
        <w:spacing w:line="276" w:lineRule="auto"/>
        <w:jc w:val="both"/>
        <w:rPr>
          <w:sz w:val="28"/>
          <w:szCs w:val="28"/>
        </w:rPr>
      </w:pPr>
      <w:r>
        <w:rPr>
          <w:sz w:val="28"/>
          <w:szCs w:val="28"/>
        </w:rPr>
        <w:t xml:space="preserve">«Духовые инструменты»  </w:t>
      </w:r>
      <w:r w:rsidRPr="00B975CC">
        <w:rPr>
          <w:sz w:val="28"/>
          <w:szCs w:val="28"/>
        </w:rPr>
        <w:t>-  7 чел</w:t>
      </w:r>
    </w:p>
    <w:p w:rsidR="00DD08A8" w:rsidRPr="00B975CC" w:rsidRDefault="00DD08A8" w:rsidP="00DD08A8">
      <w:pPr>
        <w:pStyle w:val="af"/>
        <w:widowControl w:val="0"/>
        <w:numPr>
          <w:ilvl w:val="0"/>
          <w:numId w:val="53"/>
        </w:numPr>
        <w:autoSpaceDE w:val="0"/>
        <w:autoSpaceDN w:val="0"/>
        <w:adjustRightInd w:val="0"/>
        <w:spacing w:line="276" w:lineRule="auto"/>
        <w:jc w:val="both"/>
        <w:rPr>
          <w:sz w:val="28"/>
          <w:szCs w:val="28"/>
        </w:rPr>
      </w:pPr>
      <w:r w:rsidRPr="00B975CC">
        <w:rPr>
          <w:sz w:val="28"/>
          <w:szCs w:val="28"/>
        </w:rPr>
        <w:t>«Живопись» – 23 чел.</w:t>
      </w:r>
    </w:p>
    <w:p w:rsidR="00DD08A8" w:rsidRPr="00B975CC" w:rsidRDefault="00DD08A8" w:rsidP="00DD08A8">
      <w:pPr>
        <w:pStyle w:val="af"/>
        <w:widowControl w:val="0"/>
        <w:numPr>
          <w:ilvl w:val="0"/>
          <w:numId w:val="53"/>
        </w:numPr>
        <w:autoSpaceDE w:val="0"/>
        <w:autoSpaceDN w:val="0"/>
        <w:adjustRightInd w:val="0"/>
        <w:spacing w:line="276" w:lineRule="auto"/>
        <w:jc w:val="both"/>
        <w:rPr>
          <w:sz w:val="28"/>
          <w:szCs w:val="28"/>
        </w:rPr>
      </w:pPr>
      <w:r w:rsidRPr="00B975CC">
        <w:rPr>
          <w:sz w:val="28"/>
          <w:szCs w:val="28"/>
        </w:rPr>
        <w:t>«</w:t>
      </w:r>
      <w:r>
        <w:rPr>
          <w:sz w:val="28"/>
          <w:szCs w:val="28"/>
        </w:rPr>
        <w:t xml:space="preserve">Хореографическое творчество»  </w:t>
      </w:r>
      <w:r w:rsidRPr="00B975CC">
        <w:rPr>
          <w:sz w:val="28"/>
          <w:szCs w:val="28"/>
        </w:rPr>
        <w:t xml:space="preserve"> -   8 чел.</w:t>
      </w:r>
    </w:p>
    <w:p w:rsidR="00DD08A8" w:rsidRPr="00B975CC" w:rsidRDefault="00FB30DF" w:rsidP="00DD08A8">
      <w:pPr>
        <w:widowControl w:val="0"/>
        <w:autoSpaceDE w:val="0"/>
        <w:autoSpaceDN w:val="0"/>
        <w:adjustRightInd w:val="0"/>
        <w:spacing w:line="276" w:lineRule="auto"/>
        <w:jc w:val="both"/>
        <w:rPr>
          <w:sz w:val="28"/>
          <w:szCs w:val="28"/>
        </w:rPr>
      </w:pPr>
      <w:r>
        <w:rPr>
          <w:noProof/>
          <w:sz w:val="28"/>
          <w:szCs w:val="28"/>
        </w:rPr>
        <w:drawing>
          <wp:anchor distT="0" distB="0" distL="114300" distR="114300" simplePos="0" relativeHeight="251838464" behindDoc="1" locked="0" layoutInCell="1" allowOverlap="1" wp14:anchorId="7B20ED20" wp14:editId="3935E5A7">
            <wp:simplePos x="0" y="0"/>
            <wp:positionH relativeFrom="column">
              <wp:posOffset>-28575</wp:posOffset>
            </wp:positionH>
            <wp:positionV relativeFrom="paragraph">
              <wp:posOffset>231775</wp:posOffset>
            </wp:positionV>
            <wp:extent cx="3215640" cy="2004060"/>
            <wp:effectExtent l="0" t="0" r="3810" b="0"/>
            <wp:wrapTight wrapText="bothSides">
              <wp:wrapPolygon edited="0">
                <wp:start x="0" y="0"/>
                <wp:lineTo x="0" y="21354"/>
                <wp:lineTo x="21498" y="21354"/>
                <wp:lineTo x="21498" y="0"/>
                <wp:lineTo x="0" y="0"/>
              </wp:wrapPolygon>
            </wp:wrapTight>
            <wp:docPr id="63" name="Рисунок 22" descr="IMG_20180429_141241"/>
            <wp:cNvGraphicFramePr/>
            <a:graphic xmlns:a="http://schemas.openxmlformats.org/drawingml/2006/main">
              <a:graphicData uri="http://schemas.openxmlformats.org/drawingml/2006/picture">
                <pic:pic xmlns:pic="http://schemas.openxmlformats.org/drawingml/2006/picture">
                  <pic:nvPicPr>
                    <pic:cNvPr id="0" name="Picture 28" descr="IMG_20180429_141241"/>
                    <pic:cNvPicPr>
                      <a:picLocks noChangeAspect="1" noChangeArrowheads="1"/>
                    </pic:cNvPicPr>
                  </pic:nvPicPr>
                  <pic:blipFill>
                    <a:blip r:embed="rId155" cstate="print"/>
                    <a:srcRect/>
                    <a:stretch>
                      <a:fillRect/>
                    </a:stretch>
                  </pic:blipFill>
                  <pic:spPr bwMode="auto">
                    <a:xfrm>
                      <a:off x="0" y="0"/>
                      <a:ext cx="3215640" cy="20040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D08A8" w:rsidRPr="00B975CC">
        <w:rPr>
          <w:sz w:val="28"/>
          <w:szCs w:val="28"/>
        </w:rPr>
        <w:t xml:space="preserve">на обучение по дополнительным общеразвивающим образовательным программам в области: </w:t>
      </w:r>
    </w:p>
    <w:p w:rsidR="00DD08A8" w:rsidRPr="00B975CC" w:rsidRDefault="00DD08A8" w:rsidP="00DD08A8">
      <w:pPr>
        <w:pStyle w:val="af"/>
        <w:widowControl w:val="0"/>
        <w:numPr>
          <w:ilvl w:val="0"/>
          <w:numId w:val="54"/>
        </w:numPr>
        <w:autoSpaceDE w:val="0"/>
        <w:autoSpaceDN w:val="0"/>
        <w:adjustRightInd w:val="0"/>
        <w:spacing w:line="276" w:lineRule="auto"/>
        <w:jc w:val="both"/>
        <w:rPr>
          <w:sz w:val="28"/>
          <w:szCs w:val="28"/>
        </w:rPr>
      </w:pPr>
      <w:r w:rsidRPr="00B975CC">
        <w:rPr>
          <w:sz w:val="28"/>
          <w:szCs w:val="28"/>
        </w:rPr>
        <w:t>Музыкального искусства - 30 чел.</w:t>
      </w:r>
    </w:p>
    <w:p w:rsidR="00DD08A8" w:rsidRPr="00B975CC" w:rsidRDefault="00DD08A8" w:rsidP="00DD08A8">
      <w:pPr>
        <w:pStyle w:val="af"/>
        <w:widowControl w:val="0"/>
        <w:numPr>
          <w:ilvl w:val="0"/>
          <w:numId w:val="54"/>
        </w:numPr>
        <w:autoSpaceDE w:val="0"/>
        <w:autoSpaceDN w:val="0"/>
        <w:adjustRightInd w:val="0"/>
        <w:spacing w:line="276" w:lineRule="auto"/>
        <w:jc w:val="both"/>
        <w:rPr>
          <w:sz w:val="28"/>
          <w:szCs w:val="28"/>
        </w:rPr>
      </w:pPr>
      <w:r w:rsidRPr="00B975CC">
        <w:rPr>
          <w:sz w:val="28"/>
          <w:szCs w:val="28"/>
        </w:rPr>
        <w:t>Хореографическое искусство – 8 чел.</w:t>
      </w:r>
    </w:p>
    <w:p w:rsidR="00DD08A8" w:rsidRPr="00B975CC" w:rsidRDefault="00DD08A8" w:rsidP="00DD08A8">
      <w:pPr>
        <w:widowControl w:val="0"/>
        <w:autoSpaceDE w:val="0"/>
        <w:autoSpaceDN w:val="0"/>
        <w:adjustRightInd w:val="0"/>
        <w:spacing w:line="276" w:lineRule="auto"/>
        <w:ind w:firstLine="708"/>
        <w:jc w:val="both"/>
        <w:rPr>
          <w:sz w:val="28"/>
          <w:szCs w:val="28"/>
        </w:rPr>
      </w:pPr>
      <w:r w:rsidRPr="00B975CC">
        <w:rPr>
          <w:sz w:val="28"/>
          <w:szCs w:val="28"/>
        </w:rPr>
        <w:t>О</w:t>
      </w:r>
      <w:r>
        <w:rPr>
          <w:sz w:val="28"/>
          <w:szCs w:val="28"/>
        </w:rPr>
        <w:t xml:space="preserve">тсев всего - </w:t>
      </w:r>
      <w:r w:rsidRPr="00B975CC">
        <w:rPr>
          <w:sz w:val="28"/>
          <w:szCs w:val="28"/>
        </w:rPr>
        <w:t>16 чел., в том числе из обучавшихся по дополнительным предпрофессиональным общеобразовательным программам - 13 учащихся:</w:t>
      </w:r>
    </w:p>
    <w:p w:rsidR="00DD08A8" w:rsidRPr="00B975CC" w:rsidRDefault="00DD08A8" w:rsidP="00DD08A8">
      <w:pPr>
        <w:pStyle w:val="af"/>
        <w:widowControl w:val="0"/>
        <w:numPr>
          <w:ilvl w:val="0"/>
          <w:numId w:val="55"/>
        </w:numPr>
        <w:autoSpaceDE w:val="0"/>
        <w:autoSpaceDN w:val="0"/>
        <w:adjustRightInd w:val="0"/>
        <w:spacing w:line="276" w:lineRule="auto"/>
        <w:jc w:val="both"/>
        <w:rPr>
          <w:sz w:val="28"/>
          <w:szCs w:val="28"/>
        </w:rPr>
      </w:pPr>
      <w:r w:rsidRPr="00443612">
        <w:rPr>
          <w:sz w:val="28"/>
          <w:szCs w:val="28"/>
        </w:rPr>
        <w:t xml:space="preserve"> </w:t>
      </w:r>
      <w:r w:rsidRPr="00B975CC">
        <w:rPr>
          <w:sz w:val="28"/>
          <w:szCs w:val="28"/>
        </w:rPr>
        <w:t xml:space="preserve">«Живопись» – 6 чел. </w:t>
      </w:r>
    </w:p>
    <w:p w:rsidR="00DD08A8" w:rsidRPr="00B975CC" w:rsidRDefault="00DD08A8" w:rsidP="00DD08A8">
      <w:pPr>
        <w:pStyle w:val="af"/>
        <w:widowControl w:val="0"/>
        <w:numPr>
          <w:ilvl w:val="0"/>
          <w:numId w:val="55"/>
        </w:numPr>
        <w:autoSpaceDE w:val="0"/>
        <w:autoSpaceDN w:val="0"/>
        <w:adjustRightInd w:val="0"/>
        <w:spacing w:line="276" w:lineRule="auto"/>
        <w:jc w:val="both"/>
        <w:rPr>
          <w:sz w:val="28"/>
          <w:szCs w:val="28"/>
        </w:rPr>
      </w:pPr>
      <w:r w:rsidRPr="00B975CC">
        <w:rPr>
          <w:sz w:val="28"/>
          <w:szCs w:val="28"/>
        </w:rPr>
        <w:t>«Народные инструменты» - 1 чел.</w:t>
      </w:r>
      <w:r w:rsidR="00FB30DF" w:rsidRPr="00FB30DF">
        <w:rPr>
          <w:noProof/>
          <w:sz w:val="28"/>
          <w:szCs w:val="28"/>
        </w:rPr>
        <w:t xml:space="preserve"> </w:t>
      </w:r>
    </w:p>
    <w:p w:rsidR="00DD08A8" w:rsidRPr="00443612" w:rsidRDefault="00DD08A8" w:rsidP="00DD08A8">
      <w:pPr>
        <w:pStyle w:val="af"/>
        <w:widowControl w:val="0"/>
        <w:numPr>
          <w:ilvl w:val="0"/>
          <w:numId w:val="55"/>
        </w:numPr>
        <w:autoSpaceDE w:val="0"/>
        <w:autoSpaceDN w:val="0"/>
        <w:adjustRightInd w:val="0"/>
        <w:spacing w:line="276" w:lineRule="auto"/>
        <w:jc w:val="both"/>
        <w:rPr>
          <w:sz w:val="28"/>
          <w:szCs w:val="28"/>
        </w:rPr>
      </w:pPr>
      <w:r w:rsidRPr="00443612">
        <w:rPr>
          <w:sz w:val="28"/>
          <w:szCs w:val="28"/>
        </w:rPr>
        <w:t>«Духовые инструменты» - 1 чел.</w:t>
      </w:r>
      <w:r w:rsidRPr="00443612">
        <w:rPr>
          <w:noProof/>
        </w:rPr>
        <w:t xml:space="preserve"> </w:t>
      </w:r>
      <w:r w:rsidRPr="00443612">
        <w:rPr>
          <w:sz w:val="28"/>
          <w:szCs w:val="28"/>
        </w:rPr>
        <w:t xml:space="preserve"> «Фортепиано» - 1 чел.</w:t>
      </w:r>
    </w:p>
    <w:p w:rsidR="00DD08A8" w:rsidRPr="00B975CC" w:rsidRDefault="002A42D4" w:rsidP="00DD08A8">
      <w:pPr>
        <w:pStyle w:val="af"/>
        <w:widowControl w:val="0"/>
        <w:numPr>
          <w:ilvl w:val="0"/>
          <w:numId w:val="55"/>
        </w:numPr>
        <w:autoSpaceDE w:val="0"/>
        <w:autoSpaceDN w:val="0"/>
        <w:adjustRightInd w:val="0"/>
        <w:spacing w:line="276" w:lineRule="auto"/>
        <w:jc w:val="both"/>
        <w:rPr>
          <w:sz w:val="28"/>
          <w:szCs w:val="28"/>
        </w:rPr>
      </w:pPr>
      <w:r>
        <w:rPr>
          <w:noProof/>
          <w:sz w:val="28"/>
          <w:szCs w:val="28"/>
        </w:rPr>
        <w:drawing>
          <wp:anchor distT="0" distB="0" distL="114300" distR="114300" simplePos="0" relativeHeight="251848704" behindDoc="1" locked="0" layoutInCell="1" allowOverlap="1" wp14:anchorId="6091C182" wp14:editId="52B99163">
            <wp:simplePos x="0" y="0"/>
            <wp:positionH relativeFrom="column">
              <wp:posOffset>2508885</wp:posOffset>
            </wp:positionH>
            <wp:positionV relativeFrom="paragraph">
              <wp:posOffset>168275</wp:posOffset>
            </wp:positionV>
            <wp:extent cx="3215640" cy="2720340"/>
            <wp:effectExtent l="0" t="0" r="3810" b="3810"/>
            <wp:wrapTight wrapText="bothSides">
              <wp:wrapPolygon edited="0">
                <wp:start x="0" y="0"/>
                <wp:lineTo x="0" y="21479"/>
                <wp:lineTo x="21498" y="21479"/>
                <wp:lineTo x="21498" y="0"/>
                <wp:lineTo x="0" y="0"/>
              </wp:wrapPolygon>
            </wp:wrapTight>
            <wp:docPr id="243" name="Рисунок 21" descr="DSCN3389 — копия"/>
            <wp:cNvGraphicFramePr/>
            <a:graphic xmlns:a="http://schemas.openxmlformats.org/drawingml/2006/main">
              <a:graphicData uri="http://schemas.openxmlformats.org/drawingml/2006/picture">
                <pic:pic xmlns:pic="http://schemas.openxmlformats.org/drawingml/2006/picture">
                  <pic:nvPicPr>
                    <pic:cNvPr id="0" name="Picture 7" descr="DSCN3389 — копия"/>
                    <pic:cNvPicPr>
                      <a:picLocks noChangeAspect="1" noChangeArrowheads="1"/>
                    </pic:cNvPicPr>
                  </pic:nvPicPr>
                  <pic:blipFill>
                    <a:blip r:embed="rId156" cstate="print"/>
                    <a:srcRect/>
                    <a:stretch>
                      <a:fillRect/>
                    </a:stretch>
                  </pic:blipFill>
                  <pic:spPr bwMode="auto">
                    <a:xfrm>
                      <a:off x="0" y="0"/>
                      <a:ext cx="3215640" cy="27203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D08A8" w:rsidRPr="00B975CC">
        <w:rPr>
          <w:sz w:val="28"/>
          <w:szCs w:val="28"/>
        </w:rPr>
        <w:t>«Хореография»    - 4 чел.</w:t>
      </w:r>
    </w:p>
    <w:p w:rsidR="00DD08A8" w:rsidRPr="00B975CC" w:rsidRDefault="00DD08A8" w:rsidP="00DD08A8">
      <w:pPr>
        <w:pStyle w:val="af"/>
        <w:widowControl w:val="0"/>
        <w:numPr>
          <w:ilvl w:val="0"/>
          <w:numId w:val="55"/>
        </w:numPr>
        <w:autoSpaceDE w:val="0"/>
        <w:autoSpaceDN w:val="0"/>
        <w:adjustRightInd w:val="0"/>
        <w:spacing w:line="276" w:lineRule="auto"/>
        <w:jc w:val="both"/>
        <w:rPr>
          <w:sz w:val="28"/>
          <w:szCs w:val="28"/>
        </w:rPr>
      </w:pPr>
      <w:r w:rsidRPr="00B975CC">
        <w:rPr>
          <w:sz w:val="28"/>
          <w:szCs w:val="28"/>
        </w:rPr>
        <w:t>Дополнительные общеразвивающие программы – 3 чел.</w:t>
      </w:r>
    </w:p>
    <w:p w:rsidR="00DD08A8" w:rsidRPr="00B975CC" w:rsidRDefault="00DD08A8" w:rsidP="00DD08A8">
      <w:pPr>
        <w:widowControl w:val="0"/>
        <w:autoSpaceDE w:val="0"/>
        <w:autoSpaceDN w:val="0"/>
        <w:adjustRightInd w:val="0"/>
        <w:spacing w:line="276" w:lineRule="auto"/>
        <w:ind w:firstLine="708"/>
        <w:jc w:val="both"/>
        <w:rPr>
          <w:sz w:val="28"/>
          <w:szCs w:val="28"/>
        </w:rPr>
      </w:pPr>
      <w:r w:rsidRPr="00B975CC">
        <w:rPr>
          <w:sz w:val="28"/>
          <w:szCs w:val="28"/>
        </w:rPr>
        <w:t>Перевод с дополнительной предпрофессиональной общеобразовательной программы на дополнительную общеразвивающую  образовательную программу  1 ученика по заявлению родителей и решению педсовета.</w:t>
      </w:r>
    </w:p>
    <w:p w:rsidR="00DD08A8" w:rsidRPr="006F3F0A" w:rsidRDefault="00DD08A8" w:rsidP="00DD08A8">
      <w:pPr>
        <w:spacing w:line="276" w:lineRule="auto"/>
        <w:jc w:val="both"/>
        <w:rPr>
          <w:color w:val="00B050"/>
          <w:sz w:val="28"/>
          <w:szCs w:val="28"/>
        </w:rPr>
      </w:pPr>
    </w:p>
    <w:p w:rsidR="00DD08A8" w:rsidRPr="0026131C" w:rsidRDefault="00DD08A8" w:rsidP="00DD08A8">
      <w:pPr>
        <w:spacing w:line="276" w:lineRule="auto"/>
        <w:jc w:val="center"/>
        <w:rPr>
          <w:color w:val="000000"/>
          <w:sz w:val="28"/>
          <w:szCs w:val="28"/>
          <w:shd w:val="clear" w:color="auto" w:fill="FFFFFF"/>
        </w:rPr>
      </w:pPr>
      <w:r w:rsidRPr="0026131C">
        <w:rPr>
          <w:color w:val="000000"/>
          <w:sz w:val="28"/>
          <w:szCs w:val="28"/>
          <w:shd w:val="clear" w:color="auto" w:fill="FFFFFF"/>
        </w:rPr>
        <w:t>Профориентационая работа</w:t>
      </w:r>
    </w:p>
    <w:tbl>
      <w:tblPr>
        <w:tblpPr w:leftFromText="180" w:rightFromText="180" w:bottomFromText="160" w:vertAnchor="text" w:horzAnchor="margin" w:tblpY="131"/>
        <w:tblW w:w="95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795"/>
        <w:gridCol w:w="1133"/>
        <w:gridCol w:w="1276"/>
        <w:gridCol w:w="992"/>
        <w:gridCol w:w="1134"/>
        <w:gridCol w:w="1198"/>
      </w:tblGrid>
      <w:tr w:rsidR="00DD08A8" w:rsidRPr="00567F09" w:rsidTr="009216EA">
        <w:trPr>
          <w:trHeight w:val="492"/>
        </w:trPr>
        <w:tc>
          <w:tcPr>
            <w:tcW w:w="3795" w:type="dxa"/>
            <w:vMerge w:val="restart"/>
            <w:tcBorders>
              <w:top w:val="single" w:sz="4" w:space="0" w:color="000000"/>
              <w:left w:val="single" w:sz="4" w:space="0" w:color="000000"/>
              <w:bottom w:val="single" w:sz="4" w:space="0" w:color="000000"/>
              <w:right w:val="single" w:sz="4" w:space="0" w:color="000000"/>
            </w:tcBorders>
            <w:hideMark/>
          </w:tcPr>
          <w:p w:rsidR="00DD08A8" w:rsidRPr="0026131C" w:rsidRDefault="00DD08A8" w:rsidP="009216EA">
            <w:pPr>
              <w:spacing w:line="276" w:lineRule="auto"/>
              <w:jc w:val="both"/>
              <w:rPr>
                <w:color w:val="000000"/>
                <w:shd w:val="clear" w:color="auto" w:fill="FFFFFF"/>
              </w:rPr>
            </w:pPr>
            <w:r w:rsidRPr="0026131C">
              <w:rPr>
                <w:color w:val="000000"/>
                <w:shd w:val="clear" w:color="auto" w:fill="FFFFFF"/>
              </w:rPr>
              <w:t>Наименование показателя качества муниципальной услуги</w:t>
            </w:r>
          </w:p>
        </w:tc>
        <w:tc>
          <w:tcPr>
            <w:tcW w:w="1133" w:type="dxa"/>
            <w:vMerge w:val="restart"/>
            <w:tcBorders>
              <w:top w:val="single" w:sz="4" w:space="0" w:color="000000"/>
              <w:left w:val="single" w:sz="4" w:space="0" w:color="000000"/>
              <w:bottom w:val="single" w:sz="4" w:space="0" w:color="000000"/>
              <w:right w:val="single" w:sz="4" w:space="0" w:color="000000"/>
            </w:tcBorders>
            <w:hideMark/>
          </w:tcPr>
          <w:p w:rsidR="00DD08A8" w:rsidRPr="0026131C" w:rsidRDefault="00DD08A8" w:rsidP="009216EA">
            <w:pPr>
              <w:spacing w:line="276" w:lineRule="auto"/>
              <w:jc w:val="center"/>
              <w:rPr>
                <w:color w:val="000000"/>
                <w:shd w:val="clear" w:color="auto" w:fill="FFFFFF"/>
              </w:rPr>
            </w:pPr>
            <w:r w:rsidRPr="0026131C">
              <w:rPr>
                <w:color w:val="000000"/>
                <w:shd w:val="clear" w:color="auto" w:fill="FFFFFF"/>
              </w:rPr>
              <w:t>Единица изме-рения</w:t>
            </w:r>
          </w:p>
        </w:tc>
        <w:tc>
          <w:tcPr>
            <w:tcW w:w="1276" w:type="dxa"/>
            <w:vMerge w:val="restart"/>
            <w:tcBorders>
              <w:top w:val="single" w:sz="4" w:space="0" w:color="000000"/>
              <w:left w:val="single" w:sz="4" w:space="0" w:color="000000"/>
              <w:bottom w:val="single" w:sz="4" w:space="0" w:color="000000"/>
              <w:right w:val="single" w:sz="4" w:space="0" w:color="000000"/>
            </w:tcBorders>
          </w:tcPr>
          <w:p w:rsidR="00DD08A8" w:rsidRPr="0026131C" w:rsidRDefault="00DD08A8" w:rsidP="009216EA">
            <w:pPr>
              <w:spacing w:line="276" w:lineRule="auto"/>
              <w:jc w:val="both"/>
              <w:rPr>
                <w:color w:val="000000"/>
                <w:shd w:val="clear" w:color="auto" w:fill="FFFFFF"/>
              </w:rPr>
            </w:pPr>
            <w:r w:rsidRPr="0026131C">
              <w:rPr>
                <w:color w:val="000000"/>
                <w:shd w:val="clear" w:color="auto" w:fill="FFFFFF"/>
              </w:rPr>
              <w:t>Значение</w:t>
            </w:r>
          </w:p>
          <w:p w:rsidR="00DD08A8" w:rsidRPr="0026131C" w:rsidRDefault="00DD08A8" w:rsidP="009216EA">
            <w:pPr>
              <w:spacing w:line="276" w:lineRule="auto"/>
              <w:jc w:val="both"/>
              <w:rPr>
                <w:color w:val="000000"/>
                <w:shd w:val="clear" w:color="auto" w:fill="FFFFFF"/>
              </w:rPr>
            </w:pPr>
          </w:p>
        </w:tc>
        <w:tc>
          <w:tcPr>
            <w:tcW w:w="3324" w:type="dxa"/>
            <w:gridSpan w:val="3"/>
            <w:tcBorders>
              <w:top w:val="single" w:sz="4" w:space="0" w:color="000000"/>
              <w:left w:val="single" w:sz="4" w:space="0" w:color="000000"/>
              <w:bottom w:val="single" w:sz="4" w:space="0" w:color="auto"/>
              <w:right w:val="single" w:sz="4" w:space="0" w:color="000000"/>
            </w:tcBorders>
            <w:hideMark/>
          </w:tcPr>
          <w:p w:rsidR="00DD08A8" w:rsidRPr="0026131C" w:rsidRDefault="00DD08A8" w:rsidP="009216EA">
            <w:pPr>
              <w:spacing w:line="276" w:lineRule="auto"/>
              <w:jc w:val="center"/>
              <w:rPr>
                <w:color w:val="000000"/>
                <w:shd w:val="clear" w:color="auto" w:fill="FFFFFF"/>
              </w:rPr>
            </w:pPr>
            <w:r w:rsidRPr="0026131C">
              <w:rPr>
                <w:color w:val="000000"/>
                <w:shd w:val="clear" w:color="auto" w:fill="FFFFFF"/>
              </w:rPr>
              <w:t>Исполнено на отчётную дату</w:t>
            </w:r>
          </w:p>
        </w:tc>
      </w:tr>
      <w:tr w:rsidR="00DD08A8" w:rsidRPr="00567F09" w:rsidTr="009216EA">
        <w:trPr>
          <w:trHeight w:val="335"/>
        </w:trPr>
        <w:tc>
          <w:tcPr>
            <w:tcW w:w="3795" w:type="dxa"/>
            <w:vMerge/>
            <w:tcBorders>
              <w:top w:val="single" w:sz="4" w:space="0" w:color="000000"/>
              <w:left w:val="single" w:sz="4" w:space="0" w:color="000000"/>
              <w:bottom w:val="single" w:sz="4" w:space="0" w:color="000000"/>
              <w:right w:val="single" w:sz="4" w:space="0" w:color="000000"/>
            </w:tcBorders>
            <w:vAlign w:val="center"/>
            <w:hideMark/>
          </w:tcPr>
          <w:p w:rsidR="00DD08A8" w:rsidRPr="0026131C" w:rsidRDefault="00DD08A8" w:rsidP="009216EA">
            <w:pPr>
              <w:spacing w:line="276" w:lineRule="auto"/>
              <w:rPr>
                <w:color w:val="000000"/>
                <w:shd w:val="clear" w:color="auto" w:fill="FFFFFF"/>
              </w:rPr>
            </w:pPr>
          </w:p>
        </w:tc>
        <w:tc>
          <w:tcPr>
            <w:tcW w:w="1133" w:type="dxa"/>
            <w:vMerge/>
            <w:tcBorders>
              <w:top w:val="single" w:sz="4" w:space="0" w:color="000000"/>
              <w:left w:val="single" w:sz="4" w:space="0" w:color="000000"/>
              <w:bottom w:val="single" w:sz="4" w:space="0" w:color="000000"/>
              <w:right w:val="single" w:sz="4" w:space="0" w:color="000000"/>
            </w:tcBorders>
            <w:vAlign w:val="center"/>
            <w:hideMark/>
          </w:tcPr>
          <w:p w:rsidR="00DD08A8" w:rsidRPr="0026131C" w:rsidRDefault="00DD08A8" w:rsidP="009216EA">
            <w:pPr>
              <w:spacing w:line="276" w:lineRule="auto"/>
              <w:rPr>
                <w:color w:val="000000"/>
                <w:shd w:val="clear" w:color="auto" w:fill="FFFFFF"/>
              </w:rPr>
            </w:pPr>
          </w:p>
        </w:tc>
        <w:tc>
          <w:tcPr>
            <w:tcW w:w="1276" w:type="dxa"/>
            <w:vMerge/>
            <w:tcBorders>
              <w:top w:val="single" w:sz="4" w:space="0" w:color="000000"/>
              <w:left w:val="single" w:sz="4" w:space="0" w:color="000000"/>
              <w:bottom w:val="single" w:sz="4" w:space="0" w:color="000000"/>
              <w:right w:val="single" w:sz="4" w:space="0" w:color="000000"/>
            </w:tcBorders>
            <w:vAlign w:val="center"/>
            <w:hideMark/>
          </w:tcPr>
          <w:p w:rsidR="00DD08A8" w:rsidRPr="0026131C" w:rsidRDefault="00DD08A8" w:rsidP="009216EA">
            <w:pPr>
              <w:spacing w:line="276" w:lineRule="auto"/>
              <w:rPr>
                <w:color w:val="000000"/>
                <w:shd w:val="clear" w:color="auto" w:fill="FFFFFF"/>
              </w:rPr>
            </w:pPr>
          </w:p>
        </w:tc>
        <w:tc>
          <w:tcPr>
            <w:tcW w:w="992" w:type="dxa"/>
            <w:tcBorders>
              <w:top w:val="single" w:sz="4" w:space="0" w:color="auto"/>
              <w:left w:val="single" w:sz="4" w:space="0" w:color="000000"/>
              <w:bottom w:val="single" w:sz="4" w:space="0" w:color="000000"/>
              <w:right w:val="single" w:sz="4" w:space="0" w:color="auto"/>
            </w:tcBorders>
            <w:hideMark/>
          </w:tcPr>
          <w:p w:rsidR="00DD08A8" w:rsidRPr="0026131C" w:rsidRDefault="00DD08A8" w:rsidP="009216EA">
            <w:pPr>
              <w:spacing w:line="276" w:lineRule="auto"/>
              <w:rPr>
                <w:color w:val="000000"/>
                <w:shd w:val="clear" w:color="auto" w:fill="FFFFFF"/>
              </w:rPr>
            </w:pPr>
            <w:r w:rsidRPr="0026131C">
              <w:rPr>
                <w:color w:val="000000"/>
                <w:shd w:val="clear" w:color="auto" w:fill="FFFFFF"/>
              </w:rPr>
              <w:t>2016 г.</w:t>
            </w:r>
            <w:r w:rsidRPr="0026131C">
              <w:rPr>
                <w:color w:val="000000"/>
                <w:shd w:val="clear" w:color="auto" w:fill="FFFFFF"/>
              </w:rPr>
              <w:tab/>
            </w:r>
          </w:p>
        </w:tc>
        <w:tc>
          <w:tcPr>
            <w:tcW w:w="1134" w:type="dxa"/>
            <w:tcBorders>
              <w:top w:val="single" w:sz="4" w:space="0" w:color="auto"/>
              <w:left w:val="single" w:sz="4" w:space="0" w:color="auto"/>
              <w:bottom w:val="single" w:sz="4" w:space="0" w:color="000000"/>
              <w:right w:val="single" w:sz="4" w:space="0" w:color="auto"/>
            </w:tcBorders>
            <w:hideMark/>
          </w:tcPr>
          <w:p w:rsidR="00DD08A8" w:rsidRPr="0026131C" w:rsidRDefault="00DD08A8" w:rsidP="009216EA">
            <w:pPr>
              <w:spacing w:line="276" w:lineRule="auto"/>
              <w:rPr>
                <w:color w:val="000000"/>
                <w:shd w:val="clear" w:color="auto" w:fill="FFFFFF"/>
              </w:rPr>
            </w:pPr>
            <w:r w:rsidRPr="0026131C">
              <w:rPr>
                <w:color w:val="000000"/>
                <w:shd w:val="clear" w:color="auto" w:fill="FFFFFF"/>
              </w:rPr>
              <w:t>2017 г.</w:t>
            </w:r>
            <w:r w:rsidRPr="0026131C">
              <w:rPr>
                <w:color w:val="000000"/>
                <w:shd w:val="clear" w:color="auto" w:fill="FFFFFF"/>
              </w:rPr>
              <w:tab/>
            </w:r>
          </w:p>
        </w:tc>
        <w:tc>
          <w:tcPr>
            <w:tcW w:w="1198" w:type="dxa"/>
            <w:tcBorders>
              <w:top w:val="single" w:sz="4" w:space="0" w:color="auto"/>
              <w:left w:val="single" w:sz="4" w:space="0" w:color="auto"/>
              <w:bottom w:val="single" w:sz="4" w:space="0" w:color="000000"/>
              <w:right w:val="single" w:sz="4" w:space="0" w:color="000000"/>
            </w:tcBorders>
            <w:hideMark/>
          </w:tcPr>
          <w:p w:rsidR="00DD08A8" w:rsidRPr="0026131C" w:rsidRDefault="00DD08A8" w:rsidP="009216EA">
            <w:pPr>
              <w:spacing w:line="276" w:lineRule="auto"/>
              <w:rPr>
                <w:color w:val="000000"/>
                <w:shd w:val="clear" w:color="auto" w:fill="FFFFFF"/>
              </w:rPr>
            </w:pPr>
            <w:r w:rsidRPr="0026131C">
              <w:rPr>
                <w:color w:val="000000"/>
                <w:shd w:val="clear" w:color="auto" w:fill="FFFFFF"/>
              </w:rPr>
              <w:t>2018 г.</w:t>
            </w:r>
          </w:p>
        </w:tc>
      </w:tr>
      <w:tr w:rsidR="00DD08A8" w:rsidRPr="00567F09" w:rsidTr="009216EA">
        <w:trPr>
          <w:trHeight w:val="841"/>
        </w:trPr>
        <w:tc>
          <w:tcPr>
            <w:tcW w:w="3795" w:type="dxa"/>
            <w:tcBorders>
              <w:top w:val="single" w:sz="4" w:space="0" w:color="000000"/>
              <w:left w:val="single" w:sz="4" w:space="0" w:color="000000"/>
              <w:bottom w:val="single" w:sz="4" w:space="0" w:color="000000"/>
              <w:right w:val="single" w:sz="4" w:space="0" w:color="auto"/>
            </w:tcBorders>
            <w:hideMark/>
          </w:tcPr>
          <w:p w:rsidR="00DD08A8" w:rsidRPr="0026131C" w:rsidRDefault="00DD08A8" w:rsidP="009216EA">
            <w:pPr>
              <w:spacing w:line="276" w:lineRule="auto"/>
              <w:jc w:val="both"/>
              <w:rPr>
                <w:color w:val="000000"/>
                <w:shd w:val="clear" w:color="auto" w:fill="FFFFFF"/>
              </w:rPr>
            </w:pPr>
            <w:r w:rsidRPr="0026131C">
              <w:rPr>
                <w:color w:val="000000"/>
                <w:shd w:val="clear" w:color="auto" w:fill="FFFFFF"/>
              </w:rPr>
              <w:t>Доля выпускников, поступивших в высшие и средние учебные заведения по профилю</w:t>
            </w:r>
          </w:p>
        </w:tc>
        <w:tc>
          <w:tcPr>
            <w:tcW w:w="1133" w:type="dxa"/>
            <w:tcBorders>
              <w:top w:val="single" w:sz="4" w:space="0" w:color="auto"/>
              <w:left w:val="single" w:sz="4" w:space="0" w:color="auto"/>
              <w:bottom w:val="single" w:sz="4" w:space="0" w:color="000000"/>
              <w:right w:val="single" w:sz="4" w:space="0" w:color="000000"/>
            </w:tcBorders>
            <w:vAlign w:val="center"/>
          </w:tcPr>
          <w:p w:rsidR="00DD08A8" w:rsidRPr="0026131C" w:rsidRDefault="00DD08A8" w:rsidP="009216EA">
            <w:pPr>
              <w:spacing w:line="276" w:lineRule="auto"/>
              <w:jc w:val="center"/>
              <w:rPr>
                <w:color w:val="000000"/>
                <w:shd w:val="clear" w:color="auto" w:fill="FFFFFF"/>
              </w:rPr>
            </w:pPr>
            <w:r w:rsidRPr="0026131C">
              <w:rPr>
                <w:color w:val="000000"/>
                <w:shd w:val="clear" w:color="auto" w:fill="FFFFFF"/>
              </w:rPr>
              <w:t>%</w:t>
            </w:r>
          </w:p>
        </w:tc>
        <w:tc>
          <w:tcPr>
            <w:tcW w:w="1276" w:type="dxa"/>
            <w:tcBorders>
              <w:top w:val="single" w:sz="4" w:space="0" w:color="auto"/>
              <w:left w:val="single" w:sz="4" w:space="0" w:color="000000"/>
              <w:bottom w:val="single" w:sz="4" w:space="0" w:color="000000"/>
              <w:right w:val="single" w:sz="4" w:space="0" w:color="000000"/>
            </w:tcBorders>
            <w:vAlign w:val="center"/>
          </w:tcPr>
          <w:p w:rsidR="00DD08A8" w:rsidRPr="0026131C" w:rsidRDefault="00DD08A8" w:rsidP="009216EA">
            <w:pPr>
              <w:spacing w:line="276" w:lineRule="auto"/>
              <w:jc w:val="both"/>
              <w:rPr>
                <w:color w:val="000000"/>
                <w:shd w:val="clear" w:color="auto" w:fill="FFFFFF"/>
              </w:rPr>
            </w:pPr>
          </w:p>
        </w:tc>
        <w:tc>
          <w:tcPr>
            <w:tcW w:w="992" w:type="dxa"/>
            <w:tcBorders>
              <w:top w:val="single" w:sz="4" w:space="0" w:color="000000"/>
              <w:left w:val="single" w:sz="4" w:space="0" w:color="000000"/>
              <w:bottom w:val="single" w:sz="4" w:space="0" w:color="000000"/>
              <w:right w:val="single" w:sz="4" w:space="0" w:color="000000"/>
            </w:tcBorders>
            <w:hideMark/>
          </w:tcPr>
          <w:p w:rsidR="00DD08A8" w:rsidRPr="0026131C" w:rsidRDefault="00DD08A8" w:rsidP="009216EA">
            <w:pPr>
              <w:spacing w:line="276" w:lineRule="auto"/>
              <w:jc w:val="both"/>
              <w:rPr>
                <w:color w:val="000000"/>
                <w:shd w:val="clear" w:color="auto" w:fill="FFFFFF"/>
              </w:rPr>
            </w:pPr>
            <w:r w:rsidRPr="0026131C">
              <w:rPr>
                <w:color w:val="000000"/>
                <w:shd w:val="clear" w:color="auto" w:fill="FFFFFF"/>
              </w:rPr>
              <w:t xml:space="preserve">    6,9</w:t>
            </w:r>
          </w:p>
        </w:tc>
        <w:tc>
          <w:tcPr>
            <w:tcW w:w="1134" w:type="dxa"/>
            <w:tcBorders>
              <w:top w:val="single" w:sz="4" w:space="0" w:color="000000"/>
              <w:left w:val="single" w:sz="4" w:space="0" w:color="000000"/>
              <w:bottom w:val="single" w:sz="4" w:space="0" w:color="000000"/>
              <w:right w:val="single" w:sz="4" w:space="0" w:color="auto"/>
            </w:tcBorders>
          </w:tcPr>
          <w:p w:rsidR="00DD08A8" w:rsidRPr="0026131C" w:rsidRDefault="00DD08A8" w:rsidP="009216EA">
            <w:pPr>
              <w:spacing w:line="276" w:lineRule="auto"/>
              <w:jc w:val="both"/>
              <w:rPr>
                <w:color w:val="000000"/>
                <w:shd w:val="clear" w:color="auto" w:fill="FFFFFF"/>
              </w:rPr>
            </w:pPr>
            <w:r w:rsidRPr="0026131C">
              <w:rPr>
                <w:color w:val="000000"/>
                <w:shd w:val="clear" w:color="auto" w:fill="FFFFFF"/>
              </w:rPr>
              <w:t>28,5%</w:t>
            </w:r>
          </w:p>
        </w:tc>
        <w:tc>
          <w:tcPr>
            <w:tcW w:w="1198" w:type="dxa"/>
            <w:tcBorders>
              <w:top w:val="single" w:sz="4" w:space="0" w:color="000000"/>
              <w:left w:val="single" w:sz="4" w:space="0" w:color="auto"/>
              <w:bottom w:val="single" w:sz="4" w:space="0" w:color="000000"/>
              <w:right w:val="single" w:sz="4" w:space="0" w:color="000000"/>
            </w:tcBorders>
          </w:tcPr>
          <w:p w:rsidR="00DD08A8" w:rsidRPr="0026131C" w:rsidRDefault="00DD08A8" w:rsidP="009216EA">
            <w:pPr>
              <w:spacing w:line="276" w:lineRule="auto"/>
              <w:jc w:val="both"/>
              <w:rPr>
                <w:color w:val="000000"/>
                <w:shd w:val="clear" w:color="auto" w:fill="FFFFFF"/>
              </w:rPr>
            </w:pPr>
            <w:r w:rsidRPr="0026131C">
              <w:rPr>
                <w:color w:val="000000"/>
                <w:shd w:val="clear" w:color="auto" w:fill="FFFFFF"/>
              </w:rPr>
              <w:t xml:space="preserve"> 2,1%</w:t>
            </w:r>
          </w:p>
        </w:tc>
      </w:tr>
    </w:tbl>
    <w:p w:rsidR="00DD08A8" w:rsidRPr="00A21F8E" w:rsidRDefault="00DD08A8" w:rsidP="00FB30DF">
      <w:pPr>
        <w:spacing w:before="240" w:line="276" w:lineRule="auto"/>
        <w:ind w:firstLine="708"/>
        <w:jc w:val="both"/>
        <w:rPr>
          <w:sz w:val="28"/>
          <w:szCs w:val="28"/>
        </w:rPr>
      </w:pPr>
      <w:r w:rsidRPr="00A21F8E">
        <w:rPr>
          <w:sz w:val="28"/>
          <w:szCs w:val="28"/>
        </w:rPr>
        <w:t>Учреждение проводило в городе культурно-просветительскую работу. Всего за год проведено 46 мероприятий.</w:t>
      </w:r>
    </w:p>
    <w:tbl>
      <w:tblPr>
        <w:tblW w:w="0" w:type="auto"/>
        <w:tblInd w:w="-5" w:type="dxa"/>
        <w:tblLook w:val="04A0" w:firstRow="1" w:lastRow="0" w:firstColumn="1" w:lastColumn="0" w:noHBand="0" w:noVBand="1"/>
      </w:tblPr>
      <w:tblGrid>
        <w:gridCol w:w="2948"/>
        <w:gridCol w:w="3544"/>
        <w:gridCol w:w="2977"/>
      </w:tblGrid>
      <w:tr w:rsidR="00DD08A8" w:rsidRPr="00567F09" w:rsidTr="009216EA">
        <w:tc>
          <w:tcPr>
            <w:tcW w:w="9469" w:type="dxa"/>
            <w:gridSpan w:val="3"/>
            <w:tcBorders>
              <w:top w:val="single" w:sz="4" w:space="0" w:color="000000"/>
              <w:left w:val="single" w:sz="4" w:space="0" w:color="000000"/>
              <w:bottom w:val="single" w:sz="4" w:space="0" w:color="000000"/>
              <w:right w:val="single" w:sz="4" w:space="0" w:color="000000"/>
            </w:tcBorders>
            <w:hideMark/>
          </w:tcPr>
          <w:p w:rsidR="00DD08A8" w:rsidRPr="00567F09" w:rsidRDefault="00DD08A8" w:rsidP="00FB30DF">
            <w:pPr>
              <w:jc w:val="center"/>
              <w:rPr>
                <w:color w:val="000000"/>
                <w:shd w:val="clear" w:color="auto" w:fill="FFFFFF"/>
              </w:rPr>
            </w:pPr>
            <w:r w:rsidRPr="00567F09">
              <w:rPr>
                <w:color w:val="000000"/>
                <w:shd w:val="clear" w:color="auto" w:fill="FFFFFF"/>
              </w:rPr>
              <w:t>Количество мероприятий</w:t>
            </w:r>
          </w:p>
        </w:tc>
      </w:tr>
      <w:tr w:rsidR="00DD08A8" w:rsidRPr="00567F09" w:rsidTr="009216EA">
        <w:trPr>
          <w:trHeight w:val="271"/>
        </w:trPr>
        <w:tc>
          <w:tcPr>
            <w:tcW w:w="2948" w:type="dxa"/>
            <w:tcBorders>
              <w:top w:val="single" w:sz="4" w:space="0" w:color="000000"/>
              <w:left w:val="single" w:sz="4" w:space="0" w:color="000000"/>
              <w:bottom w:val="single" w:sz="4" w:space="0" w:color="000000"/>
              <w:right w:val="single" w:sz="4" w:space="0" w:color="000000"/>
            </w:tcBorders>
            <w:hideMark/>
          </w:tcPr>
          <w:p w:rsidR="00DD08A8" w:rsidRPr="00567F09" w:rsidRDefault="00DD08A8" w:rsidP="009216EA">
            <w:pPr>
              <w:spacing w:line="276" w:lineRule="auto"/>
              <w:jc w:val="center"/>
              <w:rPr>
                <w:color w:val="000000"/>
                <w:shd w:val="clear" w:color="auto" w:fill="FFFFFF"/>
              </w:rPr>
            </w:pPr>
            <w:r w:rsidRPr="00567F09">
              <w:rPr>
                <w:color w:val="000000"/>
                <w:shd w:val="clear" w:color="auto" w:fill="FFFFFF"/>
              </w:rPr>
              <w:t>2016 г.</w:t>
            </w:r>
          </w:p>
        </w:tc>
        <w:tc>
          <w:tcPr>
            <w:tcW w:w="3544" w:type="dxa"/>
            <w:tcBorders>
              <w:top w:val="single" w:sz="4" w:space="0" w:color="000000"/>
              <w:left w:val="single" w:sz="4" w:space="0" w:color="000000"/>
              <w:bottom w:val="single" w:sz="4" w:space="0" w:color="000000"/>
              <w:right w:val="single" w:sz="4" w:space="0" w:color="auto"/>
            </w:tcBorders>
            <w:hideMark/>
          </w:tcPr>
          <w:p w:rsidR="00DD08A8" w:rsidRPr="00567F09" w:rsidRDefault="00DD08A8" w:rsidP="009216EA">
            <w:pPr>
              <w:spacing w:line="276" w:lineRule="auto"/>
              <w:jc w:val="center"/>
              <w:rPr>
                <w:color w:val="000000"/>
                <w:shd w:val="clear" w:color="auto" w:fill="FFFFFF"/>
              </w:rPr>
            </w:pPr>
            <w:r w:rsidRPr="00567F09">
              <w:rPr>
                <w:color w:val="000000"/>
                <w:shd w:val="clear" w:color="auto" w:fill="FFFFFF"/>
              </w:rPr>
              <w:t>2017 г.</w:t>
            </w:r>
          </w:p>
        </w:tc>
        <w:tc>
          <w:tcPr>
            <w:tcW w:w="2977" w:type="dxa"/>
            <w:tcBorders>
              <w:top w:val="single" w:sz="4" w:space="0" w:color="000000"/>
              <w:left w:val="single" w:sz="4" w:space="0" w:color="auto"/>
              <w:bottom w:val="single" w:sz="4" w:space="0" w:color="000000"/>
              <w:right w:val="single" w:sz="4" w:space="0" w:color="000000"/>
            </w:tcBorders>
            <w:hideMark/>
          </w:tcPr>
          <w:p w:rsidR="00DD08A8" w:rsidRPr="00567F09" w:rsidRDefault="00DD08A8" w:rsidP="00FB30DF">
            <w:pPr>
              <w:jc w:val="center"/>
              <w:rPr>
                <w:color w:val="000000"/>
                <w:shd w:val="clear" w:color="auto" w:fill="FFFFFF"/>
              </w:rPr>
            </w:pPr>
            <w:r w:rsidRPr="00567F09">
              <w:rPr>
                <w:color w:val="000000"/>
                <w:shd w:val="clear" w:color="auto" w:fill="FFFFFF"/>
              </w:rPr>
              <w:t>2018 г.</w:t>
            </w:r>
          </w:p>
        </w:tc>
      </w:tr>
      <w:tr w:rsidR="00DD08A8" w:rsidRPr="00567F09" w:rsidTr="009216EA">
        <w:trPr>
          <w:trHeight w:val="278"/>
        </w:trPr>
        <w:tc>
          <w:tcPr>
            <w:tcW w:w="2948" w:type="dxa"/>
            <w:tcBorders>
              <w:top w:val="single" w:sz="4" w:space="0" w:color="000000"/>
              <w:left w:val="single" w:sz="4" w:space="0" w:color="000000"/>
              <w:bottom w:val="single" w:sz="4" w:space="0" w:color="000000"/>
              <w:right w:val="single" w:sz="4" w:space="0" w:color="000000"/>
            </w:tcBorders>
          </w:tcPr>
          <w:p w:rsidR="00DD08A8" w:rsidRPr="00567F09" w:rsidRDefault="00DD08A8" w:rsidP="009216EA">
            <w:pPr>
              <w:spacing w:line="276" w:lineRule="auto"/>
              <w:jc w:val="center"/>
              <w:rPr>
                <w:color w:val="000000"/>
                <w:shd w:val="clear" w:color="auto" w:fill="FFFFFF"/>
              </w:rPr>
            </w:pPr>
            <w:r w:rsidRPr="00567F09">
              <w:rPr>
                <w:color w:val="000000"/>
                <w:shd w:val="clear" w:color="auto" w:fill="FFFFFF"/>
              </w:rPr>
              <w:t>25</w:t>
            </w:r>
          </w:p>
        </w:tc>
        <w:tc>
          <w:tcPr>
            <w:tcW w:w="3544" w:type="dxa"/>
            <w:tcBorders>
              <w:top w:val="single" w:sz="4" w:space="0" w:color="000000"/>
              <w:left w:val="single" w:sz="4" w:space="0" w:color="000000"/>
              <w:bottom w:val="single" w:sz="4" w:space="0" w:color="000000"/>
              <w:right w:val="single" w:sz="4" w:space="0" w:color="auto"/>
            </w:tcBorders>
          </w:tcPr>
          <w:p w:rsidR="00DD08A8" w:rsidRPr="00567F09" w:rsidRDefault="00DD08A8" w:rsidP="009216EA">
            <w:pPr>
              <w:spacing w:line="276" w:lineRule="auto"/>
              <w:jc w:val="center"/>
              <w:rPr>
                <w:color w:val="000000"/>
                <w:shd w:val="clear" w:color="auto" w:fill="FFFFFF"/>
              </w:rPr>
            </w:pPr>
            <w:r w:rsidRPr="00567F09">
              <w:rPr>
                <w:color w:val="000000"/>
                <w:shd w:val="clear" w:color="auto" w:fill="FFFFFF"/>
              </w:rPr>
              <w:t>40</w:t>
            </w:r>
          </w:p>
        </w:tc>
        <w:tc>
          <w:tcPr>
            <w:tcW w:w="2977" w:type="dxa"/>
            <w:tcBorders>
              <w:top w:val="single" w:sz="4" w:space="0" w:color="000000"/>
              <w:left w:val="single" w:sz="4" w:space="0" w:color="auto"/>
              <w:bottom w:val="single" w:sz="4" w:space="0" w:color="000000"/>
              <w:right w:val="single" w:sz="4" w:space="0" w:color="000000"/>
            </w:tcBorders>
          </w:tcPr>
          <w:p w:rsidR="00DD08A8" w:rsidRPr="00567F09" w:rsidRDefault="00DD08A8" w:rsidP="00FB30DF">
            <w:pPr>
              <w:jc w:val="center"/>
              <w:rPr>
                <w:color w:val="000000"/>
                <w:shd w:val="clear" w:color="auto" w:fill="FFFFFF"/>
              </w:rPr>
            </w:pPr>
            <w:r w:rsidRPr="00567F09">
              <w:rPr>
                <w:color w:val="000000"/>
                <w:shd w:val="clear" w:color="auto" w:fill="FFFFFF"/>
              </w:rPr>
              <w:t>46</w:t>
            </w:r>
          </w:p>
        </w:tc>
      </w:tr>
    </w:tbl>
    <w:p w:rsidR="00DD08A8" w:rsidRPr="00A21F8E" w:rsidRDefault="00DD08A8" w:rsidP="00DD08A8">
      <w:pPr>
        <w:spacing w:before="240" w:line="276" w:lineRule="auto"/>
        <w:ind w:left="708"/>
        <w:jc w:val="both"/>
        <w:rPr>
          <w:sz w:val="28"/>
          <w:szCs w:val="28"/>
        </w:rPr>
      </w:pPr>
      <w:r>
        <w:rPr>
          <w:noProof/>
          <w:sz w:val="28"/>
          <w:szCs w:val="28"/>
        </w:rPr>
        <w:drawing>
          <wp:anchor distT="0" distB="0" distL="114300" distR="114300" simplePos="0" relativeHeight="251840512" behindDoc="1" locked="0" layoutInCell="1" allowOverlap="1" wp14:anchorId="3E03C5F9" wp14:editId="31CEACD6">
            <wp:simplePos x="0" y="0"/>
            <wp:positionH relativeFrom="column">
              <wp:posOffset>3682365</wp:posOffset>
            </wp:positionH>
            <wp:positionV relativeFrom="paragraph">
              <wp:posOffset>327025</wp:posOffset>
            </wp:positionV>
            <wp:extent cx="2186940" cy="1856105"/>
            <wp:effectExtent l="0" t="0" r="3810" b="0"/>
            <wp:wrapTight wrapText="bothSides">
              <wp:wrapPolygon edited="0">
                <wp:start x="0" y="0"/>
                <wp:lineTo x="0" y="21282"/>
                <wp:lineTo x="21449" y="21282"/>
                <wp:lineTo x="21449" y="0"/>
                <wp:lineTo x="0" y="0"/>
              </wp:wrapPolygon>
            </wp:wrapTight>
            <wp:docPr id="67" name="Рисунок 24" descr="C:\Users\Администратор\Pictures\конкурс эстрадной музыки\Для отчета\IMG-20181107-WA0014.jpg"/>
            <wp:cNvGraphicFramePr/>
            <a:graphic xmlns:a="http://schemas.openxmlformats.org/drawingml/2006/main">
              <a:graphicData uri="http://schemas.openxmlformats.org/drawingml/2006/picture">
                <pic:pic xmlns:pic="http://schemas.openxmlformats.org/drawingml/2006/picture">
                  <pic:nvPicPr>
                    <pic:cNvPr id="0" name="Рисунок 8" descr="C:\Users\Администратор\Pictures\конкурс эстрадной музыки\Для отчета\IMG-20181107-WA0014.jpg"/>
                    <pic:cNvPicPr>
                      <a:picLocks noChangeAspect="1" noChangeArrowheads="1"/>
                    </pic:cNvPicPr>
                  </pic:nvPicPr>
                  <pic:blipFill>
                    <a:blip r:embed="rId157" cstate="print"/>
                    <a:srcRect/>
                    <a:stretch>
                      <a:fillRect/>
                    </a:stretch>
                  </pic:blipFill>
                  <pic:spPr bwMode="auto">
                    <a:xfrm>
                      <a:off x="0" y="0"/>
                      <a:ext cx="2186940" cy="18561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21F8E">
        <w:rPr>
          <w:sz w:val="28"/>
          <w:szCs w:val="28"/>
        </w:rPr>
        <w:t xml:space="preserve">Патриотическое воспитание: </w:t>
      </w:r>
    </w:p>
    <w:p w:rsidR="00DD08A8" w:rsidRPr="00A21F8E" w:rsidRDefault="00DD08A8" w:rsidP="00DD08A8">
      <w:pPr>
        <w:spacing w:line="276" w:lineRule="auto"/>
        <w:ind w:firstLine="708"/>
        <w:jc w:val="both"/>
        <w:rPr>
          <w:sz w:val="28"/>
          <w:szCs w:val="28"/>
        </w:rPr>
      </w:pPr>
      <w:r w:rsidRPr="00A21F8E">
        <w:rPr>
          <w:sz w:val="28"/>
          <w:szCs w:val="28"/>
        </w:rPr>
        <w:t xml:space="preserve">- участие в концерте на корабле Адмирал Лазарев; </w:t>
      </w:r>
    </w:p>
    <w:p w:rsidR="00DD08A8" w:rsidRPr="00A21F8E" w:rsidRDefault="00DD08A8" w:rsidP="00DD08A8">
      <w:pPr>
        <w:spacing w:line="276" w:lineRule="auto"/>
        <w:ind w:firstLine="708"/>
        <w:jc w:val="both"/>
        <w:rPr>
          <w:sz w:val="28"/>
          <w:szCs w:val="28"/>
        </w:rPr>
      </w:pPr>
      <w:r w:rsidRPr="00A21F8E">
        <w:rPr>
          <w:sz w:val="28"/>
          <w:szCs w:val="28"/>
        </w:rPr>
        <w:t>- концерт, посвященный дню Победы;</w:t>
      </w:r>
    </w:p>
    <w:p w:rsidR="00DD08A8" w:rsidRPr="00A21F8E" w:rsidRDefault="00DD08A8" w:rsidP="00DD08A8">
      <w:pPr>
        <w:spacing w:line="276" w:lineRule="auto"/>
        <w:ind w:firstLine="708"/>
        <w:jc w:val="both"/>
        <w:rPr>
          <w:sz w:val="28"/>
          <w:szCs w:val="28"/>
        </w:rPr>
      </w:pPr>
      <w:r w:rsidRPr="00A21F8E">
        <w:rPr>
          <w:sz w:val="28"/>
          <w:szCs w:val="28"/>
        </w:rPr>
        <w:t>- концерт для избирателей в ДШИ;</w:t>
      </w:r>
    </w:p>
    <w:p w:rsidR="00DD08A8" w:rsidRPr="00A21F8E" w:rsidRDefault="00DD08A8" w:rsidP="00DD08A8">
      <w:pPr>
        <w:spacing w:line="276" w:lineRule="auto"/>
        <w:ind w:firstLine="708"/>
        <w:jc w:val="both"/>
        <w:rPr>
          <w:sz w:val="28"/>
          <w:szCs w:val="28"/>
        </w:rPr>
      </w:pPr>
      <w:r w:rsidRPr="00A21F8E">
        <w:rPr>
          <w:sz w:val="28"/>
          <w:szCs w:val="28"/>
        </w:rPr>
        <w:t>- концерт, посвященный выборам президента;</w:t>
      </w:r>
    </w:p>
    <w:p w:rsidR="00DD08A8" w:rsidRPr="00A21F8E" w:rsidRDefault="00DD08A8" w:rsidP="00DD08A8">
      <w:pPr>
        <w:spacing w:after="120" w:line="276" w:lineRule="auto"/>
        <w:ind w:firstLine="709"/>
        <w:jc w:val="both"/>
        <w:rPr>
          <w:sz w:val="28"/>
          <w:szCs w:val="28"/>
        </w:rPr>
      </w:pPr>
      <w:r w:rsidRPr="00A21F8E">
        <w:rPr>
          <w:sz w:val="28"/>
          <w:szCs w:val="28"/>
        </w:rPr>
        <w:t xml:space="preserve">-совместное мероприятие с сош 256, посвящённое «Дню единства».  </w:t>
      </w:r>
    </w:p>
    <w:p w:rsidR="00DD08A8" w:rsidRPr="00A21F8E" w:rsidRDefault="00DD08A8" w:rsidP="00DD08A8">
      <w:pPr>
        <w:spacing w:line="276" w:lineRule="auto"/>
        <w:ind w:firstLine="708"/>
        <w:jc w:val="both"/>
        <w:rPr>
          <w:sz w:val="28"/>
          <w:szCs w:val="28"/>
        </w:rPr>
      </w:pPr>
      <w:r w:rsidRPr="00A21F8E">
        <w:rPr>
          <w:sz w:val="28"/>
          <w:szCs w:val="28"/>
        </w:rPr>
        <w:t xml:space="preserve">Тематические мероприятия: </w:t>
      </w:r>
    </w:p>
    <w:p w:rsidR="00DD08A8" w:rsidRPr="00A21F8E" w:rsidRDefault="00DD08A8" w:rsidP="00DD08A8">
      <w:pPr>
        <w:spacing w:line="276" w:lineRule="auto"/>
        <w:ind w:firstLine="708"/>
        <w:jc w:val="both"/>
        <w:rPr>
          <w:sz w:val="28"/>
          <w:szCs w:val="28"/>
        </w:rPr>
      </w:pPr>
      <w:r w:rsidRPr="00A21F8E">
        <w:rPr>
          <w:sz w:val="28"/>
          <w:szCs w:val="28"/>
        </w:rPr>
        <w:t>- "Вечер русского романса" (г. Большой Камень);</w:t>
      </w:r>
    </w:p>
    <w:p w:rsidR="00DD08A8" w:rsidRPr="00A21F8E" w:rsidRDefault="00DD08A8" w:rsidP="00DD08A8">
      <w:pPr>
        <w:spacing w:line="276" w:lineRule="auto"/>
        <w:ind w:firstLine="708"/>
        <w:jc w:val="both"/>
        <w:rPr>
          <w:sz w:val="28"/>
          <w:szCs w:val="28"/>
        </w:rPr>
      </w:pPr>
      <w:r w:rsidRPr="00A21F8E">
        <w:rPr>
          <w:sz w:val="28"/>
          <w:szCs w:val="28"/>
        </w:rPr>
        <w:t>-торжественное собрание, посвященное 8 марта, концерт преподавателей и учащихся ДШИ г.Фокино;</w:t>
      </w:r>
    </w:p>
    <w:p w:rsidR="00DD08A8" w:rsidRPr="00A21F8E" w:rsidRDefault="00DD08A8" w:rsidP="00DD08A8">
      <w:pPr>
        <w:spacing w:line="276" w:lineRule="auto"/>
        <w:ind w:firstLine="708"/>
        <w:jc w:val="both"/>
        <w:rPr>
          <w:sz w:val="28"/>
          <w:szCs w:val="28"/>
        </w:rPr>
      </w:pPr>
      <w:r w:rsidRPr="00A21F8E">
        <w:rPr>
          <w:sz w:val="28"/>
          <w:szCs w:val="28"/>
        </w:rPr>
        <w:t>-концерт в в/ч 36199, посвященный 8 Марта, преподаватели и учащиеся ДШИ г.Фокино;</w:t>
      </w:r>
    </w:p>
    <w:p w:rsidR="00DD08A8" w:rsidRPr="00A21F8E" w:rsidRDefault="00FB30DF" w:rsidP="00DD08A8">
      <w:pPr>
        <w:spacing w:after="120" w:line="276" w:lineRule="auto"/>
        <w:ind w:firstLine="709"/>
        <w:jc w:val="both"/>
        <w:rPr>
          <w:sz w:val="28"/>
          <w:szCs w:val="28"/>
        </w:rPr>
      </w:pPr>
      <w:r>
        <w:rPr>
          <w:noProof/>
          <w:sz w:val="28"/>
          <w:szCs w:val="28"/>
        </w:rPr>
        <w:drawing>
          <wp:anchor distT="0" distB="0" distL="114300" distR="114300" simplePos="0" relativeHeight="251852800" behindDoc="1" locked="0" layoutInCell="1" allowOverlap="1" wp14:anchorId="60C95D3D" wp14:editId="280AE2A6">
            <wp:simplePos x="0" y="0"/>
            <wp:positionH relativeFrom="column">
              <wp:posOffset>222885</wp:posOffset>
            </wp:positionH>
            <wp:positionV relativeFrom="paragraph">
              <wp:posOffset>122555</wp:posOffset>
            </wp:positionV>
            <wp:extent cx="3040380" cy="1981200"/>
            <wp:effectExtent l="0" t="0" r="7620" b="0"/>
            <wp:wrapTight wrapText="bothSides">
              <wp:wrapPolygon edited="0">
                <wp:start x="0" y="0"/>
                <wp:lineTo x="0" y="21392"/>
                <wp:lineTo x="21519" y="21392"/>
                <wp:lineTo x="21519" y="0"/>
                <wp:lineTo x="0" y="0"/>
              </wp:wrapPolygon>
            </wp:wrapTight>
            <wp:docPr id="264" name="Рисунок 25" descr="C:\Users\Администратор\Pictures\конкурс эстрадной музыки\Для отчета\IMG-20181107-WA0024.jpg"/>
            <wp:cNvGraphicFramePr/>
            <a:graphic xmlns:a="http://schemas.openxmlformats.org/drawingml/2006/main">
              <a:graphicData uri="http://schemas.openxmlformats.org/drawingml/2006/picture">
                <pic:pic xmlns:pic="http://schemas.openxmlformats.org/drawingml/2006/picture">
                  <pic:nvPicPr>
                    <pic:cNvPr id="0" name="Рисунок 11" descr="C:\Users\Администратор\Pictures\конкурс эстрадной музыки\Для отчета\IMG-20181107-WA0024.jpg"/>
                    <pic:cNvPicPr>
                      <a:picLocks noChangeAspect="1" noChangeArrowheads="1"/>
                    </pic:cNvPicPr>
                  </pic:nvPicPr>
                  <pic:blipFill>
                    <a:blip r:embed="rId158" cstate="print"/>
                    <a:srcRect/>
                    <a:stretch>
                      <a:fillRect/>
                    </a:stretch>
                  </pic:blipFill>
                  <pic:spPr bwMode="auto">
                    <a:xfrm>
                      <a:off x="0" y="0"/>
                      <a:ext cx="3040380" cy="1981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D08A8" w:rsidRPr="00A21F8E">
        <w:rPr>
          <w:sz w:val="28"/>
          <w:szCs w:val="28"/>
        </w:rPr>
        <w:t>- лекция – концерт «Художник большой души», посвященный 140-летию А. Гедике.</w:t>
      </w:r>
      <w:r w:rsidR="00DD08A8" w:rsidRPr="004417CC">
        <w:rPr>
          <w:noProof/>
        </w:rPr>
        <w:t xml:space="preserve"> </w:t>
      </w:r>
    </w:p>
    <w:p w:rsidR="00DD08A8" w:rsidRPr="00A21F8E" w:rsidRDefault="00DD08A8" w:rsidP="00DD08A8">
      <w:pPr>
        <w:spacing w:line="276" w:lineRule="auto"/>
        <w:ind w:firstLine="708"/>
        <w:jc w:val="both"/>
        <w:rPr>
          <w:sz w:val="28"/>
          <w:szCs w:val="28"/>
        </w:rPr>
      </w:pPr>
      <w:r w:rsidRPr="00A21F8E">
        <w:rPr>
          <w:sz w:val="28"/>
          <w:szCs w:val="28"/>
        </w:rPr>
        <w:t>Традиционные:</w:t>
      </w:r>
    </w:p>
    <w:p w:rsidR="00DD08A8" w:rsidRPr="00A21F8E" w:rsidRDefault="00DD08A8" w:rsidP="00DD08A8">
      <w:pPr>
        <w:spacing w:line="276" w:lineRule="auto"/>
        <w:ind w:left="1843" w:hanging="1135"/>
        <w:jc w:val="both"/>
        <w:rPr>
          <w:sz w:val="28"/>
          <w:szCs w:val="28"/>
        </w:rPr>
      </w:pPr>
      <w:r w:rsidRPr="00A21F8E">
        <w:rPr>
          <w:sz w:val="28"/>
          <w:szCs w:val="28"/>
        </w:rPr>
        <w:t>- концерт студентов профессора института искусств А.К.Капитана,</w:t>
      </w:r>
    </w:p>
    <w:p w:rsidR="00DD08A8" w:rsidRPr="00A21F8E" w:rsidRDefault="00DD08A8" w:rsidP="00DD08A8">
      <w:pPr>
        <w:spacing w:line="276" w:lineRule="auto"/>
        <w:jc w:val="both"/>
        <w:rPr>
          <w:sz w:val="28"/>
          <w:szCs w:val="28"/>
        </w:rPr>
      </w:pPr>
      <w:r w:rsidRPr="00A21F8E">
        <w:rPr>
          <w:sz w:val="28"/>
          <w:szCs w:val="28"/>
        </w:rPr>
        <w:t>лауреатов  международных конкурсов;</w:t>
      </w:r>
    </w:p>
    <w:p w:rsidR="00DD08A8" w:rsidRPr="00A21F8E" w:rsidRDefault="00DD08A8" w:rsidP="00DD08A8">
      <w:pPr>
        <w:spacing w:line="276" w:lineRule="auto"/>
        <w:jc w:val="both"/>
        <w:rPr>
          <w:sz w:val="28"/>
          <w:szCs w:val="28"/>
        </w:rPr>
      </w:pPr>
      <w:r w:rsidRPr="00A21F8E">
        <w:rPr>
          <w:sz w:val="28"/>
          <w:szCs w:val="28"/>
        </w:rPr>
        <w:tab/>
        <w:t>- мюзикл «Красная шапочка. Наши дни»;</w:t>
      </w:r>
    </w:p>
    <w:p w:rsidR="00DD08A8" w:rsidRPr="00A21F8E" w:rsidRDefault="00DD08A8" w:rsidP="00DD08A8">
      <w:pPr>
        <w:pStyle w:val="af8"/>
        <w:spacing w:line="276" w:lineRule="auto"/>
        <w:jc w:val="both"/>
        <w:rPr>
          <w:rFonts w:ascii="Times New Roman" w:hAnsi="Times New Roman"/>
          <w:sz w:val="28"/>
          <w:szCs w:val="28"/>
          <w:lang w:val="ru-RU"/>
        </w:rPr>
      </w:pPr>
      <w:r w:rsidRPr="00A21F8E">
        <w:rPr>
          <w:rFonts w:ascii="Times New Roman" w:hAnsi="Times New Roman"/>
          <w:sz w:val="28"/>
          <w:szCs w:val="28"/>
          <w:lang w:val="ru-RU"/>
        </w:rPr>
        <w:tab/>
        <w:t xml:space="preserve">- постоянная выставка работ учащихся художественного отделения </w:t>
      </w:r>
    </w:p>
    <w:p w:rsidR="00DD08A8" w:rsidRPr="00A21F8E" w:rsidRDefault="00DD08A8" w:rsidP="00DD08A8">
      <w:pPr>
        <w:spacing w:line="276" w:lineRule="auto"/>
        <w:jc w:val="both"/>
        <w:rPr>
          <w:sz w:val="28"/>
          <w:szCs w:val="28"/>
        </w:rPr>
      </w:pPr>
      <w:r w:rsidRPr="00A21F8E">
        <w:rPr>
          <w:sz w:val="28"/>
          <w:szCs w:val="28"/>
        </w:rPr>
        <w:t>МБУ ДО ДШИ гостиница «Тихоокеанская»</w:t>
      </w:r>
    </w:p>
    <w:p w:rsidR="00DD08A8" w:rsidRPr="00A21F8E" w:rsidRDefault="00DD08A8" w:rsidP="00DD08A8">
      <w:pPr>
        <w:spacing w:line="276" w:lineRule="auto"/>
        <w:jc w:val="both"/>
        <w:rPr>
          <w:sz w:val="28"/>
          <w:szCs w:val="28"/>
        </w:rPr>
      </w:pPr>
      <w:r w:rsidRPr="00A21F8E">
        <w:rPr>
          <w:sz w:val="28"/>
          <w:szCs w:val="28"/>
        </w:rPr>
        <w:tab/>
        <w:t>- экскурсия уч-ся 4 кл. художественного отделения ДШИ на VII Краевую выставку декоративно-прикладного творчества»;</w:t>
      </w:r>
    </w:p>
    <w:p w:rsidR="00DD08A8" w:rsidRPr="00A21F8E" w:rsidRDefault="00DD08A8" w:rsidP="00DD08A8">
      <w:pPr>
        <w:spacing w:line="276" w:lineRule="auto"/>
        <w:jc w:val="both"/>
        <w:rPr>
          <w:sz w:val="28"/>
          <w:szCs w:val="28"/>
        </w:rPr>
      </w:pPr>
      <w:r w:rsidRPr="00A21F8E">
        <w:rPr>
          <w:sz w:val="28"/>
          <w:szCs w:val="28"/>
        </w:rPr>
        <w:t xml:space="preserve">          - торжественная линейка и концерт учащихся ДШИ в «День знаний»;</w:t>
      </w:r>
    </w:p>
    <w:p w:rsidR="00DD08A8" w:rsidRPr="00A21F8E" w:rsidRDefault="00DD08A8" w:rsidP="00DD08A8">
      <w:pPr>
        <w:spacing w:line="276" w:lineRule="auto"/>
        <w:jc w:val="both"/>
        <w:rPr>
          <w:sz w:val="28"/>
          <w:szCs w:val="28"/>
        </w:rPr>
      </w:pPr>
      <w:r w:rsidRPr="00A21F8E">
        <w:rPr>
          <w:sz w:val="28"/>
          <w:szCs w:val="28"/>
        </w:rPr>
        <w:t xml:space="preserve">          - Международный день музыки;</w:t>
      </w:r>
    </w:p>
    <w:p w:rsidR="00DD08A8" w:rsidRPr="00A21F8E" w:rsidRDefault="00FB30DF" w:rsidP="00DD08A8">
      <w:pPr>
        <w:spacing w:line="276" w:lineRule="auto"/>
        <w:jc w:val="both"/>
        <w:rPr>
          <w:sz w:val="28"/>
          <w:szCs w:val="28"/>
        </w:rPr>
      </w:pPr>
      <w:r w:rsidRPr="00443612">
        <w:rPr>
          <w:noProof/>
          <w:sz w:val="28"/>
          <w:szCs w:val="28"/>
        </w:rPr>
        <w:drawing>
          <wp:anchor distT="0" distB="0" distL="114300" distR="114300" simplePos="0" relativeHeight="251850752" behindDoc="1" locked="0" layoutInCell="1" allowOverlap="1" wp14:anchorId="44A5CCF3" wp14:editId="27B46D88">
            <wp:simplePos x="0" y="0"/>
            <wp:positionH relativeFrom="column">
              <wp:posOffset>1905</wp:posOffset>
            </wp:positionH>
            <wp:positionV relativeFrom="paragraph">
              <wp:posOffset>91440</wp:posOffset>
            </wp:positionV>
            <wp:extent cx="3421380" cy="2148840"/>
            <wp:effectExtent l="0" t="0" r="7620" b="3810"/>
            <wp:wrapTight wrapText="bothSides">
              <wp:wrapPolygon edited="0">
                <wp:start x="0" y="0"/>
                <wp:lineTo x="0" y="21447"/>
                <wp:lineTo x="21528" y="21447"/>
                <wp:lineTo x="21528" y="0"/>
                <wp:lineTo x="0" y="0"/>
              </wp:wrapPolygon>
            </wp:wrapTight>
            <wp:docPr id="257" name="Рисунок 23" descr="IMG_20180429_150536"/>
            <wp:cNvGraphicFramePr/>
            <a:graphic xmlns:a="http://schemas.openxmlformats.org/drawingml/2006/main">
              <a:graphicData uri="http://schemas.openxmlformats.org/drawingml/2006/picture">
                <pic:pic xmlns:pic="http://schemas.openxmlformats.org/drawingml/2006/picture">
                  <pic:nvPicPr>
                    <pic:cNvPr id="0" name="Picture 33" descr="IMG_20180429_150536"/>
                    <pic:cNvPicPr>
                      <a:picLocks noChangeAspect="1" noChangeArrowheads="1"/>
                    </pic:cNvPicPr>
                  </pic:nvPicPr>
                  <pic:blipFill>
                    <a:blip r:embed="rId159" cstate="print"/>
                    <a:srcRect/>
                    <a:stretch>
                      <a:fillRect/>
                    </a:stretch>
                  </pic:blipFill>
                  <pic:spPr bwMode="auto">
                    <a:xfrm>
                      <a:off x="0" y="0"/>
                      <a:ext cx="3421380" cy="21488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D08A8" w:rsidRPr="00A21F8E">
        <w:rPr>
          <w:sz w:val="28"/>
          <w:szCs w:val="28"/>
        </w:rPr>
        <w:t xml:space="preserve">          - Посвящение в первоклассники;</w:t>
      </w:r>
    </w:p>
    <w:p w:rsidR="00DD08A8" w:rsidRPr="00A21F8E" w:rsidRDefault="00DD08A8" w:rsidP="00DD08A8">
      <w:pPr>
        <w:spacing w:line="276" w:lineRule="auto"/>
        <w:jc w:val="both"/>
        <w:rPr>
          <w:sz w:val="28"/>
          <w:szCs w:val="28"/>
        </w:rPr>
      </w:pPr>
      <w:r w:rsidRPr="00A21F8E">
        <w:rPr>
          <w:sz w:val="28"/>
          <w:szCs w:val="28"/>
        </w:rPr>
        <w:t xml:space="preserve">          - Праздничные родительские собрания с концертом учащихся и др.</w:t>
      </w:r>
    </w:p>
    <w:p w:rsidR="00DD08A8" w:rsidRDefault="00DD08A8" w:rsidP="00DD08A8">
      <w:pPr>
        <w:spacing w:line="276" w:lineRule="auto"/>
        <w:ind w:firstLine="708"/>
        <w:jc w:val="both"/>
        <w:rPr>
          <w:sz w:val="28"/>
          <w:szCs w:val="28"/>
        </w:rPr>
      </w:pPr>
      <w:r w:rsidRPr="004246FF">
        <w:rPr>
          <w:sz w:val="28"/>
          <w:szCs w:val="28"/>
        </w:rPr>
        <w:t>Талантливые дети, посещающие занятие в ДШИ г.Фокино постоянно участвуют в конкурса</w:t>
      </w:r>
      <w:r w:rsidRPr="007C18EE">
        <w:rPr>
          <w:sz w:val="28"/>
          <w:szCs w:val="28"/>
        </w:rPr>
        <w:t>х</w:t>
      </w:r>
      <w:r>
        <w:rPr>
          <w:sz w:val="28"/>
          <w:szCs w:val="28"/>
        </w:rPr>
        <w:t>.</w:t>
      </w:r>
      <w:r w:rsidR="00FB30DF" w:rsidRPr="00FB30DF">
        <w:rPr>
          <w:noProof/>
          <w:sz w:val="28"/>
          <w:szCs w:val="28"/>
        </w:rPr>
        <w:t xml:space="preserve"> </w:t>
      </w:r>
    </w:p>
    <w:p w:rsidR="00FB30DF" w:rsidRDefault="00FB30DF" w:rsidP="00DD08A8">
      <w:pPr>
        <w:spacing w:line="276" w:lineRule="auto"/>
        <w:ind w:firstLine="708"/>
        <w:jc w:val="both"/>
        <w:rPr>
          <w:sz w:val="28"/>
          <w:szCs w:val="28"/>
        </w:rPr>
      </w:pPr>
    </w:p>
    <w:p w:rsidR="00DD08A8" w:rsidRPr="004246FF" w:rsidRDefault="00DD08A8" w:rsidP="00FB30DF">
      <w:pPr>
        <w:ind w:left="708" w:firstLine="708"/>
        <w:jc w:val="both"/>
        <w:rPr>
          <w:b/>
          <w:sz w:val="28"/>
          <w:szCs w:val="28"/>
        </w:rPr>
      </w:pPr>
      <w:r>
        <w:rPr>
          <w:sz w:val="28"/>
          <w:szCs w:val="28"/>
        </w:rPr>
        <w:t xml:space="preserve">Показатели участия в конкурсах </w:t>
      </w:r>
      <w:r w:rsidR="00FB30DF">
        <w:rPr>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90"/>
        <w:gridCol w:w="1495"/>
        <w:gridCol w:w="1415"/>
        <w:gridCol w:w="1268"/>
        <w:gridCol w:w="1320"/>
        <w:gridCol w:w="1415"/>
        <w:gridCol w:w="1268"/>
      </w:tblGrid>
      <w:tr w:rsidR="00DD08A8" w:rsidRPr="00901C7B" w:rsidTr="009216EA">
        <w:tc>
          <w:tcPr>
            <w:tcW w:w="1390" w:type="dxa"/>
          </w:tcPr>
          <w:p w:rsidR="00DD08A8" w:rsidRPr="007C18EE" w:rsidRDefault="00DD08A8" w:rsidP="00FB30DF">
            <w:pPr>
              <w:pStyle w:val="af8"/>
              <w:spacing w:after="0"/>
              <w:jc w:val="left"/>
              <w:rPr>
                <w:rFonts w:ascii="Times New Roman" w:hAnsi="Times New Roman"/>
                <w:b/>
                <w:lang w:val="ru-RU"/>
              </w:rPr>
            </w:pPr>
            <w:r w:rsidRPr="007C18EE">
              <w:rPr>
                <w:rFonts w:ascii="Times New Roman" w:hAnsi="Times New Roman"/>
                <w:lang w:val="ru-RU"/>
              </w:rPr>
              <w:t>Год</w:t>
            </w:r>
          </w:p>
        </w:tc>
        <w:tc>
          <w:tcPr>
            <w:tcW w:w="4178" w:type="dxa"/>
            <w:gridSpan w:val="3"/>
          </w:tcPr>
          <w:p w:rsidR="00DD08A8" w:rsidRPr="007C18EE" w:rsidRDefault="00DD08A8" w:rsidP="00FB30DF">
            <w:pPr>
              <w:pStyle w:val="af8"/>
              <w:spacing w:after="0"/>
              <w:jc w:val="left"/>
              <w:rPr>
                <w:rFonts w:ascii="Times New Roman" w:hAnsi="Times New Roman"/>
                <w:b/>
                <w:lang w:val="ru-RU"/>
              </w:rPr>
            </w:pPr>
            <w:r w:rsidRPr="007C18EE">
              <w:rPr>
                <w:rFonts w:ascii="Times New Roman" w:hAnsi="Times New Roman"/>
                <w:lang w:val="ru-RU"/>
              </w:rPr>
              <w:t>Зональные, межзональные</w:t>
            </w:r>
          </w:p>
        </w:tc>
        <w:tc>
          <w:tcPr>
            <w:tcW w:w="4003" w:type="dxa"/>
            <w:gridSpan w:val="3"/>
          </w:tcPr>
          <w:p w:rsidR="00DD08A8" w:rsidRPr="007C18EE" w:rsidRDefault="00DD08A8" w:rsidP="00FB30DF">
            <w:pPr>
              <w:pStyle w:val="af8"/>
              <w:spacing w:after="0"/>
              <w:jc w:val="left"/>
              <w:rPr>
                <w:rFonts w:ascii="Times New Roman" w:hAnsi="Times New Roman"/>
                <w:b/>
                <w:lang w:val="ru-RU"/>
              </w:rPr>
            </w:pPr>
            <w:r w:rsidRPr="007C18EE">
              <w:rPr>
                <w:rFonts w:ascii="Times New Roman" w:hAnsi="Times New Roman"/>
                <w:lang w:val="ru-RU"/>
              </w:rPr>
              <w:t>Краевые, региональные, международные</w:t>
            </w:r>
          </w:p>
        </w:tc>
      </w:tr>
      <w:tr w:rsidR="00DD08A8" w:rsidRPr="00901C7B" w:rsidTr="009216EA">
        <w:tc>
          <w:tcPr>
            <w:tcW w:w="1390" w:type="dxa"/>
            <w:vMerge w:val="restart"/>
          </w:tcPr>
          <w:p w:rsidR="00DD08A8" w:rsidRPr="007C18EE" w:rsidRDefault="00DD08A8" w:rsidP="00FB30DF">
            <w:pPr>
              <w:pStyle w:val="af8"/>
              <w:spacing w:after="0"/>
              <w:jc w:val="left"/>
              <w:rPr>
                <w:rFonts w:ascii="Times New Roman" w:hAnsi="Times New Roman"/>
                <w:b/>
                <w:lang w:val="ru-RU"/>
              </w:rPr>
            </w:pPr>
          </w:p>
          <w:p w:rsidR="00DD08A8" w:rsidRPr="007C18EE" w:rsidRDefault="00DD08A8" w:rsidP="00FB30DF">
            <w:pPr>
              <w:pStyle w:val="af8"/>
              <w:spacing w:after="0"/>
              <w:jc w:val="left"/>
              <w:rPr>
                <w:rFonts w:ascii="Times New Roman" w:hAnsi="Times New Roman"/>
                <w:b/>
                <w:lang w:val="ru-RU"/>
              </w:rPr>
            </w:pPr>
            <w:r w:rsidRPr="007C18EE">
              <w:rPr>
                <w:rFonts w:ascii="Times New Roman" w:hAnsi="Times New Roman"/>
                <w:lang w:val="ru-RU"/>
              </w:rPr>
              <w:t>2016</w:t>
            </w:r>
            <w:r>
              <w:rPr>
                <w:rFonts w:ascii="Times New Roman" w:hAnsi="Times New Roman"/>
                <w:lang w:val="ru-RU"/>
              </w:rPr>
              <w:t xml:space="preserve"> г.</w:t>
            </w:r>
          </w:p>
          <w:p w:rsidR="00DD08A8" w:rsidRPr="007C18EE" w:rsidRDefault="00DD08A8" w:rsidP="00FB30DF">
            <w:pPr>
              <w:pStyle w:val="af8"/>
              <w:spacing w:after="0"/>
              <w:jc w:val="left"/>
              <w:rPr>
                <w:rFonts w:ascii="Times New Roman" w:hAnsi="Times New Roman"/>
                <w:b/>
                <w:lang w:val="ru-RU"/>
              </w:rPr>
            </w:pPr>
            <w:r w:rsidRPr="007C18EE">
              <w:rPr>
                <w:rFonts w:ascii="Times New Roman" w:hAnsi="Times New Roman"/>
                <w:lang w:val="ru-RU"/>
              </w:rPr>
              <w:t>2017</w:t>
            </w:r>
            <w:r>
              <w:rPr>
                <w:rFonts w:ascii="Times New Roman" w:hAnsi="Times New Roman"/>
                <w:lang w:val="ru-RU"/>
              </w:rPr>
              <w:t xml:space="preserve"> г.</w:t>
            </w:r>
          </w:p>
        </w:tc>
        <w:tc>
          <w:tcPr>
            <w:tcW w:w="1495" w:type="dxa"/>
          </w:tcPr>
          <w:p w:rsidR="00DD08A8" w:rsidRPr="007C18EE" w:rsidRDefault="00DD08A8" w:rsidP="00FB30DF">
            <w:pPr>
              <w:pStyle w:val="af8"/>
              <w:spacing w:after="0"/>
              <w:jc w:val="left"/>
              <w:rPr>
                <w:rFonts w:ascii="Times New Roman" w:hAnsi="Times New Roman"/>
                <w:b/>
                <w:lang w:val="ru-RU"/>
              </w:rPr>
            </w:pPr>
            <w:r w:rsidRPr="007C18EE">
              <w:rPr>
                <w:rFonts w:ascii="Times New Roman" w:hAnsi="Times New Roman"/>
                <w:lang w:val="ru-RU"/>
              </w:rPr>
              <w:t>Кол-во конкурсов</w:t>
            </w:r>
          </w:p>
        </w:tc>
        <w:tc>
          <w:tcPr>
            <w:tcW w:w="1415" w:type="dxa"/>
          </w:tcPr>
          <w:p w:rsidR="00DD08A8" w:rsidRPr="007C18EE" w:rsidRDefault="00DD08A8" w:rsidP="00FB30DF">
            <w:pPr>
              <w:pStyle w:val="af8"/>
              <w:spacing w:after="0"/>
              <w:jc w:val="left"/>
              <w:rPr>
                <w:rFonts w:ascii="Times New Roman" w:hAnsi="Times New Roman"/>
                <w:b/>
                <w:lang w:val="ru-RU"/>
              </w:rPr>
            </w:pPr>
            <w:r w:rsidRPr="007C18EE">
              <w:rPr>
                <w:rFonts w:ascii="Times New Roman" w:hAnsi="Times New Roman"/>
                <w:lang w:val="ru-RU"/>
              </w:rPr>
              <w:t>Кол-во</w:t>
            </w:r>
          </w:p>
          <w:p w:rsidR="00DD08A8" w:rsidRPr="007C18EE" w:rsidRDefault="00DD08A8" w:rsidP="00FB30DF">
            <w:pPr>
              <w:pStyle w:val="af8"/>
              <w:spacing w:after="0"/>
              <w:jc w:val="left"/>
              <w:rPr>
                <w:rFonts w:ascii="Times New Roman" w:hAnsi="Times New Roman"/>
                <w:b/>
                <w:lang w:val="ru-RU"/>
              </w:rPr>
            </w:pPr>
            <w:r w:rsidRPr="007C18EE">
              <w:rPr>
                <w:rFonts w:ascii="Times New Roman" w:hAnsi="Times New Roman"/>
                <w:lang w:val="ru-RU"/>
              </w:rPr>
              <w:t>участников</w:t>
            </w:r>
          </w:p>
        </w:tc>
        <w:tc>
          <w:tcPr>
            <w:tcW w:w="1268" w:type="dxa"/>
          </w:tcPr>
          <w:p w:rsidR="00DD08A8" w:rsidRPr="004246FF" w:rsidRDefault="00DD08A8" w:rsidP="00FB30DF">
            <w:pPr>
              <w:pStyle w:val="af8"/>
              <w:spacing w:after="0"/>
              <w:jc w:val="left"/>
              <w:rPr>
                <w:rFonts w:ascii="Times New Roman" w:hAnsi="Times New Roman"/>
                <w:b/>
              </w:rPr>
            </w:pPr>
            <w:r w:rsidRPr="007C18EE">
              <w:rPr>
                <w:rFonts w:ascii="Times New Roman" w:hAnsi="Times New Roman"/>
                <w:lang w:val="ru-RU"/>
              </w:rPr>
              <w:t>Кол-во призов</w:t>
            </w:r>
            <w:r w:rsidRPr="004246FF">
              <w:rPr>
                <w:rFonts w:ascii="Times New Roman" w:hAnsi="Times New Roman"/>
              </w:rPr>
              <w:t>ых мест</w:t>
            </w:r>
          </w:p>
        </w:tc>
        <w:tc>
          <w:tcPr>
            <w:tcW w:w="1320" w:type="dxa"/>
          </w:tcPr>
          <w:p w:rsidR="00DD08A8" w:rsidRPr="004246FF" w:rsidRDefault="00DD08A8" w:rsidP="00FB30DF">
            <w:pPr>
              <w:pStyle w:val="af8"/>
              <w:spacing w:after="0"/>
              <w:jc w:val="left"/>
              <w:rPr>
                <w:rFonts w:ascii="Times New Roman" w:hAnsi="Times New Roman"/>
                <w:b/>
              </w:rPr>
            </w:pPr>
            <w:r w:rsidRPr="004246FF">
              <w:rPr>
                <w:rFonts w:ascii="Times New Roman" w:hAnsi="Times New Roman"/>
              </w:rPr>
              <w:t>Кол-во конкурсов</w:t>
            </w:r>
          </w:p>
        </w:tc>
        <w:tc>
          <w:tcPr>
            <w:tcW w:w="1415" w:type="dxa"/>
          </w:tcPr>
          <w:p w:rsidR="00DD08A8" w:rsidRPr="004246FF" w:rsidRDefault="00DD08A8" w:rsidP="00FB30DF">
            <w:pPr>
              <w:pStyle w:val="af8"/>
              <w:spacing w:after="0"/>
              <w:jc w:val="left"/>
              <w:rPr>
                <w:rFonts w:ascii="Times New Roman" w:hAnsi="Times New Roman"/>
                <w:b/>
              </w:rPr>
            </w:pPr>
            <w:r w:rsidRPr="004246FF">
              <w:rPr>
                <w:rFonts w:ascii="Times New Roman" w:hAnsi="Times New Roman"/>
              </w:rPr>
              <w:t>Кол-во участников</w:t>
            </w:r>
          </w:p>
        </w:tc>
        <w:tc>
          <w:tcPr>
            <w:tcW w:w="1268" w:type="dxa"/>
          </w:tcPr>
          <w:p w:rsidR="00DD08A8" w:rsidRPr="004246FF" w:rsidRDefault="00DD08A8" w:rsidP="00FB30DF">
            <w:pPr>
              <w:pStyle w:val="af8"/>
              <w:spacing w:after="0"/>
              <w:jc w:val="left"/>
              <w:rPr>
                <w:rFonts w:ascii="Times New Roman" w:hAnsi="Times New Roman"/>
                <w:b/>
              </w:rPr>
            </w:pPr>
            <w:r w:rsidRPr="004246FF">
              <w:rPr>
                <w:rFonts w:ascii="Times New Roman" w:hAnsi="Times New Roman"/>
              </w:rPr>
              <w:t>Кол-во призовых мест</w:t>
            </w:r>
          </w:p>
        </w:tc>
      </w:tr>
      <w:tr w:rsidR="00DD08A8" w:rsidRPr="00901C7B" w:rsidTr="009216EA">
        <w:trPr>
          <w:trHeight w:val="557"/>
        </w:trPr>
        <w:tc>
          <w:tcPr>
            <w:tcW w:w="1390" w:type="dxa"/>
            <w:vMerge/>
          </w:tcPr>
          <w:p w:rsidR="00DD08A8" w:rsidRPr="004246FF" w:rsidRDefault="00DD08A8" w:rsidP="00FB30DF">
            <w:pPr>
              <w:pStyle w:val="af8"/>
              <w:spacing w:after="0"/>
              <w:jc w:val="left"/>
              <w:rPr>
                <w:rFonts w:ascii="Times New Roman" w:hAnsi="Times New Roman"/>
                <w:b/>
              </w:rPr>
            </w:pPr>
          </w:p>
        </w:tc>
        <w:tc>
          <w:tcPr>
            <w:tcW w:w="1495" w:type="dxa"/>
          </w:tcPr>
          <w:p w:rsidR="00DD08A8" w:rsidRPr="004246FF" w:rsidRDefault="00DD08A8" w:rsidP="00FB30DF">
            <w:pPr>
              <w:pStyle w:val="af8"/>
              <w:spacing w:after="0"/>
              <w:rPr>
                <w:rFonts w:ascii="Times New Roman" w:hAnsi="Times New Roman"/>
                <w:b/>
              </w:rPr>
            </w:pPr>
            <w:r w:rsidRPr="004246FF">
              <w:rPr>
                <w:rFonts w:ascii="Times New Roman" w:hAnsi="Times New Roman"/>
              </w:rPr>
              <w:t>7</w:t>
            </w:r>
          </w:p>
        </w:tc>
        <w:tc>
          <w:tcPr>
            <w:tcW w:w="1415" w:type="dxa"/>
          </w:tcPr>
          <w:p w:rsidR="00DD08A8" w:rsidRPr="004246FF" w:rsidRDefault="00DD08A8" w:rsidP="00FB30DF">
            <w:pPr>
              <w:pStyle w:val="af8"/>
              <w:spacing w:after="0"/>
              <w:rPr>
                <w:rFonts w:ascii="Times New Roman" w:hAnsi="Times New Roman"/>
                <w:b/>
              </w:rPr>
            </w:pPr>
            <w:r w:rsidRPr="004246FF">
              <w:rPr>
                <w:rFonts w:ascii="Times New Roman" w:hAnsi="Times New Roman"/>
              </w:rPr>
              <w:t>49</w:t>
            </w:r>
          </w:p>
        </w:tc>
        <w:tc>
          <w:tcPr>
            <w:tcW w:w="1268" w:type="dxa"/>
          </w:tcPr>
          <w:p w:rsidR="00DD08A8" w:rsidRPr="004246FF" w:rsidRDefault="00DD08A8" w:rsidP="00FB30DF">
            <w:pPr>
              <w:pStyle w:val="af8"/>
              <w:spacing w:after="0"/>
              <w:rPr>
                <w:rFonts w:ascii="Times New Roman" w:hAnsi="Times New Roman"/>
                <w:b/>
              </w:rPr>
            </w:pPr>
            <w:r w:rsidRPr="004246FF">
              <w:rPr>
                <w:rFonts w:ascii="Times New Roman" w:hAnsi="Times New Roman"/>
              </w:rPr>
              <w:t>37</w:t>
            </w:r>
          </w:p>
        </w:tc>
        <w:tc>
          <w:tcPr>
            <w:tcW w:w="1320" w:type="dxa"/>
          </w:tcPr>
          <w:p w:rsidR="00DD08A8" w:rsidRPr="004246FF" w:rsidRDefault="00DD08A8" w:rsidP="00FB30DF">
            <w:pPr>
              <w:pStyle w:val="af8"/>
              <w:spacing w:after="0"/>
              <w:rPr>
                <w:rFonts w:ascii="Times New Roman" w:hAnsi="Times New Roman"/>
                <w:b/>
              </w:rPr>
            </w:pPr>
            <w:r w:rsidRPr="004246FF">
              <w:rPr>
                <w:rFonts w:ascii="Times New Roman" w:hAnsi="Times New Roman"/>
              </w:rPr>
              <w:t>43</w:t>
            </w:r>
          </w:p>
        </w:tc>
        <w:tc>
          <w:tcPr>
            <w:tcW w:w="1415" w:type="dxa"/>
          </w:tcPr>
          <w:p w:rsidR="00DD08A8" w:rsidRPr="004246FF" w:rsidRDefault="00DD08A8" w:rsidP="00FB30DF">
            <w:pPr>
              <w:pStyle w:val="af8"/>
              <w:spacing w:after="0"/>
              <w:rPr>
                <w:rFonts w:ascii="Times New Roman" w:hAnsi="Times New Roman"/>
                <w:b/>
              </w:rPr>
            </w:pPr>
            <w:r w:rsidRPr="004246FF">
              <w:rPr>
                <w:rFonts w:ascii="Times New Roman" w:hAnsi="Times New Roman"/>
              </w:rPr>
              <w:t>164</w:t>
            </w:r>
          </w:p>
        </w:tc>
        <w:tc>
          <w:tcPr>
            <w:tcW w:w="1268" w:type="dxa"/>
          </w:tcPr>
          <w:p w:rsidR="00DD08A8" w:rsidRPr="004246FF" w:rsidRDefault="00DD08A8" w:rsidP="00FB30DF">
            <w:pPr>
              <w:pStyle w:val="af8"/>
              <w:spacing w:after="0"/>
              <w:rPr>
                <w:rFonts w:ascii="Times New Roman" w:hAnsi="Times New Roman"/>
                <w:b/>
              </w:rPr>
            </w:pPr>
            <w:r w:rsidRPr="004246FF">
              <w:rPr>
                <w:rFonts w:ascii="Times New Roman" w:hAnsi="Times New Roman"/>
              </w:rPr>
              <w:t>146</w:t>
            </w:r>
          </w:p>
          <w:p w:rsidR="00DD08A8" w:rsidRPr="004246FF" w:rsidRDefault="00DD08A8" w:rsidP="00FB30DF">
            <w:pPr>
              <w:pStyle w:val="af8"/>
              <w:spacing w:after="0"/>
              <w:rPr>
                <w:rFonts w:ascii="Times New Roman" w:hAnsi="Times New Roman"/>
                <w:b/>
              </w:rPr>
            </w:pPr>
          </w:p>
        </w:tc>
      </w:tr>
      <w:tr w:rsidR="00DD08A8" w:rsidRPr="00901C7B" w:rsidTr="009216EA">
        <w:trPr>
          <w:trHeight w:val="271"/>
        </w:trPr>
        <w:tc>
          <w:tcPr>
            <w:tcW w:w="1390" w:type="dxa"/>
          </w:tcPr>
          <w:p w:rsidR="00DD08A8" w:rsidRPr="004246FF" w:rsidRDefault="00DD08A8" w:rsidP="00FB30DF">
            <w:pPr>
              <w:pStyle w:val="af8"/>
              <w:spacing w:after="0"/>
              <w:jc w:val="left"/>
              <w:rPr>
                <w:rFonts w:ascii="Times New Roman" w:hAnsi="Times New Roman"/>
                <w:b/>
              </w:rPr>
            </w:pPr>
            <w:r w:rsidRPr="004246FF">
              <w:rPr>
                <w:rFonts w:ascii="Times New Roman" w:hAnsi="Times New Roman"/>
              </w:rPr>
              <w:t>Итого:</w:t>
            </w:r>
          </w:p>
        </w:tc>
        <w:tc>
          <w:tcPr>
            <w:tcW w:w="8181" w:type="dxa"/>
            <w:gridSpan w:val="6"/>
          </w:tcPr>
          <w:p w:rsidR="00DD08A8" w:rsidRPr="004246FF" w:rsidRDefault="00DD08A8" w:rsidP="00FB30DF">
            <w:pPr>
              <w:pStyle w:val="af8"/>
              <w:spacing w:after="0"/>
              <w:jc w:val="left"/>
              <w:rPr>
                <w:rFonts w:ascii="Times New Roman" w:hAnsi="Times New Roman"/>
                <w:b/>
              </w:rPr>
            </w:pPr>
            <w:r>
              <w:rPr>
                <w:rFonts w:ascii="Times New Roman" w:hAnsi="Times New Roman"/>
                <w:lang w:val="ru-RU"/>
              </w:rPr>
              <w:t>50 конкурсов,      213 участников,</w:t>
            </w:r>
            <w:r>
              <w:rPr>
                <w:rFonts w:ascii="Times New Roman" w:hAnsi="Times New Roman"/>
                <w:b/>
                <w:lang w:val="ru-RU"/>
              </w:rPr>
              <w:t xml:space="preserve">        </w:t>
            </w:r>
            <w:r>
              <w:rPr>
                <w:rFonts w:ascii="Times New Roman" w:hAnsi="Times New Roman"/>
                <w:lang w:val="ru-RU"/>
              </w:rPr>
              <w:t>183 призовых места</w:t>
            </w:r>
          </w:p>
        </w:tc>
      </w:tr>
      <w:tr w:rsidR="00DD08A8" w:rsidRPr="00901C7B" w:rsidTr="009216EA">
        <w:trPr>
          <w:trHeight w:val="279"/>
        </w:trPr>
        <w:tc>
          <w:tcPr>
            <w:tcW w:w="1390" w:type="dxa"/>
          </w:tcPr>
          <w:p w:rsidR="00DD08A8" w:rsidRPr="0023269B" w:rsidRDefault="00DD08A8" w:rsidP="00FB30DF">
            <w:pPr>
              <w:pStyle w:val="af8"/>
              <w:spacing w:after="0"/>
              <w:jc w:val="left"/>
              <w:rPr>
                <w:rFonts w:ascii="Times New Roman" w:hAnsi="Times New Roman"/>
                <w:lang w:val="ru-RU"/>
              </w:rPr>
            </w:pPr>
            <w:r w:rsidRPr="0023269B">
              <w:rPr>
                <w:rFonts w:ascii="Times New Roman" w:hAnsi="Times New Roman"/>
                <w:lang w:val="ru-RU"/>
              </w:rPr>
              <w:t>2018</w:t>
            </w:r>
            <w:r>
              <w:rPr>
                <w:rFonts w:ascii="Times New Roman" w:hAnsi="Times New Roman"/>
                <w:lang w:val="ru-RU"/>
              </w:rPr>
              <w:t xml:space="preserve"> г.</w:t>
            </w:r>
          </w:p>
        </w:tc>
        <w:tc>
          <w:tcPr>
            <w:tcW w:w="1495" w:type="dxa"/>
          </w:tcPr>
          <w:p w:rsidR="00DD08A8" w:rsidRPr="007C18EE" w:rsidRDefault="00DD08A8" w:rsidP="00FB30DF">
            <w:pPr>
              <w:pStyle w:val="af8"/>
              <w:rPr>
                <w:rFonts w:ascii="Times New Roman" w:hAnsi="Times New Roman"/>
                <w:b/>
                <w:lang w:val="ru-RU"/>
              </w:rPr>
            </w:pPr>
            <w:r w:rsidRPr="007C18EE">
              <w:rPr>
                <w:rFonts w:ascii="Times New Roman" w:hAnsi="Times New Roman"/>
                <w:lang w:val="ru-RU"/>
              </w:rPr>
              <w:t>13</w:t>
            </w:r>
          </w:p>
        </w:tc>
        <w:tc>
          <w:tcPr>
            <w:tcW w:w="1415" w:type="dxa"/>
          </w:tcPr>
          <w:p w:rsidR="00DD08A8" w:rsidRPr="007C18EE" w:rsidRDefault="00DD08A8" w:rsidP="00FB30DF">
            <w:pPr>
              <w:pStyle w:val="af8"/>
              <w:rPr>
                <w:rFonts w:ascii="Times New Roman" w:hAnsi="Times New Roman"/>
                <w:b/>
                <w:lang w:val="ru-RU"/>
              </w:rPr>
            </w:pPr>
            <w:r w:rsidRPr="007C18EE">
              <w:rPr>
                <w:rFonts w:ascii="Times New Roman" w:hAnsi="Times New Roman"/>
                <w:lang w:val="ru-RU"/>
              </w:rPr>
              <w:t>55</w:t>
            </w:r>
          </w:p>
        </w:tc>
        <w:tc>
          <w:tcPr>
            <w:tcW w:w="1268" w:type="dxa"/>
          </w:tcPr>
          <w:p w:rsidR="00DD08A8" w:rsidRPr="007C18EE" w:rsidRDefault="00DD08A8" w:rsidP="00FB30DF">
            <w:pPr>
              <w:pStyle w:val="af8"/>
              <w:rPr>
                <w:rFonts w:ascii="Times New Roman" w:hAnsi="Times New Roman"/>
                <w:b/>
                <w:lang w:val="ru-RU"/>
              </w:rPr>
            </w:pPr>
            <w:r w:rsidRPr="007C18EE">
              <w:rPr>
                <w:rFonts w:ascii="Times New Roman" w:hAnsi="Times New Roman"/>
                <w:lang w:val="ru-RU"/>
              </w:rPr>
              <w:t>37</w:t>
            </w:r>
          </w:p>
        </w:tc>
        <w:tc>
          <w:tcPr>
            <w:tcW w:w="1320" w:type="dxa"/>
          </w:tcPr>
          <w:p w:rsidR="00DD08A8" w:rsidRPr="007C18EE" w:rsidRDefault="00DD08A8" w:rsidP="00FB30DF">
            <w:pPr>
              <w:pStyle w:val="af8"/>
              <w:rPr>
                <w:rFonts w:ascii="Times New Roman" w:hAnsi="Times New Roman"/>
                <w:b/>
                <w:lang w:val="ru-RU"/>
              </w:rPr>
            </w:pPr>
            <w:r w:rsidRPr="007C18EE">
              <w:rPr>
                <w:rFonts w:ascii="Times New Roman" w:hAnsi="Times New Roman"/>
                <w:lang w:val="ru-RU"/>
              </w:rPr>
              <w:t>69</w:t>
            </w:r>
          </w:p>
        </w:tc>
        <w:tc>
          <w:tcPr>
            <w:tcW w:w="1415" w:type="dxa"/>
          </w:tcPr>
          <w:p w:rsidR="00DD08A8" w:rsidRPr="007C18EE" w:rsidRDefault="00DD08A8" w:rsidP="00FB30DF">
            <w:pPr>
              <w:pStyle w:val="af8"/>
              <w:rPr>
                <w:rFonts w:ascii="Times New Roman" w:hAnsi="Times New Roman"/>
                <w:b/>
                <w:lang w:val="ru-RU"/>
              </w:rPr>
            </w:pPr>
            <w:r w:rsidRPr="007C18EE">
              <w:rPr>
                <w:rFonts w:ascii="Times New Roman" w:hAnsi="Times New Roman"/>
                <w:lang w:val="ru-RU"/>
              </w:rPr>
              <w:t>381</w:t>
            </w:r>
          </w:p>
        </w:tc>
        <w:tc>
          <w:tcPr>
            <w:tcW w:w="1268" w:type="dxa"/>
          </w:tcPr>
          <w:p w:rsidR="00DD08A8" w:rsidRPr="0023269B" w:rsidRDefault="00DD08A8" w:rsidP="00FB30DF">
            <w:pPr>
              <w:pStyle w:val="af8"/>
              <w:rPr>
                <w:rFonts w:ascii="Times New Roman" w:hAnsi="Times New Roman"/>
                <w:b/>
                <w:lang w:val="ru-RU"/>
              </w:rPr>
            </w:pPr>
            <w:r w:rsidRPr="007C18EE">
              <w:rPr>
                <w:rFonts w:ascii="Times New Roman" w:hAnsi="Times New Roman"/>
                <w:lang w:val="ru-RU"/>
              </w:rPr>
              <w:t>189</w:t>
            </w:r>
          </w:p>
        </w:tc>
      </w:tr>
      <w:tr w:rsidR="00DD08A8" w:rsidRPr="00901C7B" w:rsidTr="009216EA">
        <w:trPr>
          <w:trHeight w:val="333"/>
        </w:trPr>
        <w:tc>
          <w:tcPr>
            <w:tcW w:w="1390" w:type="dxa"/>
          </w:tcPr>
          <w:p w:rsidR="00DD08A8" w:rsidRPr="0023269B" w:rsidRDefault="00DD08A8" w:rsidP="00FB30DF">
            <w:pPr>
              <w:pStyle w:val="af8"/>
              <w:spacing w:after="0"/>
              <w:jc w:val="left"/>
              <w:rPr>
                <w:rFonts w:ascii="Times New Roman" w:hAnsi="Times New Roman"/>
                <w:b/>
                <w:lang w:val="ru-RU"/>
              </w:rPr>
            </w:pPr>
            <w:r w:rsidRPr="0023269B">
              <w:rPr>
                <w:rFonts w:ascii="Times New Roman" w:hAnsi="Times New Roman"/>
                <w:lang w:val="ru-RU"/>
              </w:rPr>
              <w:t>Итого:</w:t>
            </w:r>
            <w:r>
              <w:rPr>
                <w:rFonts w:ascii="Times New Roman" w:hAnsi="Times New Roman"/>
                <w:lang w:val="ru-RU"/>
              </w:rPr>
              <w:t xml:space="preserve">  </w:t>
            </w:r>
          </w:p>
        </w:tc>
        <w:tc>
          <w:tcPr>
            <w:tcW w:w="8181" w:type="dxa"/>
            <w:gridSpan w:val="6"/>
          </w:tcPr>
          <w:p w:rsidR="00DD08A8" w:rsidRPr="0023269B" w:rsidRDefault="00DD08A8" w:rsidP="00FB30DF">
            <w:pPr>
              <w:pStyle w:val="af8"/>
              <w:spacing w:after="0"/>
              <w:jc w:val="left"/>
              <w:rPr>
                <w:rFonts w:ascii="Times New Roman" w:hAnsi="Times New Roman"/>
                <w:b/>
                <w:lang w:val="ru-RU"/>
              </w:rPr>
            </w:pPr>
            <w:r>
              <w:rPr>
                <w:rFonts w:ascii="Times New Roman" w:hAnsi="Times New Roman"/>
                <w:lang w:val="ru-RU"/>
              </w:rPr>
              <w:t>82 конкурса,        436 участников,</w:t>
            </w:r>
            <w:r>
              <w:rPr>
                <w:rFonts w:ascii="Times New Roman" w:hAnsi="Times New Roman"/>
                <w:b/>
                <w:lang w:val="ru-RU"/>
              </w:rPr>
              <w:t xml:space="preserve">        </w:t>
            </w:r>
            <w:r>
              <w:rPr>
                <w:rFonts w:ascii="Times New Roman" w:hAnsi="Times New Roman"/>
                <w:lang w:val="ru-RU"/>
              </w:rPr>
              <w:t>226 призовых места</w:t>
            </w:r>
          </w:p>
        </w:tc>
      </w:tr>
    </w:tbl>
    <w:p w:rsidR="00DD08A8" w:rsidRDefault="00DD08A8" w:rsidP="00DD08A8">
      <w:pPr>
        <w:spacing w:line="276" w:lineRule="auto"/>
        <w:ind w:firstLine="708"/>
        <w:jc w:val="both"/>
        <w:rPr>
          <w:sz w:val="28"/>
          <w:szCs w:val="28"/>
        </w:rPr>
      </w:pPr>
      <w:r>
        <w:rPr>
          <w:sz w:val="28"/>
          <w:szCs w:val="28"/>
        </w:rPr>
        <w:tab/>
      </w:r>
    </w:p>
    <w:p w:rsidR="00FB30DF" w:rsidRPr="002A42D4" w:rsidRDefault="00FB30DF" w:rsidP="00FB30DF">
      <w:pPr>
        <w:pStyle w:val="42"/>
        <w:shd w:val="clear" w:color="auto" w:fill="auto"/>
        <w:spacing w:line="276" w:lineRule="auto"/>
        <w:ind w:left="2144" w:firstLine="688"/>
        <w:jc w:val="both"/>
      </w:pPr>
      <w:r w:rsidRPr="002A42D4">
        <w:t>Участие в конкурсах (2018 г.)</w:t>
      </w:r>
    </w:p>
    <w:tbl>
      <w:tblPr>
        <w:tblStyle w:val="a3"/>
        <w:tblW w:w="6633" w:type="dxa"/>
        <w:tblInd w:w="1031" w:type="dxa"/>
        <w:tblLayout w:type="fixed"/>
        <w:tblLook w:val="04A0" w:firstRow="1" w:lastRow="0" w:firstColumn="1" w:lastColumn="0" w:noHBand="0" w:noVBand="1"/>
      </w:tblPr>
      <w:tblGrid>
        <w:gridCol w:w="563"/>
        <w:gridCol w:w="429"/>
        <w:gridCol w:w="567"/>
        <w:gridCol w:w="567"/>
        <w:gridCol w:w="425"/>
        <w:gridCol w:w="567"/>
        <w:gridCol w:w="567"/>
        <w:gridCol w:w="567"/>
        <w:gridCol w:w="567"/>
        <w:gridCol w:w="538"/>
        <w:gridCol w:w="709"/>
        <w:gridCol w:w="567"/>
      </w:tblGrid>
      <w:tr w:rsidR="00FB2BF0" w:rsidRPr="002A42D4" w:rsidTr="00A27CDB">
        <w:tc>
          <w:tcPr>
            <w:tcW w:w="992" w:type="dxa"/>
            <w:gridSpan w:val="2"/>
            <w:tcBorders>
              <w:bottom w:val="single" w:sz="4" w:space="0" w:color="auto"/>
            </w:tcBorders>
          </w:tcPr>
          <w:p w:rsidR="00A27CDB" w:rsidRPr="002A42D4" w:rsidRDefault="00A27CDB" w:rsidP="000F4C29">
            <w:pPr>
              <w:widowControl w:val="0"/>
              <w:jc w:val="both"/>
              <w:rPr>
                <w:lang w:eastAsia="en-US"/>
              </w:rPr>
            </w:pPr>
            <w:r w:rsidRPr="002A42D4">
              <w:rPr>
                <w:lang w:eastAsia="en-US"/>
              </w:rPr>
              <w:t>Город-ской.</w:t>
            </w:r>
          </w:p>
        </w:tc>
        <w:tc>
          <w:tcPr>
            <w:tcW w:w="1134" w:type="dxa"/>
            <w:gridSpan w:val="2"/>
            <w:tcBorders>
              <w:bottom w:val="single" w:sz="4" w:space="0" w:color="auto"/>
            </w:tcBorders>
          </w:tcPr>
          <w:p w:rsidR="00A27CDB" w:rsidRPr="002A42D4" w:rsidRDefault="00A27CDB" w:rsidP="000F4C29">
            <w:pPr>
              <w:widowControl w:val="0"/>
              <w:jc w:val="both"/>
              <w:rPr>
                <w:lang w:eastAsia="en-US"/>
              </w:rPr>
            </w:pPr>
            <w:r w:rsidRPr="002A42D4">
              <w:rPr>
                <w:lang w:eastAsia="en-US"/>
              </w:rPr>
              <w:t>Крае-вой</w:t>
            </w:r>
          </w:p>
        </w:tc>
        <w:tc>
          <w:tcPr>
            <w:tcW w:w="992" w:type="dxa"/>
            <w:gridSpan w:val="2"/>
            <w:tcBorders>
              <w:bottom w:val="single" w:sz="4" w:space="0" w:color="auto"/>
            </w:tcBorders>
          </w:tcPr>
          <w:p w:rsidR="00A27CDB" w:rsidRPr="002A42D4" w:rsidRDefault="00A27CDB" w:rsidP="000F4C29">
            <w:pPr>
              <w:widowControl w:val="0"/>
              <w:jc w:val="both"/>
              <w:rPr>
                <w:lang w:eastAsia="en-US"/>
              </w:rPr>
            </w:pPr>
            <w:r w:rsidRPr="002A42D4">
              <w:rPr>
                <w:lang w:eastAsia="en-US"/>
              </w:rPr>
              <w:t>Реги-онал.</w:t>
            </w:r>
          </w:p>
        </w:tc>
        <w:tc>
          <w:tcPr>
            <w:tcW w:w="1134" w:type="dxa"/>
            <w:gridSpan w:val="2"/>
            <w:tcBorders>
              <w:bottom w:val="single" w:sz="4" w:space="0" w:color="auto"/>
            </w:tcBorders>
          </w:tcPr>
          <w:p w:rsidR="00A27CDB" w:rsidRPr="002A42D4" w:rsidRDefault="00A27CDB" w:rsidP="000F4C29">
            <w:pPr>
              <w:widowControl w:val="0"/>
              <w:jc w:val="both"/>
              <w:rPr>
                <w:lang w:eastAsia="en-US"/>
              </w:rPr>
            </w:pPr>
            <w:r w:rsidRPr="002A42D4">
              <w:rPr>
                <w:lang w:eastAsia="en-US"/>
              </w:rPr>
              <w:t>Всерос-сийск.</w:t>
            </w:r>
          </w:p>
        </w:tc>
        <w:tc>
          <w:tcPr>
            <w:tcW w:w="1105" w:type="dxa"/>
            <w:gridSpan w:val="2"/>
          </w:tcPr>
          <w:p w:rsidR="00A27CDB" w:rsidRPr="002A42D4" w:rsidRDefault="00A27CDB" w:rsidP="000F4C29">
            <w:pPr>
              <w:widowControl w:val="0"/>
              <w:jc w:val="both"/>
              <w:rPr>
                <w:lang w:eastAsia="en-US"/>
              </w:rPr>
            </w:pPr>
            <w:r w:rsidRPr="002A42D4">
              <w:rPr>
                <w:lang w:eastAsia="en-US"/>
              </w:rPr>
              <w:t>Меж-дунар..</w:t>
            </w:r>
          </w:p>
        </w:tc>
        <w:tc>
          <w:tcPr>
            <w:tcW w:w="1276" w:type="dxa"/>
            <w:gridSpan w:val="2"/>
          </w:tcPr>
          <w:p w:rsidR="00A27CDB" w:rsidRPr="002A42D4" w:rsidRDefault="00A27CDB" w:rsidP="000F4C29">
            <w:pPr>
              <w:widowControl w:val="0"/>
              <w:jc w:val="both"/>
              <w:rPr>
                <w:lang w:eastAsia="en-US"/>
              </w:rPr>
            </w:pPr>
            <w:r w:rsidRPr="002A42D4">
              <w:rPr>
                <w:lang w:eastAsia="en-US"/>
              </w:rPr>
              <w:t>ВСЕГО</w:t>
            </w:r>
          </w:p>
        </w:tc>
      </w:tr>
      <w:tr w:rsidR="00FB2BF0" w:rsidRPr="002A42D4" w:rsidTr="00A27CDB">
        <w:trPr>
          <w:cantSplit/>
          <w:trHeight w:val="80"/>
        </w:trPr>
        <w:tc>
          <w:tcPr>
            <w:tcW w:w="563" w:type="dxa"/>
            <w:tcBorders>
              <w:top w:val="single" w:sz="4" w:space="0" w:color="auto"/>
            </w:tcBorders>
          </w:tcPr>
          <w:p w:rsidR="00A27CDB" w:rsidRPr="002A42D4" w:rsidRDefault="00A27CDB" w:rsidP="000F4C29">
            <w:pPr>
              <w:widowControl w:val="0"/>
              <w:rPr>
                <w:lang w:eastAsia="en-US"/>
              </w:rPr>
            </w:pPr>
            <w:r w:rsidRPr="002A42D4">
              <w:rPr>
                <w:lang w:eastAsia="en-US"/>
              </w:rPr>
              <w:t>к</w:t>
            </w:r>
          </w:p>
        </w:tc>
        <w:tc>
          <w:tcPr>
            <w:tcW w:w="429" w:type="dxa"/>
            <w:tcBorders>
              <w:top w:val="single" w:sz="4" w:space="0" w:color="auto"/>
            </w:tcBorders>
          </w:tcPr>
          <w:p w:rsidR="00A27CDB" w:rsidRPr="002A42D4" w:rsidRDefault="00A27CDB" w:rsidP="000F4C29">
            <w:pPr>
              <w:widowControl w:val="0"/>
              <w:rPr>
                <w:lang w:eastAsia="en-US"/>
              </w:rPr>
            </w:pPr>
            <w:r w:rsidRPr="002A42D4">
              <w:rPr>
                <w:lang w:eastAsia="en-US"/>
              </w:rPr>
              <w:t>н</w:t>
            </w:r>
          </w:p>
        </w:tc>
        <w:tc>
          <w:tcPr>
            <w:tcW w:w="567" w:type="dxa"/>
            <w:tcBorders>
              <w:top w:val="single" w:sz="4" w:space="0" w:color="auto"/>
            </w:tcBorders>
          </w:tcPr>
          <w:p w:rsidR="00A27CDB" w:rsidRPr="002A42D4" w:rsidRDefault="00A27CDB" w:rsidP="000F4C29">
            <w:pPr>
              <w:widowControl w:val="0"/>
              <w:jc w:val="center"/>
              <w:rPr>
                <w:lang w:eastAsia="en-US"/>
              </w:rPr>
            </w:pPr>
            <w:r w:rsidRPr="002A42D4">
              <w:rPr>
                <w:lang w:eastAsia="en-US"/>
              </w:rPr>
              <w:t>к</w:t>
            </w:r>
          </w:p>
        </w:tc>
        <w:tc>
          <w:tcPr>
            <w:tcW w:w="567" w:type="dxa"/>
            <w:tcBorders>
              <w:top w:val="single" w:sz="4" w:space="0" w:color="auto"/>
            </w:tcBorders>
          </w:tcPr>
          <w:p w:rsidR="00A27CDB" w:rsidRPr="002A42D4" w:rsidRDefault="00A27CDB" w:rsidP="000F4C29">
            <w:pPr>
              <w:widowControl w:val="0"/>
              <w:jc w:val="center"/>
              <w:rPr>
                <w:lang w:eastAsia="en-US"/>
              </w:rPr>
            </w:pPr>
            <w:r w:rsidRPr="002A42D4">
              <w:rPr>
                <w:lang w:eastAsia="en-US"/>
              </w:rPr>
              <w:t>н</w:t>
            </w:r>
          </w:p>
        </w:tc>
        <w:tc>
          <w:tcPr>
            <w:tcW w:w="425" w:type="dxa"/>
            <w:tcBorders>
              <w:top w:val="single" w:sz="4" w:space="0" w:color="auto"/>
            </w:tcBorders>
          </w:tcPr>
          <w:p w:rsidR="00A27CDB" w:rsidRPr="002A42D4" w:rsidRDefault="00A27CDB" w:rsidP="000F4C29">
            <w:pPr>
              <w:widowControl w:val="0"/>
              <w:jc w:val="center"/>
              <w:rPr>
                <w:lang w:eastAsia="en-US"/>
              </w:rPr>
            </w:pPr>
            <w:r w:rsidRPr="002A42D4">
              <w:rPr>
                <w:lang w:eastAsia="en-US"/>
              </w:rPr>
              <w:t>к</w:t>
            </w:r>
          </w:p>
        </w:tc>
        <w:tc>
          <w:tcPr>
            <w:tcW w:w="567" w:type="dxa"/>
            <w:tcBorders>
              <w:top w:val="single" w:sz="4" w:space="0" w:color="auto"/>
            </w:tcBorders>
          </w:tcPr>
          <w:p w:rsidR="00A27CDB" w:rsidRPr="002A42D4" w:rsidRDefault="00A27CDB" w:rsidP="000F4C29">
            <w:pPr>
              <w:widowControl w:val="0"/>
              <w:jc w:val="center"/>
              <w:rPr>
                <w:lang w:eastAsia="en-US"/>
              </w:rPr>
            </w:pPr>
            <w:r w:rsidRPr="002A42D4">
              <w:rPr>
                <w:lang w:eastAsia="en-US"/>
              </w:rPr>
              <w:t>н</w:t>
            </w:r>
          </w:p>
        </w:tc>
        <w:tc>
          <w:tcPr>
            <w:tcW w:w="567" w:type="dxa"/>
            <w:tcBorders>
              <w:top w:val="single" w:sz="4" w:space="0" w:color="auto"/>
            </w:tcBorders>
          </w:tcPr>
          <w:p w:rsidR="00A27CDB" w:rsidRPr="002A42D4" w:rsidRDefault="00A27CDB" w:rsidP="000F4C29">
            <w:pPr>
              <w:widowControl w:val="0"/>
              <w:ind w:left="-279" w:firstLine="279"/>
              <w:jc w:val="center"/>
              <w:rPr>
                <w:lang w:eastAsia="en-US"/>
              </w:rPr>
            </w:pPr>
            <w:r w:rsidRPr="002A42D4">
              <w:rPr>
                <w:lang w:eastAsia="en-US"/>
              </w:rPr>
              <w:t>к</w:t>
            </w:r>
          </w:p>
        </w:tc>
        <w:tc>
          <w:tcPr>
            <w:tcW w:w="567" w:type="dxa"/>
            <w:tcBorders>
              <w:top w:val="single" w:sz="4" w:space="0" w:color="auto"/>
            </w:tcBorders>
          </w:tcPr>
          <w:p w:rsidR="00A27CDB" w:rsidRPr="002A42D4" w:rsidRDefault="00A27CDB" w:rsidP="000F4C29">
            <w:pPr>
              <w:widowControl w:val="0"/>
              <w:jc w:val="center"/>
              <w:rPr>
                <w:lang w:eastAsia="en-US"/>
              </w:rPr>
            </w:pPr>
            <w:r w:rsidRPr="002A42D4">
              <w:rPr>
                <w:lang w:eastAsia="en-US"/>
              </w:rPr>
              <w:t>н</w:t>
            </w:r>
          </w:p>
        </w:tc>
        <w:tc>
          <w:tcPr>
            <w:tcW w:w="567" w:type="dxa"/>
          </w:tcPr>
          <w:p w:rsidR="00A27CDB" w:rsidRPr="002A42D4" w:rsidRDefault="00A27CDB" w:rsidP="000F4C29">
            <w:pPr>
              <w:widowControl w:val="0"/>
              <w:shd w:val="clear" w:color="auto" w:fill="FFFFFF"/>
              <w:jc w:val="center"/>
              <w:rPr>
                <w:lang w:eastAsia="en-US"/>
              </w:rPr>
            </w:pPr>
            <w:r w:rsidRPr="002A42D4">
              <w:rPr>
                <w:lang w:eastAsia="en-US"/>
              </w:rPr>
              <w:t>к</w:t>
            </w:r>
          </w:p>
        </w:tc>
        <w:tc>
          <w:tcPr>
            <w:tcW w:w="538" w:type="dxa"/>
          </w:tcPr>
          <w:p w:rsidR="00A27CDB" w:rsidRPr="002A42D4" w:rsidRDefault="00A27CDB" w:rsidP="000F4C29">
            <w:pPr>
              <w:widowControl w:val="0"/>
              <w:shd w:val="clear" w:color="auto" w:fill="FFFFFF"/>
              <w:jc w:val="center"/>
              <w:rPr>
                <w:lang w:eastAsia="en-US"/>
              </w:rPr>
            </w:pPr>
            <w:r w:rsidRPr="002A42D4">
              <w:rPr>
                <w:lang w:eastAsia="en-US"/>
              </w:rPr>
              <w:t>н</w:t>
            </w:r>
          </w:p>
        </w:tc>
        <w:tc>
          <w:tcPr>
            <w:tcW w:w="709" w:type="dxa"/>
          </w:tcPr>
          <w:p w:rsidR="00A27CDB" w:rsidRPr="002A42D4" w:rsidRDefault="00A27CDB" w:rsidP="000F4C29">
            <w:pPr>
              <w:widowControl w:val="0"/>
              <w:shd w:val="clear" w:color="auto" w:fill="FFFFFF"/>
              <w:jc w:val="center"/>
              <w:rPr>
                <w:lang w:eastAsia="en-US"/>
              </w:rPr>
            </w:pPr>
            <w:r w:rsidRPr="002A42D4">
              <w:rPr>
                <w:lang w:eastAsia="en-US"/>
              </w:rPr>
              <w:t>к</w:t>
            </w:r>
          </w:p>
        </w:tc>
        <w:tc>
          <w:tcPr>
            <w:tcW w:w="567" w:type="dxa"/>
          </w:tcPr>
          <w:p w:rsidR="00A27CDB" w:rsidRPr="002A42D4" w:rsidRDefault="00A27CDB" w:rsidP="000F4C29">
            <w:pPr>
              <w:widowControl w:val="0"/>
              <w:shd w:val="clear" w:color="auto" w:fill="FFFFFF"/>
              <w:jc w:val="center"/>
              <w:rPr>
                <w:lang w:eastAsia="en-US"/>
              </w:rPr>
            </w:pPr>
            <w:r w:rsidRPr="002A42D4">
              <w:rPr>
                <w:lang w:eastAsia="en-US"/>
              </w:rPr>
              <w:t xml:space="preserve">н </w:t>
            </w:r>
          </w:p>
        </w:tc>
      </w:tr>
      <w:tr w:rsidR="00FB2BF0" w:rsidRPr="002A42D4" w:rsidTr="00A27CDB">
        <w:tc>
          <w:tcPr>
            <w:tcW w:w="563" w:type="dxa"/>
          </w:tcPr>
          <w:p w:rsidR="00A27CDB" w:rsidRPr="002A42D4" w:rsidRDefault="00A27CDB" w:rsidP="000F4C29">
            <w:pPr>
              <w:widowControl w:val="0"/>
              <w:jc w:val="both"/>
              <w:rPr>
                <w:lang w:eastAsia="en-US"/>
              </w:rPr>
            </w:pPr>
          </w:p>
        </w:tc>
        <w:tc>
          <w:tcPr>
            <w:tcW w:w="429" w:type="dxa"/>
          </w:tcPr>
          <w:p w:rsidR="00A27CDB" w:rsidRPr="002A42D4" w:rsidRDefault="00A27CDB" w:rsidP="000F4C29">
            <w:pPr>
              <w:widowControl w:val="0"/>
              <w:jc w:val="both"/>
              <w:rPr>
                <w:lang w:eastAsia="en-US"/>
              </w:rPr>
            </w:pPr>
          </w:p>
        </w:tc>
        <w:tc>
          <w:tcPr>
            <w:tcW w:w="567" w:type="dxa"/>
          </w:tcPr>
          <w:p w:rsidR="00A27CDB" w:rsidRPr="002A42D4" w:rsidRDefault="00FB2BF0" w:rsidP="000F4C29">
            <w:pPr>
              <w:widowControl w:val="0"/>
              <w:jc w:val="both"/>
              <w:rPr>
                <w:lang w:eastAsia="en-US"/>
              </w:rPr>
            </w:pPr>
            <w:r w:rsidRPr="002A42D4">
              <w:rPr>
                <w:lang w:eastAsia="en-US"/>
              </w:rPr>
              <w:t>7</w:t>
            </w:r>
          </w:p>
        </w:tc>
        <w:tc>
          <w:tcPr>
            <w:tcW w:w="567" w:type="dxa"/>
          </w:tcPr>
          <w:p w:rsidR="00A27CDB" w:rsidRPr="002A42D4" w:rsidRDefault="00FB2BF0" w:rsidP="000F4C29">
            <w:pPr>
              <w:widowControl w:val="0"/>
              <w:jc w:val="both"/>
              <w:rPr>
                <w:lang w:eastAsia="en-US"/>
              </w:rPr>
            </w:pPr>
            <w:r w:rsidRPr="002A42D4">
              <w:rPr>
                <w:lang w:eastAsia="en-US"/>
              </w:rPr>
              <w:t>27</w:t>
            </w:r>
          </w:p>
        </w:tc>
        <w:tc>
          <w:tcPr>
            <w:tcW w:w="425" w:type="dxa"/>
          </w:tcPr>
          <w:p w:rsidR="00A27CDB" w:rsidRPr="002A42D4" w:rsidRDefault="00FB2BF0" w:rsidP="000F4C29">
            <w:pPr>
              <w:widowControl w:val="0"/>
              <w:jc w:val="both"/>
              <w:rPr>
                <w:lang w:eastAsia="en-US"/>
              </w:rPr>
            </w:pPr>
            <w:r w:rsidRPr="002A42D4">
              <w:rPr>
                <w:lang w:eastAsia="en-US"/>
              </w:rPr>
              <w:t>7</w:t>
            </w:r>
          </w:p>
        </w:tc>
        <w:tc>
          <w:tcPr>
            <w:tcW w:w="567" w:type="dxa"/>
          </w:tcPr>
          <w:p w:rsidR="00A27CDB" w:rsidRPr="002A42D4" w:rsidRDefault="00FB2BF0" w:rsidP="000F4C29">
            <w:pPr>
              <w:widowControl w:val="0"/>
              <w:jc w:val="both"/>
              <w:rPr>
                <w:lang w:eastAsia="en-US"/>
              </w:rPr>
            </w:pPr>
            <w:r w:rsidRPr="002A42D4">
              <w:rPr>
                <w:lang w:eastAsia="en-US"/>
              </w:rPr>
              <w:t>11</w:t>
            </w:r>
          </w:p>
        </w:tc>
        <w:tc>
          <w:tcPr>
            <w:tcW w:w="567" w:type="dxa"/>
          </w:tcPr>
          <w:p w:rsidR="00A27CDB" w:rsidRPr="002A42D4" w:rsidRDefault="00FB2BF0" w:rsidP="000F4C29">
            <w:pPr>
              <w:widowControl w:val="0"/>
              <w:jc w:val="both"/>
              <w:rPr>
                <w:lang w:eastAsia="en-US"/>
              </w:rPr>
            </w:pPr>
            <w:r w:rsidRPr="002A42D4">
              <w:rPr>
                <w:lang w:eastAsia="en-US"/>
              </w:rPr>
              <w:t>5</w:t>
            </w:r>
          </w:p>
        </w:tc>
        <w:tc>
          <w:tcPr>
            <w:tcW w:w="567" w:type="dxa"/>
          </w:tcPr>
          <w:p w:rsidR="00A27CDB" w:rsidRPr="002A42D4" w:rsidRDefault="00FB2BF0" w:rsidP="000F4C29">
            <w:pPr>
              <w:widowControl w:val="0"/>
              <w:jc w:val="both"/>
              <w:rPr>
                <w:lang w:eastAsia="en-US"/>
              </w:rPr>
            </w:pPr>
            <w:r w:rsidRPr="002A42D4">
              <w:rPr>
                <w:lang w:eastAsia="en-US"/>
              </w:rPr>
              <w:t>19</w:t>
            </w:r>
          </w:p>
        </w:tc>
        <w:tc>
          <w:tcPr>
            <w:tcW w:w="567" w:type="dxa"/>
          </w:tcPr>
          <w:p w:rsidR="00A27CDB" w:rsidRPr="002A42D4" w:rsidRDefault="00FB2BF0" w:rsidP="000F4C29">
            <w:pPr>
              <w:widowControl w:val="0"/>
              <w:jc w:val="both"/>
              <w:rPr>
                <w:lang w:eastAsia="en-US"/>
              </w:rPr>
            </w:pPr>
            <w:r w:rsidRPr="002A42D4">
              <w:rPr>
                <w:lang w:eastAsia="en-US"/>
              </w:rPr>
              <w:t>8</w:t>
            </w:r>
          </w:p>
        </w:tc>
        <w:tc>
          <w:tcPr>
            <w:tcW w:w="538" w:type="dxa"/>
          </w:tcPr>
          <w:p w:rsidR="00A27CDB" w:rsidRPr="002A42D4" w:rsidRDefault="00FB2BF0" w:rsidP="000F4C29">
            <w:pPr>
              <w:widowControl w:val="0"/>
              <w:jc w:val="both"/>
              <w:rPr>
                <w:lang w:eastAsia="en-US"/>
              </w:rPr>
            </w:pPr>
            <w:r w:rsidRPr="002A42D4">
              <w:rPr>
                <w:lang w:eastAsia="en-US"/>
              </w:rPr>
              <w:t>25</w:t>
            </w:r>
          </w:p>
        </w:tc>
        <w:tc>
          <w:tcPr>
            <w:tcW w:w="709" w:type="dxa"/>
          </w:tcPr>
          <w:p w:rsidR="00A27CDB" w:rsidRPr="002A42D4" w:rsidRDefault="00FB2BF0" w:rsidP="000F4C29">
            <w:pPr>
              <w:widowControl w:val="0"/>
              <w:jc w:val="both"/>
              <w:rPr>
                <w:lang w:eastAsia="en-US"/>
              </w:rPr>
            </w:pPr>
            <w:r w:rsidRPr="002A42D4">
              <w:rPr>
                <w:lang w:eastAsia="en-US"/>
              </w:rPr>
              <w:t>27</w:t>
            </w:r>
          </w:p>
        </w:tc>
        <w:tc>
          <w:tcPr>
            <w:tcW w:w="567" w:type="dxa"/>
          </w:tcPr>
          <w:p w:rsidR="00A27CDB" w:rsidRPr="002A42D4" w:rsidRDefault="00FB2BF0" w:rsidP="000F4C29">
            <w:pPr>
              <w:widowControl w:val="0"/>
              <w:jc w:val="both"/>
              <w:rPr>
                <w:lang w:eastAsia="en-US"/>
              </w:rPr>
            </w:pPr>
            <w:r w:rsidRPr="002A42D4">
              <w:rPr>
                <w:lang w:eastAsia="en-US"/>
              </w:rPr>
              <w:t>82</w:t>
            </w:r>
          </w:p>
        </w:tc>
      </w:tr>
    </w:tbl>
    <w:p w:rsidR="00DD08A8" w:rsidRPr="002A42D4" w:rsidRDefault="00FB2BF0" w:rsidP="00FB2BF0">
      <w:pPr>
        <w:spacing w:before="240" w:line="276" w:lineRule="auto"/>
        <w:ind w:firstLine="708"/>
        <w:jc w:val="both"/>
        <w:rPr>
          <w:sz w:val="28"/>
          <w:szCs w:val="28"/>
        </w:rPr>
      </w:pPr>
      <w:r w:rsidRPr="002A42D4">
        <w:rPr>
          <w:sz w:val="28"/>
          <w:szCs w:val="28"/>
        </w:rPr>
        <w:t xml:space="preserve">    В 5 зональных конкурсов дети получили 18 наград</w:t>
      </w:r>
    </w:p>
    <w:p w:rsidR="00FB2BF0" w:rsidRDefault="00FB2BF0" w:rsidP="00DD08A8">
      <w:pPr>
        <w:pStyle w:val="af8"/>
        <w:spacing w:line="276" w:lineRule="auto"/>
        <w:rPr>
          <w:rFonts w:ascii="Times New Roman" w:hAnsi="Times New Roman"/>
          <w:sz w:val="28"/>
          <w:szCs w:val="28"/>
          <w:lang w:val="ru-RU"/>
        </w:rPr>
      </w:pPr>
    </w:p>
    <w:p w:rsidR="00DD08A8" w:rsidRPr="007C18EE" w:rsidRDefault="00DD08A8" w:rsidP="00DD08A8">
      <w:pPr>
        <w:pStyle w:val="af8"/>
        <w:spacing w:line="276" w:lineRule="auto"/>
        <w:rPr>
          <w:rFonts w:ascii="Times New Roman" w:hAnsi="Times New Roman"/>
          <w:b/>
          <w:i/>
          <w:sz w:val="20"/>
          <w:szCs w:val="20"/>
          <w:lang w:val="ru-RU"/>
        </w:rPr>
      </w:pPr>
      <w:r w:rsidRPr="007C18EE">
        <w:rPr>
          <w:rFonts w:ascii="Times New Roman" w:hAnsi="Times New Roman"/>
          <w:sz w:val="28"/>
          <w:szCs w:val="28"/>
          <w:lang w:val="ru-RU"/>
        </w:rPr>
        <w:t>Работа с родителями</w:t>
      </w:r>
    </w:p>
    <w:p w:rsidR="00DD08A8" w:rsidRPr="00D248F6" w:rsidRDefault="00DD08A8" w:rsidP="00DD08A8">
      <w:pPr>
        <w:widowControl w:val="0"/>
        <w:autoSpaceDE w:val="0"/>
        <w:autoSpaceDN w:val="0"/>
        <w:adjustRightInd w:val="0"/>
        <w:spacing w:line="276" w:lineRule="auto"/>
        <w:rPr>
          <w:sz w:val="20"/>
          <w:szCs w:val="20"/>
          <w:u w:val="single"/>
        </w:rPr>
      </w:pPr>
    </w:p>
    <w:p w:rsidR="00DD08A8" w:rsidRPr="007C18EE" w:rsidRDefault="00B01D44" w:rsidP="00DD08A8">
      <w:pPr>
        <w:widowControl w:val="0"/>
        <w:autoSpaceDE w:val="0"/>
        <w:autoSpaceDN w:val="0"/>
        <w:adjustRightInd w:val="0"/>
        <w:spacing w:line="276" w:lineRule="auto"/>
        <w:ind w:firstLine="720"/>
        <w:jc w:val="both"/>
        <w:rPr>
          <w:sz w:val="28"/>
          <w:szCs w:val="28"/>
        </w:rPr>
      </w:pPr>
      <w:r>
        <w:rPr>
          <w:noProof/>
          <w:sz w:val="20"/>
          <w:szCs w:val="20"/>
          <w:u w:val="single"/>
        </w:rPr>
        <w:drawing>
          <wp:anchor distT="0" distB="0" distL="114300" distR="114300" simplePos="0" relativeHeight="251842560" behindDoc="1" locked="0" layoutInCell="1" allowOverlap="1" wp14:anchorId="5411F7A8" wp14:editId="5056CA30">
            <wp:simplePos x="0" y="0"/>
            <wp:positionH relativeFrom="column">
              <wp:posOffset>-13335</wp:posOffset>
            </wp:positionH>
            <wp:positionV relativeFrom="paragraph">
              <wp:posOffset>-76200</wp:posOffset>
            </wp:positionV>
            <wp:extent cx="2156460" cy="2423160"/>
            <wp:effectExtent l="0" t="0" r="0" b="0"/>
            <wp:wrapTight wrapText="bothSides">
              <wp:wrapPolygon edited="0">
                <wp:start x="0" y="0"/>
                <wp:lineTo x="0" y="21396"/>
                <wp:lineTo x="21371" y="21396"/>
                <wp:lineTo x="21371" y="0"/>
                <wp:lineTo x="0" y="0"/>
              </wp:wrapPolygon>
            </wp:wrapTight>
            <wp:docPr id="71" name="Рисунок 26" descr="IMG-20180331-WA0002"/>
            <wp:cNvGraphicFramePr/>
            <a:graphic xmlns:a="http://schemas.openxmlformats.org/drawingml/2006/main">
              <a:graphicData uri="http://schemas.openxmlformats.org/drawingml/2006/picture">
                <pic:pic xmlns:pic="http://schemas.openxmlformats.org/drawingml/2006/picture">
                  <pic:nvPicPr>
                    <pic:cNvPr id="0" name="Picture 25" descr="IMG-20180331-WA0002"/>
                    <pic:cNvPicPr>
                      <a:picLocks noChangeAspect="1" noChangeArrowheads="1"/>
                    </pic:cNvPicPr>
                  </pic:nvPicPr>
                  <pic:blipFill>
                    <a:blip r:embed="rId160" cstate="print"/>
                    <a:srcRect/>
                    <a:stretch>
                      <a:fillRect/>
                    </a:stretch>
                  </pic:blipFill>
                  <pic:spPr bwMode="auto">
                    <a:xfrm>
                      <a:off x="0" y="0"/>
                      <a:ext cx="2156460" cy="24231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D08A8" w:rsidRPr="007C18EE">
        <w:rPr>
          <w:sz w:val="28"/>
          <w:szCs w:val="28"/>
        </w:rPr>
        <w:t xml:space="preserve">Родительские собрания </w:t>
      </w:r>
      <w:r w:rsidR="00DD08A8">
        <w:rPr>
          <w:sz w:val="28"/>
          <w:szCs w:val="28"/>
        </w:rPr>
        <w:t xml:space="preserve">в течение отчетного периода </w:t>
      </w:r>
      <w:r w:rsidR="00DD08A8" w:rsidRPr="007C18EE">
        <w:rPr>
          <w:sz w:val="28"/>
          <w:szCs w:val="28"/>
        </w:rPr>
        <w:t>провод</w:t>
      </w:r>
      <w:r w:rsidR="00DD08A8">
        <w:rPr>
          <w:sz w:val="28"/>
          <w:szCs w:val="28"/>
        </w:rPr>
        <w:t xml:space="preserve">ились </w:t>
      </w:r>
      <w:r w:rsidR="00DD08A8" w:rsidRPr="007C18EE">
        <w:rPr>
          <w:sz w:val="28"/>
          <w:szCs w:val="28"/>
        </w:rPr>
        <w:t>регулярно по полугодиям. Работа с родителями про</w:t>
      </w:r>
      <w:r w:rsidR="00DD08A8">
        <w:rPr>
          <w:sz w:val="28"/>
          <w:szCs w:val="28"/>
        </w:rPr>
        <w:t>ходила</w:t>
      </w:r>
      <w:r w:rsidR="00DD08A8" w:rsidRPr="007C18EE">
        <w:rPr>
          <w:sz w:val="28"/>
          <w:szCs w:val="28"/>
        </w:rPr>
        <w:t xml:space="preserve"> в форме индивидуальных бесед, присутствия родителей на уроках с детьми, родительские собрания с концертами, тематические родительские собрания.</w:t>
      </w:r>
    </w:p>
    <w:p w:rsidR="00DD08A8" w:rsidRPr="007C18EE" w:rsidRDefault="00DD08A8" w:rsidP="00DD08A8">
      <w:pPr>
        <w:widowControl w:val="0"/>
        <w:autoSpaceDE w:val="0"/>
        <w:autoSpaceDN w:val="0"/>
        <w:adjustRightInd w:val="0"/>
        <w:spacing w:line="276" w:lineRule="auto"/>
        <w:jc w:val="both"/>
        <w:rPr>
          <w:sz w:val="28"/>
          <w:szCs w:val="28"/>
        </w:rPr>
      </w:pPr>
      <w:r w:rsidRPr="007C18EE">
        <w:rPr>
          <w:sz w:val="28"/>
          <w:szCs w:val="28"/>
        </w:rPr>
        <w:tab/>
        <w:t>В работе с родителями поднима</w:t>
      </w:r>
      <w:r>
        <w:rPr>
          <w:sz w:val="28"/>
          <w:szCs w:val="28"/>
        </w:rPr>
        <w:t>лись</w:t>
      </w:r>
      <w:r w:rsidRPr="007C18EE">
        <w:rPr>
          <w:sz w:val="28"/>
          <w:szCs w:val="28"/>
        </w:rPr>
        <w:t xml:space="preserve"> следующие проблемы:</w:t>
      </w:r>
    </w:p>
    <w:p w:rsidR="00DD08A8" w:rsidRPr="007C18EE" w:rsidRDefault="00DD08A8" w:rsidP="00DD08A8">
      <w:pPr>
        <w:widowControl w:val="0"/>
        <w:autoSpaceDE w:val="0"/>
        <w:autoSpaceDN w:val="0"/>
        <w:adjustRightInd w:val="0"/>
        <w:spacing w:line="276" w:lineRule="auto"/>
        <w:jc w:val="both"/>
        <w:rPr>
          <w:sz w:val="28"/>
          <w:szCs w:val="28"/>
        </w:rPr>
      </w:pPr>
      <w:r w:rsidRPr="007C18EE">
        <w:rPr>
          <w:sz w:val="28"/>
          <w:szCs w:val="28"/>
        </w:rPr>
        <w:t xml:space="preserve"> - возрастные психологические особенности детей;</w:t>
      </w:r>
    </w:p>
    <w:p w:rsidR="00DD08A8" w:rsidRPr="007C18EE" w:rsidRDefault="00DD08A8" w:rsidP="00DD08A8">
      <w:pPr>
        <w:widowControl w:val="0"/>
        <w:autoSpaceDE w:val="0"/>
        <w:autoSpaceDN w:val="0"/>
        <w:adjustRightInd w:val="0"/>
        <w:spacing w:line="276" w:lineRule="auto"/>
        <w:jc w:val="both"/>
        <w:rPr>
          <w:sz w:val="28"/>
          <w:szCs w:val="28"/>
        </w:rPr>
      </w:pPr>
      <w:r w:rsidRPr="007C18EE">
        <w:rPr>
          <w:sz w:val="28"/>
          <w:szCs w:val="28"/>
        </w:rPr>
        <w:t>- организация домашних заданий;</w:t>
      </w:r>
    </w:p>
    <w:p w:rsidR="00DD08A8" w:rsidRPr="007C18EE" w:rsidRDefault="00DD08A8" w:rsidP="00DD08A8">
      <w:pPr>
        <w:widowControl w:val="0"/>
        <w:autoSpaceDE w:val="0"/>
        <w:autoSpaceDN w:val="0"/>
        <w:adjustRightInd w:val="0"/>
        <w:spacing w:line="276" w:lineRule="auto"/>
        <w:jc w:val="both"/>
        <w:rPr>
          <w:sz w:val="28"/>
          <w:szCs w:val="28"/>
        </w:rPr>
      </w:pPr>
      <w:r w:rsidRPr="007C18EE">
        <w:rPr>
          <w:sz w:val="28"/>
          <w:szCs w:val="28"/>
        </w:rPr>
        <w:t>- подготовка детей младшего дошкольного возраста к учебной деятельности;</w:t>
      </w:r>
    </w:p>
    <w:p w:rsidR="00DD08A8" w:rsidRPr="007C18EE" w:rsidRDefault="00B01D44" w:rsidP="00DD08A8">
      <w:pPr>
        <w:widowControl w:val="0"/>
        <w:autoSpaceDE w:val="0"/>
        <w:autoSpaceDN w:val="0"/>
        <w:adjustRightInd w:val="0"/>
        <w:spacing w:line="276" w:lineRule="auto"/>
        <w:jc w:val="both"/>
        <w:rPr>
          <w:sz w:val="28"/>
          <w:szCs w:val="28"/>
        </w:rPr>
      </w:pPr>
      <w:r>
        <w:rPr>
          <w:noProof/>
          <w:sz w:val="28"/>
          <w:szCs w:val="28"/>
        </w:rPr>
        <w:drawing>
          <wp:anchor distT="0" distB="0" distL="114300" distR="114300" simplePos="0" relativeHeight="251843584" behindDoc="1" locked="0" layoutInCell="1" allowOverlap="1" wp14:anchorId="4CAB782B" wp14:editId="692DE029">
            <wp:simplePos x="0" y="0"/>
            <wp:positionH relativeFrom="column">
              <wp:posOffset>3148965</wp:posOffset>
            </wp:positionH>
            <wp:positionV relativeFrom="paragraph">
              <wp:posOffset>311785</wp:posOffset>
            </wp:positionV>
            <wp:extent cx="2735580" cy="2080260"/>
            <wp:effectExtent l="0" t="0" r="7620" b="0"/>
            <wp:wrapTight wrapText="bothSides">
              <wp:wrapPolygon edited="0">
                <wp:start x="0" y="0"/>
                <wp:lineTo x="0" y="21363"/>
                <wp:lineTo x="21510" y="21363"/>
                <wp:lineTo x="21510" y="0"/>
                <wp:lineTo x="0" y="0"/>
              </wp:wrapPolygon>
            </wp:wrapTight>
            <wp:docPr id="72" name="Рисунок 27" descr="IMG_4690"/>
            <wp:cNvGraphicFramePr/>
            <a:graphic xmlns:a="http://schemas.openxmlformats.org/drawingml/2006/main">
              <a:graphicData uri="http://schemas.openxmlformats.org/drawingml/2006/picture">
                <pic:pic xmlns:pic="http://schemas.openxmlformats.org/drawingml/2006/picture">
                  <pic:nvPicPr>
                    <pic:cNvPr id="0" name="Picture 22" descr="IMG_4690"/>
                    <pic:cNvPicPr>
                      <a:picLocks noChangeAspect="1" noChangeArrowheads="1"/>
                    </pic:cNvPicPr>
                  </pic:nvPicPr>
                  <pic:blipFill>
                    <a:blip r:embed="rId161" cstate="print"/>
                    <a:srcRect/>
                    <a:stretch>
                      <a:fillRect/>
                    </a:stretch>
                  </pic:blipFill>
                  <pic:spPr bwMode="auto">
                    <a:xfrm>
                      <a:off x="0" y="0"/>
                      <a:ext cx="2735580" cy="20802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D08A8" w:rsidRPr="007C18EE">
        <w:rPr>
          <w:sz w:val="28"/>
          <w:szCs w:val="28"/>
        </w:rPr>
        <w:t>- проблемы посещаемости и качественной подготовки по музыкально-теоретическим предметам и хору;</w:t>
      </w:r>
    </w:p>
    <w:p w:rsidR="00DD08A8" w:rsidRPr="007C18EE" w:rsidRDefault="00DD08A8" w:rsidP="00DD08A8">
      <w:pPr>
        <w:widowControl w:val="0"/>
        <w:autoSpaceDE w:val="0"/>
        <w:autoSpaceDN w:val="0"/>
        <w:adjustRightInd w:val="0"/>
        <w:spacing w:line="276" w:lineRule="auto"/>
        <w:jc w:val="both"/>
        <w:rPr>
          <w:sz w:val="28"/>
          <w:szCs w:val="28"/>
        </w:rPr>
      </w:pPr>
      <w:r w:rsidRPr="007C18EE">
        <w:rPr>
          <w:sz w:val="28"/>
          <w:szCs w:val="28"/>
        </w:rPr>
        <w:t>- роль родителей в учебном процессе</w:t>
      </w:r>
    </w:p>
    <w:p w:rsidR="00DD08A8" w:rsidRPr="00782E3D" w:rsidRDefault="00DD08A8" w:rsidP="00DD08A8">
      <w:pPr>
        <w:widowControl w:val="0"/>
        <w:autoSpaceDE w:val="0"/>
        <w:autoSpaceDN w:val="0"/>
        <w:adjustRightInd w:val="0"/>
        <w:spacing w:line="276" w:lineRule="auto"/>
        <w:jc w:val="both"/>
        <w:rPr>
          <w:sz w:val="28"/>
          <w:szCs w:val="28"/>
        </w:rPr>
      </w:pPr>
      <w:r w:rsidRPr="007C18EE">
        <w:rPr>
          <w:sz w:val="28"/>
          <w:szCs w:val="28"/>
        </w:rPr>
        <w:t>-   беседы с родителями о профессионально</w:t>
      </w:r>
      <w:r>
        <w:rPr>
          <w:sz w:val="28"/>
          <w:szCs w:val="28"/>
        </w:rPr>
        <w:t>й ориентации обучающихся в ДШИ.</w:t>
      </w:r>
    </w:p>
    <w:p w:rsidR="00DD08A8" w:rsidRPr="006F3F0A" w:rsidRDefault="00DD08A8" w:rsidP="00DD08A8">
      <w:pPr>
        <w:spacing w:line="276" w:lineRule="auto"/>
        <w:ind w:firstLine="708"/>
        <w:rPr>
          <w:color w:val="00B050"/>
          <w:sz w:val="28"/>
          <w:szCs w:val="28"/>
        </w:rPr>
      </w:pPr>
    </w:p>
    <w:p w:rsidR="00DD08A8" w:rsidRDefault="00DD08A8" w:rsidP="00DD08A8">
      <w:pPr>
        <w:spacing w:line="276" w:lineRule="auto"/>
        <w:ind w:firstLine="708"/>
        <w:jc w:val="center"/>
        <w:rPr>
          <w:sz w:val="28"/>
          <w:szCs w:val="28"/>
        </w:rPr>
      </w:pPr>
      <w:r w:rsidRPr="00782E3D">
        <w:rPr>
          <w:sz w:val="28"/>
          <w:szCs w:val="28"/>
        </w:rPr>
        <w:t>Потребности в кадрах</w:t>
      </w:r>
    </w:p>
    <w:p w:rsidR="00DD08A8" w:rsidRPr="00D41B14" w:rsidRDefault="00DD08A8" w:rsidP="00DD08A8">
      <w:pPr>
        <w:spacing w:line="276" w:lineRule="auto"/>
        <w:jc w:val="both"/>
        <w:rPr>
          <w:color w:val="FF0000"/>
          <w:sz w:val="28"/>
          <w:szCs w:val="28"/>
        </w:rPr>
      </w:pPr>
    </w:p>
    <w:p w:rsidR="00DD08A8" w:rsidRPr="00D41B14" w:rsidRDefault="00DD08A8" w:rsidP="00DD08A8">
      <w:pPr>
        <w:spacing w:line="276" w:lineRule="auto"/>
        <w:ind w:left="709"/>
        <w:jc w:val="both"/>
        <w:rPr>
          <w:sz w:val="28"/>
          <w:szCs w:val="28"/>
        </w:rPr>
      </w:pPr>
      <w:r w:rsidRPr="00D41B14">
        <w:rPr>
          <w:sz w:val="28"/>
          <w:szCs w:val="28"/>
        </w:rPr>
        <w:t>Всего работников МБУ ДО ДШИ г.Фокино- 42 чел.</w:t>
      </w:r>
    </w:p>
    <w:p w:rsidR="00DD08A8" w:rsidRPr="00D41B14" w:rsidRDefault="00DD08A8" w:rsidP="00DD08A8">
      <w:pPr>
        <w:spacing w:line="276" w:lineRule="auto"/>
        <w:ind w:firstLine="708"/>
        <w:jc w:val="both"/>
        <w:rPr>
          <w:sz w:val="28"/>
          <w:szCs w:val="28"/>
        </w:rPr>
      </w:pPr>
      <w:r w:rsidRPr="00D41B14">
        <w:rPr>
          <w:sz w:val="28"/>
          <w:szCs w:val="28"/>
        </w:rPr>
        <w:t>Укомплектованность педагогическими кадрами ДШИ в пределах утверждённого муниципального задания (25 ед.), из них 13 преподавателей с высшим образованием, что составляет 50%.</w:t>
      </w:r>
    </w:p>
    <w:p w:rsidR="00DD08A8" w:rsidRPr="00D41B14" w:rsidRDefault="00DD08A8" w:rsidP="00DD08A8">
      <w:pPr>
        <w:spacing w:line="276" w:lineRule="auto"/>
        <w:ind w:firstLine="708"/>
        <w:jc w:val="both"/>
        <w:rPr>
          <w:sz w:val="28"/>
          <w:szCs w:val="28"/>
        </w:rPr>
      </w:pPr>
      <w:r w:rsidRPr="00D41B14">
        <w:rPr>
          <w:sz w:val="28"/>
          <w:szCs w:val="28"/>
        </w:rPr>
        <w:t>Образование:</w:t>
      </w:r>
    </w:p>
    <w:p w:rsidR="00DD08A8" w:rsidRPr="00D41B14" w:rsidRDefault="00DD08A8" w:rsidP="00DD08A8">
      <w:pPr>
        <w:spacing w:line="276" w:lineRule="auto"/>
        <w:ind w:left="1068"/>
        <w:jc w:val="both"/>
        <w:rPr>
          <w:sz w:val="28"/>
          <w:szCs w:val="28"/>
        </w:rPr>
      </w:pPr>
      <w:r w:rsidRPr="00D41B14">
        <w:rPr>
          <w:sz w:val="28"/>
          <w:szCs w:val="28"/>
        </w:rPr>
        <w:t>- высшее – 11 чел.;</w:t>
      </w:r>
    </w:p>
    <w:p w:rsidR="00DD08A8" w:rsidRPr="00D41B14" w:rsidRDefault="00DD08A8" w:rsidP="00DD08A8">
      <w:pPr>
        <w:spacing w:line="276" w:lineRule="auto"/>
        <w:jc w:val="both"/>
        <w:rPr>
          <w:sz w:val="28"/>
          <w:szCs w:val="28"/>
        </w:rPr>
      </w:pPr>
      <w:r w:rsidRPr="00D41B14">
        <w:rPr>
          <w:sz w:val="28"/>
          <w:szCs w:val="28"/>
        </w:rPr>
        <w:t xml:space="preserve">         из них специальное – 10 чел.</w:t>
      </w:r>
    </w:p>
    <w:p w:rsidR="00DD08A8" w:rsidRPr="00D41B14" w:rsidRDefault="00DD08A8" w:rsidP="00DD08A8">
      <w:pPr>
        <w:spacing w:line="276" w:lineRule="auto"/>
        <w:ind w:left="1068"/>
        <w:jc w:val="both"/>
        <w:rPr>
          <w:sz w:val="28"/>
          <w:szCs w:val="28"/>
        </w:rPr>
      </w:pPr>
      <w:r w:rsidRPr="00D41B14">
        <w:rPr>
          <w:sz w:val="28"/>
          <w:szCs w:val="28"/>
        </w:rPr>
        <w:t>- незаконченное высшее – нет;</w:t>
      </w:r>
    </w:p>
    <w:p w:rsidR="00DD08A8" w:rsidRPr="00D41B14" w:rsidRDefault="00DD08A8" w:rsidP="00DD08A8">
      <w:pPr>
        <w:spacing w:line="276" w:lineRule="auto"/>
        <w:ind w:left="1068"/>
        <w:jc w:val="both"/>
        <w:rPr>
          <w:sz w:val="28"/>
          <w:szCs w:val="28"/>
        </w:rPr>
      </w:pPr>
      <w:r w:rsidRPr="00D41B14">
        <w:rPr>
          <w:sz w:val="28"/>
          <w:szCs w:val="28"/>
        </w:rPr>
        <w:t>- средне-профессиональное – 9 чел.</w:t>
      </w:r>
    </w:p>
    <w:p w:rsidR="00DD08A8" w:rsidRPr="00D41B14" w:rsidRDefault="00DD08A8" w:rsidP="00FB2BF0">
      <w:pPr>
        <w:spacing w:line="276" w:lineRule="auto"/>
        <w:ind w:left="1068"/>
        <w:jc w:val="both"/>
        <w:rPr>
          <w:sz w:val="28"/>
          <w:szCs w:val="28"/>
        </w:rPr>
      </w:pPr>
      <w:r w:rsidRPr="00D41B14">
        <w:rPr>
          <w:sz w:val="28"/>
          <w:szCs w:val="28"/>
        </w:rPr>
        <w:t xml:space="preserve">из </w:t>
      </w:r>
      <w:r w:rsidR="00FB2BF0">
        <w:rPr>
          <w:sz w:val="28"/>
          <w:szCs w:val="28"/>
        </w:rPr>
        <w:t>них средне-специальное - 7 чел.</w:t>
      </w:r>
    </w:p>
    <w:p w:rsidR="00DD08A8" w:rsidRPr="00D41B14" w:rsidRDefault="00DD08A8" w:rsidP="00DD08A8">
      <w:pPr>
        <w:spacing w:line="276" w:lineRule="auto"/>
        <w:ind w:firstLine="708"/>
        <w:jc w:val="both"/>
        <w:rPr>
          <w:sz w:val="28"/>
          <w:szCs w:val="28"/>
        </w:rPr>
      </w:pPr>
      <w:r w:rsidRPr="00D41B14">
        <w:rPr>
          <w:sz w:val="28"/>
          <w:szCs w:val="28"/>
        </w:rPr>
        <w:t>Доля педагогических работников с высшей и первой категорией составляет 64 %, (16 преподавателей имеющего высшую и 1 квалификационную категорию). Повышение квалификации педагогических работников, прошедших курсы повышения квалификации 36% - 9 преподавателей прошли курсы повышения квалификации согласно утвержденного графика</w:t>
      </w:r>
    </w:p>
    <w:p w:rsidR="00DD08A8" w:rsidRPr="00D41B14" w:rsidRDefault="00DD08A8" w:rsidP="00DD08A8">
      <w:pPr>
        <w:spacing w:line="276" w:lineRule="auto"/>
        <w:jc w:val="both"/>
        <w:rPr>
          <w:sz w:val="28"/>
          <w:szCs w:val="28"/>
        </w:rPr>
      </w:pPr>
      <w:r w:rsidRPr="00D41B14">
        <w:rPr>
          <w:sz w:val="28"/>
          <w:szCs w:val="28"/>
        </w:rPr>
        <w:t xml:space="preserve">         В отчетном периоде никто из   числа работников не получал наград.</w:t>
      </w:r>
    </w:p>
    <w:p w:rsidR="00DD08A8" w:rsidRPr="00D41B14" w:rsidRDefault="00DD08A8" w:rsidP="00DD08A8">
      <w:pPr>
        <w:spacing w:line="276" w:lineRule="auto"/>
        <w:jc w:val="both"/>
        <w:rPr>
          <w:sz w:val="20"/>
          <w:szCs w:val="20"/>
        </w:rPr>
      </w:pPr>
      <w:r w:rsidRPr="00D41B14">
        <w:rPr>
          <w:sz w:val="28"/>
          <w:szCs w:val="28"/>
        </w:rPr>
        <w:tab/>
      </w:r>
      <w:r w:rsidRPr="00D41B14">
        <w:rPr>
          <w:sz w:val="20"/>
          <w:szCs w:val="20"/>
        </w:rPr>
        <w:t xml:space="preserve"> </w:t>
      </w:r>
    </w:p>
    <w:p w:rsidR="00DD08A8" w:rsidRPr="00D41B14" w:rsidRDefault="00DD08A8" w:rsidP="00DD08A8">
      <w:pPr>
        <w:spacing w:after="240" w:line="276" w:lineRule="auto"/>
        <w:jc w:val="center"/>
        <w:rPr>
          <w:sz w:val="28"/>
          <w:szCs w:val="28"/>
        </w:rPr>
      </w:pPr>
      <w:r w:rsidRPr="00D41B14">
        <w:rPr>
          <w:sz w:val="28"/>
          <w:szCs w:val="28"/>
        </w:rPr>
        <w:t>Организационно-методическая деятельность</w:t>
      </w:r>
    </w:p>
    <w:p w:rsidR="00DD08A8" w:rsidRPr="00D41B14" w:rsidRDefault="00DD08A8" w:rsidP="00DD08A8">
      <w:pPr>
        <w:spacing w:line="276" w:lineRule="auto"/>
        <w:ind w:firstLine="708"/>
        <w:jc w:val="both"/>
        <w:rPr>
          <w:sz w:val="28"/>
          <w:szCs w:val="28"/>
        </w:rPr>
      </w:pPr>
      <w:r w:rsidRPr="00D41B14">
        <w:rPr>
          <w:sz w:val="28"/>
          <w:szCs w:val="28"/>
        </w:rPr>
        <w:t xml:space="preserve">В 2018 г в МБУ ДО ДШИ г.Фокино по организационно-методической деятельности проведено – 21 мероприятие, 5 педагогических советов, представлены 34 методических работ, проведено 28 открытых уроков и 2 мастер-класса. </w:t>
      </w:r>
    </w:p>
    <w:p w:rsidR="00DD08A8" w:rsidRDefault="00DD08A8" w:rsidP="00DD08A8">
      <w:pPr>
        <w:pStyle w:val="af"/>
        <w:spacing w:line="276" w:lineRule="auto"/>
        <w:ind w:left="1068"/>
        <w:jc w:val="both"/>
        <w:rPr>
          <w:color w:val="00B050"/>
          <w:sz w:val="28"/>
          <w:szCs w:val="28"/>
        </w:rPr>
      </w:pPr>
    </w:p>
    <w:p w:rsidR="00DD08A8" w:rsidRDefault="00FB2BF0" w:rsidP="00FB2BF0">
      <w:pPr>
        <w:pStyle w:val="af"/>
        <w:spacing w:line="276" w:lineRule="auto"/>
        <w:ind w:left="1068"/>
        <w:rPr>
          <w:sz w:val="28"/>
          <w:szCs w:val="28"/>
        </w:rPr>
      </w:pPr>
      <w:r>
        <w:rPr>
          <w:sz w:val="28"/>
          <w:szCs w:val="28"/>
        </w:rPr>
        <w:t xml:space="preserve">            </w:t>
      </w:r>
      <w:r w:rsidR="00DD08A8" w:rsidRPr="00D41B14">
        <w:rPr>
          <w:sz w:val="28"/>
          <w:szCs w:val="28"/>
        </w:rPr>
        <w:t>Состоян</w:t>
      </w:r>
      <w:r w:rsidR="00DD08A8">
        <w:rPr>
          <w:sz w:val="28"/>
          <w:szCs w:val="28"/>
        </w:rPr>
        <w:t>ие материально-технической базы</w:t>
      </w:r>
    </w:p>
    <w:p w:rsidR="00DD08A8" w:rsidRPr="00D41B14" w:rsidRDefault="00DD08A8" w:rsidP="00DD08A8">
      <w:pPr>
        <w:pStyle w:val="af"/>
        <w:spacing w:line="276" w:lineRule="auto"/>
        <w:ind w:left="1068"/>
        <w:jc w:val="center"/>
        <w:rPr>
          <w:sz w:val="28"/>
          <w:szCs w:val="28"/>
        </w:rPr>
      </w:pPr>
    </w:p>
    <w:p w:rsidR="00DD08A8" w:rsidRPr="007E1807" w:rsidRDefault="00DD08A8" w:rsidP="00DD08A8">
      <w:pPr>
        <w:pStyle w:val="af8"/>
        <w:spacing w:line="276" w:lineRule="auto"/>
        <w:ind w:firstLine="567"/>
        <w:jc w:val="both"/>
        <w:rPr>
          <w:rFonts w:ascii="Times New Roman" w:hAnsi="Times New Roman"/>
          <w:b/>
          <w:color w:val="FF0000"/>
          <w:sz w:val="28"/>
          <w:szCs w:val="28"/>
          <w:lang w:val="ru-RU"/>
        </w:rPr>
      </w:pPr>
      <w:r w:rsidRPr="00D41B14">
        <w:rPr>
          <w:rFonts w:ascii="Times New Roman" w:hAnsi="Times New Roman"/>
          <w:sz w:val="28"/>
          <w:szCs w:val="28"/>
          <w:lang w:val="ru-RU"/>
        </w:rPr>
        <w:t>Муниципальному бюджетному   учреждению дополнительного образов</w:t>
      </w:r>
      <w:r w:rsidR="00CE316A">
        <w:rPr>
          <w:rFonts w:ascii="Times New Roman" w:hAnsi="Times New Roman"/>
          <w:sz w:val="28"/>
          <w:szCs w:val="28"/>
          <w:lang w:val="ru-RU"/>
        </w:rPr>
        <w:t>ания</w:t>
      </w:r>
      <w:r w:rsidRPr="00D41B14">
        <w:rPr>
          <w:rFonts w:ascii="Times New Roman" w:hAnsi="Times New Roman"/>
          <w:sz w:val="28"/>
          <w:szCs w:val="28"/>
          <w:lang w:val="ru-RU"/>
        </w:rPr>
        <w:t xml:space="preserve"> «Детская школа искусств» городского округа ЗАТО город Фокино на 01.01.2018 год в бюджете городского округа ЗАТО город Фокино предусмотрено финансовое обеспечение муниципального задания в сумме </w:t>
      </w:r>
      <w:bookmarkStart w:id="0" w:name="_GoBack"/>
      <w:r w:rsidR="00CE316A" w:rsidRPr="00B01D44">
        <w:rPr>
          <w:rFonts w:ascii="Times New Roman" w:hAnsi="Times New Roman"/>
          <w:sz w:val="28"/>
          <w:szCs w:val="28"/>
          <w:lang w:val="ru-RU"/>
        </w:rPr>
        <w:t xml:space="preserve">17.047.54 </w:t>
      </w:r>
      <w:bookmarkEnd w:id="0"/>
      <w:r w:rsidR="00CE316A">
        <w:rPr>
          <w:rFonts w:ascii="Times New Roman" w:hAnsi="Times New Roman"/>
          <w:sz w:val="28"/>
          <w:szCs w:val="28"/>
          <w:lang w:val="ru-RU"/>
        </w:rPr>
        <w:t>руб.</w:t>
      </w:r>
      <w:r w:rsidRPr="00D41B14">
        <w:rPr>
          <w:rFonts w:ascii="Times New Roman" w:hAnsi="Times New Roman"/>
          <w:sz w:val="28"/>
          <w:szCs w:val="28"/>
          <w:lang w:val="ru-RU"/>
        </w:rPr>
        <w:t xml:space="preserve"> на выполнение муниципальной услуги: «Организация предоставления дополнительного предпрофессионального образо</w:t>
      </w:r>
      <w:r w:rsidR="00CE316A">
        <w:rPr>
          <w:rFonts w:ascii="Times New Roman" w:hAnsi="Times New Roman"/>
          <w:sz w:val="28"/>
          <w:szCs w:val="28"/>
          <w:lang w:val="ru-RU"/>
        </w:rPr>
        <w:t xml:space="preserve">вания детей в области искусств </w:t>
      </w:r>
      <w:r w:rsidRPr="00D41B14">
        <w:rPr>
          <w:rFonts w:ascii="Times New Roman" w:hAnsi="Times New Roman"/>
          <w:sz w:val="28"/>
          <w:szCs w:val="28"/>
          <w:lang w:val="ru-RU"/>
        </w:rPr>
        <w:t xml:space="preserve">и дополнительного общеразвивающего образования в области искусства». </w:t>
      </w:r>
      <w:r>
        <w:rPr>
          <w:rFonts w:ascii="Times New Roman" w:hAnsi="Times New Roman"/>
          <w:sz w:val="28"/>
          <w:szCs w:val="28"/>
          <w:lang w:val="ru-RU"/>
        </w:rPr>
        <w:t xml:space="preserve"> </w:t>
      </w:r>
      <w:r w:rsidRPr="007E1807">
        <w:rPr>
          <w:rFonts w:ascii="Times New Roman" w:hAnsi="Times New Roman"/>
          <w:color w:val="FF0000"/>
          <w:sz w:val="28"/>
          <w:szCs w:val="28"/>
          <w:lang w:val="ru-RU"/>
        </w:rPr>
        <w:t xml:space="preserve"> </w:t>
      </w:r>
    </w:p>
    <w:p w:rsidR="00DD08A8" w:rsidRPr="00FB2BF0" w:rsidRDefault="00CE316A" w:rsidP="00DD08A8">
      <w:pPr>
        <w:pStyle w:val="af0"/>
        <w:spacing w:line="276" w:lineRule="auto"/>
        <w:ind w:firstLine="675"/>
        <w:jc w:val="both"/>
        <w:rPr>
          <w:rFonts w:ascii="Times New Roman" w:hAnsi="Times New Roman"/>
          <w:sz w:val="28"/>
          <w:szCs w:val="28"/>
        </w:rPr>
      </w:pPr>
      <w:r>
        <w:rPr>
          <w:rFonts w:ascii="Times New Roman" w:hAnsi="Times New Roman"/>
          <w:color w:val="FF0000"/>
        </w:rPr>
        <w:t xml:space="preserve"> </w:t>
      </w:r>
      <w:r w:rsidR="00DD08A8" w:rsidRPr="00FB2BF0">
        <w:rPr>
          <w:rFonts w:ascii="Times New Roman" w:hAnsi="Times New Roman"/>
          <w:sz w:val="28"/>
          <w:szCs w:val="28"/>
        </w:rPr>
        <w:t>Согласно Устава МБУ ДО ДШИ имеет право указывать населению платные услуги в сфере культуры.</w:t>
      </w:r>
    </w:p>
    <w:p w:rsidR="00DD08A8" w:rsidRPr="00CE316A" w:rsidRDefault="00DD08A8" w:rsidP="00CE316A">
      <w:pPr>
        <w:pStyle w:val="af8"/>
        <w:spacing w:line="276" w:lineRule="auto"/>
        <w:ind w:firstLine="709"/>
        <w:jc w:val="both"/>
        <w:rPr>
          <w:rFonts w:ascii="Times New Roman" w:hAnsi="Times New Roman"/>
          <w:sz w:val="28"/>
          <w:szCs w:val="28"/>
          <w:lang w:val="ru-RU"/>
        </w:rPr>
      </w:pPr>
      <w:r w:rsidRPr="00FB2BF0">
        <w:rPr>
          <w:rFonts w:ascii="Times New Roman" w:hAnsi="Times New Roman"/>
          <w:color w:val="0D0D0D"/>
          <w:sz w:val="28"/>
          <w:szCs w:val="28"/>
          <w:lang w:val="ru-RU"/>
        </w:rPr>
        <w:t xml:space="preserve">В течение отчетного периода  учреждение оказало населению  платных услуг  на сумму </w:t>
      </w:r>
      <w:r w:rsidRPr="00FB2BF0">
        <w:rPr>
          <w:rFonts w:ascii="Times New Roman" w:hAnsi="Times New Roman"/>
          <w:sz w:val="28"/>
          <w:szCs w:val="28"/>
          <w:lang w:val="ru-RU"/>
        </w:rPr>
        <w:t xml:space="preserve">3050463,12 руб.   (поступление родительской платы на лицевой счет). </w:t>
      </w:r>
    </w:p>
    <w:p w:rsidR="00DD08A8" w:rsidRPr="00CE316A" w:rsidRDefault="00DD08A8" w:rsidP="00DD08A8">
      <w:pPr>
        <w:pStyle w:val="af8"/>
        <w:spacing w:after="0" w:line="276" w:lineRule="auto"/>
        <w:ind w:firstLine="709"/>
        <w:jc w:val="both"/>
        <w:rPr>
          <w:rFonts w:ascii="Times New Roman" w:hAnsi="Times New Roman"/>
          <w:b/>
          <w:sz w:val="28"/>
          <w:szCs w:val="28"/>
          <w:lang w:val="ru-RU"/>
        </w:rPr>
      </w:pPr>
      <w:r w:rsidRPr="00CE316A">
        <w:rPr>
          <w:rFonts w:ascii="Times New Roman" w:hAnsi="Times New Roman"/>
          <w:sz w:val="28"/>
          <w:szCs w:val="28"/>
          <w:lang w:val="ru-RU"/>
        </w:rPr>
        <w:t xml:space="preserve">В учреждении формируются дополнительные денежные средства: </w:t>
      </w:r>
    </w:p>
    <w:p w:rsidR="00DD08A8" w:rsidRPr="006922A1" w:rsidRDefault="00DD08A8" w:rsidP="00DD08A8">
      <w:pPr>
        <w:spacing w:line="276" w:lineRule="auto"/>
        <w:ind w:firstLine="709"/>
        <w:jc w:val="both"/>
        <w:rPr>
          <w:sz w:val="28"/>
          <w:szCs w:val="28"/>
        </w:rPr>
      </w:pPr>
      <w:r w:rsidRPr="00D41B14">
        <w:rPr>
          <w:sz w:val="28"/>
          <w:szCs w:val="28"/>
        </w:rPr>
        <w:t>1.1. За счет</w:t>
      </w:r>
      <w:r>
        <w:rPr>
          <w:sz w:val="28"/>
          <w:szCs w:val="28"/>
        </w:rPr>
        <w:t xml:space="preserve"> работы пяти студий: «Рисунок»,</w:t>
      </w:r>
      <w:r w:rsidRPr="00D41B14">
        <w:rPr>
          <w:sz w:val="28"/>
          <w:szCs w:val="28"/>
        </w:rPr>
        <w:t xml:space="preserve"> «Художественно-творческая подготовка», студия керамики и гончарного дела «Керамель», «Подготовительная группа для поступающих в ДШИ», «Музыкальное исполнительство» (индивидуальные занятия для детей, подростков, молодежи, взрослого населения на основе самоокупаемости).</w:t>
      </w:r>
    </w:p>
    <w:p w:rsidR="00DD08A8" w:rsidRPr="00EA631D" w:rsidRDefault="00DD08A8" w:rsidP="00CE316A">
      <w:pPr>
        <w:pStyle w:val="af8"/>
        <w:spacing w:line="276" w:lineRule="auto"/>
        <w:ind w:firstLine="708"/>
        <w:jc w:val="both"/>
        <w:rPr>
          <w:color w:val="ED7D31" w:themeColor="accent2"/>
          <w:sz w:val="28"/>
          <w:szCs w:val="28"/>
          <w:lang w:val="ru-RU"/>
        </w:rPr>
      </w:pPr>
      <w:r w:rsidRPr="006922A1">
        <w:rPr>
          <w:rFonts w:ascii="Times New Roman" w:hAnsi="Times New Roman"/>
          <w:sz w:val="28"/>
          <w:szCs w:val="28"/>
          <w:lang w:val="ru-RU"/>
        </w:rPr>
        <w:t>За счёт платных услуг ДШИ приобретены основные средства</w:t>
      </w:r>
      <w:r w:rsidR="00CE316A">
        <w:rPr>
          <w:rFonts w:ascii="Times New Roman" w:hAnsi="Times New Roman"/>
          <w:sz w:val="28"/>
          <w:szCs w:val="28"/>
          <w:lang w:val="ru-RU"/>
        </w:rPr>
        <w:t xml:space="preserve"> (мебель, оргтехника, костюмы) на сумму 68060 руб. и произведены ремонтные работы </w:t>
      </w:r>
    </w:p>
    <w:p w:rsidR="00DD08A8" w:rsidRPr="000205FA" w:rsidRDefault="00DD08A8" w:rsidP="000205FA">
      <w:pPr>
        <w:pStyle w:val="af8"/>
        <w:spacing w:line="276" w:lineRule="auto"/>
        <w:ind w:firstLine="708"/>
        <w:jc w:val="both"/>
        <w:rPr>
          <w:rFonts w:ascii="Times New Roman" w:hAnsi="Times New Roman"/>
          <w:sz w:val="28"/>
          <w:szCs w:val="28"/>
          <w:lang w:val="ru-RU"/>
        </w:rPr>
      </w:pPr>
      <w:r w:rsidRPr="006922A1">
        <w:rPr>
          <w:rFonts w:ascii="Times New Roman" w:hAnsi="Times New Roman"/>
          <w:sz w:val="28"/>
          <w:szCs w:val="28"/>
          <w:lang w:val="ru-RU"/>
        </w:rPr>
        <w:t>По государственной программе Приморского края «Развитие культуры Приморского края на 2013-2020 годы» приобретен</w:t>
      </w:r>
      <w:r w:rsidR="00CE316A">
        <w:rPr>
          <w:rFonts w:ascii="Times New Roman" w:hAnsi="Times New Roman"/>
          <w:sz w:val="28"/>
          <w:szCs w:val="28"/>
          <w:lang w:val="ru-RU"/>
        </w:rPr>
        <w:t xml:space="preserve">о на </w:t>
      </w:r>
      <w:r w:rsidR="00CE316A" w:rsidRPr="006922A1">
        <w:rPr>
          <w:rFonts w:ascii="Times New Roman" w:hAnsi="Times New Roman"/>
          <w:sz w:val="28"/>
          <w:szCs w:val="28"/>
          <w:lang w:val="ru-RU"/>
        </w:rPr>
        <w:t>299,73 тыс. рублей</w:t>
      </w:r>
      <w:r w:rsidR="000205FA">
        <w:rPr>
          <w:rFonts w:ascii="Times New Roman" w:hAnsi="Times New Roman"/>
          <w:sz w:val="28"/>
          <w:szCs w:val="28"/>
          <w:lang w:val="ru-RU"/>
        </w:rPr>
        <w:t xml:space="preserve"> (из них </w:t>
      </w:r>
      <w:r w:rsidR="000205FA" w:rsidRPr="006922A1">
        <w:rPr>
          <w:rFonts w:ascii="Times New Roman" w:hAnsi="Times New Roman"/>
          <w:sz w:val="28"/>
          <w:szCs w:val="28"/>
          <w:lang w:val="ru-RU"/>
        </w:rPr>
        <w:t>175,358 тыс. рублей оплачено из бюджета Приморского края</w:t>
      </w:r>
      <w:r w:rsidR="000205FA">
        <w:rPr>
          <w:rFonts w:ascii="Times New Roman" w:hAnsi="Times New Roman"/>
          <w:sz w:val="28"/>
          <w:szCs w:val="28"/>
          <w:lang w:val="ru-RU"/>
        </w:rPr>
        <w:t xml:space="preserve">):   </w:t>
      </w:r>
      <w:r w:rsidR="00CE316A">
        <w:rPr>
          <w:rFonts w:ascii="Times New Roman" w:hAnsi="Times New Roman"/>
          <w:sz w:val="28"/>
          <w:szCs w:val="28"/>
          <w:lang w:val="ru-RU"/>
        </w:rPr>
        <w:t xml:space="preserve">  </w:t>
      </w:r>
      <w:r w:rsidRPr="006922A1">
        <w:rPr>
          <w:rFonts w:ascii="Times New Roman" w:hAnsi="Times New Roman"/>
          <w:sz w:val="28"/>
          <w:szCs w:val="28"/>
          <w:lang w:val="ru-RU"/>
        </w:rPr>
        <w:t>концертный баян «Тула»</w:t>
      </w:r>
      <w:r w:rsidR="000205FA">
        <w:rPr>
          <w:rFonts w:ascii="Times New Roman" w:hAnsi="Times New Roman"/>
          <w:sz w:val="28"/>
          <w:szCs w:val="28"/>
          <w:lang w:val="ru-RU"/>
        </w:rPr>
        <w:t xml:space="preserve"> и </w:t>
      </w:r>
      <w:r w:rsidRPr="006922A1">
        <w:rPr>
          <w:rFonts w:ascii="Times New Roman" w:hAnsi="Times New Roman"/>
          <w:sz w:val="28"/>
          <w:szCs w:val="28"/>
          <w:lang w:val="ru-RU"/>
        </w:rPr>
        <w:t>художественный инвентарь</w:t>
      </w:r>
      <w:r w:rsidR="000205FA">
        <w:rPr>
          <w:rFonts w:ascii="Times New Roman" w:hAnsi="Times New Roman"/>
          <w:sz w:val="28"/>
          <w:szCs w:val="28"/>
          <w:lang w:val="ru-RU"/>
        </w:rPr>
        <w:t>.</w:t>
      </w:r>
    </w:p>
    <w:p w:rsidR="00DD08A8" w:rsidRPr="006922A1" w:rsidRDefault="00DD08A8" w:rsidP="00DD08A8">
      <w:pPr>
        <w:pStyle w:val="af8"/>
        <w:spacing w:line="276" w:lineRule="auto"/>
        <w:rPr>
          <w:rFonts w:ascii="Times New Roman" w:hAnsi="Times New Roman"/>
          <w:b/>
          <w:i/>
          <w:sz w:val="20"/>
          <w:szCs w:val="20"/>
          <w:lang w:val="ru-RU"/>
        </w:rPr>
      </w:pPr>
      <w:r w:rsidRPr="006922A1">
        <w:rPr>
          <w:rFonts w:ascii="Times New Roman" w:hAnsi="Times New Roman"/>
          <w:sz w:val="28"/>
          <w:szCs w:val="28"/>
          <w:lang w:val="ru-RU"/>
        </w:rPr>
        <w:t>8. Проблемы.</w:t>
      </w:r>
    </w:p>
    <w:p w:rsidR="00DD08A8" w:rsidRPr="00D248F6" w:rsidRDefault="00DD08A8" w:rsidP="00DD08A8">
      <w:pPr>
        <w:spacing w:line="276" w:lineRule="auto"/>
        <w:rPr>
          <w:b/>
          <w:sz w:val="20"/>
          <w:szCs w:val="20"/>
        </w:rPr>
      </w:pPr>
      <w:r w:rsidRPr="00D248F6">
        <w:rPr>
          <w:b/>
          <w:sz w:val="20"/>
          <w:szCs w:val="20"/>
        </w:rPr>
        <w:tab/>
      </w:r>
      <w:r w:rsidRPr="00D248F6">
        <w:rPr>
          <w:b/>
          <w:sz w:val="20"/>
          <w:szCs w:val="20"/>
        </w:rPr>
        <w:tab/>
      </w:r>
      <w:r w:rsidRPr="00D248F6">
        <w:rPr>
          <w:b/>
          <w:sz w:val="20"/>
          <w:szCs w:val="20"/>
        </w:rPr>
        <w:tab/>
      </w:r>
      <w:r w:rsidRPr="00D248F6">
        <w:rPr>
          <w:b/>
          <w:sz w:val="20"/>
          <w:szCs w:val="20"/>
        </w:rPr>
        <w:tab/>
      </w:r>
    </w:p>
    <w:p w:rsidR="00DD08A8" w:rsidRPr="00F452F3" w:rsidRDefault="00DD08A8" w:rsidP="00DD08A8">
      <w:pPr>
        <w:spacing w:line="276" w:lineRule="auto"/>
        <w:ind w:firstLine="708"/>
        <w:jc w:val="both"/>
        <w:rPr>
          <w:sz w:val="28"/>
          <w:szCs w:val="28"/>
        </w:rPr>
      </w:pPr>
      <w:r w:rsidRPr="006922A1">
        <w:rPr>
          <w:sz w:val="28"/>
          <w:szCs w:val="28"/>
        </w:rPr>
        <w:t>В учреждении т</w:t>
      </w:r>
      <w:r>
        <w:rPr>
          <w:sz w:val="28"/>
          <w:szCs w:val="28"/>
        </w:rPr>
        <w:t>ребуется</w:t>
      </w:r>
      <w:r w:rsidRPr="006922A1">
        <w:rPr>
          <w:sz w:val="28"/>
          <w:szCs w:val="28"/>
        </w:rPr>
        <w:t xml:space="preserve"> реконструкция концертног</w:t>
      </w:r>
      <w:r>
        <w:rPr>
          <w:sz w:val="28"/>
          <w:szCs w:val="28"/>
        </w:rPr>
        <w:t>о зала школы и ремонт помещений,</w:t>
      </w:r>
      <w:r w:rsidRPr="00F452F3">
        <w:rPr>
          <w:color w:val="00B050"/>
          <w:sz w:val="28"/>
          <w:szCs w:val="28"/>
        </w:rPr>
        <w:t xml:space="preserve"> </w:t>
      </w:r>
      <w:r w:rsidRPr="00F452F3">
        <w:rPr>
          <w:sz w:val="28"/>
          <w:szCs w:val="28"/>
        </w:rPr>
        <w:t>замена полов в спортивном зале и хоровом классе</w:t>
      </w:r>
      <w:r>
        <w:rPr>
          <w:sz w:val="28"/>
          <w:szCs w:val="28"/>
        </w:rPr>
        <w:t>,</w:t>
      </w:r>
      <w:r w:rsidRPr="00F452F3">
        <w:rPr>
          <w:sz w:val="28"/>
          <w:szCs w:val="28"/>
        </w:rPr>
        <w:t xml:space="preserve"> а также ливневой канализации </w:t>
      </w:r>
      <w:r>
        <w:rPr>
          <w:sz w:val="28"/>
          <w:szCs w:val="28"/>
        </w:rPr>
        <w:t xml:space="preserve">и </w:t>
      </w:r>
      <w:r w:rsidRPr="00F452F3">
        <w:rPr>
          <w:sz w:val="28"/>
          <w:szCs w:val="28"/>
        </w:rPr>
        <w:t>фасада ДШИ</w:t>
      </w:r>
      <w:r>
        <w:rPr>
          <w:sz w:val="28"/>
          <w:szCs w:val="28"/>
        </w:rPr>
        <w:t>.</w:t>
      </w:r>
    </w:p>
    <w:p w:rsidR="00DD08A8" w:rsidRPr="00F452F3" w:rsidRDefault="00DD08A8" w:rsidP="00DD08A8">
      <w:pPr>
        <w:spacing w:line="276" w:lineRule="auto"/>
        <w:ind w:firstLine="708"/>
        <w:jc w:val="both"/>
        <w:rPr>
          <w:sz w:val="28"/>
          <w:szCs w:val="28"/>
        </w:rPr>
      </w:pPr>
      <w:r w:rsidRPr="00F452F3">
        <w:rPr>
          <w:sz w:val="28"/>
          <w:szCs w:val="28"/>
        </w:rPr>
        <w:t>Необходимо приоб</w:t>
      </w:r>
      <w:r>
        <w:rPr>
          <w:sz w:val="28"/>
          <w:szCs w:val="28"/>
        </w:rPr>
        <w:t>рести</w:t>
      </w:r>
      <w:r w:rsidRPr="00F452F3">
        <w:rPr>
          <w:sz w:val="28"/>
          <w:szCs w:val="28"/>
        </w:rPr>
        <w:t xml:space="preserve"> четыре  компьютера и программное обеспечение  для открытия студии анимации, два монитора, принтер, ноутбук.</w:t>
      </w:r>
    </w:p>
    <w:p w:rsidR="00DD08A8" w:rsidRPr="00F452F3" w:rsidRDefault="00DD08A8" w:rsidP="00DD08A8">
      <w:pPr>
        <w:spacing w:line="276" w:lineRule="auto"/>
        <w:ind w:firstLine="708"/>
        <w:jc w:val="both"/>
        <w:rPr>
          <w:sz w:val="28"/>
          <w:szCs w:val="28"/>
        </w:rPr>
      </w:pPr>
      <w:r>
        <w:rPr>
          <w:sz w:val="28"/>
          <w:szCs w:val="28"/>
        </w:rPr>
        <w:t>Потребность в оборудовании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00"/>
        <w:gridCol w:w="2074"/>
        <w:gridCol w:w="2197"/>
      </w:tblGrid>
      <w:tr w:rsidR="00DD08A8" w:rsidRPr="006F3F0A" w:rsidTr="009216EA">
        <w:tc>
          <w:tcPr>
            <w:tcW w:w="5495" w:type="dxa"/>
            <w:vMerge w:val="restart"/>
          </w:tcPr>
          <w:p w:rsidR="00DD08A8" w:rsidRPr="00F452F3" w:rsidRDefault="00DD08A8" w:rsidP="000205FA">
            <w:pPr>
              <w:jc w:val="both"/>
            </w:pPr>
            <w:r w:rsidRPr="00F452F3">
              <w:t>Вид оборудования</w:t>
            </w:r>
          </w:p>
        </w:tc>
        <w:tc>
          <w:tcPr>
            <w:tcW w:w="2126" w:type="dxa"/>
          </w:tcPr>
          <w:p w:rsidR="00DD08A8" w:rsidRPr="00F452F3" w:rsidRDefault="00DD08A8" w:rsidP="000205FA">
            <w:pPr>
              <w:jc w:val="center"/>
            </w:pPr>
            <w:r w:rsidRPr="00F452F3">
              <w:t>Наличие</w:t>
            </w:r>
          </w:p>
        </w:tc>
        <w:tc>
          <w:tcPr>
            <w:tcW w:w="2232" w:type="dxa"/>
          </w:tcPr>
          <w:p w:rsidR="00DD08A8" w:rsidRPr="00F452F3" w:rsidRDefault="00DD08A8" w:rsidP="000205FA">
            <w:pPr>
              <w:jc w:val="center"/>
            </w:pPr>
            <w:r w:rsidRPr="00F452F3">
              <w:t>Потребность</w:t>
            </w:r>
          </w:p>
        </w:tc>
      </w:tr>
      <w:tr w:rsidR="00DD08A8" w:rsidRPr="006F3F0A" w:rsidTr="009216EA">
        <w:tc>
          <w:tcPr>
            <w:tcW w:w="5495" w:type="dxa"/>
            <w:vMerge/>
          </w:tcPr>
          <w:p w:rsidR="00DD08A8" w:rsidRPr="00F452F3" w:rsidRDefault="00DD08A8" w:rsidP="000205FA">
            <w:pPr>
              <w:jc w:val="both"/>
            </w:pPr>
          </w:p>
        </w:tc>
        <w:tc>
          <w:tcPr>
            <w:tcW w:w="4358" w:type="dxa"/>
            <w:gridSpan w:val="2"/>
          </w:tcPr>
          <w:p w:rsidR="00DD08A8" w:rsidRPr="00F452F3" w:rsidRDefault="00DD08A8" w:rsidP="000205FA">
            <w:pPr>
              <w:jc w:val="center"/>
            </w:pPr>
            <w:r w:rsidRPr="00F452F3">
              <w:t>Количество единиц</w:t>
            </w:r>
          </w:p>
        </w:tc>
      </w:tr>
      <w:tr w:rsidR="00DD08A8" w:rsidRPr="006F3F0A" w:rsidTr="009216EA">
        <w:tc>
          <w:tcPr>
            <w:tcW w:w="5495" w:type="dxa"/>
          </w:tcPr>
          <w:p w:rsidR="00DD08A8" w:rsidRPr="00F452F3" w:rsidRDefault="00DD08A8" w:rsidP="000205FA">
            <w:pPr>
              <w:jc w:val="both"/>
            </w:pPr>
            <w:r w:rsidRPr="00F452F3">
              <w:t>Рояль</w:t>
            </w:r>
          </w:p>
        </w:tc>
        <w:tc>
          <w:tcPr>
            <w:tcW w:w="2126" w:type="dxa"/>
          </w:tcPr>
          <w:p w:rsidR="00DD08A8" w:rsidRPr="00F452F3" w:rsidRDefault="00DD08A8" w:rsidP="000205FA">
            <w:pPr>
              <w:jc w:val="center"/>
            </w:pPr>
            <w:r w:rsidRPr="00F452F3">
              <w:t>1</w:t>
            </w:r>
          </w:p>
        </w:tc>
        <w:tc>
          <w:tcPr>
            <w:tcW w:w="2232" w:type="dxa"/>
          </w:tcPr>
          <w:p w:rsidR="00DD08A8" w:rsidRPr="00F452F3" w:rsidRDefault="00DD08A8" w:rsidP="000205FA">
            <w:pPr>
              <w:jc w:val="center"/>
            </w:pPr>
            <w:r w:rsidRPr="00F452F3">
              <w:t>1</w:t>
            </w:r>
          </w:p>
        </w:tc>
      </w:tr>
      <w:tr w:rsidR="00DD08A8" w:rsidRPr="006F3F0A" w:rsidTr="009216EA">
        <w:tc>
          <w:tcPr>
            <w:tcW w:w="5495" w:type="dxa"/>
          </w:tcPr>
          <w:p w:rsidR="00DD08A8" w:rsidRPr="00F452F3" w:rsidRDefault="00DD08A8" w:rsidP="000205FA">
            <w:pPr>
              <w:jc w:val="both"/>
            </w:pPr>
            <w:r w:rsidRPr="00F452F3">
              <w:t>Пианино</w:t>
            </w:r>
          </w:p>
        </w:tc>
        <w:tc>
          <w:tcPr>
            <w:tcW w:w="2126" w:type="dxa"/>
          </w:tcPr>
          <w:p w:rsidR="00DD08A8" w:rsidRPr="00F452F3" w:rsidRDefault="00DD08A8" w:rsidP="000205FA">
            <w:pPr>
              <w:jc w:val="center"/>
            </w:pPr>
            <w:r w:rsidRPr="00F452F3">
              <w:t>22</w:t>
            </w:r>
          </w:p>
        </w:tc>
        <w:tc>
          <w:tcPr>
            <w:tcW w:w="2232" w:type="dxa"/>
          </w:tcPr>
          <w:p w:rsidR="00DD08A8" w:rsidRPr="00F452F3" w:rsidRDefault="00DD08A8" w:rsidP="000205FA">
            <w:pPr>
              <w:jc w:val="center"/>
            </w:pPr>
            <w:r w:rsidRPr="00F452F3">
              <w:t>3</w:t>
            </w:r>
          </w:p>
        </w:tc>
      </w:tr>
      <w:tr w:rsidR="00DD08A8" w:rsidRPr="006F3F0A" w:rsidTr="009216EA">
        <w:tc>
          <w:tcPr>
            <w:tcW w:w="5495" w:type="dxa"/>
          </w:tcPr>
          <w:p w:rsidR="00DD08A8" w:rsidRPr="00F452F3" w:rsidRDefault="00DD08A8" w:rsidP="000205FA">
            <w:pPr>
              <w:jc w:val="both"/>
            </w:pPr>
            <w:r w:rsidRPr="00F452F3">
              <w:t>Скрипка</w:t>
            </w:r>
          </w:p>
        </w:tc>
        <w:tc>
          <w:tcPr>
            <w:tcW w:w="2126" w:type="dxa"/>
          </w:tcPr>
          <w:p w:rsidR="00DD08A8" w:rsidRPr="00F452F3" w:rsidRDefault="00DD08A8" w:rsidP="000205FA">
            <w:pPr>
              <w:jc w:val="center"/>
            </w:pPr>
            <w:r w:rsidRPr="00F452F3">
              <w:t>1</w:t>
            </w:r>
          </w:p>
        </w:tc>
        <w:tc>
          <w:tcPr>
            <w:tcW w:w="2232" w:type="dxa"/>
          </w:tcPr>
          <w:p w:rsidR="00DD08A8" w:rsidRPr="00F452F3" w:rsidRDefault="00DD08A8" w:rsidP="000205FA">
            <w:pPr>
              <w:jc w:val="center"/>
            </w:pPr>
            <w:r w:rsidRPr="00F452F3">
              <w:t>-</w:t>
            </w:r>
          </w:p>
        </w:tc>
      </w:tr>
      <w:tr w:rsidR="00DD08A8" w:rsidRPr="006F3F0A" w:rsidTr="009216EA">
        <w:tc>
          <w:tcPr>
            <w:tcW w:w="5495" w:type="dxa"/>
          </w:tcPr>
          <w:p w:rsidR="00DD08A8" w:rsidRPr="00F452F3" w:rsidRDefault="00DD08A8" w:rsidP="000205FA">
            <w:pPr>
              <w:jc w:val="both"/>
            </w:pPr>
            <w:r w:rsidRPr="00F452F3">
              <w:t>Флейта</w:t>
            </w:r>
          </w:p>
        </w:tc>
        <w:tc>
          <w:tcPr>
            <w:tcW w:w="2126" w:type="dxa"/>
          </w:tcPr>
          <w:p w:rsidR="00DD08A8" w:rsidRPr="00F452F3" w:rsidRDefault="00DD08A8" w:rsidP="000205FA">
            <w:pPr>
              <w:jc w:val="center"/>
            </w:pPr>
            <w:r w:rsidRPr="00F452F3">
              <w:t>1</w:t>
            </w:r>
          </w:p>
        </w:tc>
        <w:tc>
          <w:tcPr>
            <w:tcW w:w="2232" w:type="dxa"/>
          </w:tcPr>
          <w:p w:rsidR="00DD08A8" w:rsidRPr="00F452F3" w:rsidRDefault="00DD08A8" w:rsidP="000205FA">
            <w:pPr>
              <w:jc w:val="center"/>
            </w:pPr>
            <w:r w:rsidRPr="00F452F3">
              <w:t>1</w:t>
            </w:r>
          </w:p>
        </w:tc>
      </w:tr>
      <w:tr w:rsidR="00DD08A8" w:rsidRPr="006F3F0A" w:rsidTr="009216EA">
        <w:tc>
          <w:tcPr>
            <w:tcW w:w="5495" w:type="dxa"/>
          </w:tcPr>
          <w:p w:rsidR="00DD08A8" w:rsidRPr="00F452F3" w:rsidRDefault="00DD08A8" w:rsidP="000205FA">
            <w:pPr>
              <w:jc w:val="both"/>
            </w:pPr>
            <w:r w:rsidRPr="00F452F3">
              <w:t>Кларнет</w:t>
            </w:r>
          </w:p>
        </w:tc>
        <w:tc>
          <w:tcPr>
            <w:tcW w:w="2126" w:type="dxa"/>
          </w:tcPr>
          <w:p w:rsidR="00DD08A8" w:rsidRPr="00F452F3" w:rsidRDefault="00DD08A8" w:rsidP="000205FA">
            <w:pPr>
              <w:jc w:val="center"/>
            </w:pPr>
            <w:r w:rsidRPr="00F452F3">
              <w:t>1</w:t>
            </w:r>
          </w:p>
        </w:tc>
        <w:tc>
          <w:tcPr>
            <w:tcW w:w="2232" w:type="dxa"/>
          </w:tcPr>
          <w:p w:rsidR="00DD08A8" w:rsidRPr="00F452F3" w:rsidRDefault="00DD08A8" w:rsidP="000205FA">
            <w:pPr>
              <w:jc w:val="center"/>
            </w:pPr>
            <w:r w:rsidRPr="00F452F3">
              <w:t>-</w:t>
            </w:r>
          </w:p>
        </w:tc>
      </w:tr>
      <w:tr w:rsidR="00DD08A8" w:rsidRPr="006F3F0A" w:rsidTr="009216EA">
        <w:tc>
          <w:tcPr>
            <w:tcW w:w="5495" w:type="dxa"/>
          </w:tcPr>
          <w:p w:rsidR="00DD08A8" w:rsidRPr="00F452F3" w:rsidRDefault="00DD08A8" w:rsidP="000205FA">
            <w:pPr>
              <w:jc w:val="both"/>
            </w:pPr>
            <w:r w:rsidRPr="00F452F3">
              <w:t>Труба</w:t>
            </w:r>
          </w:p>
        </w:tc>
        <w:tc>
          <w:tcPr>
            <w:tcW w:w="2126" w:type="dxa"/>
          </w:tcPr>
          <w:p w:rsidR="00DD08A8" w:rsidRPr="00F452F3" w:rsidRDefault="00DD08A8" w:rsidP="000205FA">
            <w:pPr>
              <w:jc w:val="center"/>
            </w:pPr>
            <w:r w:rsidRPr="00F452F3">
              <w:t>1</w:t>
            </w:r>
          </w:p>
        </w:tc>
        <w:tc>
          <w:tcPr>
            <w:tcW w:w="2232" w:type="dxa"/>
          </w:tcPr>
          <w:p w:rsidR="00DD08A8" w:rsidRPr="00F452F3" w:rsidRDefault="00DD08A8" w:rsidP="000205FA">
            <w:pPr>
              <w:jc w:val="center"/>
            </w:pPr>
            <w:r w:rsidRPr="00F452F3">
              <w:t>-</w:t>
            </w:r>
          </w:p>
        </w:tc>
      </w:tr>
      <w:tr w:rsidR="00DD08A8" w:rsidRPr="006F3F0A" w:rsidTr="009216EA">
        <w:tc>
          <w:tcPr>
            <w:tcW w:w="5495" w:type="dxa"/>
          </w:tcPr>
          <w:p w:rsidR="00DD08A8" w:rsidRPr="00F452F3" w:rsidRDefault="00DD08A8" w:rsidP="000205FA">
            <w:pPr>
              <w:jc w:val="both"/>
            </w:pPr>
            <w:r w:rsidRPr="00F452F3">
              <w:t>Ударные инструменты</w:t>
            </w:r>
          </w:p>
        </w:tc>
        <w:tc>
          <w:tcPr>
            <w:tcW w:w="2126" w:type="dxa"/>
          </w:tcPr>
          <w:p w:rsidR="00DD08A8" w:rsidRPr="00F452F3" w:rsidRDefault="00DD08A8" w:rsidP="000205FA">
            <w:pPr>
              <w:jc w:val="center"/>
            </w:pPr>
            <w:r w:rsidRPr="00F452F3">
              <w:t>1</w:t>
            </w:r>
          </w:p>
        </w:tc>
        <w:tc>
          <w:tcPr>
            <w:tcW w:w="2232" w:type="dxa"/>
          </w:tcPr>
          <w:p w:rsidR="00DD08A8" w:rsidRPr="00F452F3" w:rsidRDefault="00DD08A8" w:rsidP="000205FA">
            <w:pPr>
              <w:jc w:val="center"/>
            </w:pPr>
            <w:r w:rsidRPr="00F452F3">
              <w:t>-</w:t>
            </w:r>
          </w:p>
        </w:tc>
      </w:tr>
      <w:tr w:rsidR="00DD08A8" w:rsidRPr="006F3F0A" w:rsidTr="009216EA">
        <w:tc>
          <w:tcPr>
            <w:tcW w:w="5495" w:type="dxa"/>
          </w:tcPr>
          <w:p w:rsidR="00DD08A8" w:rsidRPr="00F452F3" w:rsidRDefault="00DD08A8" w:rsidP="000205FA">
            <w:pPr>
              <w:jc w:val="both"/>
            </w:pPr>
            <w:r w:rsidRPr="00F452F3">
              <w:t>Гитара</w:t>
            </w:r>
          </w:p>
        </w:tc>
        <w:tc>
          <w:tcPr>
            <w:tcW w:w="2126" w:type="dxa"/>
          </w:tcPr>
          <w:p w:rsidR="00DD08A8" w:rsidRPr="00F452F3" w:rsidRDefault="00DD08A8" w:rsidP="000205FA">
            <w:pPr>
              <w:jc w:val="center"/>
            </w:pPr>
            <w:r w:rsidRPr="00F452F3">
              <w:t>4</w:t>
            </w:r>
          </w:p>
        </w:tc>
        <w:tc>
          <w:tcPr>
            <w:tcW w:w="2232" w:type="dxa"/>
          </w:tcPr>
          <w:p w:rsidR="00DD08A8" w:rsidRPr="00F452F3" w:rsidRDefault="00DD08A8" w:rsidP="000205FA">
            <w:pPr>
              <w:jc w:val="center"/>
            </w:pPr>
            <w:r w:rsidRPr="00F452F3">
              <w:t>-</w:t>
            </w:r>
          </w:p>
        </w:tc>
      </w:tr>
      <w:tr w:rsidR="00DD08A8" w:rsidRPr="006F3F0A" w:rsidTr="009216EA">
        <w:tc>
          <w:tcPr>
            <w:tcW w:w="5495" w:type="dxa"/>
          </w:tcPr>
          <w:p w:rsidR="00DD08A8" w:rsidRPr="00F452F3" w:rsidRDefault="00DD08A8" w:rsidP="000205FA">
            <w:pPr>
              <w:jc w:val="both"/>
            </w:pPr>
            <w:r w:rsidRPr="00F452F3">
              <w:t>Баян</w:t>
            </w:r>
          </w:p>
        </w:tc>
        <w:tc>
          <w:tcPr>
            <w:tcW w:w="2126" w:type="dxa"/>
          </w:tcPr>
          <w:p w:rsidR="00DD08A8" w:rsidRPr="00F452F3" w:rsidRDefault="00DD08A8" w:rsidP="000205FA">
            <w:pPr>
              <w:jc w:val="center"/>
            </w:pPr>
            <w:r w:rsidRPr="00F452F3">
              <w:t>8</w:t>
            </w:r>
          </w:p>
        </w:tc>
        <w:tc>
          <w:tcPr>
            <w:tcW w:w="2232" w:type="dxa"/>
          </w:tcPr>
          <w:p w:rsidR="00DD08A8" w:rsidRPr="00F452F3" w:rsidRDefault="00DD08A8" w:rsidP="000205FA">
            <w:pPr>
              <w:jc w:val="center"/>
            </w:pPr>
            <w:r w:rsidRPr="00F452F3">
              <w:t>-</w:t>
            </w:r>
          </w:p>
        </w:tc>
      </w:tr>
      <w:tr w:rsidR="00DD08A8" w:rsidRPr="006F3F0A" w:rsidTr="009216EA">
        <w:tc>
          <w:tcPr>
            <w:tcW w:w="5495" w:type="dxa"/>
          </w:tcPr>
          <w:p w:rsidR="00DD08A8" w:rsidRPr="00F452F3" w:rsidRDefault="00DD08A8" w:rsidP="000205FA">
            <w:pPr>
              <w:jc w:val="both"/>
            </w:pPr>
            <w:r w:rsidRPr="00F452F3">
              <w:t>Аккордеон</w:t>
            </w:r>
          </w:p>
        </w:tc>
        <w:tc>
          <w:tcPr>
            <w:tcW w:w="2126" w:type="dxa"/>
          </w:tcPr>
          <w:p w:rsidR="00DD08A8" w:rsidRPr="00F452F3" w:rsidRDefault="00DD08A8" w:rsidP="000205FA">
            <w:pPr>
              <w:jc w:val="center"/>
            </w:pPr>
            <w:r w:rsidRPr="00F452F3">
              <w:t>1</w:t>
            </w:r>
          </w:p>
        </w:tc>
        <w:tc>
          <w:tcPr>
            <w:tcW w:w="2232" w:type="dxa"/>
          </w:tcPr>
          <w:p w:rsidR="00DD08A8" w:rsidRPr="00F452F3" w:rsidRDefault="00DD08A8" w:rsidP="000205FA">
            <w:pPr>
              <w:jc w:val="center"/>
            </w:pPr>
            <w:r w:rsidRPr="00F452F3">
              <w:t>-</w:t>
            </w:r>
          </w:p>
        </w:tc>
      </w:tr>
      <w:tr w:rsidR="00DD08A8" w:rsidRPr="006F3F0A" w:rsidTr="009216EA">
        <w:tc>
          <w:tcPr>
            <w:tcW w:w="5495" w:type="dxa"/>
          </w:tcPr>
          <w:p w:rsidR="00DD08A8" w:rsidRPr="00F452F3" w:rsidRDefault="00DD08A8" w:rsidP="000205FA">
            <w:pPr>
              <w:jc w:val="both"/>
            </w:pPr>
            <w:r w:rsidRPr="00F452F3">
              <w:t>Домра</w:t>
            </w:r>
          </w:p>
        </w:tc>
        <w:tc>
          <w:tcPr>
            <w:tcW w:w="2126" w:type="dxa"/>
          </w:tcPr>
          <w:p w:rsidR="00DD08A8" w:rsidRPr="00F452F3" w:rsidRDefault="00DD08A8" w:rsidP="000205FA">
            <w:pPr>
              <w:jc w:val="center"/>
            </w:pPr>
            <w:r w:rsidRPr="00F452F3">
              <w:t>5</w:t>
            </w:r>
          </w:p>
        </w:tc>
        <w:tc>
          <w:tcPr>
            <w:tcW w:w="2232" w:type="dxa"/>
          </w:tcPr>
          <w:p w:rsidR="00DD08A8" w:rsidRPr="00F452F3" w:rsidRDefault="00DD08A8" w:rsidP="000205FA">
            <w:pPr>
              <w:jc w:val="center"/>
            </w:pPr>
            <w:r w:rsidRPr="00F452F3">
              <w:t>-</w:t>
            </w:r>
          </w:p>
        </w:tc>
      </w:tr>
      <w:tr w:rsidR="00DD08A8" w:rsidRPr="006F3F0A" w:rsidTr="009216EA">
        <w:tc>
          <w:tcPr>
            <w:tcW w:w="5495" w:type="dxa"/>
          </w:tcPr>
          <w:p w:rsidR="00DD08A8" w:rsidRPr="00F452F3" w:rsidRDefault="00DD08A8" w:rsidP="000205FA">
            <w:pPr>
              <w:jc w:val="both"/>
            </w:pPr>
            <w:r w:rsidRPr="00F452F3">
              <w:t>Балалайка</w:t>
            </w:r>
          </w:p>
        </w:tc>
        <w:tc>
          <w:tcPr>
            <w:tcW w:w="2126" w:type="dxa"/>
          </w:tcPr>
          <w:p w:rsidR="00DD08A8" w:rsidRPr="00F452F3" w:rsidRDefault="00DD08A8" w:rsidP="000205FA">
            <w:pPr>
              <w:jc w:val="center"/>
            </w:pPr>
            <w:r w:rsidRPr="00F452F3">
              <w:t>1</w:t>
            </w:r>
          </w:p>
        </w:tc>
        <w:tc>
          <w:tcPr>
            <w:tcW w:w="2232" w:type="dxa"/>
          </w:tcPr>
          <w:p w:rsidR="00DD08A8" w:rsidRPr="00F452F3" w:rsidRDefault="00DD08A8" w:rsidP="000205FA">
            <w:pPr>
              <w:jc w:val="center"/>
            </w:pPr>
            <w:r w:rsidRPr="00F452F3">
              <w:t>-</w:t>
            </w:r>
          </w:p>
        </w:tc>
      </w:tr>
      <w:tr w:rsidR="00DD08A8" w:rsidRPr="006F3F0A" w:rsidTr="009216EA">
        <w:tc>
          <w:tcPr>
            <w:tcW w:w="5495" w:type="dxa"/>
          </w:tcPr>
          <w:p w:rsidR="00DD08A8" w:rsidRPr="00F452F3" w:rsidRDefault="00DD08A8" w:rsidP="000205FA">
            <w:pPr>
              <w:jc w:val="both"/>
            </w:pPr>
            <w:r w:rsidRPr="00F452F3">
              <w:t>Гусли</w:t>
            </w:r>
          </w:p>
        </w:tc>
        <w:tc>
          <w:tcPr>
            <w:tcW w:w="2126" w:type="dxa"/>
          </w:tcPr>
          <w:p w:rsidR="00DD08A8" w:rsidRPr="00F452F3" w:rsidRDefault="00DD08A8" w:rsidP="000205FA">
            <w:pPr>
              <w:jc w:val="center"/>
            </w:pPr>
            <w:r w:rsidRPr="00F452F3">
              <w:t>1</w:t>
            </w:r>
          </w:p>
        </w:tc>
        <w:tc>
          <w:tcPr>
            <w:tcW w:w="2232" w:type="dxa"/>
          </w:tcPr>
          <w:p w:rsidR="00DD08A8" w:rsidRPr="00F452F3" w:rsidRDefault="00DD08A8" w:rsidP="000205FA">
            <w:pPr>
              <w:jc w:val="center"/>
            </w:pPr>
            <w:r w:rsidRPr="00F452F3">
              <w:t>-</w:t>
            </w:r>
          </w:p>
        </w:tc>
      </w:tr>
      <w:tr w:rsidR="00DD08A8" w:rsidRPr="006F3F0A" w:rsidTr="009216EA">
        <w:tc>
          <w:tcPr>
            <w:tcW w:w="5495" w:type="dxa"/>
          </w:tcPr>
          <w:p w:rsidR="00DD08A8" w:rsidRPr="00F452F3" w:rsidRDefault="00DD08A8" w:rsidP="000205FA">
            <w:pPr>
              <w:jc w:val="both"/>
            </w:pPr>
            <w:r w:rsidRPr="00F452F3">
              <w:t>Мольберты</w:t>
            </w:r>
          </w:p>
        </w:tc>
        <w:tc>
          <w:tcPr>
            <w:tcW w:w="2126" w:type="dxa"/>
          </w:tcPr>
          <w:p w:rsidR="00DD08A8" w:rsidRPr="00F452F3" w:rsidRDefault="00DD08A8" w:rsidP="000205FA">
            <w:pPr>
              <w:jc w:val="center"/>
            </w:pPr>
            <w:r w:rsidRPr="00F452F3">
              <w:t>72</w:t>
            </w:r>
          </w:p>
        </w:tc>
        <w:tc>
          <w:tcPr>
            <w:tcW w:w="2232" w:type="dxa"/>
          </w:tcPr>
          <w:p w:rsidR="00DD08A8" w:rsidRPr="00F452F3" w:rsidRDefault="00DD08A8" w:rsidP="000205FA">
            <w:pPr>
              <w:jc w:val="center"/>
            </w:pPr>
            <w:r w:rsidRPr="00F452F3">
              <w:t>15</w:t>
            </w:r>
          </w:p>
        </w:tc>
      </w:tr>
      <w:tr w:rsidR="00DD08A8" w:rsidRPr="006F3F0A" w:rsidTr="009216EA">
        <w:tc>
          <w:tcPr>
            <w:tcW w:w="5495" w:type="dxa"/>
          </w:tcPr>
          <w:p w:rsidR="00DD08A8" w:rsidRPr="00F452F3" w:rsidRDefault="00DD08A8" w:rsidP="000205FA">
            <w:pPr>
              <w:jc w:val="both"/>
            </w:pPr>
            <w:r w:rsidRPr="00F452F3">
              <w:t>Компьютеры</w:t>
            </w:r>
          </w:p>
        </w:tc>
        <w:tc>
          <w:tcPr>
            <w:tcW w:w="2126" w:type="dxa"/>
          </w:tcPr>
          <w:p w:rsidR="00DD08A8" w:rsidRPr="00F452F3" w:rsidRDefault="00DD08A8" w:rsidP="000205FA">
            <w:pPr>
              <w:jc w:val="center"/>
            </w:pPr>
            <w:r w:rsidRPr="00F452F3">
              <w:t>9</w:t>
            </w:r>
          </w:p>
        </w:tc>
        <w:tc>
          <w:tcPr>
            <w:tcW w:w="2232" w:type="dxa"/>
          </w:tcPr>
          <w:p w:rsidR="00DD08A8" w:rsidRPr="00F452F3" w:rsidRDefault="00DD08A8" w:rsidP="000205FA">
            <w:pPr>
              <w:jc w:val="center"/>
            </w:pPr>
            <w:r w:rsidRPr="00F452F3">
              <w:t>4</w:t>
            </w:r>
          </w:p>
        </w:tc>
      </w:tr>
      <w:tr w:rsidR="00DD08A8" w:rsidRPr="006F3F0A" w:rsidTr="009216EA">
        <w:tc>
          <w:tcPr>
            <w:tcW w:w="5495" w:type="dxa"/>
          </w:tcPr>
          <w:p w:rsidR="00DD08A8" w:rsidRPr="00F452F3" w:rsidRDefault="00DD08A8" w:rsidP="000205FA">
            <w:pPr>
              <w:jc w:val="both"/>
            </w:pPr>
            <w:r w:rsidRPr="00F452F3">
              <w:t>Фотокамера на штативе</w:t>
            </w:r>
          </w:p>
        </w:tc>
        <w:tc>
          <w:tcPr>
            <w:tcW w:w="2126" w:type="dxa"/>
          </w:tcPr>
          <w:p w:rsidR="00DD08A8" w:rsidRPr="00F452F3" w:rsidRDefault="00DD08A8" w:rsidP="000205FA">
            <w:pPr>
              <w:jc w:val="center"/>
            </w:pPr>
            <w:r w:rsidRPr="00F452F3">
              <w:t>-</w:t>
            </w:r>
          </w:p>
        </w:tc>
        <w:tc>
          <w:tcPr>
            <w:tcW w:w="2232" w:type="dxa"/>
          </w:tcPr>
          <w:p w:rsidR="00DD08A8" w:rsidRPr="00F452F3" w:rsidRDefault="00DD08A8" w:rsidP="000205FA">
            <w:pPr>
              <w:jc w:val="center"/>
            </w:pPr>
            <w:r w:rsidRPr="00F452F3">
              <w:t>1</w:t>
            </w:r>
          </w:p>
        </w:tc>
      </w:tr>
      <w:tr w:rsidR="00DD08A8" w:rsidRPr="006F3F0A" w:rsidTr="009216EA">
        <w:tc>
          <w:tcPr>
            <w:tcW w:w="5495" w:type="dxa"/>
          </w:tcPr>
          <w:p w:rsidR="00DD08A8" w:rsidRPr="00F452F3" w:rsidRDefault="00DD08A8" w:rsidP="000205FA">
            <w:pPr>
              <w:jc w:val="both"/>
            </w:pPr>
            <w:r w:rsidRPr="00F452F3">
              <w:t>Передвижные зеркала</w:t>
            </w:r>
          </w:p>
        </w:tc>
        <w:tc>
          <w:tcPr>
            <w:tcW w:w="2126" w:type="dxa"/>
          </w:tcPr>
          <w:p w:rsidR="00DD08A8" w:rsidRPr="00F452F3" w:rsidRDefault="00DD08A8" w:rsidP="000205FA">
            <w:pPr>
              <w:jc w:val="center"/>
            </w:pPr>
            <w:r w:rsidRPr="00F452F3">
              <w:t>-</w:t>
            </w:r>
          </w:p>
        </w:tc>
        <w:tc>
          <w:tcPr>
            <w:tcW w:w="2232" w:type="dxa"/>
          </w:tcPr>
          <w:p w:rsidR="00DD08A8" w:rsidRPr="00F452F3" w:rsidRDefault="00DD08A8" w:rsidP="000205FA">
            <w:pPr>
              <w:jc w:val="center"/>
            </w:pPr>
            <w:r w:rsidRPr="00F452F3">
              <w:t>2</w:t>
            </w:r>
          </w:p>
        </w:tc>
      </w:tr>
    </w:tbl>
    <w:p w:rsidR="00DD08A8" w:rsidRPr="006F3F0A" w:rsidRDefault="00DD08A8" w:rsidP="00DD08A8">
      <w:pPr>
        <w:spacing w:line="276" w:lineRule="auto"/>
        <w:ind w:firstLine="708"/>
        <w:jc w:val="both"/>
        <w:rPr>
          <w:color w:val="00B050"/>
          <w:sz w:val="28"/>
          <w:szCs w:val="28"/>
        </w:rPr>
      </w:pPr>
    </w:p>
    <w:p w:rsidR="00DD08A8" w:rsidRPr="00F452F3" w:rsidRDefault="00DD08A8" w:rsidP="00DD08A8">
      <w:pPr>
        <w:spacing w:line="276" w:lineRule="auto"/>
        <w:ind w:firstLine="708"/>
        <w:jc w:val="center"/>
        <w:rPr>
          <w:sz w:val="28"/>
          <w:szCs w:val="28"/>
        </w:rPr>
      </w:pPr>
      <w:r w:rsidRPr="00F452F3">
        <w:rPr>
          <w:sz w:val="28"/>
          <w:szCs w:val="28"/>
        </w:rPr>
        <w:t>Самооценка работы ДШИ.</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49"/>
        <w:gridCol w:w="696"/>
        <w:gridCol w:w="745"/>
        <w:gridCol w:w="734"/>
        <w:gridCol w:w="3747"/>
      </w:tblGrid>
      <w:tr w:rsidR="00DD08A8" w:rsidRPr="008951DD" w:rsidTr="009216EA">
        <w:trPr>
          <w:trHeight w:val="687"/>
          <w:jc w:val="center"/>
        </w:trPr>
        <w:tc>
          <w:tcPr>
            <w:tcW w:w="3667" w:type="dxa"/>
            <w:vMerge w:val="restart"/>
          </w:tcPr>
          <w:p w:rsidR="00DD08A8" w:rsidRPr="008951DD" w:rsidRDefault="00DD08A8" w:rsidP="000205FA">
            <w:pPr>
              <w:jc w:val="both"/>
            </w:pPr>
            <w:r w:rsidRPr="008951DD">
              <w:t>Вид  муниципальной услуги</w:t>
            </w:r>
          </w:p>
        </w:tc>
        <w:tc>
          <w:tcPr>
            <w:tcW w:w="696" w:type="dxa"/>
            <w:vMerge w:val="restart"/>
          </w:tcPr>
          <w:p w:rsidR="00DD08A8" w:rsidRPr="008951DD" w:rsidRDefault="00DD08A8" w:rsidP="000205FA">
            <w:pPr>
              <w:jc w:val="both"/>
            </w:pPr>
            <w:r w:rsidRPr="008951DD">
              <w:t>Год</w:t>
            </w:r>
          </w:p>
        </w:tc>
        <w:tc>
          <w:tcPr>
            <w:tcW w:w="1479" w:type="dxa"/>
            <w:gridSpan w:val="2"/>
          </w:tcPr>
          <w:p w:rsidR="00DD08A8" w:rsidRPr="008951DD" w:rsidRDefault="00DD08A8" w:rsidP="000205FA">
            <w:pPr>
              <w:jc w:val="both"/>
            </w:pPr>
            <w:r w:rsidRPr="008951DD">
              <w:t>Количество учащихся</w:t>
            </w:r>
          </w:p>
        </w:tc>
        <w:tc>
          <w:tcPr>
            <w:tcW w:w="3781" w:type="dxa"/>
            <w:vMerge w:val="restart"/>
          </w:tcPr>
          <w:p w:rsidR="00DD08A8" w:rsidRPr="008951DD" w:rsidRDefault="00DD08A8" w:rsidP="000205FA">
            <w:pPr>
              <w:jc w:val="both"/>
            </w:pPr>
            <w:r w:rsidRPr="008951DD">
              <w:t>Качество выполнения</w:t>
            </w:r>
          </w:p>
          <w:p w:rsidR="00DD08A8" w:rsidRPr="008951DD" w:rsidRDefault="00DD08A8" w:rsidP="000205FA">
            <w:pPr>
              <w:jc w:val="both"/>
            </w:pPr>
            <w:r w:rsidRPr="008951DD">
              <w:t>муниципальной услуги</w:t>
            </w:r>
          </w:p>
        </w:tc>
      </w:tr>
      <w:tr w:rsidR="00DD08A8" w:rsidRPr="008951DD" w:rsidTr="009216EA">
        <w:trPr>
          <w:trHeight w:val="329"/>
          <w:jc w:val="center"/>
        </w:trPr>
        <w:tc>
          <w:tcPr>
            <w:tcW w:w="3667" w:type="dxa"/>
            <w:vMerge/>
          </w:tcPr>
          <w:p w:rsidR="00DD08A8" w:rsidRPr="008951DD" w:rsidRDefault="00DD08A8" w:rsidP="000205FA">
            <w:pPr>
              <w:jc w:val="both"/>
            </w:pPr>
          </w:p>
        </w:tc>
        <w:tc>
          <w:tcPr>
            <w:tcW w:w="696" w:type="dxa"/>
            <w:vMerge/>
          </w:tcPr>
          <w:p w:rsidR="00DD08A8" w:rsidRPr="008951DD" w:rsidRDefault="00DD08A8" w:rsidP="000205FA">
            <w:pPr>
              <w:jc w:val="both"/>
            </w:pPr>
          </w:p>
        </w:tc>
        <w:tc>
          <w:tcPr>
            <w:tcW w:w="745" w:type="dxa"/>
          </w:tcPr>
          <w:p w:rsidR="00DD08A8" w:rsidRPr="008951DD" w:rsidRDefault="00DD08A8" w:rsidP="000205FA">
            <w:pPr>
              <w:jc w:val="both"/>
            </w:pPr>
            <w:r w:rsidRPr="008951DD">
              <w:t>План</w:t>
            </w:r>
          </w:p>
        </w:tc>
        <w:tc>
          <w:tcPr>
            <w:tcW w:w="734" w:type="dxa"/>
          </w:tcPr>
          <w:p w:rsidR="00DD08A8" w:rsidRPr="008951DD" w:rsidRDefault="00DD08A8" w:rsidP="000205FA">
            <w:pPr>
              <w:jc w:val="both"/>
            </w:pPr>
            <w:r w:rsidRPr="008951DD">
              <w:t>Факт</w:t>
            </w:r>
          </w:p>
        </w:tc>
        <w:tc>
          <w:tcPr>
            <w:tcW w:w="3781" w:type="dxa"/>
            <w:vMerge/>
          </w:tcPr>
          <w:p w:rsidR="00DD08A8" w:rsidRPr="008951DD" w:rsidRDefault="00DD08A8" w:rsidP="000205FA">
            <w:pPr>
              <w:jc w:val="both"/>
            </w:pPr>
          </w:p>
        </w:tc>
      </w:tr>
      <w:tr w:rsidR="00DD08A8" w:rsidRPr="008951DD" w:rsidTr="009216EA">
        <w:trPr>
          <w:trHeight w:val="509"/>
          <w:jc w:val="center"/>
        </w:trPr>
        <w:tc>
          <w:tcPr>
            <w:tcW w:w="3667" w:type="dxa"/>
            <w:vMerge w:val="restart"/>
          </w:tcPr>
          <w:p w:rsidR="00DD08A8" w:rsidRPr="008951DD" w:rsidRDefault="00DD08A8" w:rsidP="000205FA">
            <w:pPr>
              <w:jc w:val="both"/>
            </w:pPr>
            <w:r w:rsidRPr="008951DD">
              <w:t>Предоставление дополнительного предпрофессионального образования детей в области искусств (ДПОП)</w:t>
            </w:r>
          </w:p>
        </w:tc>
        <w:tc>
          <w:tcPr>
            <w:tcW w:w="696" w:type="dxa"/>
          </w:tcPr>
          <w:p w:rsidR="00DD08A8" w:rsidRPr="008951DD" w:rsidRDefault="00DD08A8" w:rsidP="000205FA">
            <w:pPr>
              <w:jc w:val="both"/>
            </w:pPr>
            <w:r w:rsidRPr="008951DD">
              <w:t>2016</w:t>
            </w:r>
          </w:p>
        </w:tc>
        <w:tc>
          <w:tcPr>
            <w:tcW w:w="745" w:type="dxa"/>
          </w:tcPr>
          <w:p w:rsidR="00DD08A8" w:rsidRPr="008951DD" w:rsidRDefault="00DD08A8" w:rsidP="000205FA">
            <w:pPr>
              <w:jc w:val="both"/>
            </w:pPr>
            <w:r w:rsidRPr="008951DD">
              <w:t>230</w:t>
            </w:r>
          </w:p>
        </w:tc>
        <w:tc>
          <w:tcPr>
            <w:tcW w:w="734" w:type="dxa"/>
          </w:tcPr>
          <w:p w:rsidR="00DD08A8" w:rsidRPr="008951DD" w:rsidRDefault="00DD08A8" w:rsidP="000205FA">
            <w:pPr>
              <w:jc w:val="both"/>
            </w:pPr>
            <w:r w:rsidRPr="008951DD">
              <w:t>190</w:t>
            </w:r>
          </w:p>
        </w:tc>
        <w:tc>
          <w:tcPr>
            <w:tcW w:w="3781" w:type="dxa"/>
          </w:tcPr>
          <w:p w:rsidR="00DD08A8" w:rsidRPr="008951DD" w:rsidRDefault="00DD08A8" w:rsidP="000205FA">
            <w:pPr>
              <w:jc w:val="both"/>
            </w:pPr>
            <w:r w:rsidRPr="008951DD">
              <w:t>Меньше планового показателя, так как из учебного плана была выведена программа художественно-эстетической направленности</w:t>
            </w:r>
          </w:p>
        </w:tc>
      </w:tr>
      <w:tr w:rsidR="00DD08A8" w:rsidRPr="008951DD" w:rsidTr="009216EA">
        <w:trPr>
          <w:trHeight w:val="545"/>
          <w:jc w:val="center"/>
        </w:trPr>
        <w:tc>
          <w:tcPr>
            <w:tcW w:w="3667" w:type="dxa"/>
            <w:vMerge/>
          </w:tcPr>
          <w:p w:rsidR="00DD08A8" w:rsidRPr="008951DD" w:rsidRDefault="00DD08A8" w:rsidP="000205FA">
            <w:pPr>
              <w:jc w:val="both"/>
            </w:pPr>
          </w:p>
        </w:tc>
        <w:tc>
          <w:tcPr>
            <w:tcW w:w="696" w:type="dxa"/>
          </w:tcPr>
          <w:p w:rsidR="00DD08A8" w:rsidRPr="008951DD" w:rsidRDefault="00DD08A8" w:rsidP="000205FA">
            <w:pPr>
              <w:jc w:val="both"/>
            </w:pPr>
            <w:r w:rsidRPr="008951DD">
              <w:t>2017</w:t>
            </w:r>
          </w:p>
        </w:tc>
        <w:tc>
          <w:tcPr>
            <w:tcW w:w="745" w:type="dxa"/>
          </w:tcPr>
          <w:p w:rsidR="00DD08A8" w:rsidRPr="008951DD" w:rsidRDefault="00DD08A8" w:rsidP="000205FA">
            <w:pPr>
              <w:jc w:val="both"/>
            </w:pPr>
            <w:r w:rsidRPr="008951DD">
              <w:t>230</w:t>
            </w:r>
          </w:p>
        </w:tc>
        <w:tc>
          <w:tcPr>
            <w:tcW w:w="734" w:type="dxa"/>
          </w:tcPr>
          <w:p w:rsidR="00DD08A8" w:rsidRPr="008951DD" w:rsidRDefault="00DD08A8" w:rsidP="000205FA">
            <w:pPr>
              <w:jc w:val="both"/>
            </w:pPr>
            <w:r w:rsidRPr="008951DD">
              <w:t>207</w:t>
            </w:r>
          </w:p>
        </w:tc>
        <w:tc>
          <w:tcPr>
            <w:tcW w:w="3781" w:type="dxa"/>
          </w:tcPr>
          <w:p w:rsidR="00DD08A8" w:rsidRPr="008951DD" w:rsidRDefault="00DD08A8" w:rsidP="000205FA">
            <w:pPr>
              <w:jc w:val="both"/>
            </w:pPr>
            <w:r w:rsidRPr="008951DD">
              <w:t>В пределах допустимого отклонения 10% муниципального задания</w:t>
            </w:r>
          </w:p>
        </w:tc>
      </w:tr>
      <w:tr w:rsidR="00DD08A8" w:rsidRPr="008951DD" w:rsidTr="009216EA">
        <w:trPr>
          <w:trHeight w:val="553"/>
          <w:jc w:val="center"/>
        </w:trPr>
        <w:tc>
          <w:tcPr>
            <w:tcW w:w="3667" w:type="dxa"/>
            <w:vMerge/>
          </w:tcPr>
          <w:p w:rsidR="00DD08A8" w:rsidRPr="008951DD" w:rsidRDefault="00DD08A8" w:rsidP="000205FA">
            <w:pPr>
              <w:jc w:val="both"/>
            </w:pPr>
          </w:p>
        </w:tc>
        <w:tc>
          <w:tcPr>
            <w:tcW w:w="696" w:type="dxa"/>
          </w:tcPr>
          <w:p w:rsidR="00DD08A8" w:rsidRPr="008951DD" w:rsidRDefault="00DD08A8" w:rsidP="000205FA">
            <w:pPr>
              <w:jc w:val="both"/>
            </w:pPr>
            <w:r w:rsidRPr="008951DD">
              <w:t>2018</w:t>
            </w:r>
          </w:p>
        </w:tc>
        <w:tc>
          <w:tcPr>
            <w:tcW w:w="745" w:type="dxa"/>
          </w:tcPr>
          <w:p w:rsidR="00DD08A8" w:rsidRPr="008951DD" w:rsidRDefault="00DD08A8" w:rsidP="000205FA">
            <w:pPr>
              <w:jc w:val="both"/>
            </w:pPr>
            <w:r w:rsidRPr="008951DD">
              <w:t>239</w:t>
            </w:r>
          </w:p>
        </w:tc>
        <w:tc>
          <w:tcPr>
            <w:tcW w:w="734" w:type="dxa"/>
          </w:tcPr>
          <w:p w:rsidR="00DD08A8" w:rsidRPr="008951DD" w:rsidRDefault="00DD08A8" w:rsidP="000205FA">
            <w:pPr>
              <w:jc w:val="both"/>
            </w:pPr>
            <w:r w:rsidRPr="008951DD">
              <w:t>217</w:t>
            </w:r>
          </w:p>
        </w:tc>
        <w:tc>
          <w:tcPr>
            <w:tcW w:w="3781" w:type="dxa"/>
          </w:tcPr>
          <w:p w:rsidR="00DD08A8" w:rsidRPr="008951DD" w:rsidRDefault="00DD08A8" w:rsidP="000205FA">
            <w:pPr>
              <w:jc w:val="both"/>
            </w:pPr>
            <w:r w:rsidRPr="008951DD">
              <w:t>В пределах допустимого отклонения 10% муниципального задания</w:t>
            </w:r>
          </w:p>
        </w:tc>
      </w:tr>
      <w:tr w:rsidR="00DD08A8" w:rsidRPr="008951DD" w:rsidTr="009216EA">
        <w:trPr>
          <w:trHeight w:val="575"/>
          <w:jc w:val="center"/>
        </w:trPr>
        <w:tc>
          <w:tcPr>
            <w:tcW w:w="3667" w:type="dxa"/>
            <w:vMerge w:val="restart"/>
          </w:tcPr>
          <w:p w:rsidR="00DD08A8" w:rsidRPr="008951DD" w:rsidRDefault="00DD08A8" w:rsidP="000205FA">
            <w:pPr>
              <w:jc w:val="both"/>
            </w:pPr>
            <w:r w:rsidRPr="008951DD">
              <w:t>Предоставление дополнительного образования детей по общеразвивающим программам в области искусств (ОРП).</w:t>
            </w:r>
          </w:p>
        </w:tc>
        <w:tc>
          <w:tcPr>
            <w:tcW w:w="696" w:type="dxa"/>
          </w:tcPr>
          <w:p w:rsidR="00DD08A8" w:rsidRPr="008951DD" w:rsidRDefault="00DD08A8" w:rsidP="000205FA">
            <w:pPr>
              <w:jc w:val="both"/>
            </w:pPr>
            <w:r w:rsidRPr="008951DD">
              <w:t>2016</w:t>
            </w:r>
          </w:p>
        </w:tc>
        <w:tc>
          <w:tcPr>
            <w:tcW w:w="745" w:type="dxa"/>
          </w:tcPr>
          <w:p w:rsidR="00DD08A8" w:rsidRPr="008951DD" w:rsidRDefault="00DD08A8" w:rsidP="000205FA">
            <w:pPr>
              <w:jc w:val="both"/>
            </w:pPr>
            <w:r w:rsidRPr="008951DD">
              <w:t>120</w:t>
            </w:r>
          </w:p>
        </w:tc>
        <w:tc>
          <w:tcPr>
            <w:tcW w:w="734" w:type="dxa"/>
          </w:tcPr>
          <w:p w:rsidR="00DD08A8" w:rsidRPr="008951DD" w:rsidRDefault="00DD08A8" w:rsidP="000205FA">
            <w:pPr>
              <w:jc w:val="both"/>
            </w:pPr>
            <w:r w:rsidRPr="008951DD">
              <w:t>120</w:t>
            </w:r>
          </w:p>
        </w:tc>
        <w:tc>
          <w:tcPr>
            <w:tcW w:w="3781" w:type="dxa"/>
          </w:tcPr>
          <w:p w:rsidR="00DD08A8" w:rsidRPr="008951DD" w:rsidRDefault="00DD08A8" w:rsidP="000205FA">
            <w:pPr>
              <w:jc w:val="both"/>
            </w:pPr>
            <w:r w:rsidRPr="008951DD">
              <w:t>В пределах планового показателя</w:t>
            </w:r>
          </w:p>
        </w:tc>
      </w:tr>
      <w:tr w:rsidR="00DD08A8" w:rsidRPr="008951DD" w:rsidTr="009216EA">
        <w:trPr>
          <w:trHeight w:val="555"/>
          <w:jc w:val="center"/>
        </w:trPr>
        <w:tc>
          <w:tcPr>
            <w:tcW w:w="3667" w:type="dxa"/>
            <w:vMerge/>
          </w:tcPr>
          <w:p w:rsidR="00DD08A8" w:rsidRPr="008951DD" w:rsidRDefault="00DD08A8" w:rsidP="000205FA">
            <w:pPr>
              <w:jc w:val="both"/>
            </w:pPr>
          </w:p>
        </w:tc>
        <w:tc>
          <w:tcPr>
            <w:tcW w:w="696" w:type="dxa"/>
          </w:tcPr>
          <w:p w:rsidR="00DD08A8" w:rsidRPr="008951DD" w:rsidRDefault="00DD08A8" w:rsidP="000205FA">
            <w:pPr>
              <w:jc w:val="both"/>
            </w:pPr>
            <w:r w:rsidRPr="008951DD">
              <w:t>2017</w:t>
            </w:r>
          </w:p>
        </w:tc>
        <w:tc>
          <w:tcPr>
            <w:tcW w:w="745" w:type="dxa"/>
          </w:tcPr>
          <w:p w:rsidR="00DD08A8" w:rsidRPr="008951DD" w:rsidRDefault="00DD08A8" w:rsidP="000205FA">
            <w:pPr>
              <w:jc w:val="both"/>
            </w:pPr>
            <w:r w:rsidRPr="008951DD">
              <w:t>120</w:t>
            </w:r>
          </w:p>
        </w:tc>
        <w:tc>
          <w:tcPr>
            <w:tcW w:w="734" w:type="dxa"/>
          </w:tcPr>
          <w:p w:rsidR="00DD08A8" w:rsidRPr="008951DD" w:rsidRDefault="00DD08A8" w:rsidP="000205FA">
            <w:pPr>
              <w:jc w:val="both"/>
            </w:pPr>
            <w:r w:rsidRPr="008951DD">
              <w:t>122</w:t>
            </w:r>
          </w:p>
        </w:tc>
        <w:tc>
          <w:tcPr>
            <w:tcW w:w="3781" w:type="dxa"/>
          </w:tcPr>
          <w:p w:rsidR="00DD08A8" w:rsidRPr="008951DD" w:rsidRDefault="00DD08A8" w:rsidP="000205FA">
            <w:pPr>
              <w:jc w:val="both"/>
            </w:pPr>
            <w:r w:rsidRPr="008951DD">
              <w:t>В пределах муниципального задания</w:t>
            </w:r>
          </w:p>
        </w:tc>
      </w:tr>
      <w:tr w:rsidR="00DD08A8" w:rsidRPr="008951DD" w:rsidTr="009216EA">
        <w:trPr>
          <w:trHeight w:val="289"/>
          <w:jc w:val="center"/>
        </w:trPr>
        <w:tc>
          <w:tcPr>
            <w:tcW w:w="3667" w:type="dxa"/>
            <w:vMerge/>
          </w:tcPr>
          <w:p w:rsidR="00DD08A8" w:rsidRPr="008951DD" w:rsidRDefault="00DD08A8" w:rsidP="000205FA">
            <w:pPr>
              <w:jc w:val="both"/>
            </w:pPr>
          </w:p>
        </w:tc>
        <w:tc>
          <w:tcPr>
            <w:tcW w:w="696" w:type="dxa"/>
          </w:tcPr>
          <w:p w:rsidR="00DD08A8" w:rsidRPr="008951DD" w:rsidRDefault="00DD08A8" w:rsidP="000205FA">
            <w:pPr>
              <w:jc w:val="both"/>
            </w:pPr>
            <w:r w:rsidRPr="008951DD">
              <w:t>2018</w:t>
            </w:r>
          </w:p>
        </w:tc>
        <w:tc>
          <w:tcPr>
            <w:tcW w:w="745" w:type="dxa"/>
          </w:tcPr>
          <w:p w:rsidR="00DD08A8" w:rsidRPr="008951DD" w:rsidRDefault="00DD08A8" w:rsidP="000205FA">
            <w:pPr>
              <w:jc w:val="both"/>
            </w:pPr>
            <w:r w:rsidRPr="008951DD">
              <w:t>90</w:t>
            </w:r>
          </w:p>
        </w:tc>
        <w:tc>
          <w:tcPr>
            <w:tcW w:w="734" w:type="dxa"/>
          </w:tcPr>
          <w:p w:rsidR="00DD08A8" w:rsidRPr="008951DD" w:rsidRDefault="00DD08A8" w:rsidP="000205FA">
            <w:pPr>
              <w:jc w:val="both"/>
            </w:pPr>
            <w:r w:rsidRPr="008951DD">
              <w:t>85</w:t>
            </w:r>
          </w:p>
        </w:tc>
        <w:tc>
          <w:tcPr>
            <w:tcW w:w="3781" w:type="dxa"/>
          </w:tcPr>
          <w:p w:rsidR="00DD08A8" w:rsidRPr="008951DD" w:rsidRDefault="00DD08A8" w:rsidP="000205FA">
            <w:pPr>
              <w:jc w:val="both"/>
            </w:pPr>
            <w:r w:rsidRPr="008951DD">
              <w:t>В пределах допустимого отклонения 10% муниципального задания</w:t>
            </w:r>
          </w:p>
        </w:tc>
      </w:tr>
      <w:tr w:rsidR="00DD08A8" w:rsidRPr="008951DD" w:rsidTr="009216EA">
        <w:trPr>
          <w:trHeight w:val="1696"/>
          <w:jc w:val="center"/>
        </w:trPr>
        <w:tc>
          <w:tcPr>
            <w:tcW w:w="3667" w:type="dxa"/>
            <w:vMerge w:val="restart"/>
          </w:tcPr>
          <w:p w:rsidR="00DD08A8" w:rsidRPr="008951DD" w:rsidRDefault="00DD08A8" w:rsidP="000205FA">
            <w:pPr>
              <w:jc w:val="both"/>
            </w:pPr>
            <w:r w:rsidRPr="008951DD">
              <w:t>Всего обучающихся в ДШИ</w:t>
            </w:r>
          </w:p>
        </w:tc>
        <w:tc>
          <w:tcPr>
            <w:tcW w:w="696" w:type="dxa"/>
          </w:tcPr>
          <w:p w:rsidR="00DD08A8" w:rsidRPr="008951DD" w:rsidRDefault="00DD08A8" w:rsidP="000205FA">
            <w:pPr>
              <w:jc w:val="both"/>
            </w:pPr>
            <w:r w:rsidRPr="008951DD">
              <w:t>2016</w:t>
            </w:r>
          </w:p>
        </w:tc>
        <w:tc>
          <w:tcPr>
            <w:tcW w:w="745" w:type="dxa"/>
          </w:tcPr>
          <w:p w:rsidR="00DD08A8" w:rsidRPr="008951DD" w:rsidRDefault="00DD08A8" w:rsidP="000205FA">
            <w:pPr>
              <w:jc w:val="both"/>
            </w:pPr>
            <w:r w:rsidRPr="008951DD">
              <w:t>350</w:t>
            </w:r>
          </w:p>
        </w:tc>
        <w:tc>
          <w:tcPr>
            <w:tcW w:w="734" w:type="dxa"/>
          </w:tcPr>
          <w:p w:rsidR="00DD08A8" w:rsidRPr="008951DD" w:rsidRDefault="00DD08A8" w:rsidP="000205FA">
            <w:pPr>
              <w:jc w:val="both"/>
            </w:pPr>
            <w:r w:rsidRPr="008951DD">
              <w:t>313</w:t>
            </w:r>
          </w:p>
        </w:tc>
        <w:tc>
          <w:tcPr>
            <w:tcW w:w="3781" w:type="dxa"/>
          </w:tcPr>
          <w:p w:rsidR="00DD08A8" w:rsidRPr="008951DD" w:rsidRDefault="00DD08A8" w:rsidP="000205FA">
            <w:pPr>
              <w:jc w:val="both"/>
            </w:pPr>
            <w:r w:rsidRPr="008951DD">
              <w:t xml:space="preserve">Уменьшение контингента связано с объективными причинами: </w:t>
            </w:r>
          </w:p>
          <w:p w:rsidR="00DD08A8" w:rsidRPr="008951DD" w:rsidRDefault="00DD08A8" w:rsidP="000205FA">
            <w:pPr>
              <w:jc w:val="both"/>
            </w:pPr>
            <w:r w:rsidRPr="008951DD">
              <w:t xml:space="preserve">-трудности обучения в двух школах; </w:t>
            </w:r>
          </w:p>
          <w:p w:rsidR="00DD08A8" w:rsidRPr="008951DD" w:rsidRDefault="00DD08A8" w:rsidP="000205FA">
            <w:pPr>
              <w:jc w:val="both"/>
            </w:pPr>
            <w:r w:rsidRPr="008951DD">
              <w:t>-перемена места жительства;</w:t>
            </w:r>
          </w:p>
          <w:p w:rsidR="00DD08A8" w:rsidRPr="008951DD" w:rsidRDefault="00DD08A8" w:rsidP="000205FA">
            <w:pPr>
              <w:jc w:val="both"/>
            </w:pPr>
            <w:r>
              <w:t>- по состоянию здоровья</w:t>
            </w:r>
          </w:p>
        </w:tc>
      </w:tr>
      <w:tr w:rsidR="00DD08A8" w:rsidRPr="008951DD" w:rsidTr="009216EA">
        <w:trPr>
          <w:trHeight w:val="551"/>
          <w:jc w:val="center"/>
        </w:trPr>
        <w:tc>
          <w:tcPr>
            <w:tcW w:w="3667" w:type="dxa"/>
            <w:vMerge/>
          </w:tcPr>
          <w:p w:rsidR="00DD08A8" w:rsidRPr="008951DD" w:rsidRDefault="00DD08A8" w:rsidP="000205FA">
            <w:pPr>
              <w:jc w:val="both"/>
            </w:pPr>
          </w:p>
        </w:tc>
        <w:tc>
          <w:tcPr>
            <w:tcW w:w="696" w:type="dxa"/>
          </w:tcPr>
          <w:p w:rsidR="00DD08A8" w:rsidRPr="008951DD" w:rsidRDefault="00DD08A8" w:rsidP="000205FA">
            <w:pPr>
              <w:jc w:val="both"/>
            </w:pPr>
            <w:r w:rsidRPr="008951DD">
              <w:t>2017</w:t>
            </w:r>
          </w:p>
        </w:tc>
        <w:tc>
          <w:tcPr>
            <w:tcW w:w="745" w:type="dxa"/>
          </w:tcPr>
          <w:p w:rsidR="00DD08A8" w:rsidRPr="008951DD" w:rsidRDefault="00DD08A8" w:rsidP="000205FA">
            <w:pPr>
              <w:jc w:val="both"/>
            </w:pPr>
            <w:r w:rsidRPr="008951DD">
              <w:t>350</w:t>
            </w:r>
          </w:p>
        </w:tc>
        <w:tc>
          <w:tcPr>
            <w:tcW w:w="734" w:type="dxa"/>
          </w:tcPr>
          <w:p w:rsidR="00DD08A8" w:rsidRPr="008951DD" w:rsidRDefault="00DD08A8" w:rsidP="000205FA">
            <w:pPr>
              <w:jc w:val="both"/>
            </w:pPr>
            <w:r w:rsidRPr="008951DD">
              <w:t>329</w:t>
            </w:r>
          </w:p>
        </w:tc>
        <w:tc>
          <w:tcPr>
            <w:tcW w:w="3781" w:type="dxa"/>
          </w:tcPr>
          <w:p w:rsidR="00DD08A8" w:rsidRPr="008951DD" w:rsidRDefault="00DD08A8" w:rsidP="000205FA">
            <w:pPr>
              <w:jc w:val="both"/>
            </w:pPr>
            <w:r w:rsidRPr="008951DD">
              <w:t xml:space="preserve">Уменьшение контингента связано с объективными причинами: </w:t>
            </w:r>
          </w:p>
          <w:p w:rsidR="00DD08A8" w:rsidRPr="008951DD" w:rsidRDefault="00DD08A8" w:rsidP="000205FA">
            <w:pPr>
              <w:jc w:val="both"/>
            </w:pPr>
            <w:r w:rsidRPr="008951DD">
              <w:t xml:space="preserve">-трудности обучения в двух школах; </w:t>
            </w:r>
          </w:p>
          <w:p w:rsidR="00DD08A8" w:rsidRPr="008951DD" w:rsidRDefault="00DD08A8" w:rsidP="000205FA">
            <w:pPr>
              <w:jc w:val="both"/>
            </w:pPr>
            <w:r w:rsidRPr="008951DD">
              <w:t>-перемена места жительства.</w:t>
            </w:r>
          </w:p>
        </w:tc>
      </w:tr>
      <w:tr w:rsidR="00DD08A8" w:rsidRPr="008951DD" w:rsidTr="009216EA">
        <w:trPr>
          <w:trHeight w:val="573"/>
          <w:jc w:val="center"/>
        </w:trPr>
        <w:tc>
          <w:tcPr>
            <w:tcW w:w="3667" w:type="dxa"/>
            <w:vMerge/>
          </w:tcPr>
          <w:p w:rsidR="00DD08A8" w:rsidRPr="008951DD" w:rsidRDefault="00DD08A8" w:rsidP="000205FA">
            <w:pPr>
              <w:jc w:val="both"/>
            </w:pPr>
          </w:p>
        </w:tc>
        <w:tc>
          <w:tcPr>
            <w:tcW w:w="696" w:type="dxa"/>
          </w:tcPr>
          <w:p w:rsidR="00DD08A8" w:rsidRPr="008951DD" w:rsidRDefault="00DD08A8" w:rsidP="000205FA">
            <w:pPr>
              <w:jc w:val="both"/>
            </w:pPr>
            <w:r w:rsidRPr="008951DD">
              <w:t>2018</w:t>
            </w:r>
          </w:p>
        </w:tc>
        <w:tc>
          <w:tcPr>
            <w:tcW w:w="745" w:type="dxa"/>
          </w:tcPr>
          <w:p w:rsidR="00DD08A8" w:rsidRPr="008951DD" w:rsidRDefault="00DD08A8" w:rsidP="000205FA">
            <w:pPr>
              <w:jc w:val="both"/>
            </w:pPr>
            <w:r w:rsidRPr="008951DD">
              <w:t>329</w:t>
            </w:r>
          </w:p>
        </w:tc>
        <w:tc>
          <w:tcPr>
            <w:tcW w:w="734" w:type="dxa"/>
          </w:tcPr>
          <w:p w:rsidR="00DD08A8" w:rsidRPr="008951DD" w:rsidRDefault="00DD08A8" w:rsidP="000205FA">
            <w:pPr>
              <w:jc w:val="both"/>
            </w:pPr>
            <w:r w:rsidRPr="008951DD">
              <w:t>302</w:t>
            </w:r>
          </w:p>
        </w:tc>
        <w:tc>
          <w:tcPr>
            <w:tcW w:w="3781" w:type="dxa"/>
          </w:tcPr>
          <w:p w:rsidR="00DD08A8" w:rsidRPr="008951DD" w:rsidRDefault="00DD08A8" w:rsidP="000205FA">
            <w:pPr>
              <w:jc w:val="both"/>
            </w:pPr>
            <w:r w:rsidRPr="008951DD">
              <w:t>В пределах допустимого отклонения 10% муниципального задания</w:t>
            </w:r>
          </w:p>
        </w:tc>
      </w:tr>
    </w:tbl>
    <w:p w:rsidR="00DD08A8" w:rsidRPr="00F452F3" w:rsidRDefault="00DD08A8" w:rsidP="00DD08A8">
      <w:pPr>
        <w:spacing w:line="276" w:lineRule="auto"/>
        <w:ind w:firstLine="708"/>
        <w:jc w:val="both"/>
        <w:rPr>
          <w:sz w:val="28"/>
          <w:szCs w:val="28"/>
        </w:rPr>
      </w:pPr>
      <w:r w:rsidRPr="00F452F3">
        <w:rPr>
          <w:sz w:val="28"/>
          <w:szCs w:val="28"/>
        </w:rPr>
        <w:t>Работу Детской школы искусств за отчетный период - считаю удовлетворительной. Показатели муниципальных услуг по качеству и объему выполнены полностью</w:t>
      </w:r>
    </w:p>
    <w:p w:rsidR="00DD08A8" w:rsidRDefault="00DD08A8" w:rsidP="00DD08A8">
      <w:pPr>
        <w:spacing w:line="276" w:lineRule="auto"/>
        <w:ind w:firstLine="709"/>
        <w:rPr>
          <w:sz w:val="28"/>
          <w:szCs w:val="28"/>
        </w:rPr>
      </w:pPr>
    </w:p>
    <w:p w:rsidR="000205FA" w:rsidRDefault="000205FA" w:rsidP="000205FA">
      <w:pPr>
        <w:ind w:firstLine="709"/>
        <w:rPr>
          <w:sz w:val="28"/>
          <w:szCs w:val="28"/>
        </w:rPr>
      </w:pPr>
    </w:p>
    <w:p w:rsidR="00DD08A8" w:rsidRPr="000205FA" w:rsidRDefault="00DD08A8" w:rsidP="000205FA">
      <w:pPr>
        <w:pStyle w:val="af"/>
        <w:numPr>
          <w:ilvl w:val="0"/>
          <w:numId w:val="56"/>
        </w:numPr>
        <w:spacing w:line="276" w:lineRule="auto"/>
        <w:jc w:val="center"/>
        <w:rPr>
          <w:b/>
          <w:caps/>
          <w:sz w:val="28"/>
          <w:szCs w:val="28"/>
        </w:rPr>
      </w:pPr>
      <w:r w:rsidRPr="000205FA">
        <w:rPr>
          <w:b/>
          <w:caps/>
          <w:sz w:val="28"/>
          <w:szCs w:val="28"/>
        </w:rPr>
        <w:t>Библиотечное обслуживание населения</w:t>
      </w:r>
    </w:p>
    <w:p w:rsidR="000205FA" w:rsidRPr="000205FA" w:rsidRDefault="000205FA" w:rsidP="000205FA">
      <w:pPr>
        <w:pStyle w:val="af"/>
        <w:ind w:left="1713"/>
        <w:rPr>
          <w:b/>
          <w:caps/>
          <w:sz w:val="28"/>
          <w:szCs w:val="28"/>
        </w:rPr>
      </w:pPr>
    </w:p>
    <w:p w:rsidR="00DD08A8" w:rsidRDefault="00DD08A8" w:rsidP="00DD08A8">
      <w:pPr>
        <w:spacing w:line="276" w:lineRule="auto"/>
        <w:ind w:firstLine="709"/>
        <w:jc w:val="both"/>
        <w:rPr>
          <w:sz w:val="28"/>
          <w:szCs w:val="28"/>
        </w:rPr>
      </w:pPr>
      <w:r w:rsidRPr="00B22082">
        <w:rPr>
          <w:sz w:val="28"/>
          <w:szCs w:val="28"/>
        </w:rPr>
        <w:t>Библиотеки городского округа ЗАТО город Фокино объединены в Централизованную библиотечную систему (ЦБС) и в нее входят:</w:t>
      </w:r>
    </w:p>
    <w:p w:rsidR="00DD08A8" w:rsidRPr="00B22082" w:rsidRDefault="00DD08A8" w:rsidP="00DD08A8">
      <w:pPr>
        <w:pStyle w:val="af"/>
        <w:numPr>
          <w:ilvl w:val="0"/>
          <w:numId w:val="31"/>
        </w:numPr>
        <w:spacing w:line="276" w:lineRule="auto"/>
        <w:ind w:left="0" w:firstLine="360"/>
        <w:jc w:val="both"/>
        <w:rPr>
          <w:sz w:val="28"/>
          <w:szCs w:val="28"/>
        </w:rPr>
      </w:pPr>
      <w:r w:rsidRPr="00B22082">
        <w:rPr>
          <w:sz w:val="28"/>
          <w:szCs w:val="28"/>
        </w:rPr>
        <w:t>Центральная городская библиотека им. А.Д. Старцева – обслуживание всех категорий читателей (14+)</w:t>
      </w:r>
    </w:p>
    <w:p w:rsidR="00DD08A8" w:rsidRPr="00B22082" w:rsidRDefault="00DD08A8" w:rsidP="00DD08A8">
      <w:pPr>
        <w:pStyle w:val="af"/>
        <w:numPr>
          <w:ilvl w:val="0"/>
          <w:numId w:val="25"/>
        </w:numPr>
        <w:spacing w:line="276" w:lineRule="auto"/>
        <w:ind w:left="0" w:firstLine="360"/>
        <w:jc w:val="both"/>
        <w:rPr>
          <w:sz w:val="28"/>
          <w:szCs w:val="28"/>
        </w:rPr>
      </w:pPr>
      <w:r w:rsidRPr="00B22082">
        <w:rPr>
          <w:sz w:val="28"/>
          <w:szCs w:val="28"/>
        </w:rPr>
        <w:t xml:space="preserve">Центральная детская библиотека – обслуживание детского населения (0+) и руководителей детским чтением (родители, педагоги)  </w:t>
      </w:r>
    </w:p>
    <w:p w:rsidR="00DD08A8" w:rsidRPr="00B22082" w:rsidRDefault="00DD08A8" w:rsidP="00DD08A8">
      <w:pPr>
        <w:pStyle w:val="af"/>
        <w:numPr>
          <w:ilvl w:val="0"/>
          <w:numId w:val="25"/>
        </w:numPr>
        <w:spacing w:line="276" w:lineRule="auto"/>
        <w:ind w:left="0" w:firstLine="360"/>
        <w:jc w:val="both"/>
        <w:rPr>
          <w:sz w:val="28"/>
          <w:szCs w:val="28"/>
        </w:rPr>
      </w:pPr>
      <w:r w:rsidRPr="00B22082">
        <w:rPr>
          <w:sz w:val="28"/>
          <w:szCs w:val="28"/>
        </w:rPr>
        <w:t>библиотека семейного чтения (филиал №1) п. Дунай -  обслуживание всех категорий читателей, в т.ч. детей (0+)</w:t>
      </w:r>
    </w:p>
    <w:p w:rsidR="00DD08A8" w:rsidRPr="00B22082" w:rsidRDefault="00DD08A8" w:rsidP="00DD08A8">
      <w:pPr>
        <w:pStyle w:val="af"/>
        <w:numPr>
          <w:ilvl w:val="0"/>
          <w:numId w:val="25"/>
        </w:numPr>
        <w:spacing w:line="276" w:lineRule="auto"/>
        <w:ind w:left="0" w:firstLine="360"/>
        <w:jc w:val="both"/>
        <w:rPr>
          <w:sz w:val="28"/>
          <w:szCs w:val="28"/>
        </w:rPr>
      </w:pPr>
      <w:r w:rsidRPr="00B22082">
        <w:rPr>
          <w:sz w:val="28"/>
          <w:szCs w:val="28"/>
        </w:rPr>
        <w:t>библиотека-филиал № 2  п. Путятин - обслуживание всех категорий читателей, в т.ч. детей (0+)</w:t>
      </w:r>
    </w:p>
    <w:p w:rsidR="00DD08A8" w:rsidRPr="00B22082" w:rsidRDefault="00DD08A8" w:rsidP="00DD08A8">
      <w:pPr>
        <w:spacing w:line="276" w:lineRule="auto"/>
        <w:ind w:firstLine="709"/>
        <w:jc w:val="both"/>
        <w:rPr>
          <w:rFonts w:eastAsia="TimesNewRomanPSMT"/>
          <w:sz w:val="28"/>
          <w:szCs w:val="28"/>
        </w:rPr>
      </w:pPr>
      <w:r w:rsidRPr="00B22082">
        <w:rPr>
          <w:rFonts w:eastAsia="TimesNewRomanPSMT"/>
          <w:sz w:val="28"/>
          <w:szCs w:val="28"/>
        </w:rPr>
        <w:t xml:space="preserve">Кроме того, организована работа 4 пунктов внестационарного обслуживания. </w:t>
      </w:r>
    </w:p>
    <w:p w:rsidR="00DD08A8" w:rsidRPr="00B22082" w:rsidRDefault="00DD08A8" w:rsidP="00DD08A8">
      <w:pPr>
        <w:spacing w:line="276" w:lineRule="auto"/>
        <w:ind w:firstLine="709"/>
        <w:jc w:val="both"/>
        <w:rPr>
          <w:b/>
          <w:sz w:val="28"/>
          <w:szCs w:val="28"/>
        </w:rPr>
      </w:pPr>
      <w:r w:rsidRPr="00B22082">
        <w:rPr>
          <w:sz w:val="28"/>
          <w:szCs w:val="28"/>
        </w:rPr>
        <w:t>За текущий 2018 год никаких изменений в организационно-правовой аспект структуры МКУ ЦБС Фокино внесено не было.</w:t>
      </w:r>
      <w:r w:rsidRPr="00B22082">
        <w:rPr>
          <w:b/>
          <w:sz w:val="28"/>
          <w:szCs w:val="28"/>
        </w:rPr>
        <w:t xml:space="preserve"> </w:t>
      </w:r>
    </w:p>
    <w:p w:rsidR="00DD08A8" w:rsidRPr="00B22082" w:rsidRDefault="00DD08A8" w:rsidP="00DD08A8">
      <w:pPr>
        <w:autoSpaceDE w:val="0"/>
        <w:autoSpaceDN w:val="0"/>
        <w:adjustRightInd w:val="0"/>
        <w:spacing w:line="276" w:lineRule="auto"/>
        <w:ind w:firstLine="709"/>
        <w:jc w:val="both"/>
        <w:rPr>
          <w:rFonts w:eastAsiaTheme="minorHAnsi"/>
          <w:sz w:val="28"/>
          <w:szCs w:val="28"/>
        </w:rPr>
      </w:pPr>
      <w:r w:rsidRPr="00B22082">
        <w:rPr>
          <w:rFonts w:eastAsiaTheme="minorHAnsi"/>
          <w:sz w:val="28"/>
          <w:szCs w:val="28"/>
        </w:rPr>
        <w:t xml:space="preserve">В 2018 году перед библиотеками МКУ ЦБС Фокино ставились следующие цели: </w:t>
      </w:r>
    </w:p>
    <w:p w:rsidR="00DD08A8" w:rsidRPr="00B22082" w:rsidRDefault="00DD08A8" w:rsidP="00DD08A8">
      <w:pPr>
        <w:pStyle w:val="af"/>
        <w:numPr>
          <w:ilvl w:val="0"/>
          <w:numId w:val="32"/>
        </w:numPr>
        <w:autoSpaceDE w:val="0"/>
        <w:autoSpaceDN w:val="0"/>
        <w:adjustRightInd w:val="0"/>
        <w:spacing w:line="276" w:lineRule="auto"/>
        <w:ind w:left="0" w:firstLine="360"/>
        <w:jc w:val="both"/>
        <w:rPr>
          <w:color w:val="000000" w:themeColor="text1"/>
          <w:sz w:val="28"/>
          <w:szCs w:val="28"/>
        </w:rPr>
      </w:pPr>
      <w:r w:rsidRPr="00B22082">
        <w:rPr>
          <w:color w:val="000000" w:themeColor="text1"/>
          <w:sz w:val="28"/>
          <w:szCs w:val="28"/>
        </w:rPr>
        <w:t>обеспечение свободного беспрепятственного и безвозмездного для всех категорий населения доступа к информации;</w:t>
      </w:r>
    </w:p>
    <w:p w:rsidR="00DD08A8" w:rsidRPr="00B22082" w:rsidRDefault="00DD08A8" w:rsidP="00DD08A8">
      <w:pPr>
        <w:pStyle w:val="af"/>
        <w:numPr>
          <w:ilvl w:val="0"/>
          <w:numId w:val="32"/>
        </w:numPr>
        <w:autoSpaceDE w:val="0"/>
        <w:autoSpaceDN w:val="0"/>
        <w:adjustRightInd w:val="0"/>
        <w:spacing w:line="276" w:lineRule="auto"/>
        <w:ind w:left="0" w:firstLine="360"/>
        <w:jc w:val="both"/>
        <w:rPr>
          <w:color w:val="000000" w:themeColor="text1"/>
          <w:sz w:val="28"/>
          <w:szCs w:val="28"/>
        </w:rPr>
      </w:pPr>
      <w:r w:rsidRPr="00B22082">
        <w:rPr>
          <w:color w:val="000000" w:themeColor="text1"/>
          <w:sz w:val="28"/>
          <w:szCs w:val="28"/>
        </w:rPr>
        <w:t xml:space="preserve">создание условий для приобщения населения к ценностям национальной и мировой культуры; </w:t>
      </w:r>
    </w:p>
    <w:p w:rsidR="00DD08A8" w:rsidRPr="00B22082" w:rsidRDefault="00DD08A8" w:rsidP="00DD08A8">
      <w:pPr>
        <w:pStyle w:val="af"/>
        <w:numPr>
          <w:ilvl w:val="0"/>
          <w:numId w:val="32"/>
        </w:numPr>
        <w:autoSpaceDE w:val="0"/>
        <w:autoSpaceDN w:val="0"/>
        <w:adjustRightInd w:val="0"/>
        <w:spacing w:line="276" w:lineRule="auto"/>
        <w:ind w:left="0" w:firstLine="360"/>
        <w:jc w:val="both"/>
        <w:rPr>
          <w:color w:val="000000" w:themeColor="text1"/>
          <w:sz w:val="28"/>
          <w:szCs w:val="28"/>
        </w:rPr>
      </w:pPr>
      <w:r w:rsidRPr="00B22082">
        <w:rPr>
          <w:color w:val="000000" w:themeColor="text1"/>
          <w:sz w:val="28"/>
          <w:szCs w:val="28"/>
        </w:rPr>
        <w:t xml:space="preserve">сохранение и передача культурного наследия Приморского края; </w:t>
      </w:r>
    </w:p>
    <w:p w:rsidR="00DD08A8" w:rsidRPr="00B22082" w:rsidRDefault="00DD08A8" w:rsidP="00DD08A8">
      <w:pPr>
        <w:pStyle w:val="af"/>
        <w:numPr>
          <w:ilvl w:val="0"/>
          <w:numId w:val="32"/>
        </w:numPr>
        <w:autoSpaceDE w:val="0"/>
        <w:autoSpaceDN w:val="0"/>
        <w:adjustRightInd w:val="0"/>
        <w:spacing w:line="276" w:lineRule="auto"/>
        <w:ind w:left="0" w:firstLine="360"/>
        <w:jc w:val="both"/>
        <w:rPr>
          <w:color w:val="000000" w:themeColor="text1"/>
          <w:sz w:val="28"/>
          <w:szCs w:val="28"/>
        </w:rPr>
      </w:pPr>
      <w:r w:rsidRPr="00B22082">
        <w:rPr>
          <w:color w:val="000000" w:themeColor="text1"/>
          <w:sz w:val="28"/>
          <w:szCs w:val="28"/>
        </w:rPr>
        <w:t>создание условий для самообразования и дополнительной профессиональной подготовки граждан.</w:t>
      </w:r>
    </w:p>
    <w:p w:rsidR="00DD08A8" w:rsidRPr="00B22082" w:rsidRDefault="00DD08A8" w:rsidP="00DD08A8">
      <w:pPr>
        <w:autoSpaceDE w:val="0"/>
        <w:autoSpaceDN w:val="0"/>
        <w:adjustRightInd w:val="0"/>
        <w:spacing w:line="276" w:lineRule="auto"/>
        <w:ind w:firstLine="709"/>
        <w:jc w:val="both"/>
        <w:rPr>
          <w:rFonts w:eastAsiaTheme="minorHAnsi"/>
          <w:sz w:val="28"/>
          <w:szCs w:val="28"/>
        </w:rPr>
      </w:pPr>
      <w:r w:rsidRPr="00B22082">
        <w:rPr>
          <w:rFonts w:eastAsiaTheme="minorHAnsi"/>
          <w:sz w:val="28"/>
          <w:szCs w:val="28"/>
        </w:rPr>
        <w:t xml:space="preserve">Основные </w:t>
      </w:r>
      <w:r w:rsidRPr="00B22082">
        <w:rPr>
          <w:rFonts w:eastAsiaTheme="minorHAnsi"/>
          <w:iCs/>
          <w:sz w:val="28"/>
          <w:szCs w:val="28"/>
        </w:rPr>
        <w:t xml:space="preserve">виды деятельности </w:t>
      </w:r>
      <w:r w:rsidRPr="00B22082">
        <w:rPr>
          <w:rFonts w:eastAsiaTheme="minorHAnsi"/>
          <w:sz w:val="28"/>
          <w:szCs w:val="28"/>
        </w:rPr>
        <w:t xml:space="preserve">библиотек: </w:t>
      </w:r>
    </w:p>
    <w:p w:rsidR="00DD08A8" w:rsidRPr="00B22082" w:rsidRDefault="00DD08A8" w:rsidP="00DD08A8">
      <w:pPr>
        <w:numPr>
          <w:ilvl w:val="0"/>
          <w:numId w:val="29"/>
        </w:numPr>
        <w:autoSpaceDE w:val="0"/>
        <w:autoSpaceDN w:val="0"/>
        <w:adjustRightInd w:val="0"/>
        <w:spacing w:line="276" w:lineRule="auto"/>
        <w:ind w:left="993" w:hanging="284"/>
        <w:contextualSpacing/>
        <w:jc w:val="both"/>
        <w:rPr>
          <w:sz w:val="28"/>
          <w:szCs w:val="28"/>
        </w:rPr>
      </w:pPr>
      <w:r w:rsidRPr="00B22082">
        <w:rPr>
          <w:sz w:val="28"/>
          <w:szCs w:val="28"/>
        </w:rPr>
        <w:t>Библиотечно-информационное обслуживание;</w:t>
      </w:r>
    </w:p>
    <w:p w:rsidR="00DD08A8" w:rsidRPr="00B22082" w:rsidRDefault="00DD08A8" w:rsidP="00DD08A8">
      <w:pPr>
        <w:numPr>
          <w:ilvl w:val="0"/>
          <w:numId w:val="29"/>
        </w:numPr>
        <w:spacing w:line="276" w:lineRule="auto"/>
        <w:ind w:left="993" w:hanging="284"/>
        <w:contextualSpacing/>
        <w:jc w:val="both"/>
        <w:rPr>
          <w:sz w:val="28"/>
          <w:szCs w:val="28"/>
        </w:rPr>
      </w:pPr>
      <w:r w:rsidRPr="00B22082">
        <w:rPr>
          <w:caps/>
          <w:sz w:val="28"/>
          <w:szCs w:val="28"/>
        </w:rPr>
        <w:t>к</w:t>
      </w:r>
      <w:r w:rsidRPr="00B22082">
        <w:rPr>
          <w:sz w:val="28"/>
          <w:szCs w:val="28"/>
        </w:rPr>
        <w:t>ультурно-просвет</w:t>
      </w:r>
      <w:r w:rsidRPr="00B22082">
        <w:rPr>
          <w:iCs/>
          <w:sz w:val="28"/>
          <w:szCs w:val="28"/>
        </w:rPr>
        <w:t>ительская деятельность.</w:t>
      </w:r>
      <w:r w:rsidRPr="00B22082">
        <w:rPr>
          <w:sz w:val="28"/>
          <w:szCs w:val="28"/>
        </w:rPr>
        <w:t xml:space="preserve"> </w:t>
      </w:r>
    </w:p>
    <w:p w:rsidR="00DD08A8" w:rsidRPr="00B22082" w:rsidRDefault="00DD08A8" w:rsidP="00DD08A8">
      <w:pPr>
        <w:shd w:val="clear" w:color="auto" w:fill="FFFFFF"/>
        <w:spacing w:line="276" w:lineRule="auto"/>
        <w:ind w:firstLine="709"/>
        <w:jc w:val="both"/>
        <w:rPr>
          <w:sz w:val="28"/>
          <w:szCs w:val="28"/>
        </w:rPr>
      </w:pPr>
      <w:r w:rsidRPr="00B22082">
        <w:rPr>
          <w:sz w:val="28"/>
          <w:szCs w:val="28"/>
        </w:rPr>
        <w:t xml:space="preserve">Пользователями библиотеки являются как физические, так и юридические лица. </w:t>
      </w:r>
    </w:p>
    <w:p w:rsidR="00DD08A8" w:rsidRPr="00B22082" w:rsidRDefault="00DD08A8" w:rsidP="00DD08A8">
      <w:pPr>
        <w:shd w:val="clear" w:color="auto" w:fill="FFFFFF"/>
        <w:spacing w:line="276" w:lineRule="auto"/>
        <w:ind w:firstLine="709"/>
        <w:jc w:val="both"/>
        <w:rPr>
          <w:sz w:val="28"/>
          <w:szCs w:val="28"/>
        </w:rPr>
      </w:pPr>
      <w:r w:rsidRPr="00B22082">
        <w:rPr>
          <w:sz w:val="28"/>
          <w:szCs w:val="28"/>
        </w:rPr>
        <w:t>Библиотеки МКУ ЦБС Фокино обслуживают все категории населения в наиболее удобном для них режиме. Библиотечное обслуживание населения осуществлялось:</w:t>
      </w:r>
    </w:p>
    <w:p w:rsidR="00DD08A8" w:rsidRPr="00B22082" w:rsidRDefault="00DD08A8" w:rsidP="00DD08A8">
      <w:pPr>
        <w:pStyle w:val="af"/>
        <w:numPr>
          <w:ilvl w:val="0"/>
          <w:numId w:val="26"/>
        </w:numPr>
        <w:spacing w:line="276" w:lineRule="auto"/>
        <w:ind w:left="0" w:firstLine="360"/>
        <w:jc w:val="both"/>
        <w:rPr>
          <w:sz w:val="28"/>
          <w:szCs w:val="28"/>
        </w:rPr>
      </w:pPr>
      <w:r w:rsidRPr="00B22082">
        <w:rPr>
          <w:sz w:val="28"/>
          <w:szCs w:val="28"/>
        </w:rPr>
        <w:t>стационарно: во всех 4-х библиотеках;</w:t>
      </w:r>
    </w:p>
    <w:p w:rsidR="00DD08A8" w:rsidRPr="00B22082" w:rsidRDefault="00DD08A8" w:rsidP="00DD08A8">
      <w:pPr>
        <w:pStyle w:val="af"/>
        <w:numPr>
          <w:ilvl w:val="0"/>
          <w:numId w:val="26"/>
        </w:numPr>
        <w:spacing w:line="276" w:lineRule="auto"/>
        <w:ind w:left="0" w:firstLine="360"/>
        <w:jc w:val="both"/>
        <w:rPr>
          <w:sz w:val="28"/>
          <w:szCs w:val="28"/>
        </w:rPr>
      </w:pPr>
      <w:r w:rsidRPr="00B22082">
        <w:rPr>
          <w:sz w:val="28"/>
          <w:szCs w:val="28"/>
        </w:rPr>
        <w:t xml:space="preserve">внестационарно, в том числе: </w:t>
      </w:r>
    </w:p>
    <w:p w:rsidR="00DD08A8" w:rsidRPr="00B22082" w:rsidRDefault="00DD08A8" w:rsidP="00DD08A8">
      <w:pPr>
        <w:pStyle w:val="af"/>
        <w:numPr>
          <w:ilvl w:val="0"/>
          <w:numId w:val="27"/>
        </w:numPr>
        <w:spacing w:line="276" w:lineRule="auto"/>
        <w:ind w:left="0" w:firstLine="360"/>
        <w:jc w:val="both"/>
        <w:rPr>
          <w:sz w:val="28"/>
          <w:szCs w:val="28"/>
        </w:rPr>
      </w:pPr>
      <w:r w:rsidRPr="00B22082">
        <w:rPr>
          <w:sz w:val="28"/>
          <w:szCs w:val="28"/>
        </w:rPr>
        <w:t>в  4-х библиотечных пунктах по месту учебы/ работы пользователей;</w:t>
      </w:r>
    </w:p>
    <w:p w:rsidR="00DD08A8" w:rsidRPr="00B22082" w:rsidRDefault="00DD08A8" w:rsidP="00DD08A8">
      <w:pPr>
        <w:pStyle w:val="af"/>
        <w:numPr>
          <w:ilvl w:val="0"/>
          <w:numId w:val="27"/>
        </w:numPr>
        <w:spacing w:line="276" w:lineRule="auto"/>
        <w:ind w:left="0" w:firstLine="360"/>
        <w:jc w:val="both"/>
        <w:rPr>
          <w:sz w:val="28"/>
          <w:szCs w:val="28"/>
        </w:rPr>
      </w:pPr>
      <w:r w:rsidRPr="00B22082">
        <w:rPr>
          <w:sz w:val="28"/>
          <w:szCs w:val="28"/>
        </w:rPr>
        <w:t>индивидуальное книгоношество - обслуживание людей с ограниченными возможностями;</w:t>
      </w:r>
    </w:p>
    <w:p w:rsidR="00DD08A8" w:rsidRPr="00B22082" w:rsidRDefault="00DD08A8" w:rsidP="00DD08A8">
      <w:pPr>
        <w:pStyle w:val="af"/>
        <w:numPr>
          <w:ilvl w:val="0"/>
          <w:numId w:val="27"/>
        </w:numPr>
        <w:spacing w:line="276" w:lineRule="auto"/>
        <w:ind w:left="0" w:firstLine="360"/>
        <w:jc w:val="both"/>
        <w:rPr>
          <w:sz w:val="28"/>
          <w:szCs w:val="28"/>
          <w:u w:val="single"/>
        </w:rPr>
      </w:pPr>
      <w:r w:rsidRPr="00B22082">
        <w:rPr>
          <w:sz w:val="28"/>
          <w:szCs w:val="28"/>
        </w:rPr>
        <w:t xml:space="preserve">удаленно через официальный сайт ЦБС </w:t>
      </w:r>
      <w:hyperlink r:id="rId162" w:history="1">
        <w:r w:rsidRPr="00B22082">
          <w:rPr>
            <w:rStyle w:val="a4"/>
            <w:sz w:val="28"/>
            <w:szCs w:val="28"/>
          </w:rPr>
          <w:t>http://cbsfokino.ru/</w:t>
        </w:r>
      </w:hyperlink>
      <w:r w:rsidRPr="00B22082">
        <w:rPr>
          <w:sz w:val="28"/>
          <w:szCs w:val="28"/>
        </w:rPr>
        <w:t xml:space="preserve">, представительства и аккаунты в сети Интернет – имея странички Одноклассники, YouTube, Мой Мир, Instagram, Pinterest, Яндекс, ВКонтакте, Google. </w:t>
      </w:r>
    </w:p>
    <w:p w:rsidR="00DD08A8" w:rsidRPr="00B22082" w:rsidRDefault="00DD08A8" w:rsidP="00DD08A8">
      <w:pPr>
        <w:spacing w:line="276" w:lineRule="auto"/>
        <w:ind w:firstLine="709"/>
        <w:jc w:val="center"/>
        <w:rPr>
          <w:caps/>
          <w:sz w:val="28"/>
          <w:szCs w:val="28"/>
        </w:rPr>
      </w:pPr>
      <w:r w:rsidRPr="00B22082">
        <w:rPr>
          <w:sz w:val="28"/>
          <w:szCs w:val="28"/>
        </w:rPr>
        <w:t>Мониторинг качества услуг</w:t>
      </w:r>
    </w:p>
    <w:p w:rsidR="00DD08A8" w:rsidRPr="00B22082" w:rsidRDefault="00DD08A8" w:rsidP="00DD08A8">
      <w:pPr>
        <w:shd w:val="clear" w:color="auto" w:fill="FFFFFF"/>
        <w:tabs>
          <w:tab w:val="left" w:pos="2610"/>
        </w:tabs>
        <w:spacing w:line="276" w:lineRule="auto"/>
        <w:jc w:val="both"/>
        <w:rPr>
          <w:sz w:val="28"/>
          <w:szCs w:val="28"/>
        </w:rPr>
      </w:pPr>
      <w:r>
        <w:rPr>
          <w:sz w:val="28"/>
          <w:szCs w:val="28"/>
        </w:rPr>
        <w:t xml:space="preserve">          </w:t>
      </w:r>
      <w:r w:rsidRPr="00B22082">
        <w:rPr>
          <w:sz w:val="28"/>
          <w:szCs w:val="28"/>
        </w:rPr>
        <w:t xml:space="preserve">В период с 15 мая по 15 июля 2018 года был проведен комплекс работ по сбору, обобщению и анализу информации о качестве оказания услуг </w:t>
      </w:r>
      <w:r w:rsidRPr="00B22082">
        <w:rPr>
          <w:bCs/>
          <w:sz w:val="28"/>
          <w:szCs w:val="28"/>
        </w:rPr>
        <w:t xml:space="preserve">библиотеками МКУ ЦБС ГО ЗАТО г. Фокино. </w:t>
      </w:r>
      <w:r w:rsidRPr="00B22082">
        <w:rPr>
          <w:sz w:val="28"/>
          <w:szCs w:val="28"/>
        </w:rPr>
        <w:t xml:space="preserve"> </w:t>
      </w:r>
    </w:p>
    <w:p w:rsidR="00DD08A8" w:rsidRPr="00B22082" w:rsidRDefault="00DD08A8" w:rsidP="00DD08A8">
      <w:pPr>
        <w:shd w:val="clear" w:color="auto" w:fill="FFFFFF"/>
        <w:spacing w:line="276" w:lineRule="auto"/>
        <w:ind w:firstLine="709"/>
        <w:jc w:val="both"/>
        <w:rPr>
          <w:sz w:val="28"/>
          <w:szCs w:val="28"/>
        </w:rPr>
      </w:pPr>
      <w:r w:rsidRPr="00B22082">
        <w:rPr>
          <w:sz w:val="28"/>
          <w:szCs w:val="28"/>
        </w:rPr>
        <w:t xml:space="preserve">Респонденты - пользователи </w:t>
      </w:r>
      <w:r w:rsidRPr="00B22082">
        <w:rPr>
          <w:bCs/>
          <w:sz w:val="28"/>
          <w:szCs w:val="28"/>
        </w:rPr>
        <w:t>МКУ ЦБС Фокино</w:t>
      </w:r>
      <w:r>
        <w:rPr>
          <w:sz w:val="28"/>
          <w:szCs w:val="28"/>
        </w:rPr>
        <w:t>: от 14 до 65</w:t>
      </w:r>
      <w:r w:rsidRPr="00B22082">
        <w:rPr>
          <w:sz w:val="28"/>
          <w:szCs w:val="28"/>
        </w:rPr>
        <w:t xml:space="preserve"> лет.</w:t>
      </w:r>
    </w:p>
    <w:p w:rsidR="00DD08A8" w:rsidRPr="00B22082" w:rsidRDefault="00DD08A8" w:rsidP="00DD08A8">
      <w:pPr>
        <w:shd w:val="clear" w:color="auto" w:fill="FFFFFF"/>
        <w:spacing w:line="276" w:lineRule="auto"/>
        <w:ind w:firstLine="709"/>
        <w:jc w:val="both"/>
        <w:rPr>
          <w:sz w:val="28"/>
          <w:szCs w:val="28"/>
        </w:rPr>
      </w:pPr>
      <w:r w:rsidRPr="00B22082">
        <w:rPr>
          <w:sz w:val="28"/>
          <w:szCs w:val="28"/>
        </w:rPr>
        <w:t xml:space="preserve">Данная независимая оценка проводилась в 2-х библиотеках – Центральной городской библиотеке им. А.Д. Старцева (г. Фокино) и библиотеке – филиале № 1 (Библиотека семейного чтения) п. Дунай. </w:t>
      </w:r>
      <w:r>
        <w:rPr>
          <w:sz w:val="28"/>
          <w:szCs w:val="28"/>
        </w:rPr>
        <w:t>(250 анкет)</w:t>
      </w:r>
    </w:p>
    <w:p w:rsidR="00DD08A8" w:rsidRPr="00B22082" w:rsidRDefault="00DD08A8" w:rsidP="00DD08A8">
      <w:pPr>
        <w:spacing w:line="276" w:lineRule="auto"/>
        <w:ind w:firstLine="709"/>
        <w:jc w:val="both"/>
        <w:rPr>
          <w:rFonts w:eastAsiaTheme="minorHAnsi"/>
          <w:sz w:val="28"/>
          <w:szCs w:val="28"/>
        </w:rPr>
      </w:pPr>
      <w:r w:rsidRPr="00B22082">
        <w:rPr>
          <w:rFonts w:eastAsiaTheme="minorHAnsi"/>
          <w:sz w:val="28"/>
          <w:szCs w:val="28"/>
        </w:rPr>
        <w:t xml:space="preserve">На официальном сайте МКУ ЦБС ГО ЗАТО г. Фокино </w:t>
      </w:r>
      <w:hyperlink r:id="rId163" w:history="1">
        <w:r w:rsidRPr="00B22082">
          <w:rPr>
            <w:rFonts w:eastAsiaTheme="minorHAnsi"/>
            <w:color w:val="0563C1" w:themeColor="hyperlink"/>
            <w:sz w:val="28"/>
            <w:szCs w:val="28"/>
            <w:u w:val="single"/>
          </w:rPr>
          <w:t>http://cbsfokino.ru/</w:t>
        </w:r>
      </w:hyperlink>
      <w:r w:rsidRPr="00B22082">
        <w:rPr>
          <w:rFonts w:eastAsiaTheme="minorHAnsi"/>
          <w:color w:val="0563C1" w:themeColor="hyperlink"/>
          <w:sz w:val="28"/>
          <w:szCs w:val="28"/>
          <w:u w:val="single"/>
        </w:rPr>
        <w:t xml:space="preserve"> </w:t>
      </w:r>
      <w:r w:rsidRPr="00B22082">
        <w:rPr>
          <w:rFonts w:eastAsiaTheme="minorHAnsi"/>
          <w:sz w:val="28"/>
          <w:szCs w:val="28"/>
        </w:rPr>
        <w:t xml:space="preserve">в период с января по июль 2018 г. анкету по оценке качества услуг МКУ ЦБС ГО ЗАТО г. Фокино заполнило 246 человек. </w:t>
      </w:r>
    </w:p>
    <w:p w:rsidR="00DD08A8" w:rsidRPr="005A7A88" w:rsidRDefault="00DD08A8" w:rsidP="00DD08A8">
      <w:pPr>
        <w:shd w:val="clear" w:color="auto" w:fill="FFFFFF" w:themeFill="background1"/>
        <w:spacing w:line="276" w:lineRule="auto"/>
        <w:ind w:firstLine="709"/>
        <w:jc w:val="both"/>
        <w:rPr>
          <w:rFonts w:eastAsiaTheme="minorHAnsi"/>
          <w:sz w:val="28"/>
          <w:szCs w:val="28"/>
        </w:rPr>
      </w:pPr>
      <w:r w:rsidRPr="005A7A88">
        <w:rPr>
          <w:rFonts w:eastAsiaTheme="minorHAnsi"/>
          <w:sz w:val="28"/>
          <w:szCs w:val="28"/>
        </w:rPr>
        <w:t>Результаты анкетирования.</w:t>
      </w:r>
    </w:p>
    <w:p w:rsidR="00DD08A8" w:rsidRPr="005A7A88" w:rsidRDefault="00DD08A8" w:rsidP="00DD08A8">
      <w:pPr>
        <w:shd w:val="clear" w:color="auto" w:fill="FFFFFF" w:themeFill="background1"/>
        <w:spacing w:line="276" w:lineRule="auto"/>
        <w:ind w:firstLine="709"/>
        <w:jc w:val="both"/>
        <w:rPr>
          <w:rFonts w:eastAsiaTheme="minorHAnsi"/>
          <w:sz w:val="28"/>
          <w:szCs w:val="28"/>
        </w:rPr>
      </w:pPr>
      <w:r w:rsidRPr="005A7A88">
        <w:rPr>
          <w:rFonts w:eastAsiaTheme="minorHAnsi"/>
          <w:sz w:val="28"/>
          <w:szCs w:val="28"/>
        </w:rPr>
        <w:t>Полную открытость и доступность информации о библиотеке и предоставляемых услугах отметили 94,71% читателей.  89,84 % пользователей положительно оценили удобство использования электронных сервисов библиотеки (сайт учреждения, запись в библиотеку, доступ к электронным базам данных, доступ в интернет). 96,75% пользователей удовлетворены разнообразием форм просветительской и культурно-досуговой работы библиотеки с населением</w:t>
      </w:r>
      <w:r>
        <w:rPr>
          <w:rFonts w:eastAsiaTheme="minorHAnsi"/>
          <w:sz w:val="28"/>
          <w:szCs w:val="28"/>
        </w:rPr>
        <w:t xml:space="preserve">. </w:t>
      </w:r>
      <w:r w:rsidRPr="005A7A88">
        <w:rPr>
          <w:rFonts w:eastAsiaTheme="minorHAnsi"/>
          <w:sz w:val="28"/>
          <w:szCs w:val="28"/>
        </w:rPr>
        <w:t xml:space="preserve"> Однако, стоит заметить, что для 9,35% пользователей не совсем удобно расписание работы библиотеки. Простоту и удобство электронного каталога поставили под сомнение 12,6% пользователей.  6,09% пользователей считают комплектование периодическими изданиями неудовлетворительным, 17,89% пользователей оценили на 3 состав библиотечного фонда. </w:t>
      </w:r>
    </w:p>
    <w:p w:rsidR="00DD08A8" w:rsidRPr="005A7A88" w:rsidRDefault="00DD08A8" w:rsidP="00DD08A8">
      <w:pPr>
        <w:shd w:val="clear" w:color="auto" w:fill="FFFFFF" w:themeFill="background1"/>
        <w:spacing w:line="276" w:lineRule="auto"/>
        <w:ind w:firstLine="709"/>
        <w:jc w:val="both"/>
        <w:rPr>
          <w:rFonts w:eastAsiaTheme="minorHAnsi"/>
          <w:sz w:val="28"/>
          <w:szCs w:val="28"/>
        </w:rPr>
      </w:pPr>
      <w:r w:rsidRPr="005A7A88">
        <w:rPr>
          <w:rFonts w:eastAsiaTheme="minorHAnsi"/>
          <w:sz w:val="28"/>
          <w:szCs w:val="28"/>
        </w:rPr>
        <w:t xml:space="preserve">Таким образом, в целом, 99,19% пользователей библиотеки удовлетворены качеством обслуживания и качеством предоставляемых услуг. Библиотеки ЦБС в глазах читателей выглядят привлекательными и востребованными. </w:t>
      </w:r>
    </w:p>
    <w:p w:rsidR="00DD08A8" w:rsidRPr="005A7A88" w:rsidRDefault="00DD08A8" w:rsidP="00DD08A8">
      <w:pPr>
        <w:shd w:val="clear" w:color="auto" w:fill="FFFFFF" w:themeFill="background1"/>
        <w:spacing w:line="276" w:lineRule="auto"/>
        <w:ind w:firstLine="709"/>
        <w:jc w:val="both"/>
        <w:rPr>
          <w:rFonts w:eastAsiaTheme="minorHAnsi"/>
          <w:sz w:val="28"/>
          <w:szCs w:val="28"/>
        </w:rPr>
      </w:pPr>
      <w:r w:rsidRPr="005A7A88">
        <w:rPr>
          <w:rFonts w:eastAsiaTheme="minorHAnsi"/>
          <w:sz w:val="28"/>
          <w:szCs w:val="28"/>
        </w:rPr>
        <w:t>По итогам анкетирования необходимо обратить внимание на решении следующих задач:</w:t>
      </w:r>
    </w:p>
    <w:p w:rsidR="00DD08A8" w:rsidRPr="005A7A88" w:rsidRDefault="00DD08A8" w:rsidP="00DD08A8">
      <w:pPr>
        <w:shd w:val="clear" w:color="auto" w:fill="FFFFFF" w:themeFill="background1"/>
        <w:spacing w:line="276" w:lineRule="auto"/>
        <w:ind w:firstLine="709"/>
        <w:jc w:val="both"/>
        <w:rPr>
          <w:rFonts w:eastAsiaTheme="minorHAnsi"/>
          <w:sz w:val="28"/>
          <w:szCs w:val="28"/>
        </w:rPr>
      </w:pPr>
      <w:r w:rsidRPr="005A7A88">
        <w:rPr>
          <w:rFonts w:eastAsiaTheme="minorHAnsi"/>
          <w:sz w:val="28"/>
          <w:szCs w:val="28"/>
        </w:rPr>
        <w:t>- комплектование фондов (обновление книжного фонда и периодики);</w:t>
      </w:r>
    </w:p>
    <w:p w:rsidR="00DD08A8" w:rsidRPr="005A7A88" w:rsidRDefault="00DD08A8" w:rsidP="00DD08A8">
      <w:pPr>
        <w:shd w:val="clear" w:color="auto" w:fill="FFFFFF" w:themeFill="background1"/>
        <w:spacing w:line="276" w:lineRule="auto"/>
        <w:ind w:firstLine="709"/>
        <w:jc w:val="both"/>
        <w:rPr>
          <w:rFonts w:eastAsiaTheme="minorHAnsi"/>
          <w:sz w:val="28"/>
          <w:szCs w:val="28"/>
        </w:rPr>
      </w:pPr>
      <w:r w:rsidRPr="005A7A88">
        <w:rPr>
          <w:rFonts w:eastAsiaTheme="minorHAnsi"/>
          <w:sz w:val="28"/>
          <w:szCs w:val="28"/>
        </w:rPr>
        <w:t xml:space="preserve">- улучшение материально-технической базы, в т.ч. обновление интерьера; </w:t>
      </w:r>
    </w:p>
    <w:p w:rsidR="00DD08A8" w:rsidRPr="00B22082" w:rsidRDefault="00DD08A8" w:rsidP="00DD08A8">
      <w:pPr>
        <w:shd w:val="clear" w:color="auto" w:fill="FFFFFF" w:themeFill="background1"/>
        <w:spacing w:line="276" w:lineRule="auto"/>
        <w:ind w:firstLine="709"/>
        <w:jc w:val="both"/>
        <w:rPr>
          <w:rFonts w:eastAsiaTheme="minorHAnsi"/>
          <w:sz w:val="28"/>
          <w:szCs w:val="28"/>
        </w:rPr>
      </w:pPr>
      <w:r w:rsidRPr="005A7A88">
        <w:rPr>
          <w:rFonts w:eastAsiaTheme="minorHAnsi"/>
          <w:sz w:val="28"/>
          <w:szCs w:val="28"/>
        </w:rPr>
        <w:t>- рекламирование библиотечных услуг.</w:t>
      </w:r>
      <w:r w:rsidRPr="00B22082">
        <w:rPr>
          <w:rFonts w:eastAsiaTheme="minorHAnsi"/>
          <w:sz w:val="28"/>
          <w:szCs w:val="28"/>
        </w:rPr>
        <w:t xml:space="preserve"> </w:t>
      </w:r>
    </w:p>
    <w:p w:rsidR="00DD08A8" w:rsidRPr="007337FC" w:rsidRDefault="00DD08A8" w:rsidP="00DD08A8">
      <w:pPr>
        <w:spacing w:line="276" w:lineRule="auto"/>
        <w:ind w:firstLine="708"/>
        <w:jc w:val="center"/>
        <w:rPr>
          <w:sz w:val="28"/>
          <w:szCs w:val="28"/>
        </w:rPr>
      </w:pPr>
      <w:r w:rsidRPr="007337FC">
        <w:rPr>
          <w:sz w:val="28"/>
          <w:szCs w:val="28"/>
        </w:rPr>
        <w:t>Достижения МКУ ЦБС Фокино за 2018</w:t>
      </w:r>
    </w:p>
    <w:p w:rsidR="00DD08A8" w:rsidRPr="007337FC" w:rsidRDefault="00DD08A8" w:rsidP="00DD08A8">
      <w:pPr>
        <w:spacing w:line="276" w:lineRule="auto"/>
        <w:ind w:firstLine="708"/>
        <w:jc w:val="both"/>
        <w:rPr>
          <w:rFonts w:eastAsiaTheme="minorHAnsi"/>
          <w:sz w:val="28"/>
          <w:szCs w:val="28"/>
        </w:rPr>
      </w:pPr>
      <w:r w:rsidRPr="007337FC">
        <w:rPr>
          <w:sz w:val="28"/>
          <w:szCs w:val="28"/>
        </w:rPr>
        <w:t xml:space="preserve">Библиотеки города Фокино занимают достойное место в информационном и культурном пространстве не только городского округа, но и Приморского края. Все библиотеки Системы активно участвовали в краевых, общероссийских конкурсах. Лучшие работы были отмечены благодарностями (2), сертификатами (4), дипломами (4) и ценными подарками (2). </w:t>
      </w:r>
    </w:p>
    <w:p w:rsidR="00DD08A8" w:rsidRPr="007337FC" w:rsidRDefault="00DD08A8" w:rsidP="00DD08A8">
      <w:pPr>
        <w:pStyle w:val="af"/>
        <w:numPr>
          <w:ilvl w:val="0"/>
          <w:numId w:val="43"/>
        </w:numPr>
        <w:spacing w:line="276" w:lineRule="auto"/>
        <w:ind w:left="0" w:firstLine="360"/>
        <w:jc w:val="both"/>
        <w:rPr>
          <w:rFonts w:eastAsiaTheme="minorHAnsi"/>
          <w:sz w:val="28"/>
          <w:szCs w:val="28"/>
        </w:rPr>
      </w:pPr>
      <w:r w:rsidRPr="008C29F0">
        <w:rPr>
          <w:rFonts w:eastAsiaTheme="minorHAnsi"/>
          <w:sz w:val="28"/>
          <w:szCs w:val="28"/>
        </w:rPr>
        <w:t>Благодарность</w:t>
      </w:r>
      <w:r w:rsidRPr="007337FC">
        <w:rPr>
          <w:rFonts w:eastAsiaTheme="minorHAnsi"/>
          <w:sz w:val="28"/>
          <w:szCs w:val="28"/>
        </w:rPr>
        <w:t xml:space="preserve"> (ЦБС) - Краевой </w:t>
      </w:r>
      <w:r>
        <w:rPr>
          <w:rFonts w:eastAsiaTheme="minorHAnsi"/>
          <w:sz w:val="28"/>
          <w:szCs w:val="28"/>
        </w:rPr>
        <w:t xml:space="preserve">фестиваль книги и чтения </w:t>
      </w:r>
      <w:r w:rsidRPr="007337FC">
        <w:rPr>
          <w:rFonts w:eastAsiaTheme="minorHAnsi"/>
          <w:sz w:val="28"/>
          <w:szCs w:val="28"/>
        </w:rPr>
        <w:t xml:space="preserve">«Читали в 20-м, перечитываем в 21-м». </w:t>
      </w:r>
    </w:p>
    <w:p w:rsidR="00DD08A8" w:rsidRPr="007337FC" w:rsidRDefault="00DD08A8" w:rsidP="00DD08A8">
      <w:pPr>
        <w:pStyle w:val="af"/>
        <w:numPr>
          <w:ilvl w:val="0"/>
          <w:numId w:val="43"/>
        </w:numPr>
        <w:spacing w:line="276" w:lineRule="auto"/>
        <w:ind w:left="0" w:firstLine="360"/>
        <w:jc w:val="both"/>
        <w:rPr>
          <w:rFonts w:eastAsiaTheme="minorHAnsi"/>
          <w:sz w:val="28"/>
          <w:szCs w:val="28"/>
        </w:rPr>
      </w:pPr>
      <w:r w:rsidRPr="008C29F0">
        <w:rPr>
          <w:rFonts w:eastAsiaTheme="minorHAnsi"/>
          <w:sz w:val="28"/>
          <w:szCs w:val="28"/>
        </w:rPr>
        <w:t>Диплом</w:t>
      </w:r>
      <w:r w:rsidRPr="007337FC">
        <w:rPr>
          <w:rFonts w:eastAsiaTheme="minorHAnsi"/>
          <w:caps/>
          <w:sz w:val="28"/>
          <w:szCs w:val="28"/>
        </w:rPr>
        <w:t xml:space="preserve"> </w:t>
      </w:r>
      <w:r w:rsidRPr="007337FC">
        <w:rPr>
          <w:rFonts w:eastAsia="MS Mincho"/>
          <w:sz w:val="28"/>
          <w:szCs w:val="28"/>
          <w:lang w:eastAsia="ja-JP"/>
        </w:rPr>
        <w:t>2-й степени</w:t>
      </w:r>
      <w:r w:rsidRPr="007337FC">
        <w:rPr>
          <w:rFonts w:eastAsiaTheme="minorHAnsi"/>
          <w:caps/>
          <w:sz w:val="28"/>
          <w:szCs w:val="28"/>
        </w:rPr>
        <w:t xml:space="preserve"> (ЦБС) </w:t>
      </w:r>
      <w:r>
        <w:rPr>
          <w:rFonts w:eastAsiaTheme="minorHAnsi"/>
          <w:caps/>
          <w:sz w:val="28"/>
          <w:szCs w:val="28"/>
        </w:rPr>
        <w:t>–</w:t>
      </w:r>
      <w:r>
        <w:rPr>
          <w:rFonts w:eastAsiaTheme="minorHAnsi"/>
          <w:sz w:val="28"/>
          <w:szCs w:val="28"/>
        </w:rPr>
        <w:t xml:space="preserve"> краеведческий конкурс </w:t>
      </w:r>
      <w:r w:rsidRPr="007337FC">
        <w:rPr>
          <w:rFonts w:eastAsiaTheme="minorHAnsi"/>
          <w:sz w:val="28"/>
          <w:szCs w:val="28"/>
        </w:rPr>
        <w:t xml:space="preserve">«Мы – приморцы!» </w:t>
      </w:r>
    </w:p>
    <w:p w:rsidR="00DD08A8" w:rsidRPr="007337FC" w:rsidRDefault="00DD08A8" w:rsidP="00DD08A8">
      <w:pPr>
        <w:pStyle w:val="af"/>
        <w:spacing w:line="276" w:lineRule="auto"/>
        <w:ind w:left="360"/>
        <w:jc w:val="center"/>
        <w:rPr>
          <w:rFonts w:eastAsiaTheme="minorHAnsi"/>
          <w:caps/>
          <w:sz w:val="28"/>
          <w:szCs w:val="28"/>
        </w:rPr>
      </w:pPr>
      <w:r w:rsidRPr="007337FC">
        <w:rPr>
          <w:rFonts w:eastAsiaTheme="minorHAnsi"/>
          <w:caps/>
          <w:sz w:val="28"/>
          <w:szCs w:val="28"/>
        </w:rPr>
        <w:t>V Смотр-Конкурс «Библиотека года -2018»</w:t>
      </w:r>
    </w:p>
    <w:p w:rsidR="00DD08A8" w:rsidRPr="007337FC" w:rsidRDefault="00DD08A8" w:rsidP="00DD08A8">
      <w:pPr>
        <w:pStyle w:val="af"/>
        <w:numPr>
          <w:ilvl w:val="0"/>
          <w:numId w:val="43"/>
        </w:numPr>
        <w:spacing w:line="276" w:lineRule="auto"/>
        <w:ind w:left="0" w:firstLine="360"/>
        <w:jc w:val="both"/>
        <w:rPr>
          <w:rFonts w:eastAsiaTheme="minorHAnsi"/>
          <w:sz w:val="28"/>
          <w:szCs w:val="28"/>
        </w:rPr>
      </w:pPr>
      <w:r w:rsidRPr="008C29F0">
        <w:rPr>
          <w:rFonts w:eastAsiaTheme="minorHAnsi"/>
          <w:sz w:val="28"/>
          <w:szCs w:val="28"/>
        </w:rPr>
        <w:t xml:space="preserve">Диплом (ЦБС) </w:t>
      </w:r>
      <w:r>
        <w:rPr>
          <w:rFonts w:eastAsiaTheme="minorHAnsi"/>
          <w:sz w:val="28"/>
          <w:szCs w:val="28"/>
        </w:rPr>
        <w:t>–</w:t>
      </w:r>
      <w:r w:rsidRPr="008C29F0">
        <w:rPr>
          <w:rFonts w:eastAsiaTheme="minorHAnsi"/>
          <w:sz w:val="28"/>
          <w:szCs w:val="28"/>
        </w:rPr>
        <w:t xml:space="preserve"> </w:t>
      </w:r>
      <w:r>
        <w:rPr>
          <w:rFonts w:eastAsiaTheme="minorHAnsi"/>
          <w:sz w:val="28"/>
          <w:szCs w:val="28"/>
        </w:rPr>
        <w:t>Номинация</w:t>
      </w:r>
      <w:r w:rsidRPr="007337FC">
        <w:rPr>
          <w:rFonts w:eastAsiaTheme="minorHAnsi"/>
          <w:sz w:val="28"/>
          <w:szCs w:val="28"/>
        </w:rPr>
        <w:t xml:space="preserve"> «Вглядеться в прошлое, чтобы лучше видеть будущее»: к 80-летию образования Приморского края. </w:t>
      </w:r>
    </w:p>
    <w:p w:rsidR="00DD08A8" w:rsidRPr="007337FC" w:rsidRDefault="00DD08A8" w:rsidP="00DD08A8">
      <w:pPr>
        <w:pStyle w:val="af"/>
        <w:numPr>
          <w:ilvl w:val="0"/>
          <w:numId w:val="43"/>
        </w:numPr>
        <w:spacing w:line="276" w:lineRule="auto"/>
        <w:ind w:left="0" w:firstLine="360"/>
        <w:jc w:val="both"/>
        <w:rPr>
          <w:rFonts w:eastAsiaTheme="minorHAnsi"/>
          <w:sz w:val="28"/>
          <w:szCs w:val="28"/>
        </w:rPr>
      </w:pPr>
      <w:r>
        <w:rPr>
          <w:sz w:val="28"/>
          <w:szCs w:val="28"/>
        </w:rPr>
        <w:t xml:space="preserve">Сертификат – номинация </w:t>
      </w:r>
      <w:r w:rsidRPr="007337FC">
        <w:rPr>
          <w:rFonts w:eastAsiaTheme="minorHAnsi"/>
          <w:sz w:val="28"/>
          <w:szCs w:val="28"/>
        </w:rPr>
        <w:t>«Лучшая центральная городская библиотека»</w:t>
      </w:r>
      <w:r w:rsidRPr="007337FC">
        <w:rPr>
          <w:sz w:val="28"/>
          <w:szCs w:val="28"/>
        </w:rPr>
        <w:t xml:space="preserve"> </w:t>
      </w:r>
    </w:p>
    <w:p w:rsidR="00DD08A8" w:rsidRPr="007337FC" w:rsidRDefault="00DD08A8" w:rsidP="00DD08A8">
      <w:pPr>
        <w:pStyle w:val="af"/>
        <w:numPr>
          <w:ilvl w:val="0"/>
          <w:numId w:val="43"/>
        </w:numPr>
        <w:spacing w:line="276" w:lineRule="auto"/>
        <w:ind w:left="0" w:firstLine="360"/>
        <w:jc w:val="both"/>
        <w:rPr>
          <w:rFonts w:eastAsiaTheme="minorHAnsi"/>
          <w:caps/>
          <w:sz w:val="28"/>
          <w:szCs w:val="28"/>
        </w:rPr>
      </w:pPr>
      <w:r w:rsidRPr="008C29F0">
        <w:rPr>
          <w:rFonts w:eastAsiaTheme="minorHAnsi"/>
          <w:sz w:val="28"/>
          <w:szCs w:val="28"/>
        </w:rPr>
        <w:t>Благодарность</w:t>
      </w:r>
      <w:r w:rsidRPr="008C29F0">
        <w:rPr>
          <w:sz w:val="28"/>
          <w:szCs w:val="28"/>
        </w:rPr>
        <w:t xml:space="preserve"> - номинация</w:t>
      </w:r>
      <w:r w:rsidRPr="007337FC">
        <w:rPr>
          <w:sz w:val="28"/>
          <w:szCs w:val="28"/>
        </w:rPr>
        <w:t xml:space="preserve"> «Лучшая детская библиотека»</w:t>
      </w:r>
    </w:p>
    <w:p w:rsidR="00DD08A8" w:rsidRPr="007337FC" w:rsidRDefault="00DD08A8" w:rsidP="00DD08A8">
      <w:pPr>
        <w:pStyle w:val="af"/>
        <w:numPr>
          <w:ilvl w:val="0"/>
          <w:numId w:val="43"/>
        </w:numPr>
        <w:spacing w:line="276" w:lineRule="auto"/>
        <w:ind w:left="0" w:firstLine="360"/>
        <w:jc w:val="both"/>
        <w:rPr>
          <w:rFonts w:eastAsiaTheme="minorHAnsi"/>
          <w:sz w:val="28"/>
          <w:szCs w:val="28"/>
        </w:rPr>
      </w:pPr>
      <w:r w:rsidRPr="008C29F0">
        <w:rPr>
          <w:rFonts w:eastAsiaTheme="minorHAnsi"/>
          <w:sz w:val="28"/>
          <w:szCs w:val="28"/>
        </w:rPr>
        <w:t>Диплом 2 место (ЦБС) - Конкурс</w:t>
      </w:r>
      <w:r w:rsidRPr="007337FC">
        <w:rPr>
          <w:rFonts w:eastAsiaTheme="minorHAnsi"/>
          <w:sz w:val="28"/>
          <w:szCs w:val="28"/>
        </w:rPr>
        <w:t xml:space="preserve"> «Библиотечная аналитика Приморского края – 2018» </w:t>
      </w:r>
    </w:p>
    <w:p w:rsidR="00DD08A8" w:rsidRPr="007337FC" w:rsidRDefault="00DD08A8" w:rsidP="00DD08A8">
      <w:pPr>
        <w:pStyle w:val="af"/>
        <w:numPr>
          <w:ilvl w:val="0"/>
          <w:numId w:val="43"/>
        </w:numPr>
        <w:spacing w:line="276" w:lineRule="auto"/>
        <w:ind w:left="0" w:firstLine="360"/>
        <w:jc w:val="both"/>
        <w:rPr>
          <w:rFonts w:eastAsiaTheme="minorHAnsi"/>
          <w:sz w:val="28"/>
          <w:szCs w:val="28"/>
        </w:rPr>
      </w:pPr>
      <w:r>
        <w:rPr>
          <w:rFonts w:eastAsiaTheme="minorHAnsi"/>
          <w:sz w:val="28"/>
          <w:szCs w:val="28"/>
        </w:rPr>
        <w:t>Сертификат</w:t>
      </w:r>
      <w:r w:rsidRPr="007337FC">
        <w:rPr>
          <w:rFonts w:eastAsiaTheme="minorHAnsi"/>
          <w:caps/>
          <w:sz w:val="28"/>
          <w:szCs w:val="28"/>
        </w:rPr>
        <w:t xml:space="preserve"> - </w:t>
      </w:r>
      <w:r w:rsidRPr="007337FC">
        <w:rPr>
          <w:rFonts w:eastAsiaTheme="minorHAnsi"/>
          <w:sz w:val="28"/>
          <w:szCs w:val="28"/>
        </w:rPr>
        <w:t xml:space="preserve">Участие в </w:t>
      </w:r>
      <w:r w:rsidRPr="008C29F0">
        <w:rPr>
          <w:rFonts w:eastAsiaTheme="minorHAnsi"/>
          <w:sz w:val="28"/>
          <w:szCs w:val="28"/>
        </w:rPr>
        <w:t>Международной онлайн-конференции</w:t>
      </w:r>
      <w:r w:rsidRPr="007337FC">
        <w:rPr>
          <w:rFonts w:eastAsiaTheme="minorHAnsi"/>
          <w:sz w:val="28"/>
          <w:szCs w:val="28"/>
        </w:rPr>
        <w:t xml:space="preserve">, проводимой на портале «Солнечный свет». Тема доклада: «Краеведение и интернет-технологии». </w:t>
      </w:r>
      <w:r w:rsidRPr="007337FC">
        <w:rPr>
          <w:rFonts w:eastAsiaTheme="minorHAnsi"/>
          <w:caps/>
          <w:sz w:val="28"/>
          <w:szCs w:val="28"/>
        </w:rPr>
        <w:t>(</w:t>
      </w:r>
      <w:r w:rsidRPr="007337FC">
        <w:rPr>
          <w:rFonts w:eastAsiaTheme="minorHAnsi"/>
          <w:sz w:val="28"/>
          <w:szCs w:val="28"/>
        </w:rPr>
        <w:t>Отдел краеведения ЦГБ)</w:t>
      </w:r>
    </w:p>
    <w:p w:rsidR="00DD08A8" w:rsidRPr="007337FC" w:rsidRDefault="00DD08A8" w:rsidP="00DD08A8">
      <w:pPr>
        <w:pStyle w:val="af"/>
        <w:numPr>
          <w:ilvl w:val="0"/>
          <w:numId w:val="43"/>
        </w:numPr>
        <w:spacing w:line="276" w:lineRule="auto"/>
        <w:ind w:left="0" w:firstLine="360"/>
        <w:jc w:val="both"/>
        <w:rPr>
          <w:rFonts w:eastAsiaTheme="minorHAnsi"/>
          <w:sz w:val="28"/>
          <w:szCs w:val="28"/>
        </w:rPr>
      </w:pPr>
      <w:r w:rsidRPr="007337FC">
        <w:rPr>
          <w:rFonts w:eastAsiaTheme="minorHAnsi"/>
          <w:caps/>
          <w:sz w:val="28"/>
          <w:szCs w:val="28"/>
        </w:rPr>
        <w:t xml:space="preserve">2 </w:t>
      </w:r>
      <w:r w:rsidRPr="008C29F0">
        <w:rPr>
          <w:rFonts w:eastAsiaTheme="minorHAnsi"/>
          <w:sz w:val="28"/>
          <w:szCs w:val="28"/>
        </w:rPr>
        <w:t>Сертификата</w:t>
      </w:r>
      <w:r w:rsidRPr="007337FC">
        <w:rPr>
          <w:rFonts w:eastAsiaTheme="minorHAnsi"/>
          <w:sz w:val="28"/>
          <w:szCs w:val="28"/>
        </w:rPr>
        <w:t xml:space="preserve"> за активное участие во </w:t>
      </w:r>
      <w:r w:rsidRPr="008C29F0">
        <w:rPr>
          <w:rFonts w:eastAsiaTheme="minorHAnsi"/>
          <w:sz w:val="28"/>
          <w:szCs w:val="28"/>
        </w:rPr>
        <w:t>Всероссийском конкурсе</w:t>
      </w:r>
      <w:r w:rsidRPr="007337FC">
        <w:rPr>
          <w:rFonts w:eastAsiaTheme="minorHAnsi"/>
          <w:sz w:val="28"/>
          <w:szCs w:val="28"/>
        </w:rPr>
        <w:t xml:space="preserve"> «Фотозона библиотеки» (Центральная городская библиотека им. А.Д. Старцева)</w:t>
      </w:r>
    </w:p>
    <w:p w:rsidR="00DD08A8" w:rsidRPr="007337FC" w:rsidRDefault="00DD08A8" w:rsidP="00DD08A8">
      <w:pPr>
        <w:pStyle w:val="af"/>
        <w:numPr>
          <w:ilvl w:val="0"/>
          <w:numId w:val="43"/>
        </w:numPr>
        <w:spacing w:line="276" w:lineRule="auto"/>
        <w:ind w:left="0" w:firstLine="360"/>
        <w:jc w:val="both"/>
        <w:rPr>
          <w:rFonts w:eastAsiaTheme="minorHAnsi"/>
          <w:sz w:val="28"/>
          <w:szCs w:val="28"/>
        </w:rPr>
      </w:pPr>
      <w:r w:rsidRPr="008C29F0">
        <w:rPr>
          <w:rFonts w:eastAsiaTheme="minorHAnsi"/>
          <w:sz w:val="28"/>
          <w:szCs w:val="28"/>
        </w:rPr>
        <w:t>Диплом участника Всероссийской акции</w:t>
      </w:r>
      <w:r w:rsidRPr="007337FC">
        <w:rPr>
          <w:rFonts w:eastAsiaTheme="minorHAnsi"/>
          <w:sz w:val="28"/>
          <w:szCs w:val="28"/>
        </w:rPr>
        <w:t xml:space="preserve"> «Наши истоки. Читаем фольклор» (Библиотека семейного чтения п. Дунай) </w:t>
      </w:r>
    </w:p>
    <w:p w:rsidR="00DD08A8" w:rsidRPr="00805071" w:rsidRDefault="00DD08A8" w:rsidP="00DD08A8">
      <w:pPr>
        <w:pStyle w:val="af"/>
        <w:spacing w:line="276" w:lineRule="auto"/>
        <w:ind w:left="284"/>
        <w:jc w:val="both"/>
        <w:rPr>
          <w:rFonts w:eastAsiaTheme="minorHAnsi"/>
        </w:rPr>
      </w:pPr>
      <w:r w:rsidRPr="00575C35">
        <w:rPr>
          <w:rFonts w:eastAsiaTheme="minorHAnsi"/>
          <w:b/>
          <w:noProof/>
          <w:color w:val="FF0000"/>
          <w:sz w:val="28"/>
          <w:szCs w:val="28"/>
        </w:rPr>
        <w:drawing>
          <wp:anchor distT="0" distB="0" distL="114300" distR="114300" simplePos="0" relativeHeight="251663360" behindDoc="1" locked="0" layoutInCell="1" allowOverlap="1" wp14:anchorId="27D3C108" wp14:editId="01A126D4">
            <wp:simplePos x="0" y="0"/>
            <wp:positionH relativeFrom="column">
              <wp:posOffset>146685</wp:posOffset>
            </wp:positionH>
            <wp:positionV relativeFrom="paragraph">
              <wp:posOffset>85725</wp:posOffset>
            </wp:positionV>
            <wp:extent cx="1508760" cy="2098040"/>
            <wp:effectExtent l="0" t="0" r="0" b="0"/>
            <wp:wrapTight wrapText="bothSides">
              <wp:wrapPolygon edited="0">
                <wp:start x="0" y="0"/>
                <wp:lineTo x="0" y="21378"/>
                <wp:lineTo x="21273" y="21378"/>
                <wp:lineTo x="21273" y="0"/>
                <wp:lineTo x="0" y="0"/>
              </wp:wrapPolygon>
            </wp:wrapTight>
            <wp:docPr id="10" name="Рисунок 10" descr="https://i.siteapi.org/UjhuMbFNOg6QrKo8xsiydVxrtmA=/0x0:647x900/8f9519de91b06fb.s.siteapi.org/img/4ss0r72jb8qo0og84cwkw400csgs8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siteapi.org/UjhuMbFNOg6QrKo8xsiydVxrtmA=/0x0:647x900/8f9519de91b06fb.s.siteapi.org/img/4ss0r72jb8qo0og84cwkw400csgs8k"/>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508760" cy="2098040"/>
                    </a:xfrm>
                    <a:prstGeom prst="rect">
                      <a:avLst/>
                    </a:prstGeom>
                    <a:noFill/>
                    <a:ln>
                      <a:noFill/>
                    </a:ln>
                  </pic:spPr>
                </pic:pic>
              </a:graphicData>
            </a:graphic>
          </wp:anchor>
        </w:drawing>
      </w:r>
      <w:r w:rsidRPr="00805071">
        <w:rPr>
          <w:rFonts w:eastAsiaTheme="minorHAnsi"/>
          <w:b/>
          <w:noProof/>
          <w:color w:val="FF0000"/>
          <w:sz w:val="28"/>
          <w:szCs w:val="28"/>
        </w:rPr>
        <w:drawing>
          <wp:anchor distT="0" distB="0" distL="114300" distR="114300" simplePos="0" relativeHeight="251660288" behindDoc="1" locked="0" layoutInCell="1" allowOverlap="1" wp14:anchorId="1E5B3B1B" wp14:editId="2CF7351B">
            <wp:simplePos x="0" y="0"/>
            <wp:positionH relativeFrom="column">
              <wp:posOffset>2357120</wp:posOffset>
            </wp:positionH>
            <wp:positionV relativeFrom="paragraph">
              <wp:posOffset>17145</wp:posOffset>
            </wp:positionV>
            <wp:extent cx="1530350" cy="2103120"/>
            <wp:effectExtent l="19050" t="19050" r="12700" b="11430"/>
            <wp:wrapTight wrapText="bothSides">
              <wp:wrapPolygon edited="0">
                <wp:start x="-269" y="-196"/>
                <wp:lineTo x="-269" y="21522"/>
                <wp:lineTo x="21510" y="21522"/>
                <wp:lineTo x="21510" y="-196"/>
                <wp:lineTo x="-269" y="-196"/>
              </wp:wrapPolygon>
            </wp:wrapTight>
            <wp:docPr id="7" name="Рисунок 7" descr="D:\Public\сертификаты фотозоны ЦГБ\сер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ublic\сертификаты фотозоны ЦГБ\серт 1.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530350" cy="2103120"/>
                    </a:xfrm>
                    <a:prstGeom prst="rect">
                      <a:avLst/>
                    </a:prstGeom>
                    <a:noFill/>
                    <a:ln>
                      <a:solidFill>
                        <a:schemeClr val="accent1"/>
                      </a:solidFill>
                    </a:ln>
                  </pic:spPr>
                </pic:pic>
              </a:graphicData>
            </a:graphic>
          </wp:anchor>
        </w:drawing>
      </w:r>
      <w:r w:rsidRPr="00F80E50">
        <w:rPr>
          <w:rFonts w:eastAsiaTheme="minorHAnsi"/>
          <w:b/>
          <w:noProof/>
          <w:color w:val="FF0000"/>
          <w:sz w:val="28"/>
          <w:szCs w:val="28"/>
        </w:rPr>
        <w:drawing>
          <wp:anchor distT="0" distB="0" distL="114300" distR="114300" simplePos="0" relativeHeight="251662336" behindDoc="1" locked="0" layoutInCell="1" allowOverlap="1" wp14:anchorId="22BD17ED" wp14:editId="4B4BA964">
            <wp:simplePos x="0" y="0"/>
            <wp:positionH relativeFrom="column">
              <wp:posOffset>4139565</wp:posOffset>
            </wp:positionH>
            <wp:positionV relativeFrom="paragraph">
              <wp:posOffset>1905</wp:posOffset>
            </wp:positionV>
            <wp:extent cx="1502410" cy="2125980"/>
            <wp:effectExtent l="0" t="0" r="2540" b="7620"/>
            <wp:wrapTight wrapText="bothSides">
              <wp:wrapPolygon edited="0">
                <wp:start x="0" y="0"/>
                <wp:lineTo x="0" y="21484"/>
                <wp:lineTo x="21363" y="21484"/>
                <wp:lineTo x="21363" y="0"/>
                <wp:lineTo x="0" y="0"/>
              </wp:wrapPolygon>
            </wp:wrapTight>
            <wp:docPr id="12" name="Рисунок 12" descr="C:\Users\ОМИР_1\Desktop\Дунай!!!!\аналитический отчет 20018\Диплом Истоки с подписью и печать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МИР_1\Desktop\Дунай!!!!\аналитический отчет 20018\Диплом Истоки с подписью и печатью.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502410" cy="2125980"/>
                    </a:xfrm>
                    <a:prstGeom prst="rect">
                      <a:avLst/>
                    </a:prstGeom>
                    <a:noFill/>
                    <a:ln>
                      <a:noFill/>
                    </a:ln>
                  </pic:spPr>
                </pic:pic>
              </a:graphicData>
            </a:graphic>
          </wp:anchor>
        </w:drawing>
      </w:r>
    </w:p>
    <w:p w:rsidR="00DD08A8" w:rsidRDefault="00DD08A8" w:rsidP="00DD08A8">
      <w:pPr>
        <w:spacing w:line="276" w:lineRule="auto"/>
        <w:ind w:firstLine="708"/>
        <w:jc w:val="center"/>
        <w:rPr>
          <w:rFonts w:eastAsiaTheme="minorHAnsi"/>
          <w:b/>
          <w:color w:val="FF0000"/>
          <w:sz w:val="28"/>
          <w:szCs w:val="28"/>
        </w:rPr>
      </w:pPr>
      <w:r>
        <w:rPr>
          <w:rFonts w:asciiTheme="minorHAnsi" w:eastAsiaTheme="minorHAnsi" w:hAnsiTheme="minorHAnsi" w:cstheme="minorBidi"/>
          <w:noProof/>
        </w:rPr>
        <w:drawing>
          <wp:anchor distT="0" distB="0" distL="114300" distR="114300" simplePos="0" relativeHeight="251664384" behindDoc="1" locked="0" layoutInCell="1" allowOverlap="1" wp14:anchorId="30AE2BB2" wp14:editId="24CF1D0A">
            <wp:simplePos x="0" y="0"/>
            <wp:positionH relativeFrom="column">
              <wp:posOffset>4269105</wp:posOffset>
            </wp:positionH>
            <wp:positionV relativeFrom="paragraph">
              <wp:posOffset>1035685</wp:posOffset>
            </wp:positionV>
            <wp:extent cx="1372870" cy="1941692"/>
            <wp:effectExtent l="19050" t="19050" r="17780" b="20955"/>
            <wp:wrapTight wrapText="bothSides">
              <wp:wrapPolygon edited="0">
                <wp:start x="-300" y="-212"/>
                <wp:lineTo x="-300" y="21621"/>
                <wp:lineTo x="21580" y="21621"/>
                <wp:lineTo x="21580" y="-212"/>
                <wp:lineTo x="-300" y="-212"/>
              </wp:wrapPolygon>
            </wp:wrapTight>
            <wp:docPr id="2" name="Рисунок 2" descr="сертифик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сертификат"/>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375323" cy="1945162"/>
                    </a:xfrm>
                    <a:prstGeom prst="rect">
                      <a:avLst/>
                    </a:prstGeom>
                    <a:noFill/>
                    <a:ln w="9525">
                      <a:solidFill>
                        <a:srgbClr val="948A54"/>
                      </a:solidFill>
                      <a:miter lim="800000"/>
                      <a:headEnd/>
                      <a:tailEnd/>
                    </a:ln>
                  </pic:spPr>
                </pic:pic>
              </a:graphicData>
            </a:graphic>
          </wp:anchor>
        </w:drawing>
      </w:r>
    </w:p>
    <w:p w:rsidR="00DD08A8" w:rsidRDefault="00DD08A8" w:rsidP="00DD08A8">
      <w:pPr>
        <w:spacing w:line="276" w:lineRule="auto"/>
        <w:ind w:firstLine="708"/>
        <w:jc w:val="center"/>
        <w:rPr>
          <w:rFonts w:eastAsiaTheme="minorHAnsi"/>
          <w:b/>
          <w:color w:val="FF0000"/>
          <w:sz w:val="28"/>
          <w:szCs w:val="28"/>
        </w:rPr>
      </w:pPr>
    </w:p>
    <w:p w:rsidR="00DD08A8" w:rsidRDefault="00DD08A8" w:rsidP="00DD08A8">
      <w:pPr>
        <w:spacing w:line="276" w:lineRule="auto"/>
        <w:ind w:firstLine="708"/>
        <w:jc w:val="center"/>
        <w:rPr>
          <w:rFonts w:eastAsiaTheme="minorHAnsi"/>
          <w:b/>
          <w:color w:val="FF0000"/>
          <w:sz w:val="28"/>
          <w:szCs w:val="28"/>
        </w:rPr>
      </w:pPr>
    </w:p>
    <w:p w:rsidR="00DD08A8" w:rsidRDefault="00DD08A8" w:rsidP="00DD08A8">
      <w:pPr>
        <w:spacing w:line="276" w:lineRule="auto"/>
        <w:ind w:firstLine="708"/>
        <w:jc w:val="center"/>
        <w:rPr>
          <w:rFonts w:eastAsiaTheme="minorHAnsi"/>
          <w:b/>
          <w:color w:val="FF0000"/>
          <w:sz w:val="28"/>
          <w:szCs w:val="28"/>
        </w:rPr>
      </w:pPr>
      <w:r>
        <w:rPr>
          <w:rFonts w:asciiTheme="minorHAnsi" w:eastAsiaTheme="minorHAnsi" w:hAnsiTheme="minorHAnsi" w:cstheme="minorBidi"/>
          <w:noProof/>
        </w:rPr>
        <w:drawing>
          <wp:anchor distT="0" distB="0" distL="114300" distR="114300" simplePos="0" relativeHeight="251665408" behindDoc="1" locked="0" layoutInCell="1" allowOverlap="1" wp14:anchorId="3899C626" wp14:editId="7E537E83">
            <wp:simplePos x="0" y="0"/>
            <wp:positionH relativeFrom="column">
              <wp:posOffset>581025</wp:posOffset>
            </wp:positionH>
            <wp:positionV relativeFrom="paragraph">
              <wp:posOffset>736594</wp:posOffset>
            </wp:positionV>
            <wp:extent cx="1118235" cy="1584331"/>
            <wp:effectExtent l="19050" t="19050" r="24765" b="15875"/>
            <wp:wrapTight wrapText="bothSides">
              <wp:wrapPolygon edited="0">
                <wp:start x="-368" y="-260"/>
                <wp:lineTo x="-368" y="21557"/>
                <wp:lineTo x="21710" y="21557"/>
                <wp:lineTo x="21710" y="-260"/>
                <wp:lineTo x="-368" y="-260"/>
              </wp:wrapPolygon>
            </wp:wrapTight>
            <wp:docPr id="3" name="Рисунок 3" descr="Диплом 2-й степени МЫ-ПРИМОР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Диплом 2-й степени МЫ-ПРИМОРЦЫ"/>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118407" cy="1584574"/>
                    </a:xfrm>
                    <a:prstGeom prst="rect">
                      <a:avLst/>
                    </a:prstGeom>
                    <a:noFill/>
                    <a:ln w="9525">
                      <a:solidFill>
                        <a:srgbClr val="44546A">
                          <a:lumMod val="75000"/>
                          <a:lumOff val="0"/>
                        </a:srgbClr>
                      </a:solidFill>
                      <a:miter lim="800000"/>
                      <a:headEnd/>
                      <a:tailEnd/>
                    </a:ln>
                  </pic:spPr>
                </pic:pic>
              </a:graphicData>
            </a:graphic>
          </wp:anchor>
        </w:drawing>
      </w:r>
    </w:p>
    <w:p w:rsidR="00DD08A8" w:rsidRDefault="00DD08A8" w:rsidP="00DD08A8">
      <w:pPr>
        <w:spacing w:line="276" w:lineRule="auto"/>
        <w:ind w:firstLine="708"/>
        <w:jc w:val="center"/>
        <w:rPr>
          <w:rFonts w:eastAsiaTheme="minorHAnsi"/>
          <w:b/>
          <w:color w:val="FF0000"/>
          <w:sz w:val="28"/>
          <w:szCs w:val="28"/>
        </w:rPr>
      </w:pPr>
    </w:p>
    <w:p w:rsidR="00DD08A8" w:rsidRDefault="00DD08A8" w:rsidP="00DD08A8">
      <w:pPr>
        <w:spacing w:line="276" w:lineRule="auto"/>
        <w:ind w:firstLine="708"/>
        <w:jc w:val="center"/>
        <w:rPr>
          <w:rFonts w:eastAsiaTheme="minorHAnsi"/>
          <w:b/>
          <w:color w:val="FF0000"/>
          <w:sz w:val="28"/>
          <w:szCs w:val="28"/>
        </w:rPr>
      </w:pPr>
      <w:r w:rsidRPr="00A717C9">
        <w:rPr>
          <w:rFonts w:eastAsiaTheme="minorHAnsi"/>
          <w:b/>
          <w:noProof/>
          <w:color w:val="FF0000"/>
          <w:sz w:val="28"/>
          <w:szCs w:val="28"/>
        </w:rPr>
        <w:drawing>
          <wp:anchor distT="0" distB="0" distL="114300" distR="114300" simplePos="0" relativeHeight="251661312" behindDoc="1" locked="0" layoutInCell="1" allowOverlap="1" wp14:anchorId="64295835" wp14:editId="2129C365">
            <wp:simplePos x="0" y="0"/>
            <wp:positionH relativeFrom="column">
              <wp:posOffset>2082165</wp:posOffset>
            </wp:positionH>
            <wp:positionV relativeFrom="paragraph">
              <wp:posOffset>-181610</wp:posOffset>
            </wp:positionV>
            <wp:extent cx="1493520" cy="2054225"/>
            <wp:effectExtent l="19050" t="19050" r="11430" b="22225"/>
            <wp:wrapTight wrapText="bothSides">
              <wp:wrapPolygon edited="0">
                <wp:start x="-276" y="-200"/>
                <wp:lineTo x="-276" y="21633"/>
                <wp:lineTo x="21490" y="21633"/>
                <wp:lineTo x="21490" y="-200"/>
                <wp:lineTo x="-276" y="-200"/>
              </wp:wrapPolygon>
            </wp:wrapTight>
            <wp:docPr id="8" name="Рисунок 8" descr="D:\Public\сертификаты фотозоны ЦГБ\серт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ublic\сертификаты фотозоны ЦГБ\серт 2.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493520" cy="2054225"/>
                    </a:xfrm>
                    <a:prstGeom prst="rect">
                      <a:avLst/>
                    </a:prstGeom>
                    <a:noFill/>
                    <a:ln>
                      <a:solidFill>
                        <a:schemeClr val="accent1"/>
                      </a:solidFill>
                    </a:ln>
                  </pic:spPr>
                </pic:pic>
              </a:graphicData>
            </a:graphic>
          </wp:anchor>
        </w:drawing>
      </w:r>
    </w:p>
    <w:p w:rsidR="00DD08A8" w:rsidRDefault="00DD08A8" w:rsidP="00DD08A8">
      <w:pPr>
        <w:spacing w:line="276" w:lineRule="auto"/>
        <w:ind w:firstLine="708"/>
        <w:jc w:val="center"/>
        <w:rPr>
          <w:rFonts w:eastAsiaTheme="minorHAnsi"/>
          <w:b/>
          <w:color w:val="FF0000"/>
          <w:sz w:val="28"/>
          <w:szCs w:val="28"/>
        </w:rPr>
      </w:pPr>
    </w:p>
    <w:p w:rsidR="00DD08A8" w:rsidRDefault="00DD08A8" w:rsidP="00DD08A8">
      <w:pPr>
        <w:spacing w:line="276" w:lineRule="auto"/>
        <w:ind w:firstLine="708"/>
        <w:jc w:val="center"/>
        <w:rPr>
          <w:rFonts w:eastAsiaTheme="minorHAnsi"/>
          <w:b/>
          <w:color w:val="FF0000"/>
          <w:sz w:val="28"/>
          <w:szCs w:val="28"/>
        </w:rPr>
      </w:pPr>
    </w:p>
    <w:p w:rsidR="00DD08A8" w:rsidRDefault="00DD08A8" w:rsidP="00DD08A8">
      <w:pPr>
        <w:spacing w:line="276" w:lineRule="auto"/>
        <w:ind w:firstLine="708"/>
        <w:jc w:val="both"/>
        <w:rPr>
          <w:rFonts w:eastAsiaTheme="minorHAnsi"/>
          <w:b/>
          <w:color w:val="FF0000"/>
          <w:sz w:val="28"/>
          <w:szCs w:val="28"/>
        </w:rPr>
      </w:pPr>
    </w:p>
    <w:p w:rsidR="00DD08A8" w:rsidRDefault="00DD08A8" w:rsidP="00DD08A8">
      <w:pPr>
        <w:spacing w:line="276" w:lineRule="auto"/>
        <w:ind w:firstLine="709"/>
        <w:jc w:val="both"/>
        <w:rPr>
          <w:b/>
          <w:caps/>
          <w:color w:val="FF0000"/>
          <w:szCs w:val="26"/>
        </w:rPr>
      </w:pPr>
    </w:p>
    <w:p w:rsidR="00DD08A8" w:rsidRPr="008C29F0" w:rsidRDefault="00DD08A8" w:rsidP="00DD08A8">
      <w:pPr>
        <w:spacing w:line="276" w:lineRule="auto"/>
        <w:ind w:firstLine="709"/>
        <w:jc w:val="both"/>
        <w:rPr>
          <w:caps/>
          <w:sz w:val="28"/>
          <w:szCs w:val="26"/>
        </w:rPr>
      </w:pPr>
      <w:r w:rsidRPr="008C29F0">
        <w:rPr>
          <w:caps/>
          <w:sz w:val="28"/>
          <w:szCs w:val="26"/>
        </w:rPr>
        <w:t xml:space="preserve">1 </w:t>
      </w:r>
      <w:r w:rsidRPr="008C29F0">
        <w:rPr>
          <w:sz w:val="28"/>
          <w:szCs w:val="26"/>
        </w:rPr>
        <w:t>Библиотечная сеть</w:t>
      </w:r>
    </w:p>
    <w:p w:rsidR="00DD08A8" w:rsidRPr="00882B49" w:rsidRDefault="00DD08A8" w:rsidP="00DD08A8">
      <w:pPr>
        <w:spacing w:line="276" w:lineRule="auto"/>
        <w:ind w:firstLine="709"/>
        <w:jc w:val="both"/>
        <w:rPr>
          <w:b/>
          <w:caps/>
          <w:color w:val="FF0000"/>
          <w:sz w:val="16"/>
          <w:szCs w:val="16"/>
        </w:rPr>
      </w:pPr>
    </w:p>
    <w:p w:rsidR="00DD08A8" w:rsidRPr="007337FC" w:rsidRDefault="00DD08A8" w:rsidP="00DD08A8">
      <w:pPr>
        <w:autoSpaceDE w:val="0"/>
        <w:autoSpaceDN w:val="0"/>
        <w:adjustRightInd w:val="0"/>
        <w:spacing w:line="276" w:lineRule="auto"/>
        <w:ind w:firstLine="709"/>
        <w:jc w:val="both"/>
        <w:rPr>
          <w:sz w:val="28"/>
          <w:szCs w:val="28"/>
        </w:rPr>
      </w:pPr>
      <w:r w:rsidRPr="007337FC">
        <w:rPr>
          <w:sz w:val="28"/>
          <w:szCs w:val="28"/>
        </w:rPr>
        <w:t xml:space="preserve">МКУ ЦБС Фокино является для населения городского округа современным центром информации и местом интеллектуального культурно-досугового отдыха. </w:t>
      </w:r>
    </w:p>
    <w:p w:rsidR="00DD08A8" w:rsidRPr="007337FC" w:rsidRDefault="00DD08A8" w:rsidP="00DD08A8">
      <w:pPr>
        <w:spacing w:line="276" w:lineRule="auto"/>
        <w:ind w:firstLine="709"/>
        <w:jc w:val="both"/>
        <w:rPr>
          <w:sz w:val="28"/>
          <w:szCs w:val="28"/>
        </w:rPr>
      </w:pPr>
      <w:r w:rsidRPr="007337FC">
        <w:rPr>
          <w:sz w:val="28"/>
          <w:szCs w:val="28"/>
        </w:rPr>
        <w:t xml:space="preserve">Население городского округа на 01.01.2018 год составило 31551чел.      </w:t>
      </w:r>
    </w:p>
    <w:p w:rsidR="00DD08A8" w:rsidRPr="007337FC" w:rsidRDefault="00DD08A8" w:rsidP="00DD08A8">
      <w:pPr>
        <w:spacing w:line="276" w:lineRule="auto"/>
        <w:ind w:firstLine="709"/>
        <w:jc w:val="both"/>
        <w:rPr>
          <w:rFonts w:eastAsiaTheme="minorHAnsi"/>
          <w:sz w:val="28"/>
          <w:szCs w:val="28"/>
        </w:rPr>
      </w:pPr>
      <w:r w:rsidRPr="007337FC">
        <w:rPr>
          <w:rFonts w:eastAsia="TimesNewRomanPSMT"/>
          <w:sz w:val="28"/>
          <w:szCs w:val="28"/>
        </w:rPr>
        <w:t xml:space="preserve">Согласно норм Модельного стандарта, охват библиотеками населения ГО ЗАТО г. Фокино составляет 87,2%. </w:t>
      </w:r>
      <w:r w:rsidRPr="007337FC">
        <w:rPr>
          <w:sz w:val="28"/>
          <w:szCs w:val="28"/>
        </w:rPr>
        <w:t xml:space="preserve">Процент охвата населения библиотечными услугами – 31,1% (2017 г. - 31,1 %; 2016 г. - 31,7). Это больше чем по ПК (22,6) и меньше, чем по РФ (34,2). </w:t>
      </w:r>
      <w:r w:rsidRPr="007337FC">
        <w:rPr>
          <w:rFonts w:eastAsiaTheme="minorHAnsi"/>
          <w:sz w:val="28"/>
          <w:szCs w:val="28"/>
        </w:rPr>
        <w:t>Колебания показателя «процент охвата…» связан, прежде всего, с изменением числа жителей.</w:t>
      </w:r>
    </w:p>
    <w:p w:rsidR="00DD08A8" w:rsidRPr="007337FC" w:rsidRDefault="00DD08A8" w:rsidP="00DD08A8">
      <w:pPr>
        <w:spacing w:line="276" w:lineRule="auto"/>
        <w:ind w:firstLine="709"/>
        <w:textAlignment w:val="baseline"/>
        <w:rPr>
          <w:sz w:val="28"/>
          <w:szCs w:val="28"/>
          <w:u w:val="single"/>
        </w:rPr>
      </w:pPr>
      <w:r w:rsidRPr="007337FC">
        <w:rPr>
          <w:bCs/>
          <w:kern w:val="24"/>
          <w:sz w:val="28"/>
          <w:szCs w:val="28"/>
        </w:rPr>
        <w:t>Среднее число жителей на одну библиотеку – 7,88 тыс. чел.</w:t>
      </w:r>
      <w:r w:rsidRPr="007337FC">
        <w:rPr>
          <w:sz w:val="28"/>
          <w:szCs w:val="28"/>
        </w:rPr>
        <w:t xml:space="preserve"> </w:t>
      </w:r>
    </w:p>
    <w:p w:rsidR="00DD08A8" w:rsidRPr="007337FC" w:rsidRDefault="00DD08A8" w:rsidP="00DD08A8">
      <w:pPr>
        <w:spacing w:line="276" w:lineRule="auto"/>
        <w:ind w:firstLine="709"/>
        <w:jc w:val="both"/>
        <w:rPr>
          <w:sz w:val="28"/>
          <w:szCs w:val="28"/>
        </w:rPr>
      </w:pPr>
      <w:r w:rsidRPr="007337FC">
        <w:rPr>
          <w:sz w:val="28"/>
          <w:szCs w:val="28"/>
        </w:rPr>
        <w:t xml:space="preserve">Внестационарное обслуживание представлено 4 передвижными библиотечными пунктами, работающих на базе общественных организаций: Союз моряков подводников, Общество инвалидов, Отель-Т «Песочница», войсковая часть </w:t>
      </w:r>
      <w:r w:rsidRPr="007337FC">
        <w:rPr>
          <w:sz w:val="28"/>
          <w:szCs w:val="28"/>
          <w:shd w:val="clear" w:color="auto" w:fill="FFFFFF"/>
        </w:rPr>
        <w:t>36199</w:t>
      </w:r>
      <w:r w:rsidRPr="007337FC">
        <w:rPr>
          <w:sz w:val="28"/>
          <w:szCs w:val="28"/>
        </w:rPr>
        <w:t>.</w:t>
      </w:r>
      <w:r>
        <w:rPr>
          <w:sz w:val="28"/>
          <w:szCs w:val="28"/>
        </w:rPr>
        <w:t xml:space="preserve"> </w:t>
      </w:r>
      <w:r w:rsidRPr="007337FC">
        <w:rPr>
          <w:sz w:val="28"/>
          <w:szCs w:val="28"/>
        </w:rPr>
        <w:t xml:space="preserve">Пополнение, обмен книг происходит 1 раз в квартал. </w:t>
      </w:r>
    </w:p>
    <w:p w:rsidR="00DD08A8" w:rsidRPr="007337FC" w:rsidRDefault="00DD08A8" w:rsidP="00DD08A8">
      <w:pPr>
        <w:spacing w:line="276" w:lineRule="auto"/>
        <w:ind w:firstLine="709"/>
        <w:jc w:val="both"/>
        <w:rPr>
          <w:sz w:val="28"/>
          <w:szCs w:val="28"/>
        </w:rPr>
      </w:pPr>
      <w:r w:rsidRPr="007337FC">
        <w:rPr>
          <w:sz w:val="28"/>
          <w:szCs w:val="28"/>
        </w:rPr>
        <w:t>Пользователей – 235; книговыдача составила -  2596 экз.</w:t>
      </w:r>
    </w:p>
    <w:p w:rsidR="00DD08A8" w:rsidRPr="007337FC" w:rsidRDefault="00DD08A8" w:rsidP="00DD08A8">
      <w:pPr>
        <w:spacing w:line="276" w:lineRule="auto"/>
        <w:ind w:firstLine="709"/>
        <w:jc w:val="both"/>
        <w:rPr>
          <w:rFonts w:eastAsiaTheme="minorHAnsi"/>
          <w:sz w:val="28"/>
          <w:szCs w:val="28"/>
        </w:rPr>
      </w:pPr>
      <w:r w:rsidRPr="007337FC">
        <w:rPr>
          <w:rFonts w:eastAsiaTheme="minorHAnsi"/>
          <w:sz w:val="28"/>
          <w:szCs w:val="28"/>
        </w:rPr>
        <w:t xml:space="preserve">Внестационарное обслуживание позволяет удовлетворить культурно-информационные запросы людей с ограниченными возможностями здоровья (инвалиды, пенсионеры). Данная категория читателей обслуживалась в рамках Программы библиотеки «Мы вместе». </w:t>
      </w:r>
    </w:p>
    <w:p w:rsidR="00DD08A8" w:rsidRPr="008C29F0" w:rsidRDefault="00DD08A8" w:rsidP="00DD08A8">
      <w:pPr>
        <w:spacing w:line="276" w:lineRule="auto"/>
        <w:ind w:firstLine="709"/>
        <w:jc w:val="both"/>
        <w:rPr>
          <w:sz w:val="28"/>
          <w:szCs w:val="28"/>
        </w:rPr>
      </w:pPr>
      <w:r w:rsidRPr="008C29F0">
        <w:rPr>
          <w:sz w:val="28"/>
          <w:szCs w:val="28"/>
        </w:rPr>
        <w:t xml:space="preserve">2 Основные статистические показатели </w:t>
      </w:r>
    </w:p>
    <w:p w:rsidR="00DD08A8" w:rsidRPr="008C29F0" w:rsidRDefault="00DD08A8" w:rsidP="00DD08A8">
      <w:pPr>
        <w:spacing w:line="276" w:lineRule="auto"/>
        <w:ind w:firstLine="709"/>
        <w:jc w:val="both"/>
        <w:rPr>
          <w:rFonts w:eastAsiaTheme="minorHAnsi"/>
          <w:sz w:val="28"/>
          <w:szCs w:val="28"/>
        </w:rPr>
      </w:pPr>
      <w:r w:rsidRPr="008C29F0">
        <w:rPr>
          <w:rFonts w:eastAsiaTheme="minorHAnsi"/>
          <w:sz w:val="28"/>
          <w:szCs w:val="28"/>
        </w:rPr>
        <w:t>Деятельность МКУ ЦБС Фокино осуществлялась в соответствии с муниципальным заданием на 2018 год и в рамках муниципальной целевой программы «Сохранение и развитие культуры и искусства городского округа ЗАТО город Фокино на 2017-2021 годы».</w:t>
      </w:r>
    </w:p>
    <w:p w:rsidR="00DD08A8" w:rsidRPr="008C29F0" w:rsidRDefault="00DD08A8" w:rsidP="00DD08A8">
      <w:pPr>
        <w:spacing w:line="276" w:lineRule="auto"/>
        <w:ind w:firstLine="709"/>
        <w:jc w:val="both"/>
        <w:rPr>
          <w:rFonts w:eastAsiaTheme="minorHAnsi"/>
          <w:color w:val="FF0000"/>
          <w:sz w:val="28"/>
          <w:szCs w:val="28"/>
        </w:rPr>
      </w:pPr>
      <w:r w:rsidRPr="008C29F0">
        <w:rPr>
          <w:sz w:val="28"/>
          <w:szCs w:val="28"/>
        </w:rPr>
        <w:t>Выполнение муниципального задания МКУ ЦБС</w:t>
      </w:r>
      <w:r w:rsidRPr="008C29F0">
        <w:rPr>
          <w:rFonts w:eastAsiaTheme="minorHAnsi"/>
          <w:sz w:val="28"/>
          <w:szCs w:val="28"/>
        </w:rPr>
        <w:t xml:space="preserve"> Фокино за 2018 год</w:t>
      </w:r>
      <w:r>
        <w:rPr>
          <w:rFonts w:eastAsiaTheme="minorHAnsi"/>
          <w:sz w:val="28"/>
          <w:szCs w:val="28"/>
        </w:rPr>
        <w:t>:</w:t>
      </w:r>
    </w:p>
    <w:p w:rsidR="00DD08A8" w:rsidRPr="008C29F0" w:rsidRDefault="00DD08A8" w:rsidP="00DD08A8">
      <w:pPr>
        <w:pStyle w:val="af"/>
        <w:numPr>
          <w:ilvl w:val="0"/>
          <w:numId w:val="44"/>
        </w:numPr>
        <w:spacing w:line="276" w:lineRule="auto"/>
        <w:ind w:left="0" w:firstLine="360"/>
        <w:jc w:val="both"/>
        <w:rPr>
          <w:rFonts w:eastAsiaTheme="minorHAnsi"/>
          <w:sz w:val="28"/>
          <w:szCs w:val="28"/>
        </w:rPr>
      </w:pPr>
      <w:r w:rsidRPr="008C29F0">
        <w:rPr>
          <w:rFonts w:eastAsiaTheme="minorHAnsi"/>
          <w:sz w:val="28"/>
          <w:szCs w:val="28"/>
        </w:rPr>
        <w:t xml:space="preserve">по первой услуге - «Библиотечное, библиографическое и информационное обслуживание» - посещений всего -  86909 - выполнено на 131,7%, </w:t>
      </w:r>
    </w:p>
    <w:p w:rsidR="00DD08A8" w:rsidRPr="008C29F0" w:rsidRDefault="00DD08A8" w:rsidP="00DD08A8">
      <w:pPr>
        <w:pStyle w:val="af"/>
        <w:numPr>
          <w:ilvl w:val="0"/>
          <w:numId w:val="44"/>
        </w:numPr>
        <w:spacing w:line="276" w:lineRule="auto"/>
        <w:ind w:left="0" w:firstLine="360"/>
        <w:jc w:val="both"/>
        <w:rPr>
          <w:rFonts w:eastAsiaTheme="minorHAnsi"/>
          <w:sz w:val="28"/>
          <w:szCs w:val="28"/>
        </w:rPr>
      </w:pPr>
      <w:r w:rsidRPr="008C29F0">
        <w:rPr>
          <w:rFonts w:eastAsiaTheme="minorHAnsi"/>
          <w:sz w:val="28"/>
          <w:szCs w:val="28"/>
        </w:rPr>
        <w:t>по второй услуге - «Библиографическая обработка документов и создание каталогов» - учетные записи – 4457- выполнено на 143,8%.</w:t>
      </w:r>
    </w:p>
    <w:p w:rsidR="00DD08A8" w:rsidRPr="008C29F0" w:rsidRDefault="00DD08A8" w:rsidP="00DD08A8">
      <w:pPr>
        <w:autoSpaceDE w:val="0"/>
        <w:autoSpaceDN w:val="0"/>
        <w:adjustRightInd w:val="0"/>
        <w:spacing w:line="276" w:lineRule="auto"/>
        <w:ind w:firstLine="709"/>
        <w:jc w:val="both"/>
        <w:rPr>
          <w:rFonts w:eastAsiaTheme="minorHAnsi"/>
          <w:sz w:val="28"/>
          <w:szCs w:val="28"/>
        </w:rPr>
      </w:pPr>
      <w:r w:rsidRPr="008C29F0">
        <w:rPr>
          <w:rFonts w:eastAsiaTheme="minorHAnsi"/>
          <w:bCs/>
          <w:sz w:val="28"/>
          <w:szCs w:val="28"/>
        </w:rPr>
        <w:t>Состав пользователей</w:t>
      </w:r>
      <w:r w:rsidRPr="008C29F0">
        <w:rPr>
          <w:rFonts w:eastAsiaTheme="minorHAnsi"/>
          <w:sz w:val="28"/>
          <w:szCs w:val="28"/>
        </w:rPr>
        <w:t>, обслуживаемых в стенах библиотек МКУ ЦБС Фокино:</w:t>
      </w:r>
    </w:p>
    <w:p w:rsidR="00DD08A8" w:rsidRPr="008C29F0" w:rsidRDefault="00DD08A8" w:rsidP="00DD08A8">
      <w:pPr>
        <w:pStyle w:val="af"/>
        <w:numPr>
          <w:ilvl w:val="0"/>
          <w:numId w:val="30"/>
        </w:numPr>
        <w:autoSpaceDE w:val="0"/>
        <w:autoSpaceDN w:val="0"/>
        <w:adjustRightInd w:val="0"/>
        <w:spacing w:line="276" w:lineRule="auto"/>
        <w:jc w:val="both"/>
        <w:rPr>
          <w:rFonts w:eastAsiaTheme="minorHAnsi"/>
          <w:sz w:val="28"/>
          <w:szCs w:val="28"/>
        </w:rPr>
      </w:pPr>
      <w:r w:rsidRPr="008C29F0">
        <w:rPr>
          <w:rFonts w:eastAsiaTheme="minorHAnsi"/>
          <w:sz w:val="28"/>
          <w:szCs w:val="28"/>
        </w:rPr>
        <w:t>дети до 14 лет – 3602 – 36,7%  (в 2017- 38, 4 %)</w:t>
      </w:r>
    </w:p>
    <w:p w:rsidR="00DD08A8" w:rsidRPr="008C29F0" w:rsidRDefault="00DD08A8" w:rsidP="00DD08A8">
      <w:pPr>
        <w:pStyle w:val="af"/>
        <w:numPr>
          <w:ilvl w:val="0"/>
          <w:numId w:val="30"/>
        </w:numPr>
        <w:spacing w:line="276" w:lineRule="auto"/>
        <w:jc w:val="both"/>
        <w:rPr>
          <w:rFonts w:eastAsiaTheme="minorHAnsi"/>
          <w:sz w:val="28"/>
          <w:szCs w:val="28"/>
        </w:rPr>
      </w:pPr>
      <w:r w:rsidRPr="008C29F0">
        <w:rPr>
          <w:rFonts w:eastAsiaTheme="minorHAnsi"/>
          <w:sz w:val="28"/>
          <w:szCs w:val="28"/>
        </w:rPr>
        <w:t xml:space="preserve">молодежь 15-30 лет – 2537 – 25,8% (в 2017 - 26,5 %) </w:t>
      </w:r>
    </w:p>
    <w:p w:rsidR="00DD08A8" w:rsidRPr="008C29F0" w:rsidRDefault="00DD08A8" w:rsidP="00DD08A8">
      <w:pPr>
        <w:spacing w:line="276" w:lineRule="auto"/>
        <w:ind w:firstLine="709"/>
        <w:contextualSpacing/>
        <w:jc w:val="both"/>
        <w:rPr>
          <w:rFonts w:eastAsiaTheme="minorHAnsi"/>
          <w:sz w:val="28"/>
          <w:szCs w:val="28"/>
        </w:rPr>
      </w:pPr>
      <w:r w:rsidRPr="008C29F0">
        <w:rPr>
          <w:rFonts w:eastAsiaTheme="minorHAnsi"/>
          <w:sz w:val="28"/>
          <w:szCs w:val="28"/>
        </w:rPr>
        <w:t>Охват библиотечными услугами этой категории населения составляет – 44,6%.</w:t>
      </w:r>
    </w:p>
    <w:p w:rsidR="00DD08A8" w:rsidRPr="008C29F0" w:rsidRDefault="00DD08A8" w:rsidP="00DD08A8">
      <w:pPr>
        <w:spacing w:line="276" w:lineRule="auto"/>
        <w:ind w:firstLine="709"/>
        <w:jc w:val="both"/>
        <w:rPr>
          <w:sz w:val="28"/>
          <w:szCs w:val="28"/>
        </w:rPr>
      </w:pPr>
      <w:r w:rsidRPr="008C29F0">
        <w:rPr>
          <w:sz w:val="28"/>
          <w:szCs w:val="28"/>
        </w:rPr>
        <w:t xml:space="preserve">Согласно статистических данных по МКУ ЦБС Фокино, план 2018 года по основным количественным показателям ЦБС выполнен. </w:t>
      </w:r>
    </w:p>
    <w:p w:rsidR="00DD08A8" w:rsidRPr="008C29F0" w:rsidRDefault="00DD08A8" w:rsidP="00DD08A8">
      <w:pPr>
        <w:spacing w:line="276" w:lineRule="auto"/>
        <w:rPr>
          <w:sz w:val="28"/>
          <w:szCs w:val="28"/>
        </w:rPr>
      </w:pPr>
      <w:r w:rsidRPr="008C29F0">
        <w:rPr>
          <w:sz w:val="28"/>
          <w:szCs w:val="28"/>
        </w:rPr>
        <w:t>Контрольные показатели деятельности МКУ ЦБС Фокино за 2018 год</w:t>
      </w:r>
    </w:p>
    <w:p w:rsidR="00DD08A8" w:rsidRPr="00D83C06" w:rsidRDefault="00DD08A8" w:rsidP="00DD08A8">
      <w:pPr>
        <w:spacing w:line="276" w:lineRule="auto"/>
        <w:jc w:val="center"/>
        <w:rPr>
          <w:color w:val="FF0000"/>
          <w:sz w:val="16"/>
          <w:szCs w:val="16"/>
        </w:rPr>
      </w:pPr>
    </w:p>
    <w:tbl>
      <w:tblPr>
        <w:tblStyle w:val="a3"/>
        <w:tblW w:w="9359" w:type="dxa"/>
        <w:tblLook w:val="04A0" w:firstRow="1" w:lastRow="0" w:firstColumn="1" w:lastColumn="0" w:noHBand="0" w:noVBand="1"/>
      </w:tblPr>
      <w:tblGrid>
        <w:gridCol w:w="5956"/>
        <w:gridCol w:w="1377"/>
        <w:gridCol w:w="1074"/>
        <w:gridCol w:w="952"/>
      </w:tblGrid>
      <w:tr w:rsidR="00DD08A8" w:rsidRPr="00BD3929" w:rsidTr="009216EA">
        <w:trPr>
          <w:trHeight w:val="689"/>
        </w:trPr>
        <w:tc>
          <w:tcPr>
            <w:tcW w:w="5983" w:type="dxa"/>
          </w:tcPr>
          <w:p w:rsidR="00DD08A8" w:rsidRPr="008C29F0" w:rsidRDefault="00DD08A8" w:rsidP="009216EA">
            <w:pPr>
              <w:spacing w:line="276" w:lineRule="auto"/>
              <w:jc w:val="center"/>
            </w:pPr>
            <w:r w:rsidRPr="008C29F0">
              <w:t xml:space="preserve">Контрольные показатели </w:t>
            </w:r>
          </w:p>
        </w:tc>
        <w:tc>
          <w:tcPr>
            <w:tcW w:w="1381" w:type="dxa"/>
          </w:tcPr>
          <w:p w:rsidR="00DD08A8" w:rsidRPr="008C29F0" w:rsidRDefault="00DD08A8" w:rsidP="009216EA">
            <w:pPr>
              <w:spacing w:line="276" w:lineRule="auto"/>
              <w:jc w:val="center"/>
            </w:pPr>
            <w:r w:rsidRPr="008C29F0">
              <w:t>План</w:t>
            </w:r>
          </w:p>
          <w:p w:rsidR="00DD08A8" w:rsidRPr="008C29F0" w:rsidRDefault="00DD08A8" w:rsidP="009216EA">
            <w:pPr>
              <w:spacing w:line="276" w:lineRule="auto"/>
              <w:jc w:val="center"/>
            </w:pPr>
            <w:r w:rsidRPr="008C29F0">
              <w:t>2018 год</w:t>
            </w:r>
          </w:p>
        </w:tc>
        <w:tc>
          <w:tcPr>
            <w:tcW w:w="1075" w:type="dxa"/>
          </w:tcPr>
          <w:p w:rsidR="00DD08A8" w:rsidRPr="008C29F0" w:rsidRDefault="00DD08A8" w:rsidP="009216EA">
            <w:pPr>
              <w:spacing w:line="276" w:lineRule="auto"/>
              <w:jc w:val="center"/>
            </w:pPr>
            <w:r w:rsidRPr="008C29F0">
              <w:t>Факт.</w:t>
            </w:r>
          </w:p>
          <w:p w:rsidR="00DD08A8" w:rsidRPr="008C29F0" w:rsidRDefault="00DD08A8" w:rsidP="009216EA">
            <w:pPr>
              <w:spacing w:line="276" w:lineRule="auto"/>
              <w:jc w:val="center"/>
            </w:pPr>
            <w:r w:rsidRPr="008C29F0">
              <w:t xml:space="preserve">выпол-ние </w:t>
            </w:r>
          </w:p>
        </w:tc>
        <w:tc>
          <w:tcPr>
            <w:tcW w:w="920" w:type="dxa"/>
          </w:tcPr>
          <w:p w:rsidR="00DD08A8" w:rsidRPr="008C29F0" w:rsidRDefault="00DD08A8" w:rsidP="009216EA">
            <w:pPr>
              <w:spacing w:line="276" w:lineRule="auto"/>
              <w:jc w:val="center"/>
            </w:pPr>
            <w:r w:rsidRPr="008C29F0">
              <w:t>+/-</w:t>
            </w:r>
          </w:p>
        </w:tc>
      </w:tr>
      <w:tr w:rsidR="00DD08A8" w:rsidRPr="00BD3929" w:rsidTr="009216EA">
        <w:trPr>
          <w:trHeight w:val="229"/>
        </w:trPr>
        <w:tc>
          <w:tcPr>
            <w:tcW w:w="5983" w:type="dxa"/>
          </w:tcPr>
          <w:p w:rsidR="00DD08A8" w:rsidRPr="008C29F0" w:rsidRDefault="00DD08A8" w:rsidP="009216EA">
            <w:pPr>
              <w:spacing w:line="276" w:lineRule="auto"/>
              <w:rPr>
                <w:caps/>
              </w:rPr>
            </w:pPr>
            <w:r w:rsidRPr="008C29F0">
              <w:rPr>
                <w:caps/>
              </w:rPr>
              <w:t>Библиотечный фонд</w:t>
            </w:r>
          </w:p>
        </w:tc>
        <w:tc>
          <w:tcPr>
            <w:tcW w:w="1381" w:type="dxa"/>
          </w:tcPr>
          <w:p w:rsidR="00DD08A8" w:rsidRPr="008C29F0" w:rsidRDefault="00DD08A8" w:rsidP="009216EA">
            <w:pPr>
              <w:spacing w:line="276" w:lineRule="auto"/>
              <w:jc w:val="center"/>
            </w:pPr>
            <w:r w:rsidRPr="008C29F0">
              <w:t>82167</w:t>
            </w:r>
          </w:p>
        </w:tc>
        <w:tc>
          <w:tcPr>
            <w:tcW w:w="1075" w:type="dxa"/>
          </w:tcPr>
          <w:p w:rsidR="00DD08A8" w:rsidRPr="008C29F0" w:rsidRDefault="00DD08A8" w:rsidP="009216EA">
            <w:pPr>
              <w:spacing w:line="276" w:lineRule="auto"/>
              <w:jc w:val="center"/>
            </w:pPr>
            <w:r w:rsidRPr="008C29F0">
              <w:t>82167</w:t>
            </w:r>
          </w:p>
        </w:tc>
        <w:tc>
          <w:tcPr>
            <w:tcW w:w="920" w:type="dxa"/>
          </w:tcPr>
          <w:p w:rsidR="00DD08A8" w:rsidRPr="008C29F0" w:rsidRDefault="00DD08A8" w:rsidP="009216EA">
            <w:pPr>
              <w:spacing w:line="276" w:lineRule="auto"/>
              <w:jc w:val="center"/>
            </w:pPr>
          </w:p>
        </w:tc>
      </w:tr>
      <w:tr w:rsidR="00DD08A8" w:rsidRPr="00BD3929" w:rsidTr="009216EA">
        <w:trPr>
          <w:trHeight w:val="229"/>
        </w:trPr>
        <w:tc>
          <w:tcPr>
            <w:tcW w:w="5983" w:type="dxa"/>
          </w:tcPr>
          <w:p w:rsidR="00DD08A8" w:rsidRPr="008C29F0" w:rsidRDefault="00DD08A8" w:rsidP="009216EA">
            <w:pPr>
              <w:spacing w:line="276" w:lineRule="auto"/>
            </w:pPr>
            <w:r w:rsidRPr="008C29F0">
              <w:rPr>
                <w:caps/>
              </w:rPr>
              <w:t>Объем электронного каталога</w:t>
            </w:r>
            <w:r w:rsidRPr="008C29F0">
              <w:t>,  всего (записи)</w:t>
            </w:r>
          </w:p>
        </w:tc>
        <w:tc>
          <w:tcPr>
            <w:tcW w:w="1381" w:type="dxa"/>
          </w:tcPr>
          <w:p w:rsidR="00DD08A8" w:rsidRPr="008C29F0" w:rsidRDefault="00DD08A8" w:rsidP="009216EA">
            <w:pPr>
              <w:spacing w:line="276" w:lineRule="auto"/>
              <w:jc w:val="center"/>
            </w:pPr>
            <w:r w:rsidRPr="008C29F0">
              <w:t>81306</w:t>
            </w:r>
          </w:p>
        </w:tc>
        <w:tc>
          <w:tcPr>
            <w:tcW w:w="1075" w:type="dxa"/>
          </w:tcPr>
          <w:p w:rsidR="00DD08A8" w:rsidRPr="008C29F0" w:rsidRDefault="00DD08A8" w:rsidP="009216EA">
            <w:pPr>
              <w:spacing w:line="276" w:lineRule="auto"/>
              <w:jc w:val="center"/>
            </w:pPr>
            <w:r w:rsidRPr="008C29F0">
              <w:t>81306</w:t>
            </w:r>
          </w:p>
        </w:tc>
        <w:tc>
          <w:tcPr>
            <w:tcW w:w="920" w:type="dxa"/>
          </w:tcPr>
          <w:p w:rsidR="00DD08A8" w:rsidRPr="008C29F0" w:rsidRDefault="00DD08A8" w:rsidP="009216EA">
            <w:pPr>
              <w:spacing w:line="276" w:lineRule="auto"/>
              <w:jc w:val="center"/>
            </w:pPr>
          </w:p>
        </w:tc>
      </w:tr>
      <w:tr w:rsidR="00DD08A8" w:rsidRPr="00BD3929" w:rsidTr="009216EA">
        <w:trPr>
          <w:trHeight w:val="459"/>
        </w:trPr>
        <w:tc>
          <w:tcPr>
            <w:tcW w:w="5983" w:type="dxa"/>
          </w:tcPr>
          <w:p w:rsidR="00DD08A8" w:rsidRPr="008C29F0" w:rsidRDefault="00DD08A8" w:rsidP="009216EA">
            <w:pPr>
              <w:spacing w:line="276" w:lineRule="auto"/>
            </w:pPr>
            <w:r w:rsidRPr="008C29F0">
              <w:rPr>
                <w:caps/>
              </w:rPr>
              <w:t>зарегистрированные пользователи библиотеки</w:t>
            </w:r>
            <w:r w:rsidRPr="008C29F0">
              <w:t>, всего (чел.)</w:t>
            </w:r>
          </w:p>
        </w:tc>
        <w:tc>
          <w:tcPr>
            <w:tcW w:w="1381" w:type="dxa"/>
          </w:tcPr>
          <w:p w:rsidR="00DD08A8" w:rsidRPr="008C29F0" w:rsidRDefault="00DD08A8" w:rsidP="009216EA">
            <w:pPr>
              <w:spacing w:line="276" w:lineRule="auto"/>
              <w:jc w:val="center"/>
            </w:pPr>
            <w:r w:rsidRPr="008C29F0">
              <w:rPr>
                <w:caps/>
              </w:rPr>
              <w:t>9250</w:t>
            </w:r>
          </w:p>
        </w:tc>
        <w:tc>
          <w:tcPr>
            <w:tcW w:w="1075" w:type="dxa"/>
          </w:tcPr>
          <w:p w:rsidR="00DD08A8" w:rsidRPr="008C29F0" w:rsidRDefault="00DD08A8" w:rsidP="009216EA">
            <w:pPr>
              <w:spacing w:line="276" w:lineRule="auto"/>
              <w:jc w:val="center"/>
            </w:pPr>
            <w:r w:rsidRPr="008C29F0">
              <w:t>9815</w:t>
            </w:r>
          </w:p>
        </w:tc>
        <w:tc>
          <w:tcPr>
            <w:tcW w:w="920" w:type="dxa"/>
          </w:tcPr>
          <w:p w:rsidR="00DD08A8" w:rsidRPr="008C29F0" w:rsidRDefault="00DD08A8" w:rsidP="009216EA">
            <w:pPr>
              <w:spacing w:line="276" w:lineRule="auto"/>
              <w:jc w:val="center"/>
            </w:pPr>
            <w:r w:rsidRPr="008C29F0">
              <w:t>+565</w:t>
            </w:r>
          </w:p>
        </w:tc>
      </w:tr>
      <w:tr w:rsidR="00DD08A8" w:rsidRPr="00BD3929" w:rsidTr="009216EA">
        <w:trPr>
          <w:trHeight w:val="229"/>
        </w:trPr>
        <w:tc>
          <w:tcPr>
            <w:tcW w:w="5983" w:type="dxa"/>
          </w:tcPr>
          <w:p w:rsidR="00DD08A8" w:rsidRPr="008C29F0" w:rsidRDefault="00DD08A8" w:rsidP="009216EA">
            <w:pPr>
              <w:spacing w:line="276" w:lineRule="auto"/>
              <w:jc w:val="right"/>
            </w:pPr>
            <w:r w:rsidRPr="008C29F0">
              <w:t xml:space="preserve">в т.ч. стационарно </w:t>
            </w:r>
          </w:p>
        </w:tc>
        <w:tc>
          <w:tcPr>
            <w:tcW w:w="1381" w:type="dxa"/>
          </w:tcPr>
          <w:p w:rsidR="00DD08A8" w:rsidRPr="008C29F0" w:rsidRDefault="00DD08A8" w:rsidP="009216EA">
            <w:pPr>
              <w:spacing w:line="276" w:lineRule="auto"/>
              <w:jc w:val="center"/>
            </w:pPr>
          </w:p>
        </w:tc>
        <w:tc>
          <w:tcPr>
            <w:tcW w:w="1075" w:type="dxa"/>
          </w:tcPr>
          <w:p w:rsidR="00DD08A8" w:rsidRPr="008C29F0" w:rsidRDefault="00DD08A8" w:rsidP="009216EA">
            <w:pPr>
              <w:spacing w:line="276" w:lineRule="auto"/>
              <w:jc w:val="center"/>
            </w:pPr>
            <w:r w:rsidRPr="008C29F0">
              <w:t>9580</w:t>
            </w:r>
          </w:p>
        </w:tc>
        <w:tc>
          <w:tcPr>
            <w:tcW w:w="920" w:type="dxa"/>
          </w:tcPr>
          <w:p w:rsidR="00DD08A8" w:rsidRPr="008C29F0" w:rsidRDefault="00DD08A8" w:rsidP="009216EA">
            <w:pPr>
              <w:spacing w:line="276" w:lineRule="auto"/>
              <w:jc w:val="center"/>
            </w:pPr>
          </w:p>
        </w:tc>
      </w:tr>
      <w:tr w:rsidR="00DD08A8" w:rsidRPr="00BD3929" w:rsidTr="009216EA">
        <w:trPr>
          <w:trHeight w:val="229"/>
        </w:trPr>
        <w:tc>
          <w:tcPr>
            <w:tcW w:w="5983" w:type="dxa"/>
          </w:tcPr>
          <w:p w:rsidR="00DD08A8" w:rsidRPr="008C29F0" w:rsidRDefault="00DD08A8" w:rsidP="009216EA">
            <w:pPr>
              <w:spacing w:line="276" w:lineRule="auto"/>
              <w:jc w:val="right"/>
            </w:pPr>
            <w:r w:rsidRPr="008C29F0">
              <w:t>в т. ч. удаленные пользователи</w:t>
            </w:r>
          </w:p>
        </w:tc>
        <w:tc>
          <w:tcPr>
            <w:tcW w:w="1381" w:type="dxa"/>
          </w:tcPr>
          <w:p w:rsidR="00DD08A8" w:rsidRPr="008C29F0" w:rsidRDefault="00DD08A8" w:rsidP="009216EA">
            <w:pPr>
              <w:spacing w:line="276" w:lineRule="auto"/>
              <w:jc w:val="center"/>
            </w:pPr>
          </w:p>
        </w:tc>
        <w:tc>
          <w:tcPr>
            <w:tcW w:w="1075" w:type="dxa"/>
          </w:tcPr>
          <w:p w:rsidR="00DD08A8" w:rsidRPr="008C29F0" w:rsidRDefault="00DD08A8" w:rsidP="009216EA">
            <w:pPr>
              <w:spacing w:line="276" w:lineRule="auto"/>
              <w:jc w:val="center"/>
            </w:pPr>
            <w:r w:rsidRPr="008C29F0">
              <w:t>235</w:t>
            </w:r>
          </w:p>
        </w:tc>
        <w:tc>
          <w:tcPr>
            <w:tcW w:w="920" w:type="dxa"/>
          </w:tcPr>
          <w:p w:rsidR="00DD08A8" w:rsidRPr="008C29F0" w:rsidRDefault="00DD08A8" w:rsidP="009216EA">
            <w:pPr>
              <w:spacing w:line="276" w:lineRule="auto"/>
              <w:jc w:val="center"/>
            </w:pPr>
          </w:p>
        </w:tc>
      </w:tr>
      <w:tr w:rsidR="00DD08A8" w:rsidRPr="00BD3929" w:rsidTr="009216EA">
        <w:trPr>
          <w:trHeight w:val="229"/>
        </w:trPr>
        <w:tc>
          <w:tcPr>
            <w:tcW w:w="5983" w:type="dxa"/>
            <w:shd w:val="clear" w:color="auto" w:fill="FFF2CC" w:themeFill="accent4" w:themeFillTint="33"/>
          </w:tcPr>
          <w:p w:rsidR="00DD08A8" w:rsidRPr="008C29F0" w:rsidRDefault="00DD08A8" w:rsidP="009216EA">
            <w:pPr>
              <w:spacing w:line="276" w:lineRule="auto"/>
              <w:jc w:val="right"/>
            </w:pPr>
            <w:r w:rsidRPr="008C29F0">
              <w:t>в т. ч. дети до 14 лет</w:t>
            </w:r>
          </w:p>
        </w:tc>
        <w:tc>
          <w:tcPr>
            <w:tcW w:w="1381" w:type="dxa"/>
            <w:shd w:val="clear" w:color="auto" w:fill="FFF2CC" w:themeFill="accent4" w:themeFillTint="33"/>
          </w:tcPr>
          <w:p w:rsidR="00DD08A8" w:rsidRPr="008C29F0" w:rsidRDefault="00DD08A8" w:rsidP="009216EA">
            <w:pPr>
              <w:spacing w:line="276" w:lineRule="auto"/>
              <w:jc w:val="center"/>
            </w:pPr>
          </w:p>
        </w:tc>
        <w:tc>
          <w:tcPr>
            <w:tcW w:w="1075" w:type="dxa"/>
            <w:shd w:val="clear" w:color="auto" w:fill="FFF2CC" w:themeFill="accent4" w:themeFillTint="33"/>
          </w:tcPr>
          <w:p w:rsidR="00DD08A8" w:rsidRPr="008C29F0" w:rsidRDefault="00DD08A8" w:rsidP="009216EA">
            <w:pPr>
              <w:spacing w:line="276" w:lineRule="auto"/>
              <w:jc w:val="center"/>
            </w:pPr>
            <w:r w:rsidRPr="008C29F0">
              <w:t>3602</w:t>
            </w:r>
          </w:p>
        </w:tc>
        <w:tc>
          <w:tcPr>
            <w:tcW w:w="920" w:type="dxa"/>
            <w:shd w:val="clear" w:color="auto" w:fill="FFF2CC" w:themeFill="accent4" w:themeFillTint="33"/>
          </w:tcPr>
          <w:p w:rsidR="00DD08A8" w:rsidRPr="008C29F0" w:rsidRDefault="00DD08A8" w:rsidP="009216EA">
            <w:pPr>
              <w:spacing w:line="276" w:lineRule="auto"/>
              <w:jc w:val="center"/>
            </w:pPr>
          </w:p>
        </w:tc>
      </w:tr>
      <w:tr w:rsidR="00DD08A8" w:rsidRPr="00BD3929" w:rsidTr="009216EA">
        <w:trPr>
          <w:trHeight w:val="229"/>
        </w:trPr>
        <w:tc>
          <w:tcPr>
            <w:tcW w:w="5983" w:type="dxa"/>
          </w:tcPr>
          <w:p w:rsidR="00DD08A8" w:rsidRPr="008C29F0" w:rsidRDefault="00DD08A8" w:rsidP="009216EA">
            <w:pPr>
              <w:spacing w:line="276" w:lineRule="auto"/>
            </w:pPr>
            <w:r w:rsidRPr="008C29F0">
              <w:rPr>
                <w:caps/>
              </w:rPr>
              <w:t>Посещения (обращения)</w:t>
            </w:r>
            <w:r w:rsidRPr="008C29F0">
              <w:t>, всего (чел)</w:t>
            </w:r>
          </w:p>
        </w:tc>
        <w:tc>
          <w:tcPr>
            <w:tcW w:w="1381" w:type="dxa"/>
          </w:tcPr>
          <w:p w:rsidR="00DD08A8" w:rsidRPr="008C29F0" w:rsidRDefault="00DD08A8" w:rsidP="009216EA">
            <w:pPr>
              <w:spacing w:line="276" w:lineRule="auto"/>
              <w:jc w:val="center"/>
            </w:pPr>
            <w:r w:rsidRPr="008C29F0">
              <w:rPr>
                <w:caps/>
              </w:rPr>
              <w:t>83300</w:t>
            </w:r>
          </w:p>
        </w:tc>
        <w:tc>
          <w:tcPr>
            <w:tcW w:w="1075" w:type="dxa"/>
          </w:tcPr>
          <w:p w:rsidR="00DD08A8" w:rsidRPr="008C29F0" w:rsidRDefault="00DD08A8" w:rsidP="009216EA">
            <w:pPr>
              <w:spacing w:line="276" w:lineRule="auto"/>
              <w:jc w:val="center"/>
            </w:pPr>
            <w:r w:rsidRPr="008C29F0">
              <w:t>86909</w:t>
            </w:r>
          </w:p>
        </w:tc>
        <w:tc>
          <w:tcPr>
            <w:tcW w:w="920" w:type="dxa"/>
          </w:tcPr>
          <w:p w:rsidR="00DD08A8" w:rsidRPr="008C29F0" w:rsidRDefault="00DD08A8" w:rsidP="009216EA">
            <w:pPr>
              <w:spacing w:line="276" w:lineRule="auto"/>
              <w:jc w:val="center"/>
            </w:pPr>
            <w:r w:rsidRPr="008C29F0">
              <w:t>+3609</w:t>
            </w:r>
          </w:p>
        </w:tc>
      </w:tr>
      <w:tr w:rsidR="00DD08A8" w:rsidRPr="00BD3929" w:rsidTr="009216EA">
        <w:trPr>
          <w:trHeight w:val="229"/>
        </w:trPr>
        <w:tc>
          <w:tcPr>
            <w:tcW w:w="5983" w:type="dxa"/>
            <w:shd w:val="clear" w:color="auto" w:fill="FFF2CC" w:themeFill="accent4" w:themeFillTint="33"/>
          </w:tcPr>
          <w:p w:rsidR="00DD08A8" w:rsidRPr="008C29F0" w:rsidRDefault="00DD08A8" w:rsidP="009216EA">
            <w:pPr>
              <w:spacing w:line="276" w:lineRule="auto"/>
              <w:jc w:val="right"/>
            </w:pPr>
            <w:r w:rsidRPr="008C29F0">
              <w:t>в т.ч. детей до 14 лет</w:t>
            </w:r>
          </w:p>
        </w:tc>
        <w:tc>
          <w:tcPr>
            <w:tcW w:w="1381" w:type="dxa"/>
            <w:shd w:val="clear" w:color="auto" w:fill="FFF2CC" w:themeFill="accent4" w:themeFillTint="33"/>
          </w:tcPr>
          <w:p w:rsidR="00DD08A8" w:rsidRPr="008C29F0" w:rsidRDefault="00DD08A8" w:rsidP="009216EA">
            <w:pPr>
              <w:spacing w:line="276" w:lineRule="auto"/>
              <w:jc w:val="center"/>
            </w:pPr>
          </w:p>
        </w:tc>
        <w:tc>
          <w:tcPr>
            <w:tcW w:w="1075" w:type="dxa"/>
            <w:shd w:val="clear" w:color="auto" w:fill="FFF2CC" w:themeFill="accent4" w:themeFillTint="33"/>
          </w:tcPr>
          <w:p w:rsidR="00DD08A8" w:rsidRPr="008C29F0" w:rsidRDefault="00DD08A8" w:rsidP="009216EA">
            <w:pPr>
              <w:spacing w:line="276" w:lineRule="auto"/>
              <w:jc w:val="center"/>
            </w:pPr>
            <w:r w:rsidRPr="008C29F0">
              <w:t>33120</w:t>
            </w:r>
          </w:p>
        </w:tc>
        <w:tc>
          <w:tcPr>
            <w:tcW w:w="920" w:type="dxa"/>
            <w:shd w:val="clear" w:color="auto" w:fill="FFF2CC" w:themeFill="accent4" w:themeFillTint="33"/>
          </w:tcPr>
          <w:p w:rsidR="00DD08A8" w:rsidRPr="008C29F0" w:rsidRDefault="00DD08A8" w:rsidP="009216EA">
            <w:pPr>
              <w:spacing w:line="276" w:lineRule="auto"/>
              <w:jc w:val="center"/>
            </w:pPr>
          </w:p>
        </w:tc>
      </w:tr>
      <w:tr w:rsidR="00DD08A8" w:rsidRPr="00BD3929" w:rsidTr="009216EA">
        <w:trPr>
          <w:trHeight w:val="229"/>
        </w:trPr>
        <w:tc>
          <w:tcPr>
            <w:tcW w:w="5983" w:type="dxa"/>
          </w:tcPr>
          <w:p w:rsidR="00DD08A8" w:rsidRPr="008C29F0" w:rsidRDefault="00DD08A8" w:rsidP="009216EA">
            <w:pPr>
              <w:spacing w:line="276" w:lineRule="auto"/>
              <w:jc w:val="right"/>
            </w:pPr>
            <w:r w:rsidRPr="008C29F0">
              <w:t>в т.ч число обращений удаленных пользователей</w:t>
            </w:r>
          </w:p>
        </w:tc>
        <w:tc>
          <w:tcPr>
            <w:tcW w:w="1381" w:type="dxa"/>
          </w:tcPr>
          <w:p w:rsidR="00DD08A8" w:rsidRPr="008C29F0" w:rsidRDefault="00DD08A8" w:rsidP="009216EA">
            <w:pPr>
              <w:spacing w:line="276" w:lineRule="auto"/>
              <w:jc w:val="center"/>
            </w:pPr>
          </w:p>
        </w:tc>
        <w:tc>
          <w:tcPr>
            <w:tcW w:w="1075" w:type="dxa"/>
          </w:tcPr>
          <w:p w:rsidR="00DD08A8" w:rsidRPr="008C29F0" w:rsidRDefault="00DD08A8" w:rsidP="009216EA">
            <w:pPr>
              <w:spacing w:line="276" w:lineRule="auto"/>
              <w:jc w:val="center"/>
            </w:pPr>
            <w:r w:rsidRPr="008C29F0">
              <w:t>21463</w:t>
            </w:r>
          </w:p>
        </w:tc>
        <w:tc>
          <w:tcPr>
            <w:tcW w:w="920" w:type="dxa"/>
          </w:tcPr>
          <w:p w:rsidR="00DD08A8" w:rsidRPr="008C29F0" w:rsidRDefault="00DD08A8" w:rsidP="009216EA">
            <w:pPr>
              <w:spacing w:line="276" w:lineRule="auto"/>
              <w:jc w:val="center"/>
            </w:pPr>
          </w:p>
        </w:tc>
      </w:tr>
      <w:tr w:rsidR="00DD08A8" w:rsidRPr="00BD3929" w:rsidTr="009216EA">
        <w:trPr>
          <w:trHeight w:val="229"/>
        </w:trPr>
        <w:tc>
          <w:tcPr>
            <w:tcW w:w="5983" w:type="dxa"/>
          </w:tcPr>
          <w:p w:rsidR="00DD08A8" w:rsidRPr="008C29F0" w:rsidRDefault="00DD08A8" w:rsidP="009216EA">
            <w:pPr>
              <w:spacing w:line="276" w:lineRule="auto"/>
              <w:jc w:val="right"/>
            </w:pPr>
            <w:r w:rsidRPr="008C29F0">
              <w:t>в т.ч.  офиц. сайт (кол-во обращений)</w:t>
            </w:r>
          </w:p>
        </w:tc>
        <w:tc>
          <w:tcPr>
            <w:tcW w:w="1381" w:type="dxa"/>
          </w:tcPr>
          <w:p w:rsidR="00DD08A8" w:rsidRPr="008C29F0" w:rsidRDefault="00DD08A8" w:rsidP="009216EA">
            <w:pPr>
              <w:spacing w:line="276" w:lineRule="auto"/>
              <w:jc w:val="center"/>
            </w:pPr>
            <w:r w:rsidRPr="008C29F0">
              <w:t>11000</w:t>
            </w:r>
          </w:p>
        </w:tc>
        <w:tc>
          <w:tcPr>
            <w:tcW w:w="1075" w:type="dxa"/>
          </w:tcPr>
          <w:p w:rsidR="00DD08A8" w:rsidRPr="008C29F0" w:rsidRDefault="00DD08A8" w:rsidP="009216EA">
            <w:pPr>
              <w:spacing w:line="276" w:lineRule="auto"/>
              <w:jc w:val="center"/>
            </w:pPr>
            <w:r w:rsidRPr="008C29F0">
              <w:t>11106</w:t>
            </w:r>
          </w:p>
        </w:tc>
        <w:tc>
          <w:tcPr>
            <w:tcW w:w="920" w:type="dxa"/>
          </w:tcPr>
          <w:p w:rsidR="00DD08A8" w:rsidRPr="008C29F0" w:rsidRDefault="00DD08A8" w:rsidP="009216EA">
            <w:pPr>
              <w:spacing w:line="276" w:lineRule="auto"/>
              <w:jc w:val="center"/>
            </w:pPr>
            <w:r w:rsidRPr="008C29F0">
              <w:t>+106</w:t>
            </w:r>
          </w:p>
        </w:tc>
      </w:tr>
      <w:tr w:rsidR="00DD08A8" w:rsidRPr="00BD3929" w:rsidTr="009216EA">
        <w:trPr>
          <w:trHeight w:val="229"/>
        </w:trPr>
        <w:tc>
          <w:tcPr>
            <w:tcW w:w="5983" w:type="dxa"/>
          </w:tcPr>
          <w:p w:rsidR="00DD08A8" w:rsidRPr="008C29F0" w:rsidRDefault="00DD08A8" w:rsidP="009216EA">
            <w:pPr>
              <w:spacing w:line="276" w:lineRule="auto"/>
            </w:pPr>
            <w:r w:rsidRPr="008C29F0">
              <w:rPr>
                <w:caps/>
              </w:rPr>
              <w:t>Книговыдача,</w:t>
            </w:r>
            <w:r w:rsidRPr="008C29F0">
              <w:t xml:space="preserve"> всего (экз.)</w:t>
            </w:r>
          </w:p>
        </w:tc>
        <w:tc>
          <w:tcPr>
            <w:tcW w:w="1381" w:type="dxa"/>
          </w:tcPr>
          <w:p w:rsidR="00DD08A8" w:rsidRPr="008C29F0" w:rsidRDefault="00DD08A8" w:rsidP="009216EA">
            <w:pPr>
              <w:spacing w:line="276" w:lineRule="auto"/>
              <w:jc w:val="center"/>
            </w:pPr>
            <w:r w:rsidRPr="008C29F0">
              <w:t>287500</w:t>
            </w:r>
          </w:p>
        </w:tc>
        <w:tc>
          <w:tcPr>
            <w:tcW w:w="1075" w:type="dxa"/>
          </w:tcPr>
          <w:p w:rsidR="00DD08A8" w:rsidRPr="008C29F0" w:rsidRDefault="00DD08A8" w:rsidP="009216EA">
            <w:pPr>
              <w:spacing w:line="276" w:lineRule="auto"/>
              <w:jc w:val="center"/>
            </w:pPr>
            <w:r w:rsidRPr="008C29F0">
              <w:t>301378</w:t>
            </w:r>
          </w:p>
        </w:tc>
        <w:tc>
          <w:tcPr>
            <w:tcW w:w="920" w:type="dxa"/>
          </w:tcPr>
          <w:p w:rsidR="00DD08A8" w:rsidRPr="008C29F0" w:rsidRDefault="00DD08A8" w:rsidP="009216EA">
            <w:pPr>
              <w:spacing w:line="276" w:lineRule="auto"/>
              <w:jc w:val="center"/>
            </w:pPr>
            <w:r w:rsidRPr="008C29F0">
              <w:t>+13878</w:t>
            </w:r>
          </w:p>
        </w:tc>
      </w:tr>
      <w:tr w:rsidR="00DD08A8" w:rsidRPr="00BD3929" w:rsidTr="009216EA">
        <w:trPr>
          <w:trHeight w:val="229"/>
        </w:trPr>
        <w:tc>
          <w:tcPr>
            <w:tcW w:w="5983" w:type="dxa"/>
          </w:tcPr>
          <w:p w:rsidR="00DD08A8" w:rsidRPr="008C29F0" w:rsidRDefault="00DD08A8" w:rsidP="009216EA">
            <w:pPr>
              <w:spacing w:line="276" w:lineRule="auto"/>
            </w:pPr>
            <w:r w:rsidRPr="008C29F0">
              <w:t>Справки, консультации, всего</w:t>
            </w:r>
          </w:p>
        </w:tc>
        <w:tc>
          <w:tcPr>
            <w:tcW w:w="1381" w:type="dxa"/>
          </w:tcPr>
          <w:p w:rsidR="00DD08A8" w:rsidRPr="008C29F0" w:rsidRDefault="00DD08A8" w:rsidP="009216EA">
            <w:pPr>
              <w:spacing w:line="276" w:lineRule="auto"/>
              <w:jc w:val="center"/>
            </w:pPr>
          </w:p>
        </w:tc>
        <w:tc>
          <w:tcPr>
            <w:tcW w:w="1075" w:type="dxa"/>
          </w:tcPr>
          <w:p w:rsidR="00DD08A8" w:rsidRPr="008C29F0" w:rsidRDefault="00DD08A8" w:rsidP="009216EA">
            <w:pPr>
              <w:spacing w:line="276" w:lineRule="auto"/>
              <w:jc w:val="center"/>
            </w:pPr>
            <w:r w:rsidRPr="008C29F0">
              <w:t>13400</w:t>
            </w:r>
          </w:p>
        </w:tc>
        <w:tc>
          <w:tcPr>
            <w:tcW w:w="920" w:type="dxa"/>
          </w:tcPr>
          <w:p w:rsidR="00DD08A8" w:rsidRPr="008C29F0" w:rsidRDefault="00DD08A8" w:rsidP="009216EA">
            <w:pPr>
              <w:spacing w:line="276" w:lineRule="auto"/>
              <w:jc w:val="center"/>
            </w:pPr>
          </w:p>
        </w:tc>
      </w:tr>
      <w:tr w:rsidR="00DD08A8" w:rsidRPr="00BD3929" w:rsidTr="009216EA">
        <w:trPr>
          <w:trHeight w:val="229"/>
        </w:trPr>
        <w:tc>
          <w:tcPr>
            <w:tcW w:w="5983" w:type="dxa"/>
          </w:tcPr>
          <w:p w:rsidR="00DD08A8" w:rsidRPr="008C29F0" w:rsidRDefault="00DD08A8" w:rsidP="009216EA">
            <w:pPr>
              <w:spacing w:line="276" w:lineRule="auto"/>
            </w:pPr>
            <w:r w:rsidRPr="008C29F0">
              <w:rPr>
                <w:caps/>
              </w:rPr>
              <w:t>Проведено мероприятий</w:t>
            </w:r>
            <w:r w:rsidRPr="008C29F0">
              <w:t>, всего</w:t>
            </w:r>
          </w:p>
        </w:tc>
        <w:tc>
          <w:tcPr>
            <w:tcW w:w="1381" w:type="dxa"/>
          </w:tcPr>
          <w:p w:rsidR="00DD08A8" w:rsidRPr="008C29F0" w:rsidRDefault="00DD08A8" w:rsidP="009216EA">
            <w:pPr>
              <w:spacing w:line="276" w:lineRule="auto"/>
              <w:jc w:val="center"/>
            </w:pPr>
            <w:r w:rsidRPr="008C29F0">
              <w:t>260</w:t>
            </w:r>
          </w:p>
        </w:tc>
        <w:tc>
          <w:tcPr>
            <w:tcW w:w="1075" w:type="dxa"/>
          </w:tcPr>
          <w:p w:rsidR="00DD08A8" w:rsidRPr="008C29F0" w:rsidRDefault="00DD08A8" w:rsidP="009216EA">
            <w:pPr>
              <w:spacing w:line="276" w:lineRule="auto"/>
              <w:jc w:val="center"/>
            </w:pPr>
            <w:r w:rsidRPr="008C29F0">
              <w:t>460</w:t>
            </w:r>
          </w:p>
        </w:tc>
        <w:tc>
          <w:tcPr>
            <w:tcW w:w="920" w:type="dxa"/>
          </w:tcPr>
          <w:p w:rsidR="00DD08A8" w:rsidRPr="008C29F0" w:rsidRDefault="00DD08A8" w:rsidP="009216EA">
            <w:pPr>
              <w:spacing w:line="276" w:lineRule="auto"/>
              <w:jc w:val="center"/>
            </w:pPr>
            <w:r w:rsidRPr="008C29F0">
              <w:t>+</w:t>
            </w:r>
          </w:p>
        </w:tc>
      </w:tr>
      <w:tr w:rsidR="00DD08A8" w:rsidRPr="00BD3929" w:rsidTr="009216EA">
        <w:trPr>
          <w:trHeight w:val="229"/>
        </w:trPr>
        <w:tc>
          <w:tcPr>
            <w:tcW w:w="5983" w:type="dxa"/>
            <w:shd w:val="clear" w:color="auto" w:fill="FFF2CC" w:themeFill="accent4" w:themeFillTint="33"/>
          </w:tcPr>
          <w:p w:rsidR="00DD08A8" w:rsidRPr="008C29F0" w:rsidRDefault="00DD08A8" w:rsidP="009216EA">
            <w:pPr>
              <w:spacing w:line="276" w:lineRule="auto"/>
              <w:jc w:val="right"/>
            </w:pPr>
            <w:r w:rsidRPr="008C29F0">
              <w:t>в т.ч. для детей до 14 лет</w:t>
            </w:r>
          </w:p>
        </w:tc>
        <w:tc>
          <w:tcPr>
            <w:tcW w:w="1381" w:type="dxa"/>
            <w:shd w:val="clear" w:color="auto" w:fill="FFF2CC" w:themeFill="accent4" w:themeFillTint="33"/>
          </w:tcPr>
          <w:p w:rsidR="00DD08A8" w:rsidRPr="008C29F0" w:rsidRDefault="00DD08A8" w:rsidP="009216EA">
            <w:pPr>
              <w:spacing w:line="276" w:lineRule="auto"/>
              <w:jc w:val="center"/>
            </w:pPr>
            <w:r w:rsidRPr="008C29F0">
              <w:t>112</w:t>
            </w:r>
          </w:p>
        </w:tc>
        <w:tc>
          <w:tcPr>
            <w:tcW w:w="1075" w:type="dxa"/>
            <w:shd w:val="clear" w:color="auto" w:fill="FFF2CC" w:themeFill="accent4" w:themeFillTint="33"/>
          </w:tcPr>
          <w:p w:rsidR="00DD08A8" w:rsidRPr="008C29F0" w:rsidRDefault="00DD08A8" w:rsidP="009216EA">
            <w:pPr>
              <w:spacing w:line="276" w:lineRule="auto"/>
              <w:jc w:val="center"/>
            </w:pPr>
            <w:r w:rsidRPr="008C29F0">
              <w:t>297</w:t>
            </w:r>
          </w:p>
        </w:tc>
        <w:tc>
          <w:tcPr>
            <w:tcW w:w="920" w:type="dxa"/>
            <w:shd w:val="clear" w:color="auto" w:fill="FFF2CC" w:themeFill="accent4" w:themeFillTint="33"/>
          </w:tcPr>
          <w:p w:rsidR="00DD08A8" w:rsidRPr="008C29F0" w:rsidRDefault="00DD08A8" w:rsidP="009216EA">
            <w:pPr>
              <w:spacing w:line="276" w:lineRule="auto"/>
              <w:jc w:val="center"/>
            </w:pPr>
          </w:p>
        </w:tc>
      </w:tr>
      <w:tr w:rsidR="00DD08A8" w:rsidRPr="00BD3929" w:rsidTr="009216EA">
        <w:trPr>
          <w:trHeight w:val="229"/>
        </w:trPr>
        <w:tc>
          <w:tcPr>
            <w:tcW w:w="5983" w:type="dxa"/>
          </w:tcPr>
          <w:p w:rsidR="00DD08A8" w:rsidRPr="008C29F0" w:rsidRDefault="00DD08A8" w:rsidP="009216EA">
            <w:pPr>
              <w:spacing w:line="276" w:lineRule="auto"/>
            </w:pPr>
            <w:r w:rsidRPr="008C29F0">
              <w:rPr>
                <w:caps/>
              </w:rPr>
              <w:t>Посещение массовых мероприятий</w:t>
            </w:r>
            <w:r w:rsidRPr="008C29F0">
              <w:t>, всего (чел.)</w:t>
            </w:r>
          </w:p>
        </w:tc>
        <w:tc>
          <w:tcPr>
            <w:tcW w:w="1381" w:type="dxa"/>
          </w:tcPr>
          <w:p w:rsidR="00DD08A8" w:rsidRPr="008C29F0" w:rsidRDefault="00DD08A8" w:rsidP="009216EA">
            <w:pPr>
              <w:spacing w:line="276" w:lineRule="auto"/>
              <w:jc w:val="center"/>
            </w:pPr>
          </w:p>
        </w:tc>
        <w:tc>
          <w:tcPr>
            <w:tcW w:w="1075" w:type="dxa"/>
          </w:tcPr>
          <w:p w:rsidR="00DD08A8" w:rsidRPr="008C29F0" w:rsidRDefault="00DD08A8" w:rsidP="009216EA">
            <w:pPr>
              <w:spacing w:line="276" w:lineRule="auto"/>
              <w:jc w:val="center"/>
            </w:pPr>
            <w:r w:rsidRPr="008C29F0">
              <w:t>11718</w:t>
            </w:r>
          </w:p>
        </w:tc>
        <w:tc>
          <w:tcPr>
            <w:tcW w:w="920" w:type="dxa"/>
          </w:tcPr>
          <w:p w:rsidR="00DD08A8" w:rsidRPr="008C29F0" w:rsidRDefault="00DD08A8" w:rsidP="009216EA">
            <w:pPr>
              <w:spacing w:line="276" w:lineRule="auto"/>
              <w:jc w:val="center"/>
            </w:pPr>
          </w:p>
        </w:tc>
      </w:tr>
      <w:tr w:rsidR="00DD08A8" w:rsidRPr="00BD3929" w:rsidTr="009216EA">
        <w:trPr>
          <w:trHeight w:val="229"/>
        </w:trPr>
        <w:tc>
          <w:tcPr>
            <w:tcW w:w="5983" w:type="dxa"/>
            <w:shd w:val="clear" w:color="auto" w:fill="FFF2CC" w:themeFill="accent4" w:themeFillTint="33"/>
          </w:tcPr>
          <w:p w:rsidR="00DD08A8" w:rsidRPr="008C29F0" w:rsidRDefault="00DD08A8" w:rsidP="009216EA">
            <w:pPr>
              <w:spacing w:line="276" w:lineRule="auto"/>
              <w:jc w:val="right"/>
            </w:pPr>
            <w:r w:rsidRPr="008C29F0">
              <w:t>в т.ч. детей до 14 лет</w:t>
            </w:r>
          </w:p>
        </w:tc>
        <w:tc>
          <w:tcPr>
            <w:tcW w:w="1381" w:type="dxa"/>
            <w:shd w:val="clear" w:color="auto" w:fill="FFF2CC" w:themeFill="accent4" w:themeFillTint="33"/>
          </w:tcPr>
          <w:p w:rsidR="00DD08A8" w:rsidRPr="008C29F0" w:rsidRDefault="00DD08A8" w:rsidP="009216EA">
            <w:pPr>
              <w:spacing w:line="276" w:lineRule="auto"/>
              <w:jc w:val="center"/>
            </w:pPr>
          </w:p>
        </w:tc>
        <w:tc>
          <w:tcPr>
            <w:tcW w:w="1075" w:type="dxa"/>
            <w:shd w:val="clear" w:color="auto" w:fill="FFF2CC" w:themeFill="accent4" w:themeFillTint="33"/>
          </w:tcPr>
          <w:p w:rsidR="00DD08A8" w:rsidRPr="008C29F0" w:rsidRDefault="00DD08A8" w:rsidP="009216EA">
            <w:pPr>
              <w:spacing w:line="276" w:lineRule="auto"/>
              <w:jc w:val="center"/>
            </w:pPr>
            <w:r w:rsidRPr="008C29F0">
              <w:t>7062</w:t>
            </w:r>
          </w:p>
        </w:tc>
        <w:tc>
          <w:tcPr>
            <w:tcW w:w="920" w:type="dxa"/>
            <w:shd w:val="clear" w:color="auto" w:fill="FFF2CC" w:themeFill="accent4" w:themeFillTint="33"/>
          </w:tcPr>
          <w:p w:rsidR="00DD08A8" w:rsidRPr="008C29F0" w:rsidRDefault="00DD08A8" w:rsidP="009216EA">
            <w:pPr>
              <w:spacing w:line="276" w:lineRule="auto"/>
              <w:jc w:val="center"/>
            </w:pPr>
          </w:p>
        </w:tc>
      </w:tr>
      <w:tr w:rsidR="00DD08A8" w:rsidRPr="00BD3929" w:rsidTr="009216EA">
        <w:trPr>
          <w:trHeight w:val="229"/>
        </w:trPr>
        <w:tc>
          <w:tcPr>
            <w:tcW w:w="5983" w:type="dxa"/>
          </w:tcPr>
          <w:p w:rsidR="00DD08A8" w:rsidRPr="008C29F0" w:rsidRDefault="00DD08A8" w:rsidP="009216EA">
            <w:pPr>
              <w:spacing w:line="276" w:lineRule="auto"/>
            </w:pPr>
            <w:r w:rsidRPr="008C29F0">
              <w:t xml:space="preserve">Статьи о библиотеке в СМИ </w:t>
            </w:r>
          </w:p>
        </w:tc>
        <w:tc>
          <w:tcPr>
            <w:tcW w:w="1381" w:type="dxa"/>
          </w:tcPr>
          <w:p w:rsidR="00DD08A8" w:rsidRPr="008C29F0" w:rsidRDefault="00DD08A8" w:rsidP="009216EA">
            <w:pPr>
              <w:spacing w:line="276" w:lineRule="auto"/>
              <w:jc w:val="center"/>
            </w:pPr>
          </w:p>
        </w:tc>
        <w:tc>
          <w:tcPr>
            <w:tcW w:w="1075" w:type="dxa"/>
          </w:tcPr>
          <w:p w:rsidR="00DD08A8" w:rsidRPr="008C29F0" w:rsidRDefault="00DD08A8" w:rsidP="009216EA">
            <w:pPr>
              <w:spacing w:line="276" w:lineRule="auto"/>
              <w:jc w:val="center"/>
            </w:pPr>
            <w:r w:rsidRPr="008C29F0">
              <w:t>21</w:t>
            </w:r>
          </w:p>
        </w:tc>
        <w:tc>
          <w:tcPr>
            <w:tcW w:w="920" w:type="dxa"/>
          </w:tcPr>
          <w:p w:rsidR="00DD08A8" w:rsidRPr="008C29F0" w:rsidRDefault="00DD08A8" w:rsidP="009216EA">
            <w:pPr>
              <w:spacing w:line="276" w:lineRule="auto"/>
              <w:jc w:val="center"/>
            </w:pPr>
          </w:p>
        </w:tc>
      </w:tr>
      <w:tr w:rsidR="00DD08A8" w:rsidRPr="00BD3929" w:rsidTr="009216EA">
        <w:trPr>
          <w:trHeight w:val="229"/>
        </w:trPr>
        <w:tc>
          <w:tcPr>
            <w:tcW w:w="5983" w:type="dxa"/>
          </w:tcPr>
          <w:p w:rsidR="00DD08A8" w:rsidRPr="008C29F0" w:rsidRDefault="00DD08A8" w:rsidP="009216EA">
            <w:pPr>
              <w:spacing w:line="276" w:lineRule="auto"/>
            </w:pPr>
            <w:r w:rsidRPr="008C29F0">
              <w:t>Сюжеты по ТТВ</w:t>
            </w:r>
          </w:p>
        </w:tc>
        <w:tc>
          <w:tcPr>
            <w:tcW w:w="1381" w:type="dxa"/>
          </w:tcPr>
          <w:p w:rsidR="00DD08A8" w:rsidRPr="008C29F0" w:rsidRDefault="00DD08A8" w:rsidP="009216EA">
            <w:pPr>
              <w:spacing w:line="276" w:lineRule="auto"/>
              <w:jc w:val="center"/>
            </w:pPr>
          </w:p>
        </w:tc>
        <w:tc>
          <w:tcPr>
            <w:tcW w:w="1075" w:type="dxa"/>
          </w:tcPr>
          <w:p w:rsidR="00DD08A8" w:rsidRPr="008C29F0" w:rsidRDefault="00DD08A8" w:rsidP="009216EA">
            <w:pPr>
              <w:spacing w:line="276" w:lineRule="auto"/>
              <w:jc w:val="center"/>
            </w:pPr>
            <w:r w:rsidRPr="008C29F0">
              <w:t>20</w:t>
            </w:r>
          </w:p>
        </w:tc>
        <w:tc>
          <w:tcPr>
            <w:tcW w:w="920" w:type="dxa"/>
          </w:tcPr>
          <w:p w:rsidR="00DD08A8" w:rsidRPr="008C29F0" w:rsidRDefault="00DD08A8" w:rsidP="009216EA">
            <w:pPr>
              <w:spacing w:line="276" w:lineRule="auto"/>
              <w:jc w:val="center"/>
            </w:pPr>
          </w:p>
        </w:tc>
      </w:tr>
    </w:tbl>
    <w:p w:rsidR="00DD08A8" w:rsidRPr="00882B49" w:rsidRDefault="00DD08A8" w:rsidP="00DD08A8">
      <w:pPr>
        <w:spacing w:line="276" w:lineRule="auto"/>
        <w:jc w:val="center"/>
        <w:rPr>
          <w:b/>
          <w:sz w:val="16"/>
          <w:szCs w:val="16"/>
        </w:rPr>
      </w:pPr>
    </w:p>
    <w:p w:rsidR="00DD08A8" w:rsidRPr="008C29F0" w:rsidRDefault="00DD08A8" w:rsidP="00DD08A8">
      <w:pPr>
        <w:spacing w:line="276" w:lineRule="auto"/>
        <w:ind w:firstLine="709"/>
        <w:contextualSpacing/>
        <w:jc w:val="both"/>
        <w:rPr>
          <w:sz w:val="28"/>
        </w:rPr>
      </w:pPr>
      <w:r w:rsidRPr="008C29F0">
        <w:rPr>
          <w:rFonts w:eastAsiaTheme="minorHAnsi"/>
          <w:bCs/>
          <w:sz w:val="28"/>
        </w:rPr>
        <w:t>Число посещений массовых мероприятий - 11718, что составляет 13,5% от общего числа посещений. Число проводимых мелких мероприятий уменьшилось, но увеличилось количество крупных, городских, которые имели больший резонанс в общественной жизни горожан.</w:t>
      </w:r>
    </w:p>
    <w:p w:rsidR="00DD08A8" w:rsidRPr="008C29F0" w:rsidRDefault="00DD08A8" w:rsidP="00DD08A8">
      <w:pPr>
        <w:spacing w:line="276" w:lineRule="auto"/>
        <w:ind w:firstLine="709"/>
        <w:jc w:val="both"/>
        <w:rPr>
          <w:sz w:val="28"/>
        </w:rPr>
      </w:pPr>
      <w:r w:rsidRPr="008C29F0">
        <w:rPr>
          <w:sz w:val="28"/>
        </w:rPr>
        <w:t>Большинство контрольных показателей за 2018 год перевыполнены во всех библиотеках. Однако наблюдается невыполнение плановых показателей по посещению (-</w:t>
      </w:r>
      <w:r w:rsidRPr="008C29F0">
        <w:rPr>
          <w:caps/>
          <w:sz w:val="28"/>
        </w:rPr>
        <w:t>3005)</w:t>
      </w:r>
      <w:r w:rsidRPr="008C29F0">
        <w:rPr>
          <w:sz w:val="28"/>
        </w:rPr>
        <w:t xml:space="preserve"> и книговыдаче (</w:t>
      </w:r>
      <w:r w:rsidRPr="008C29F0">
        <w:rPr>
          <w:caps/>
          <w:sz w:val="28"/>
        </w:rPr>
        <w:t xml:space="preserve">-7220) </w:t>
      </w:r>
      <w:r w:rsidRPr="008C29F0">
        <w:rPr>
          <w:sz w:val="28"/>
        </w:rPr>
        <w:t xml:space="preserve">в Центральной детской библиотеке и показателя по пользователям (-14) в филиале № 2 п. Путятин. </w:t>
      </w:r>
    </w:p>
    <w:p w:rsidR="00DD08A8" w:rsidRPr="00882B49" w:rsidRDefault="00DD08A8" w:rsidP="00DD08A8">
      <w:pPr>
        <w:spacing w:line="276" w:lineRule="auto"/>
        <w:jc w:val="both"/>
        <w:rPr>
          <w:b/>
          <w:sz w:val="16"/>
          <w:szCs w:val="16"/>
        </w:rPr>
      </w:pPr>
    </w:p>
    <w:p w:rsidR="00DD08A8" w:rsidRPr="008C29F0" w:rsidRDefault="00DD08A8" w:rsidP="00DD08A8">
      <w:pPr>
        <w:spacing w:line="276" w:lineRule="auto"/>
        <w:jc w:val="center"/>
        <w:rPr>
          <w:sz w:val="28"/>
          <w:szCs w:val="28"/>
        </w:rPr>
      </w:pPr>
      <w:r w:rsidRPr="008C29F0">
        <w:rPr>
          <w:sz w:val="28"/>
          <w:szCs w:val="28"/>
        </w:rPr>
        <w:t>Динамика показателей, отражающих объем основных работ/услуг, выполненных МКУ ЦБС  Фокино (на основе суммарных данных по 6-НК) за 2016-2018 г.г.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3"/>
        <w:gridCol w:w="1131"/>
        <w:gridCol w:w="1139"/>
        <w:gridCol w:w="1139"/>
        <w:gridCol w:w="1003"/>
      </w:tblGrid>
      <w:tr w:rsidR="00DD08A8" w:rsidRPr="008C29F0" w:rsidTr="009216EA">
        <w:tc>
          <w:tcPr>
            <w:tcW w:w="9345" w:type="dxa"/>
            <w:gridSpan w:val="5"/>
            <w:shd w:val="clear" w:color="auto" w:fill="auto"/>
          </w:tcPr>
          <w:p w:rsidR="00DD08A8" w:rsidRPr="008C29F0" w:rsidRDefault="00DD08A8" w:rsidP="009216EA">
            <w:pPr>
              <w:spacing w:line="276" w:lineRule="auto"/>
              <w:jc w:val="center"/>
              <w:rPr>
                <w:color w:val="FF0000"/>
              </w:rPr>
            </w:pPr>
            <w:r w:rsidRPr="008C29F0">
              <w:t>Абсолютные показатели деятельности муниципальных библиотек</w:t>
            </w:r>
          </w:p>
        </w:tc>
      </w:tr>
      <w:tr w:rsidR="00DD08A8" w:rsidRPr="008C29F0" w:rsidTr="009216EA">
        <w:tc>
          <w:tcPr>
            <w:tcW w:w="4933" w:type="dxa"/>
            <w:shd w:val="clear" w:color="auto" w:fill="auto"/>
            <w:vAlign w:val="center"/>
          </w:tcPr>
          <w:p w:rsidR="00DD08A8" w:rsidRPr="008C29F0" w:rsidRDefault="00DD08A8" w:rsidP="009216EA">
            <w:pPr>
              <w:spacing w:line="276" w:lineRule="auto"/>
              <w:jc w:val="center"/>
            </w:pPr>
            <w:r w:rsidRPr="008C29F0">
              <w:t>Показатели</w:t>
            </w:r>
          </w:p>
        </w:tc>
        <w:tc>
          <w:tcPr>
            <w:tcW w:w="1131" w:type="dxa"/>
            <w:shd w:val="clear" w:color="auto" w:fill="auto"/>
            <w:vAlign w:val="center"/>
          </w:tcPr>
          <w:p w:rsidR="00DD08A8" w:rsidRPr="008C29F0" w:rsidRDefault="00DD08A8" w:rsidP="009216EA">
            <w:pPr>
              <w:spacing w:line="276" w:lineRule="auto"/>
              <w:jc w:val="center"/>
            </w:pPr>
            <w:r w:rsidRPr="008C29F0">
              <w:t>2016 г.</w:t>
            </w:r>
          </w:p>
        </w:tc>
        <w:tc>
          <w:tcPr>
            <w:tcW w:w="1139" w:type="dxa"/>
            <w:shd w:val="clear" w:color="auto" w:fill="auto"/>
            <w:vAlign w:val="center"/>
          </w:tcPr>
          <w:p w:rsidR="00DD08A8" w:rsidRPr="008C29F0" w:rsidRDefault="00DD08A8" w:rsidP="009216EA">
            <w:pPr>
              <w:spacing w:line="276" w:lineRule="auto"/>
              <w:jc w:val="center"/>
            </w:pPr>
            <w:r w:rsidRPr="008C29F0">
              <w:t>2017 г.</w:t>
            </w:r>
          </w:p>
        </w:tc>
        <w:tc>
          <w:tcPr>
            <w:tcW w:w="1139" w:type="dxa"/>
            <w:shd w:val="clear" w:color="auto" w:fill="auto"/>
            <w:vAlign w:val="center"/>
          </w:tcPr>
          <w:p w:rsidR="00DD08A8" w:rsidRPr="008C29F0" w:rsidRDefault="00DD08A8" w:rsidP="009216EA">
            <w:pPr>
              <w:spacing w:line="276" w:lineRule="auto"/>
              <w:jc w:val="center"/>
            </w:pPr>
            <w:r w:rsidRPr="008C29F0">
              <w:t>2018 г.</w:t>
            </w:r>
          </w:p>
        </w:tc>
        <w:tc>
          <w:tcPr>
            <w:tcW w:w="1003" w:type="dxa"/>
            <w:shd w:val="clear" w:color="auto" w:fill="auto"/>
            <w:vAlign w:val="center"/>
          </w:tcPr>
          <w:p w:rsidR="00DD08A8" w:rsidRPr="008C29F0" w:rsidRDefault="00DD08A8" w:rsidP="009216EA">
            <w:pPr>
              <w:spacing w:line="276" w:lineRule="auto"/>
              <w:jc w:val="center"/>
            </w:pPr>
            <w:r w:rsidRPr="008C29F0">
              <w:t>Дина-мика</w:t>
            </w:r>
          </w:p>
        </w:tc>
      </w:tr>
      <w:tr w:rsidR="00DD08A8" w:rsidRPr="008C29F0" w:rsidTr="009216EA">
        <w:tc>
          <w:tcPr>
            <w:tcW w:w="4933" w:type="dxa"/>
            <w:shd w:val="clear" w:color="auto" w:fill="auto"/>
          </w:tcPr>
          <w:p w:rsidR="00DD08A8" w:rsidRPr="008C29F0" w:rsidRDefault="00DD08A8" w:rsidP="009216EA">
            <w:pPr>
              <w:spacing w:line="276" w:lineRule="auto"/>
            </w:pPr>
            <w:r w:rsidRPr="008C29F0">
              <w:t>Охват населения библиотечным обслуживанием</w:t>
            </w:r>
          </w:p>
        </w:tc>
        <w:tc>
          <w:tcPr>
            <w:tcW w:w="1131" w:type="dxa"/>
            <w:shd w:val="clear" w:color="auto" w:fill="auto"/>
          </w:tcPr>
          <w:p w:rsidR="00DD08A8" w:rsidRPr="008C29F0" w:rsidRDefault="00DD08A8" w:rsidP="009216EA">
            <w:pPr>
              <w:spacing w:line="276" w:lineRule="auto"/>
              <w:jc w:val="center"/>
            </w:pPr>
            <w:r w:rsidRPr="008C29F0">
              <w:t>31,7</w:t>
            </w:r>
          </w:p>
        </w:tc>
        <w:tc>
          <w:tcPr>
            <w:tcW w:w="1139" w:type="dxa"/>
            <w:shd w:val="clear" w:color="auto" w:fill="auto"/>
          </w:tcPr>
          <w:p w:rsidR="00DD08A8" w:rsidRPr="008C29F0" w:rsidRDefault="00DD08A8" w:rsidP="009216EA">
            <w:pPr>
              <w:spacing w:line="276" w:lineRule="auto"/>
              <w:jc w:val="center"/>
            </w:pPr>
            <w:r w:rsidRPr="008C29F0">
              <w:t>31,2</w:t>
            </w:r>
          </w:p>
        </w:tc>
        <w:tc>
          <w:tcPr>
            <w:tcW w:w="1139" w:type="dxa"/>
            <w:shd w:val="clear" w:color="auto" w:fill="auto"/>
          </w:tcPr>
          <w:p w:rsidR="00DD08A8" w:rsidRPr="008C29F0" w:rsidRDefault="00DD08A8" w:rsidP="009216EA">
            <w:pPr>
              <w:spacing w:line="276" w:lineRule="auto"/>
              <w:jc w:val="center"/>
            </w:pPr>
            <w:r w:rsidRPr="008C29F0">
              <w:t>31,1</w:t>
            </w:r>
          </w:p>
        </w:tc>
        <w:tc>
          <w:tcPr>
            <w:tcW w:w="1003" w:type="dxa"/>
            <w:shd w:val="clear" w:color="auto" w:fill="auto"/>
          </w:tcPr>
          <w:p w:rsidR="00DD08A8" w:rsidRPr="008C29F0" w:rsidRDefault="00DD08A8" w:rsidP="009216EA">
            <w:pPr>
              <w:spacing w:line="276" w:lineRule="auto"/>
              <w:jc w:val="center"/>
            </w:pPr>
            <w:r w:rsidRPr="008C29F0">
              <w:t xml:space="preserve">-0,1                                                                                                                                                                    </w:t>
            </w:r>
          </w:p>
        </w:tc>
      </w:tr>
      <w:tr w:rsidR="00DD08A8" w:rsidRPr="008C29F0" w:rsidTr="009216EA">
        <w:tc>
          <w:tcPr>
            <w:tcW w:w="4933" w:type="dxa"/>
            <w:shd w:val="clear" w:color="auto" w:fill="auto"/>
          </w:tcPr>
          <w:p w:rsidR="00DD08A8" w:rsidRPr="008C29F0" w:rsidRDefault="00DD08A8" w:rsidP="009216EA">
            <w:pPr>
              <w:spacing w:line="276" w:lineRule="auto"/>
              <w:jc w:val="both"/>
            </w:pPr>
            <w:r w:rsidRPr="008C29F0">
              <w:t xml:space="preserve">количество пользователей, </w:t>
            </w:r>
          </w:p>
        </w:tc>
        <w:tc>
          <w:tcPr>
            <w:tcW w:w="1131" w:type="dxa"/>
            <w:shd w:val="clear" w:color="auto" w:fill="auto"/>
          </w:tcPr>
          <w:p w:rsidR="00DD08A8" w:rsidRPr="008C29F0" w:rsidRDefault="00DD08A8" w:rsidP="009216EA">
            <w:pPr>
              <w:spacing w:line="276" w:lineRule="auto"/>
              <w:jc w:val="center"/>
            </w:pPr>
            <w:r w:rsidRPr="008C29F0">
              <w:t>10</w:t>
            </w:r>
          </w:p>
        </w:tc>
        <w:tc>
          <w:tcPr>
            <w:tcW w:w="1139" w:type="dxa"/>
            <w:shd w:val="clear" w:color="auto" w:fill="auto"/>
          </w:tcPr>
          <w:p w:rsidR="00DD08A8" w:rsidRPr="008C29F0" w:rsidRDefault="00DD08A8" w:rsidP="009216EA">
            <w:pPr>
              <w:spacing w:line="276" w:lineRule="auto"/>
              <w:jc w:val="center"/>
            </w:pPr>
            <w:r w:rsidRPr="008C29F0">
              <w:t>16,66 (9,822)</w:t>
            </w:r>
          </w:p>
        </w:tc>
        <w:tc>
          <w:tcPr>
            <w:tcW w:w="1139" w:type="dxa"/>
            <w:shd w:val="clear" w:color="auto" w:fill="auto"/>
          </w:tcPr>
          <w:p w:rsidR="00DD08A8" w:rsidRPr="008C29F0" w:rsidRDefault="00DD08A8" w:rsidP="009216EA">
            <w:pPr>
              <w:spacing w:line="276" w:lineRule="auto"/>
              <w:jc w:val="center"/>
              <w:rPr>
                <w:vertAlign w:val="superscript"/>
              </w:rPr>
            </w:pPr>
            <w:r w:rsidRPr="008C29F0">
              <w:t>9,8</w:t>
            </w:r>
          </w:p>
        </w:tc>
        <w:tc>
          <w:tcPr>
            <w:tcW w:w="1003" w:type="dxa"/>
            <w:shd w:val="clear" w:color="auto" w:fill="auto"/>
          </w:tcPr>
          <w:p w:rsidR="00DD08A8" w:rsidRPr="008C29F0" w:rsidRDefault="00DD08A8" w:rsidP="009216EA">
            <w:pPr>
              <w:spacing w:line="276" w:lineRule="auto"/>
              <w:jc w:val="center"/>
            </w:pPr>
            <w:r w:rsidRPr="008C29F0">
              <w:t>нет</w:t>
            </w:r>
          </w:p>
        </w:tc>
      </w:tr>
      <w:tr w:rsidR="00DD08A8" w:rsidRPr="008C29F0" w:rsidTr="009216EA">
        <w:tc>
          <w:tcPr>
            <w:tcW w:w="4933" w:type="dxa"/>
            <w:shd w:val="clear" w:color="auto" w:fill="auto"/>
          </w:tcPr>
          <w:p w:rsidR="00DD08A8" w:rsidRPr="008C29F0" w:rsidRDefault="00DD08A8" w:rsidP="009216EA">
            <w:pPr>
              <w:spacing w:line="276" w:lineRule="auto"/>
              <w:ind w:firstLine="993"/>
              <w:jc w:val="both"/>
              <w:rPr>
                <w:i/>
              </w:rPr>
            </w:pPr>
            <w:r w:rsidRPr="008C29F0">
              <w:rPr>
                <w:i/>
              </w:rPr>
              <w:t>в т.ч. удаленных</w:t>
            </w:r>
          </w:p>
        </w:tc>
        <w:tc>
          <w:tcPr>
            <w:tcW w:w="1131" w:type="dxa"/>
            <w:shd w:val="clear" w:color="auto" w:fill="auto"/>
          </w:tcPr>
          <w:p w:rsidR="00DD08A8" w:rsidRPr="008C29F0" w:rsidRDefault="00DD08A8" w:rsidP="009216EA">
            <w:pPr>
              <w:spacing w:line="276" w:lineRule="auto"/>
              <w:jc w:val="center"/>
            </w:pPr>
            <w:r w:rsidRPr="008C29F0">
              <w:t>-</w:t>
            </w:r>
          </w:p>
        </w:tc>
        <w:tc>
          <w:tcPr>
            <w:tcW w:w="1139" w:type="dxa"/>
            <w:shd w:val="clear" w:color="auto" w:fill="auto"/>
          </w:tcPr>
          <w:p w:rsidR="00DD08A8" w:rsidRPr="008C29F0" w:rsidRDefault="00DD08A8" w:rsidP="009216EA">
            <w:pPr>
              <w:spacing w:line="276" w:lineRule="auto"/>
              <w:jc w:val="center"/>
            </w:pPr>
            <w:r w:rsidRPr="008C29F0">
              <w:t>6,83</w:t>
            </w:r>
          </w:p>
        </w:tc>
        <w:tc>
          <w:tcPr>
            <w:tcW w:w="1139" w:type="dxa"/>
            <w:shd w:val="clear" w:color="auto" w:fill="auto"/>
          </w:tcPr>
          <w:p w:rsidR="00DD08A8" w:rsidRPr="008C29F0" w:rsidRDefault="00DD08A8" w:rsidP="009216EA">
            <w:pPr>
              <w:spacing w:line="276" w:lineRule="auto"/>
              <w:jc w:val="center"/>
            </w:pPr>
            <w:r w:rsidRPr="008C29F0">
              <w:t>0,24</w:t>
            </w:r>
          </w:p>
        </w:tc>
        <w:tc>
          <w:tcPr>
            <w:tcW w:w="1003" w:type="dxa"/>
            <w:shd w:val="clear" w:color="auto" w:fill="auto"/>
          </w:tcPr>
          <w:p w:rsidR="00DD08A8" w:rsidRPr="008C29F0" w:rsidRDefault="00DD08A8" w:rsidP="009216EA">
            <w:pPr>
              <w:spacing w:line="276" w:lineRule="auto"/>
              <w:jc w:val="center"/>
            </w:pPr>
          </w:p>
        </w:tc>
      </w:tr>
      <w:tr w:rsidR="00DD08A8" w:rsidRPr="008C29F0" w:rsidTr="009216EA">
        <w:tc>
          <w:tcPr>
            <w:tcW w:w="4933" w:type="dxa"/>
            <w:shd w:val="clear" w:color="auto" w:fill="auto"/>
          </w:tcPr>
          <w:p w:rsidR="00DD08A8" w:rsidRPr="008C29F0" w:rsidRDefault="00DD08A8" w:rsidP="009216EA">
            <w:pPr>
              <w:spacing w:line="276" w:lineRule="auto"/>
              <w:jc w:val="both"/>
            </w:pPr>
            <w:r w:rsidRPr="008C29F0">
              <w:t>количество выданных документов</w:t>
            </w:r>
          </w:p>
          <w:p w:rsidR="00DD08A8" w:rsidRPr="008C29F0" w:rsidRDefault="00DD08A8" w:rsidP="009216EA">
            <w:pPr>
              <w:spacing w:line="276" w:lineRule="auto"/>
              <w:ind w:firstLine="993"/>
              <w:rPr>
                <w:i/>
              </w:rPr>
            </w:pPr>
            <w:r w:rsidRPr="008C29F0">
              <w:rPr>
                <w:i/>
              </w:rPr>
              <w:t>в т.ч. удаленным пользователям</w:t>
            </w:r>
          </w:p>
        </w:tc>
        <w:tc>
          <w:tcPr>
            <w:tcW w:w="1131" w:type="dxa"/>
            <w:shd w:val="clear" w:color="auto" w:fill="auto"/>
          </w:tcPr>
          <w:p w:rsidR="00DD08A8" w:rsidRPr="008C29F0" w:rsidRDefault="00DD08A8" w:rsidP="009216EA">
            <w:pPr>
              <w:spacing w:line="276" w:lineRule="auto"/>
              <w:jc w:val="center"/>
            </w:pPr>
            <w:r w:rsidRPr="008C29F0">
              <w:t>325,80</w:t>
            </w:r>
          </w:p>
        </w:tc>
        <w:tc>
          <w:tcPr>
            <w:tcW w:w="1139" w:type="dxa"/>
            <w:shd w:val="clear" w:color="auto" w:fill="auto"/>
          </w:tcPr>
          <w:p w:rsidR="00DD08A8" w:rsidRPr="008C29F0" w:rsidRDefault="00DD08A8" w:rsidP="009216EA">
            <w:pPr>
              <w:spacing w:line="276" w:lineRule="auto"/>
              <w:jc w:val="center"/>
            </w:pPr>
            <w:r w:rsidRPr="008C29F0">
              <w:t>376,35</w:t>
            </w:r>
          </w:p>
          <w:p w:rsidR="00DD08A8" w:rsidRPr="008C29F0" w:rsidRDefault="00DD08A8" w:rsidP="009216EA">
            <w:pPr>
              <w:spacing w:line="276" w:lineRule="auto"/>
              <w:jc w:val="center"/>
              <w:rPr>
                <w:i/>
              </w:rPr>
            </w:pPr>
            <w:r w:rsidRPr="008C29F0">
              <w:rPr>
                <w:i/>
              </w:rPr>
              <w:t>66,43</w:t>
            </w:r>
          </w:p>
        </w:tc>
        <w:tc>
          <w:tcPr>
            <w:tcW w:w="1139" w:type="dxa"/>
            <w:shd w:val="clear" w:color="auto" w:fill="auto"/>
          </w:tcPr>
          <w:p w:rsidR="00DD08A8" w:rsidRPr="008C29F0" w:rsidRDefault="00DD08A8" w:rsidP="009216EA">
            <w:pPr>
              <w:spacing w:line="276" w:lineRule="auto"/>
              <w:jc w:val="center"/>
            </w:pPr>
            <w:r w:rsidRPr="008C29F0">
              <w:t>301,37</w:t>
            </w:r>
          </w:p>
          <w:p w:rsidR="00DD08A8" w:rsidRPr="008C29F0" w:rsidRDefault="00DD08A8" w:rsidP="009216EA">
            <w:pPr>
              <w:spacing w:line="276" w:lineRule="auto"/>
              <w:jc w:val="center"/>
              <w:rPr>
                <w:i/>
              </w:rPr>
            </w:pPr>
            <w:r w:rsidRPr="008C29F0">
              <w:t>2,6</w:t>
            </w:r>
          </w:p>
        </w:tc>
        <w:tc>
          <w:tcPr>
            <w:tcW w:w="1003" w:type="dxa"/>
            <w:shd w:val="clear" w:color="auto" w:fill="auto"/>
          </w:tcPr>
          <w:p w:rsidR="00DD08A8" w:rsidRPr="008C29F0" w:rsidRDefault="00DD08A8" w:rsidP="009216EA">
            <w:pPr>
              <w:spacing w:line="276" w:lineRule="auto"/>
              <w:jc w:val="center"/>
            </w:pPr>
            <w:r w:rsidRPr="008C29F0">
              <w:t>-74,98</w:t>
            </w:r>
          </w:p>
        </w:tc>
      </w:tr>
      <w:tr w:rsidR="00DD08A8" w:rsidRPr="008C29F0" w:rsidTr="009216EA">
        <w:tc>
          <w:tcPr>
            <w:tcW w:w="4933" w:type="dxa"/>
            <w:shd w:val="clear" w:color="auto" w:fill="auto"/>
          </w:tcPr>
          <w:p w:rsidR="00DD08A8" w:rsidRPr="008C29F0" w:rsidRDefault="00DD08A8" w:rsidP="009216EA">
            <w:pPr>
              <w:spacing w:line="276" w:lineRule="auto"/>
              <w:jc w:val="both"/>
            </w:pPr>
            <w:r w:rsidRPr="008C29F0">
              <w:t>количество посещений библиотек</w:t>
            </w:r>
          </w:p>
        </w:tc>
        <w:tc>
          <w:tcPr>
            <w:tcW w:w="1131" w:type="dxa"/>
            <w:shd w:val="clear" w:color="auto" w:fill="auto"/>
          </w:tcPr>
          <w:p w:rsidR="00DD08A8" w:rsidRPr="008C29F0" w:rsidRDefault="00DD08A8" w:rsidP="009216EA">
            <w:pPr>
              <w:spacing w:line="276" w:lineRule="auto"/>
              <w:jc w:val="center"/>
            </w:pPr>
            <w:r w:rsidRPr="008C29F0">
              <w:t>90,9</w:t>
            </w:r>
          </w:p>
        </w:tc>
        <w:tc>
          <w:tcPr>
            <w:tcW w:w="1139" w:type="dxa"/>
            <w:shd w:val="clear" w:color="auto" w:fill="auto"/>
          </w:tcPr>
          <w:p w:rsidR="00DD08A8" w:rsidRPr="008C29F0" w:rsidRDefault="00DD08A8" w:rsidP="009216EA">
            <w:pPr>
              <w:spacing w:line="276" w:lineRule="auto"/>
              <w:jc w:val="center"/>
            </w:pPr>
            <w:r w:rsidRPr="008C29F0">
              <w:t>88,80</w:t>
            </w:r>
          </w:p>
        </w:tc>
        <w:tc>
          <w:tcPr>
            <w:tcW w:w="1139" w:type="dxa"/>
            <w:shd w:val="clear" w:color="auto" w:fill="auto"/>
          </w:tcPr>
          <w:p w:rsidR="00DD08A8" w:rsidRPr="008C29F0" w:rsidRDefault="00DD08A8" w:rsidP="009216EA">
            <w:pPr>
              <w:spacing w:line="276" w:lineRule="auto"/>
              <w:jc w:val="center"/>
            </w:pPr>
            <w:r w:rsidRPr="008C29F0">
              <w:t>86,9</w:t>
            </w:r>
          </w:p>
        </w:tc>
        <w:tc>
          <w:tcPr>
            <w:tcW w:w="1003" w:type="dxa"/>
            <w:shd w:val="clear" w:color="auto" w:fill="auto"/>
          </w:tcPr>
          <w:p w:rsidR="00DD08A8" w:rsidRPr="008C29F0" w:rsidRDefault="00DD08A8" w:rsidP="009216EA">
            <w:pPr>
              <w:spacing w:line="276" w:lineRule="auto"/>
              <w:jc w:val="center"/>
            </w:pPr>
            <w:r w:rsidRPr="008C29F0">
              <w:t>-1,9</w:t>
            </w:r>
          </w:p>
        </w:tc>
      </w:tr>
      <w:tr w:rsidR="00DD08A8" w:rsidRPr="008C29F0" w:rsidTr="009216EA">
        <w:tc>
          <w:tcPr>
            <w:tcW w:w="4933" w:type="dxa"/>
            <w:shd w:val="clear" w:color="auto" w:fill="auto"/>
          </w:tcPr>
          <w:p w:rsidR="00DD08A8" w:rsidRPr="008C29F0" w:rsidRDefault="00DD08A8" w:rsidP="009216EA">
            <w:pPr>
              <w:spacing w:line="276" w:lineRule="auto"/>
              <w:ind w:left="851"/>
              <w:rPr>
                <w:i/>
              </w:rPr>
            </w:pPr>
            <w:r w:rsidRPr="008C29F0">
              <w:rPr>
                <w:i/>
              </w:rPr>
              <w:t>в т. ч. культурно-просветительных мероприятий</w:t>
            </w:r>
          </w:p>
        </w:tc>
        <w:tc>
          <w:tcPr>
            <w:tcW w:w="1131" w:type="dxa"/>
            <w:shd w:val="clear" w:color="auto" w:fill="auto"/>
          </w:tcPr>
          <w:p w:rsidR="00DD08A8" w:rsidRPr="008C29F0" w:rsidRDefault="00DD08A8" w:rsidP="009216EA">
            <w:pPr>
              <w:spacing w:line="276" w:lineRule="auto"/>
              <w:jc w:val="center"/>
            </w:pPr>
            <w:r w:rsidRPr="008C29F0">
              <w:t>17,8</w:t>
            </w:r>
          </w:p>
        </w:tc>
        <w:tc>
          <w:tcPr>
            <w:tcW w:w="1139" w:type="dxa"/>
            <w:shd w:val="clear" w:color="auto" w:fill="auto"/>
          </w:tcPr>
          <w:p w:rsidR="00DD08A8" w:rsidRPr="008C29F0" w:rsidRDefault="00DD08A8" w:rsidP="009216EA">
            <w:pPr>
              <w:spacing w:line="276" w:lineRule="auto"/>
              <w:jc w:val="center"/>
            </w:pPr>
            <w:r w:rsidRPr="008C29F0">
              <w:t>12,92</w:t>
            </w:r>
          </w:p>
        </w:tc>
        <w:tc>
          <w:tcPr>
            <w:tcW w:w="1139" w:type="dxa"/>
            <w:shd w:val="clear" w:color="auto" w:fill="auto"/>
          </w:tcPr>
          <w:p w:rsidR="00DD08A8" w:rsidRPr="008C29F0" w:rsidRDefault="00DD08A8" w:rsidP="009216EA">
            <w:pPr>
              <w:spacing w:line="276" w:lineRule="auto"/>
              <w:jc w:val="center"/>
            </w:pPr>
            <w:r w:rsidRPr="008C29F0">
              <w:t>11,71</w:t>
            </w:r>
          </w:p>
        </w:tc>
        <w:tc>
          <w:tcPr>
            <w:tcW w:w="1003" w:type="dxa"/>
            <w:shd w:val="clear" w:color="auto" w:fill="auto"/>
          </w:tcPr>
          <w:p w:rsidR="00DD08A8" w:rsidRPr="008C29F0" w:rsidRDefault="00DD08A8" w:rsidP="009216EA">
            <w:pPr>
              <w:spacing w:line="276" w:lineRule="auto"/>
              <w:jc w:val="center"/>
            </w:pPr>
            <w:r w:rsidRPr="008C29F0">
              <w:t>-1,21</w:t>
            </w:r>
          </w:p>
        </w:tc>
      </w:tr>
      <w:tr w:rsidR="00DD08A8" w:rsidRPr="008C29F0" w:rsidTr="009216EA">
        <w:tc>
          <w:tcPr>
            <w:tcW w:w="4933" w:type="dxa"/>
            <w:shd w:val="clear" w:color="auto" w:fill="auto"/>
          </w:tcPr>
          <w:p w:rsidR="00DD08A8" w:rsidRPr="008C29F0" w:rsidRDefault="00DD08A8" w:rsidP="009216EA">
            <w:pPr>
              <w:spacing w:line="276" w:lineRule="auto"/>
            </w:pPr>
            <w:r w:rsidRPr="008C29F0">
              <w:t>количество посещений веб-сайтов библиотек</w:t>
            </w:r>
          </w:p>
        </w:tc>
        <w:tc>
          <w:tcPr>
            <w:tcW w:w="1131" w:type="dxa"/>
            <w:shd w:val="clear" w:color="auto" w:fill="auto"/>
          </w:tcPr>
          <w:p w:rsidR="00DD08A8" w:rsidRPr="008C29F0" w:rsidRDefault="00DD08A8" w:rsidP="009216EA">
            <w:pPr>
              <w:spacing w:line="276" w:lineRule="auto"/>
              <w:jc w:val="center"/>
            </w:pPr>
            <w:r w:rsidRPr="008C29F0">
              <w:t xml:space="preserve">27,5 </w:t>
            </w:r>
          </w:p>
        </w:tc>
        <w:tc>
          <w:tcPr>
            <w:tcW w:w="1139" w:type="dxa"/>
            <w:shd w:val="clear" w:color="auto" w:fill="auto"/>
          </w:tcPr>
          <w:p w:rsidR="00DD08A8" w:rsidRPr="008C29F0" w:rsidRDefault="00DD08A8" w:rsidP="009216EA">
            <w:pPr>
              <w:spacing w:line="276" w:lineRule="auto"/>
              <w:jc w:val="center"/>
            </w:pPr>
            <w:r w:rsidRPr="008C29F0">
              <w:t>18,92</w:t>
            </w:r>
          </w:p>
        </w:tc>
        <w:tc>
          <w:tcPr>
            <w:tcW w:w="1139" w:type="dxa"/>
            <w:shd w:val="clear" w:color="auto" w:fill="auto"/>
          </w:tcPr>
          <w:p w:rsidR="00DD08A8" w:rsidRPr="008C29F0" w:rsidRDefault="00DD08A8" w:rsidP="009216EA">
            <w:pPr>
              <w:spacing w:line="276" w:lineRule="auto"/>
              <w:jc w:val="center"/>
            </w:pPr>
            <w:r w:rsidRPr="008C29F0">
              <w:t>11,06</w:t>
            </w:r>
          </w:p>
        </w:tc>
        <w:tc>
          <w:tcPr>
            <w:tcW w:w="1003" w:type="dxa"/>
            <w:shd w:val="clear" w:color="auto" w:fill="auto"/>
          </w:tcPr>
          <w:p w:rsidR="00DD08A8" w:rsidRPr="008C29F0" w:rsidRDefault="00DD08A8" w:rsidP="009216EA">
            <w:pPr>
              <w:spacing w:line="276" w:lineRule="auto"/>
              <w:jc w:val="center"/>
            </w:pPr>
            <w:r w:rsidRPr="008C29F0">
              <w:t>-7,86</w:t>
            </w:r>
          </w:p>
        </w:tc>
      </w:tr>
      <w:tr w:rsidR="00DD08A8" w:rsidRPr="008C29F0" w:rsidTr="009216EA">
        <w:tc>
          <w:tcPr>
            <w:tcW w:w="4933" w:type="dxa"/>
            <w:shd w:val="clear" w:color="auto" w:fill="auto"/>
          </w:tcPr>
          <w:p w:rsidR="00DD08A8" w:rsidRPr="008C29F0" w:rsidRDefault="00DD08A8" w:rsidP="009216EA">
            <w:pPr>
              <w:spacing w:line="276" w:lineRule="auto"/>
            </w:pPr>
            <w:r w:rsidRPr="008C29F0">
              <w:t>количество выданных справок и предоставленных консультаций посетителям библиотеки</w:t>
            </w:r>
          </w:p>
        </w:tc>
        <w:tc>
          <w:tcPr>
            <w:tcW w:w="1131" w:type="dxa"/>
            <w:shd w:val="clear" w:color="auto" w:fill="auto"/>
          </w:tcPr>
          <w:p w:rsidR="00DD08A8" w:rsidRPr="008C29F0" w:rsidRDefault="00DD08A8" w:rsidP="009216EA">
            <w:pPr>
              <w:spacing w:line="276" w:lineRule="auto"/>
              <w:jc w:val="center"/>
            </w:pPr>
            <w:r w:rsidRPr="008C29F0">
              <w:t>14,9</w:t>
            </w:r>
          </w:p>
        </w:tc>
        <w:tc>
          <w:tcPr>
            <w:tcW w:w="1139" w:type="dxa"/>
            <w:shd w:val="clear" w:color="auto" w:fill="auto"/>
          </w:tcPr>
          <w:p w:rsidR="00DD08A8" w:rsidRPr="008C29F0" w:rsidRDefault="00DD08A8" w:rsidP="009216EA">
            <w:pPr>
              <w:spacing w:line="276" w:lineRule="auto"/>
              <w:jc w:val="center"/>
            </w:pPr>
            <w:r w:rsidRPr="008C29F0">
              <w:t>29,95</w:t>
            </w:r>
          </w:p>
        </w:tc>
        <w:tc>
          <w:tcPr>
            <w:tcW w:w="1139" w:type="dxa"/>
            <w:shd w:val="clear" w:color="auto" w:fill="auto"/>
          </w:tcPr>
          <w:p w:rsidR="00DD08A8" w:rsidRPr="008C29F0" w:rsidRDefault="00DD08A8" w:rsidP="009216EA">
            <w:pPr>
              <w:spacing w:line="276" w:lineRule="auto"/>
              <w:jc w:val="center"/>
            </w:pPr>
            <w:r w:rsidRPr="008C29F0">
              <w:t>14,74</w:t>
            </w:r>
          </w:p>
        </w:tc>
        <w:tc>
          <w:tcPr>
            <w:tcW w:w="1003" w:type="dxa"/>
            <w:shd w:val="clear" w:color="auto" w:fill="auto"/>
          </w:tcPr>
          <w:p w:rsidR="00DD08A8" w:rsidRPr="008C29F0" w:rsidRDefault="00DD08A8" w:rsidP="009216EA">
            <w:pPr>
              <w:spacing w:line="276" w:lineRule="auto"/>
              <w:jc w:val="center"/>
            </w:pPr>
            <w:r w:rsidRPr="008C29F0">
              <w:t>-15.21</w:t>
            </w:r>
          </w:p>
        </w:tc>
      </w:tr>
      <w:tr w:rsidR="00DD08A8" w:rsidRPr="008C29F0" w:rsidTr="009216EA">
        <w:tc>
          <w:tcPr>
            <w:tcW w:w="4933" w:type="dxa"/>
            <w:shd w:val="clear" w:color="auto" w:fill="auto"/>
          </w:tcPr>
          <w:p w:rsidR="00DD08A8" w:rsidRPr="008C29F0" w:rsidRDefault="00DD08A8" w:rsidP="009216EA">
            <w:pPr>
              <w:spacing w:line="276" w:lineRule="auto"/>
            </w:pPr>
            <w:r w:rsidRPr="008C29F0">
              <w:t>количество выданных справок и консультаций, предоставляемых в виртуальном режиме удаленным пользователям библиотеки</w:t>
            </w:r>
          </w:p>
        </w:tc>
        <w:tc>
          <w:tcPr>
            <w:tcW w:w="1131" w:type="dxa"/>
            <w:shd w:val="clear" w:color="auto" w:fill="auto"/>
          </w:tcPr>
          <w:p w:rsidR="00DD08A8" w:rsidRPr="008C29F0" w:rsidRDefault="00DD08A8" w:rsidP="009216EA">
            <w:pPr>
              <w:spacing w:line="276" w:lineRule="auto"/>
              <w:jc w:val="center"/>
            </w:pPr>
            <w:r w:rsidRPr="008C29F0">
              <w:t>3,5</w:t>
            </w:r>
          </w:p>
        </w:tc>
        <w:tc>
          <w:tcPr>
            <w:tcW w:w="1139" w:type="dxa"/>
            <w:shd w:val="clear" w:color="auto" w:fill="auto"/>
          </w:tcPr>
          <w:p w:rsidR="00DD08A8" w:rsidRPr="008C29F0" w:rsidRDefault="00DD08A8" w:rsidP="009216EA">
            <w:pPr>
              <w:spacing w:line="276" w:lineRule="auto"/>
              <w:jc w:val="center"/>
            </w:pPr>
            <w:r w:rsidRPr="008C29F0">
              <w:t>1,66</w:t>
            </w:r>
          </w:p>
        </w:tc>
        <w:tc>
          <w:tcPr>
            <w:tcW w:w="1139" w:type="dxa"/>
            <w:shd w:val="clear" w:color="auto" w:fill="auto"/>
          </w:tcPr>
          <w:p w:rsidR="00DD08A8" w:rsidRPr="008C29F0" w:rsidRDefault="00DD08A8" w:rsidP="009216EA">
            <w:pPr>
              <w:spacing w:line="276" w:lineRule="auto"/>
              <w:jc w:val="center"/>
            </w:pPr>
            <w:r w:rsidRPr="008C29F0">
              <w:t>1,34</w:t>
            </w:r>
          </w:p>
        </w:tc>
        <w:tc>
          <w:tcPr>
            <w:tcW w:w="1003" w:type="dxa"/>
            <w:shd w:val="clear" w:color="auto" w:fill="auto"/>
          </w:tcPr>
          <w:p w:rsidR="00DD08A8" w:rsidRPr="008C29F0" w:rsidRDefault="00DD08A8" w:rsidP="009216EA">
            <w:pPr>
              <w:spacing w:line="276" w:lineRule="auto"/>
              <w:jc w:val="center"/>
            </w:pPr>
            <w:r w:rsidRPr="008C29F0">
              <w:t>-0,32</w:t>
            </w:r>
          </w:p>
        </w:tc>
      </w:tr>
    </w:tbl>
    <w:p w:rsidR="00DD08A8" w:rsidRPr="008C29F0" w:rsidRDefault="00DD08A8" w:rsidP="00DD08A8">
      <w:pPr>
        <w:shd w:val="clear" w:color="auto" w:fill="FFFFFF" w:themeFill="background1"/>
        <w:spacing w:line="276" w:lineRule="auto"/>
        <w:jc w:val="both"/>
        <w:rPr>
          <w:sz w:val="28"/>
          <w:szCs w:val="28"/>
        </w:rPr>
      </w:pPr>
      <w:r w:rsidRPr="008C29F0">
        <w:rPr>
          <w:sz w:val="28"/>
          <w:szCs w:val="28"/>
        </w:rPr>
        <w:t>Снижение показателей вызвано следующими причинами:</w:t>
      </w:r>
    </w:p>
    <w:p w:rsidR="00DD08A8" w:rsidRPr="008C29F0" w:rsidRDefault="00DD08A8" w:rsidP="00DD08A8">
      <w:pPr>
        <w:pStyle w:val="af"/>
        <w:numPr>
          <w:ilvl w:val="0"/>
          <w:numId w:val="33"/>
        </w:numPr>
        <w:shd w:val="clear" w:color="auto" w:fill="FFFFFF" w:themeFill="background1"/>
        <w:spacing w:line="276" w:lineRule="auto"/>
        <w:ind w:left="0" w:firstLine="720"/>
        <w:jc w:val="both"/>
        <w:rPr>
          <w:sz w:val="28"/>
          <w:szCs w:val="28"/>
        </w:rPr>
      </w:pPr>
      <w:r w:rsidRPr="008C29F0">
        <w:rPr>
          <w:sz w:val="28"/>
          <w:szCs w:val="28"/>
        </w:rPr>
        <w:t>Уменьшение количества населения.</w:t>
      </w:r>
    </w:p>
    <w:p w:rsidR="00DD08A8" w:rsidRPr="008C29F0" w:rsidRDefault="00DD08A8" w:rsidP="00DD08A8">
      <w:pPr>
        <w:pStyle w:val="af"/>
        <w:numPr>
          <w:ilvl w:val="0"/>
          <w:numId w:val="33"/>
        </w:numPr>
        <w:shd w:val="clear" w:color="auto" w:fill="FFFFFF" w:themeFill="background1"/>
        <w:spacing w:line="276" w:lineRule="auto"/>
        <w:ind w:left="0" w:firstLine="720"/>
        <w:jc w:val="both"/>
        <w:rPr>
          <w:sz w:val="28"/>
          <w:szCs w:val="28"/>
        </w:rPr>
      </w:pPr>
      <w:r w:rsidRPr="008C29F0">
        <w:rPr>
          <w:sz w:val="28"/>
          <w:szCs w:val="28"/>
        </w:rPr>
        <w:t>Плохое комплектование фонда, в том числе периодическими изданиями.</w:t>
      </w:r>
    </w:p>
    <w:p w:rsidR="00DD08A8" w:rsidRPr="008C29F0" w:rsidRDefault="00DD08A8" w:rsidP="00DD08A8">
      <w:pPr>
        <w:pStyle w:val="af"/>
        <w:numPr>
          <w:ilvl w:val="0"/>
          <w:numId w:val="33"/>
        </w:numPr>
        <w:shd w:val="clear" w:color="auto" w:fill="FFFFFF" w:themeFill="background1"/>
        <w:spacing w:line="276" w:lineRule="auto"/>
        <w:ind w:left="0" w:firstLine="720"/>
        <w:jc w:val="both"/>
        <w:rPr>
          <w:sz w:val="28"/>
          <w:szCs w:val="28"/>
        </w:rPr>
      </w:pPr>
      <w:r w:rsidRPr="008C29F0">
        <w:rPr>
          <w:sz w:val="28"/>
          <w:szCs w:val="28"/>
        </w:rPr>
        <w:t>Спад интереса к чтению у детей.</w:t>
      </w:r>
    </w:p>
    <w:p w:rsidR="00DD08A8" w:rsidRPr="008C29F0" w:rsidRDefault="00DD08A8" w:rsidP="00DD08A8">
      <w:pPr>
        <w:pStyle w:val="af"/>
        <w:numPr>
          <w:ilvl w:val="0"/>
          <w:numId w:val="33"/>
        </w:numPr>
        <w:shd w:val="clear" w:color="auto" w:fill="FFFFFF" w:themeFill="background1"/>
        <w:spacing w:line="276" w:lineRule="auto"/>
        <w:ind w:left="0" w:firstLine="720"/>
        <w:jc w:val="both"/>
        <w:rPr>
          <w:sz w:val="28"/>
          <w:szCs w:val="28"/>
        </w:rPr>
      </w:pPr>
      <w:r w:rsidRPr="008C29F0">
        <w:rPr>
          <w:sz w:val="28"/>
          <w:szCs w:val="28"/>
        </w:rPr>
        <w:t>Загруженность детей (дополнительные занятие, общественная деятельность, ДО).</w:t>
      </w:r>
    </w:p>
    <w:p w:rsidR="00DD08A8" w:rsidRPr="008C29F0" w:rsidRDefault="00DD08A8" w:rsidP="00DD08A8">
      <w:pPr>
        <w:pStyle w:val="af"/>
        <w:numPr>
          <w:ilvl w:val="0"/>
          <w:numId w:val="33"/>
        </w:numPr>
        <w:shd w:val="clear" w:color="auto" w:fill="FFFFFF" w:themeFill="background1"/>
        <w:spacing w:line="276" w:lineRule="auto"/>
        <w:ind w:left="0" w:firstLine="720"/>
        <w:jc w:val="both"/>
        <w:rPr>
          <w:sz w:val="28"/>
          <w:szCs w:val="28"/>
        </w:rPr>
      </w:pPr>
      <w:r w:rsidRPr="008C29F0">
        <w:rPr>
          <w:sz w:val="28"/>
          <w:szCs w:val="28"/>
        </w:rPr>
        <w:t>Ликвидация 2 воинских частей и сокращение в в/ч (мы лишились своих постоянных читателей. Следовательно, число мероприятий, подготовленных для этой аудитории, резко снизилось).</w:t>
      </w:r>
    </w:p>
    <w:p w:rsidR="00DD08A8" w:rsidRPr="008C29F0" w:rsidRDefault="00DD08A8" w:rsidP="00DD08A8">
      <w:pPr>
        <w:shd w:val="clear" w:color="auto" w:fill="FFFFFF" w:themeFill="background1"/>
        <w:spacing w:line="276" w:lineRule="auto"/>
        <w:jc w:val="both"/>
        <w:rPr>
          <w:sz w:val="28"/>
          <w:szCs w:val="28"/>
        </w:rPr>
      </w:pPr>
      <w:r w:rsidRPr="008C29F0">
        <w:rPr>
          <w:sz w:val="28"/>
          <w:szCs w:val="28"/>
        </w:rPr>
        <w:t>Выполнение количественных показателей по МКУ ЦБС Фокино стало возможно за счет:</w:t>
      </w:r>
    </w:p>
    <w:p w:rsidR="00DD08A8" w:rsidRPr="008C29F0" w:rsidRDefault="00DD08A8" w:rsidP="00DD08A8">
      <w:pPr>
        <w:pStyle w:val="af"/>
        <w:numPr>
          <w:ilvl w:val="0"/>
          <w:numId w:val="45"/>
        </w:numPr>
        <w:shd w:val="clear" w:color="auto" w:fill="FFFFFF" w:themeFill="background1"/>
        <w:tabs>
          <w:tab w:val="left" w:pos="426"/>
        </w:tabs>
        <w:spacing w:line="276" w:lineRule="auto"/>
        <w:ind w:left="0" w:firstLine="720"/>
        <w:jc w:val="both"/>
        <w:rPr>
          <w:sz w:val="28"/>
          <w:szCs w:val="28"/>
        </w:rPr>
      </w:pPr>
      <w:r w:rsidRPr="008C29F0">
        <w:rPr>
          <w:sz w:val="28"/>
          <w:szCs w:val="28"/>
        </w:rPr>
        <w:t>отличной работе с задолжниками (1500 задолжников и возврат более 1200 экз. книг!!!)</w:t>
      </w:r>
    </w:p>
    <w:p w:rsidR="00DD08A8" w:rsidRPr="008C29F0" w:rsidRDefault="00DD08A8" w:rsidP="00DD08A8">
      <w:pPr>
        <w:pStyle w:val="af"/>
        <w:numPr>
          <w:ilvl w:val="0"/>
          <w:numId w:val="45"/>
        </w:numPr>
        <w:shd w:val="clear" w:color="auto" w:fill="FFFFFF" w:themeFill="background1"/>
        <w:tabs>
          <w:tab w:val="left" w:pos="426"/>
        </w:tabs>
        <w:spacing w:line="276" w:lineRule="auto"/>
        <w:ind w:left="0" w:firstLine="720"/>
        <w:jc w:val="both"/>
        <w:rPr>
          <w:sz w:val="28"/>
          <w:szCs w:val="28"/>
        </w:rPr>
      </w:pPr>
      <w:r w:rsidRPr="008C29F0">
        <w:rPr>
          <w:sz w:val="28"/>
          <w:szCs w:val="28"/>
        </w:rPr>
        <w:t>качеством проводимых мероприятий</w:t>
      </w:r>
    </w:p>
    <w:p w:rsidR="00DD08A8" w:rsidRPr="008C29F0" w:rsidRDefault="00DD08A8" w:rsidP="00DD08A8">
      <w:pPr>
        <w:pStyle w:val="af"/>
        <w:numPr>
          <w:ilvl w:val="0"/>
          <w:numId w:val="45"/>
        </w:numPr>
        <w:shd w:val="clear" w:color="auto" w:fill="FFFFFF" w:themeFill="background1"/>
        <w:tabs>
          <w:tab w:val="left" w:pos="426"/>
        </w:tabs>
        <w:spacing w:line="276" w:lineRule="auto"/>
        <w:ind w:left="0" w:firstLine="720"/>
        <w:jc w:val="both"/>
        <w:rPr>
          <w:sz w:val="28"/>
          <w:szCs w:val="28"/>
        </w:rPr>
      </w:pPr>
      <w:r w:rsidRPr="008C29F0">
        <w:rPr>
          <w:sz w:val="28"/>
          <w:szCs w:val="28"/>
        </w:rPr>
        <w:t xml:space="preserve">рекламы в соц. сетях  о библиотечных событиях </w:t>
      </w:r>
    </w:p>
    <w:p w:rsidR="00DD08A8" w:rsidRPr="008C29F0" w:rsidRDefault="00DD08A8" w:rsidP="00DD08A8">
      <w:pPr>
        <w:spacing w:line="276" w:lineRule="auto"/>
        <w:ind w:firstLine="709"/>
        <w:jc w:val="both"/>
        <w:rPr>
          <w:sz w:val="28"/>
          <w:szCs w:val="28"/>
        </w:rPr>
      </w:pPr>
      <w:r w:rsidRPr="008C29F0">
        <w:rPr>
          <w:caps/>
          <w:sz w:val="28"/>
          <w:szCs w:val="28"/>
        </w:rPr>
        <w:t xml:space="preserve">3 </w:t>
      </w:r>
      <w:r w:rsidRPr="008C29F0">
        <w:rPr>
          <w:sz w:val="28"/>
          <w:szCs w:val="28"/>
        </w:rPr>
        <w:t>Библиотечные фонды (формирование, использование, сохранность)</w:t>
      </w:r>
    </w:p>
    <w:p w:rsidR="00DD08A8" w:rsidRPr="009217B8" w:rsidRDefault="00DD08A8" w:rsidP="00DD08A8">
      <w:pPr>
        <w:spacing w:line="276" w:lineRule="auto"/>
        <w:ind w:firstLine="709"/>
        <w:jc w:val="both"/>
        <w:rPr>
          <w:color w:val="FF0000"/>
          <w:sz w:val="28"/>
          <w:szCs w:val="28"/>
        </w:rPr>
      </w:pPr>
      <w:r w:rsidRPr="009217B8">
        <w:rPr>
          <w:sz w:val="28"/>
          <w:szCs w:val="28"/>
        </w:rPr>
        <w:t>На 01.01.2019 год документный фонд МКУ ЦБС Фокино составляет 82167 (2017 г. – 83398) экземпляров документов, в том числе детской литературы в количестве 34978 (2017 г. – 35077) экземпляров, что составляет 42,6% от общего фонда ЦБС.</w:t>
      </w:r>
      <w:r w:rsidRPr="009217B8">
        <w:rPr>
          <w:color w:val="FF0000"/>
          <w:sz w:val="28"/>
          <w:szCs w:val="28"/>
        </w:rPr>
        <w:t xml:space="preserve"> </w:t>
      </w:r>
    </w:p>
    <w:p w:rsidR="00DD08A8" w:rsidRPr="009217B8" w:rsidRDefault="00DD08A8" w:rsidP="00DD08A8">
      <w:pPr>
        <w:spacing w:line="276" w:lineRule="auto"/>
        <w:ind w:firstLine="709"/>
        <w:jc w:val="both"/>
        <w:rPr>
          <w:sz w:val="28"/>
          <w:szCs w:val="28"/>
        </w:rPr>
      </w:pPr>
      <w:r w:rsidRPr="009217B8">
        <w:rPr>
          <w:sz w:val="28"/>
          <w:szCs w:val="28"/>
        </w:rPr>
        <w:t>По характеру является универсальным, многоотраслевым; создан как единый, на основе централизованного комплектования.</w:t>
      </w:r>
    </w:p>
    <w:p w:rsidR="00DD08A8" w:rsidRPr="009217B8" w:rsidRDefault="00DD08A8" w:rsidP="00DD08A8">
      <w:pPr>
        <w:spacing w:line="276" w:lineRule="auto"/>
        <w:ind w:firstLine="709"/>
        <w:jc w:val="both"/>
        <w:rPr>
          <w:sz w:val="28"/>
          <w:szCs w:val="28"/>
        </w:rPr>
      </w:pPr>
      <w:r w:rsidRPr="009217B8">
        <w:rPr>
          <w:sz w:val="28"/>
          <w:szCs w:val="28"/>
        </w:rPr>
        <w:t>Фонд ЦБС по сравнению с 2017 годом уменьшился на 1 231 экземпляр, в виду того, что уменьшилось поступление почти в 2 раза (на 1 762 экз.). Фонд детской литературы уменьшился на 99 экз.</w:t>
      </w:r>
    </w:p>
    <w:p w:rsidR="00DD08A8" w:rsidRPr="009217B8" w:rsidRDefault="00DD08A8" w:rsidP="00DD08A8">
      <w:pPr>
        <w:spacing w:line="276" w:lineRule="auto"/>
        <w:ind w:firstLine="709"/>
        <w:jc w:val="both"/>
        <w:rPr>
          <w:sz w:val="28"/>
          <w:szCs w:val="28"/>
        </w:rPr>
      </w:pPr>
      <w:r w:rsidRPr="009217B8">
        <w:rPr>
          <w:sz w:val="28"/>
          <w:szCs w:val="28"/>
        </w:rPr>
        <w:t>93,58% общего фонда МКУ ЦБС  Фокино переведено в ЭК.</w:t>
      </w:r>
    </w:p>
    <w:p w:rsidR="00DD08A8" w:rsidRDefault="00DD08A8" w:rsidP="00DD08A8">
      <w:pPr>
        <w:tabs>
          <w:tab w:val="left" w:pos="993"/>
        </w:tabs>
        <w:spacing w:line="276" w:lineRule="auto"/>
        <w:ind w:firstLine="709"/>
        <w:jc w:val="both"/>
        <w:rPr>
          <w:sz w:val="28"/>
          <w:szCs w:val="28"/>
        </w:rPr>
      </w:pPr>
      <w:r w:rsidRPr="009217B8">
        <w:rPr>
          <w:sz w:val="28"/>
          <w:szCs w:val="28"/>
        </w:rPr>
        <w:t xml:space="preserve">Продолжается ретро – конверсия библиотечного фонда (до 1994года) – за 2018 год было сделано 917 записей. </w:t>
      </w:r>
    </w:p>
    <w:p w:rsidR="00DD08A8" w:rsidRPr="009217B8" w:rsidRDefault="00DD08A8" w:rsidP="00DD08A8">
      <w:pPr>
        <w:spacing w:line="276" w:lineRule="auto"/>
        <w:jc w:val="center"/>
        <w:rPr>
          <w:sz w:val="28"/>
          <w:szCs w:val="28"/>
        </w:rPr>
      </w:pPr>
      <w:r w:rsidRPr="009217B8">
        <w:rPr>
          <w:sz w:val="28"/>
          <w:szCs w:val="28"/>
        </w:rPr>
        <w:t>Динамика движения библиотечного фонда за 2016-2018 г.г.</w:t>
      </w:r>
    </w:p>
    <w:tbl>
      <w:tblPr>
        <w:tblW w:w="88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5"/>
        <w:gridCol w:w="1007"/>
        <w:gridCol w:w="1030"/>
        <w:gridCol w:w="1014"/>
        <w:gridCol w:w="1247"/>
      </w:tblGrid>
      <w:tr w:rsidR="00DD08A8" w:rsidRPr="009217B8" w:rsidTr="009216EA">
        <w:tc>
          <w:tcPr>
            <w:tcW w:w="4713" w:type="dxa"/>
            <w:tcBorders>
              <w:top w:val="single" w:sz="4" w:space="0" w:color="auto"/>
              <w:left w:val="single" w:sz="4" w:space="0" w:color="auto"/>
              <w:bottom w:val="single" w:sz="4" w:space="0" w:color="auto"/>
              <w:right w:val="single" w:sz="4" w:space="0" w:color="auto"/>
            </w:tcBorders>
            <w:vAlign w:val="center"/>
            <w:hideMark/>
          </w:tcPr>
          <w:p w:rsidR="00DD08A8" w:rsidRPr="009217B8" w:rsidRDefault="00DD08A8" w:rsidP="009216EA">
            <w:pPr>
              <w:spacing w:line="276" w:lineRule="auto"/>
              <w:jc w:val="center"/>
              <w:rPr>
                <w:bCs/>
                <w:iCs/>
              </w:rPr>
            </w:pPr>
            <w:r w:rsidRPr="009217B8">
              <w:t>Показатели</w:t>
            </w:r>
          </w:p>
        </w:tc>
        <w:tc>
          <w:tcPr>
            <w:tcW w:w="1026" w:type="dxa"/>
            <w:tcBorders>
              <w:top w:val="single" w:sz="4" w:space="0" w:color="auto"/>
              <w:left w:val="single" w:sz="4" w:space="0" w:color="auto"/>
              <w:bottom w:val="single" w:sz="4" w:space="0" w:color="auto"/>
              <w:right w:val="single" w:sz="4" w:space="0" w:color="auto"/>
            </w:tcBorders>
            <w:vAlign w:val="center"/>
          </w:tcPr>
          <w:p w:rsidR="00DD08A8" w:rsidRPr="009217B8" w:rsidRDefault="00DD08A8" w:rsidP="009216EA">
            <w:pPr>
              <w:spacing w:line="276" w:lineRule="auto"/>
              <w:ind w:hanging="108"/>
              <w:jc w:val="center"/>
              <w:rPr>
                <w:bCs/>
                <w:iCs/>
              </w:rPr>
            </w:pPr>
            <w:r w:rsidRPr="009217B8">
              <w:t>2016 г.</w:t>
            </w:r>
          </w:p>
        </w:tc>
        <w:tc>
          <w:tcPr>
            <w:tcW w:w="1050" w:type="dxa"/>
            <w:tcBorders>
              <w:top w:val="single" w:sz="4" w:space="0" w:color="auto"/>
              <w:left w:val="single" w:sz="4" w:space="0" w:color="auto"/>
              <w:bottom w:val="single" w:sz="4" w:space="0" w:color="auto"/>
              <w:right w:val="single" w:sz="4" w:space="0" w:color="auto"/>
            </w:tcBorders>
            <w:vAlign w:val="center"/>
          </w:tcPr>
          <w:p w:rsidR="00DD08A8" w:rsidRPr="009217B8" w:rsidRDefault="00DD08A8" w:rsidP="009216EA">
            <w:pPr>
              <w:spacing w:line="276" w:lineRule="auto"/>
              <w:ind w:hanging="108"/>
              <w:jc w:val="center"/>
              <w:rPr>
                <w:bCs/>
                <w:iCs/>
              </w:rPr>
            </w:pPr>
            <w:r w:rsidRPr="009217B8">
              <w:t>2017 г.</w:t>
            </w:r>
          </w:p>
        </w:tc>
        <w:tc>
          <w:tcPr>
            <w:tcW w:w="1029"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pPr>
          </w:p>
          <w:p w:rsidR="00DD08A8" w:rsidRPr="009217B8" w:rsidRDefault="00DD08A8" w:rsidP="009216EA">
            <w:pPr>
              <w:spacing w:line="276" w:lineRule="auto"/>
              <w:rPr>
                <w:bCs/>
                <w:iCs/>
              </w:rPr>
            </w:pPr>
            <w:r w:rsidRPr="009217B8">
              <w:t>2018 г.</w:t>
            </w:r>
          </w:p>
          <w:p w:rsidR="00DD08A8" w:rsidRPr="009217B8" w:rsidRDefault="00DD08A8" w:rsidP="009216EA">
            <w:pPr>
              <w:spacing w:line="276" w:lineRule="auto"/>
              <w:jc w:val="center"/>
              <w:rPr>
                <w:bCs/>
                <w:iCs/>
              </w:rPr>
            </w:pPr>
          </w:p>
        </w:tc>
        <w:tc>
          <w:tcPr>
            <w:tcW w:w="1075" w:type="dxa"/>
            <w:tcBorders>
              <w:top w:val="single" w:sz="4" w:space="0" w:color="auto"/>
              <w:left w:val="single" w:sz="4" w:space="0" w:color="auto"/>
              <w:bottom w:val="single" w:sz="4" w:space="0" w:color="auto"/>
              <w:right w:val="single" w:sz="4" w:space="0" w:color="auto"/>
            </w:tcBorders>
            <w:vAlign w:val="center"/>
            <w:hideMark/>
          </w:tcPr>
          <w:p w:rsidR="00DD08A8" w:rsidRPr="009217B8" w:rsidRDefault="00DD08A8" w:rsidP="009216EA">
            <w:pPr>
              <w:spacing w:line="276" w:lineRule="auto"/>
              <w:rPr>
                <w:bCs/>
                <w:iCs/>
              </w:rPr>
            </w:pPr>
            <w:r w:rsidRPr="009217B8">
              <w:t>Динамика</w:t>
            </w:r>
          </w:p>
        </w:tc>
      </w:tr>
      <w:tr w:rsidR="00DD08A8" w:rsidRPr="009217B8" w:rsidTr="009216EA">
        <w:tc>
          <w:tcPr>
            <w:tcW w:w="4713"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both"/>
              <w:rPr>
                <w:bCs/>
                <w:iCs/>
              </w:rPr>
            </w:pPr>
            <w:r w:rsidRPr="009217B8">
              <w:t xml:space="preserve">Объем совокупного фонда муниципальных библиотек </w:t>
            </w:r>
          </w:p>
        </w:tc>
        <w:tc>
          <w:tcPr>
            <w:tcW w:w="1026"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center"/>
              <w:rPr>
                <w:bCs/>
                <w:iCs/>
              </w:rPr>
            </w:pPr>
            <w:r w:rsidRPr="009217B8">
              <w:t>83 106</w:t>
            </w:r>
          </w:p>
        </w:tc>
        <w:tc>
          <w:tcPr>
            <w:tcW w:w="1050"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center"/>
              <w:rPr>
                <w:bCs/>
                <w:iCs/>
              </w:rPr>
            </w:pPr>
            <w:r w:rsidRPr="009217B8">
              <w:t>83 398</w:t>
            </w:r>
          </w:p>
        </w:tc>
        <w:tc>
          <w:tcPr>
            <w:tcW w:w="1029"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center"/>
              <w:rPr>
                <w:bCs/>
                <w:iCs/>
              </w:rPr>
            </w:pPr>
            <w:r w:rsidRPr="009217B8">
              <w:t>82 167</w:t>
            </w:r>
          </w:p>
        </w:tc>
        <w:tc>
          <w:tcPr>
            <w:tcW w:w="1075"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both"/>
              <w:rPr>
                <w:bCs/>
                <w:iCs/>
              </w:rPr>
            </w:pPr>
            <w:r w:rsidRPr="009217B8">
              <w:t>- 1 231</w:t>
            </w:r>
          </w:p>
        </w:tc>
      </w:tr>
      <w:tr w:rsidR="00DD08A8" w:rsidRPr="009217B8" w:rsidTr="009216EA">
        <w:tc>
          <w:tcPr>
            <w:tcW w:w="4713"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both"/>
              <w:rPr>
                <w:bCs/>
                <w:iCs/>
              </w:rPr>
            </w:pPr>
            <w:r w:rsidRPr="009217B8">
              <w:t>В том числе:</w:t>
            </w:r>
            <w:r w:rsidRPr="009217B8">
              <w:rPr>
                <w:noProof/>
              </w:rPr>
              <w:t xml:space="preserve"> печатные документы</w:t>
            </w:r>
          </w:p>
        </w:tc>
        <w:tc>
          <w:tcPr>
            <w:tcW w:w="1026"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center"/>
              <w:rPr>
                <w:bCs/>
                <w:iCs/>
              </w:rPr>
            </w:pPr>
            <w:r w:rsidRPr="009217B8">
              <w:t>82 600</w:t>
            </w:r>
          </w:p>
        </w:tc>
        <w:tc>
          <w:tcPr>
            <w:tcW w:w="1050"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center"/>
              <w:rPr>
                <w:bCs/>
                <w:iCs/>
              </w:rPr>
            </w:pPr>
            <w:r w:rsidRPr="009217B8">
              <w:t>82 879</w:t>
            </w:r>
          </w:p>
        </w:tc>
        <w:tc>
          <w:tcPr>
            <w:tcW w:w="1029"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center"/>
              <w:rPr>
                <w:bCs/>
                <w:iCs/>
              </w:rPr>
            </w:pPr>
            <w:r w:rsidRPr="009217B8">
              <w:t>81 661</w:t>
            </w:r>
          </w:p>
        </w:tc>
        <w:tc>
          <w:tcPr>
            <w:tcW w:w="1075"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both"/>
              <w:rPr>
                <w:bCs/>
                <w:iCs/>
              </w:rPr>
            </w:pPr>
            <w:r w:rsidRPr="009217B8">
              <w:t>- 1 218</w:t>
            </w:r>
          </w:p>
        </w:tc>
      </w:tr>
      <w:tr w:rsidR="00DD08A8" w:rsidRPr="009217B8" w:rsidTr="009216EA">
        <w:tc>
          <w:tcPr>
            <w:tcW w:w="4713"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ind w:firstLine="1560"/>
              <w:jc w:val="both"/>
              <w:rPr>
                <w:bCs/>
                <w:iCs/>
              </w:rPr>
            </w:pPr>
            <w:r w:rsidRPr="009217B8">
              <w:rPr>
                <w:noProof/>
              </w:rPr>
              <w:t>электронные издания</w:t>
            </w:r>
          </w:p>
        </w:tc>
        <w:tc>
          <w:tcPr>
            <w:tcW w:w="1026"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center"/>
              <w:rPr>
                <w:bCs/>
                <w:iCs/>
              </w:rPr>
            </w:pPr>
            <w:r w:rsidRPr="009217B8">
              <w:t>288</w:t>
            </w:r>
          </w:p>
        </w:tc>
        <w:tc>
          <w:tcPr>
            <w:tcW w:w="1050"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center"/>
              <w:rPr>
                <w:bCs/>
                <w:iCs/>
              </w:rPr>
            </w:pPr>
            <w:r w:rsidRPr="009217B8">
              <w:t>301</w:t>
            </w:r>
          </w:p>
        </w:tc>
        <w:tc>
          <w:tcPr>
            <w:tcW w:w="1029"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center"/>
              <w:rPr>
                <w:bCs/>
                <w:iCs/>
              </w:rPr>
            </w:pPr>
            <w:r w:rsidRPr="009217B8">
              <w:t>288</w:t>
            </w:r>
          </w:p>
        </w:tc>
        <w:tc>
          <w:tcPr>
            <w:tcW w:w="1075"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both"/>
              <w:rPr>
                <w:bCs/>
                <w:iCs/>
              </w:rPr>
            </w:pPr>
            <w:r w:rsidRPr="009217B8">
              <w:t>- 13</w:t>
            </w:r>
          </w:p>
        </w:tc>
      </w:tr>
      <w:tr w:rsidR="00DD08A8" w:rsidRPr="009217B8" w:rsidTr="009216EA">
        <w:tc>
          <w:tcPr>
            <w:tcW w:w="4713"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ind w:firstLine="1560"/>
              <w:jc w:val="both"/>
              <w:rPr>
                <w:bCs/>
                <w:iCs/>
                <w:noProof/>
              </w:rPr>
            </w:pPr>
            <w:r w:rsidRPr="009217B8">
              <w:rPr>
                <w:noProof/>
              </w:rPr>
              <w:t>аудиовизуальные материалы</w:t>
            </w:r>
          </w:p>
        </w:tc>
        <w:tc>
          <w:tcPr>
            <w:tcW w:w="1026"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center"/>
              <w:rPr>
                <w:bCs/>
                <w:iCs/>
              </w:rPr>
            </w:pPr>
            <w:r w:rsidRPr="009217B8">
              <w:t>218</w:t>
            </w:r>
          </w:p>
        </w:tc>
        <w:tc>
          <w:tcPr>
            <w:tcW w:w="1050"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center"/>
              <w:rPr>
                <w:bCs/>
                <w:iCs/>
              </w:rPr>
            </w:pPr>
            <w:r w:rsidRPr="009217B8">
              <w:t>218</w:t>
            </w:r>
          </w:p>
        </w:tc>
        <w:tc>
          <w:tcPr>
            <w:tcW w:w="1029"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center"/>
              <w:rPr>
                <w:bCs/>
                <w:iCs/>
              </w:rPr>
            </w:pPr>
            <w:r w:rsidRPr="009217B8">
              <w:t>218</w:t>
            </w:r>
          </w:p>
        </w:tc>
        <w:tc>
          <w:tcPr>
            <w:tcW w:w="1075"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both"/>
              <w:rPr>
                <w:bCs/>
                <w:iCs/>
              </w:rPr>
            </w:pPr>
          </w:p>
        </w:tc>
      </w:tr>
      <w:tr w:rsidR="00DD08A8" w:rsidRPr="009217B8" w:rsidTr="009216EA">
        <w:tc>
          <w:tcPr>
            <w:tcW w:w="4713"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ind w:firstLine="1560"/>
              <w:jc w:val="both"/>
              <w:rPr>
                <w:bCs/>
                <w:iCs/>
                <w:noProof/>
              </w:rPr>
            </w:pPr>
            <w:r w:rsidRPr="009217B8">
              <w:rPr>
                <w:noProof/>
              </w:rPr>
              <w:t>периодические издания</w:t>
            </w:r>
          </w:p>
        </w:tc>
        <w:tc>
          <w:tcPr>
            <w:tcW w:w="1026"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center"/>
              <w:rPr>
                <w:bCs/>
                <w:iCs/>
              </w:rPr>
            </w:pPr>
            <w:r w:rsidRPr="009217B8">
              <w:t>6 695</w:t>
            </w:r>
          </w:p>
        </w:tc>
        <w:tc>
          <w:tcPr>
            <w:tcW w:w="1050"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center"/>
              <w:rPr>
                <w:bCs/>
                <w:iCs/>
              </w:rPr>
            </w:pPr>
            <w:r w:rsidRPr="009217B8">
              <w:t>5 721</w:t>
            </w:r>
          </w:p>
        </w:tc>
        <w:tc>
          <w:tcPr>
            <w:tcW w:w="1029"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center"/>
              <w:rPr>
                <w:bCs/>
                <w:iCs/>
              </w:rPr>
            </w:pPr>
            <w:r w:rsidRPr="009217B8">
              <w:t>4 749</w:t>
            </w:r>
          </w:p>
        </w:tc>
        <w:tc>
          <w:tcPr>
            <w:tcW w:w="1075"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both"/>
              <w:rPr>
                <w:bCs/>
                <w:iCs/>
              </w:rPr>
            </w:pPr>
            <w:r w:rsidRPr="009217B8">
              <w:t>- 972</w:t>
            </w:r>
          </w:p>
        </w:tc>
      </w:tr>
      <w:tr w:rsidR="00DD08A8" w:rsidRPr="009217B8" w:rsidTr="009216EA">
        <w:tc>
          <w:tcPr>
            <w:tcW w:w="4713"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both"/>
              <w:rPr>
                <w:bCs/>
                <w:iCs/>
                <w:noProof/>
              </w:rPr>
            </w:pPr>
            <w:r w:rsidRPr="009217B8">
              <w:rPr>
                <w:noProof/>
              </w:rPr>
              <w:t>В том числе: общественно-политическая</w:t>
            </w:r>
          </w:p>
        </w:tc>
        <w:tc>
          <w:tcPr>
            <w:tcW w:w="1026"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center"/>
              <w:rPr>
                <w:bCs/>
                <w:iCs/>
              </w:rPr>
            </w:pPr>
            <w:r w:rsidRPr="009217B8">
              <w:t>13 577</w:t>
            </w:r>
          </w:p>
        </w:tc>
        <w:tc>
          <w:tcPr>
            <w:tcW w:w="1050"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center"/>
              <w:rPr>
                <w:bCs/>
                <w:iCs/>
              </w:rPr>
            </w:pPr>
            <w:r w:rsidRPr="009217B8">
              <w:t>13 379</w:t>
            </w:r>
          </w:p>
        </w:tc>
        <w:tc>
          <w:tcPr>
            <w:tcW w:w="1029"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center"/>
              <w:rPr>
                <w:bCs/>
                <w:iCs/>
              </w:rPr>
            </w:pPr>
            <w:r w:rsidRPr="009217B8">
              <w:t>13 029</w:t>
            </w:r>
          </w:p>
        </w:tc>
        <w:tc>
          <w:tcPr>
            <w:tcW w:w="1075"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both"/>
              <w:rPr>
                <w:bCs/>
                <w:iCs/>
              </w:rPr>
            </w:pPr>
            <w:r w:rsidRPr="009217B8">
              <w:t>- 350</w:t>
            </w:r>
          </w:p>
        </w:tc>
      </w:tr>
      <w:tr w:rsidR="00DD08A8" w:rsidRPr="009217B8" w:rsidTr="009216EA">
        <w:tc>
          <w:tcPr>
            <w:tcW w:w="4713"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both"/>
              <w:rPr>
                <w:bCs/>
                <w:iCs/>
                <w:noProof/>
              </w:rPr>
            </w:pPr>
            <w:r w:rsidRPr="009217B8">
              <w:rPr>
                <w:noProof/>
              </w:rPr>
              <w:t xml:space="preserve">                      естественно-научная</w:t>
            </w:r>
          </w:p>
        </w:tc>
        <w:tc>
          <w:tcPr>
            <w:tcW w:w="1026"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rPr>
                <w:bCs/>
                <w:iCs/>
              </w:rPr>
            </w:pPr>
            <w:r w:rsidRPr="009217B8">
              <w:t>6 751</w:t>
            </w:r>
          </w:p>
        </w:tc>
        <w:tc>
          <w:tcPr>
            <w:tcW w:w="1050"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rPr>
                <w:bCs/>
                <w:iCs/>
              </w:rPr>
            </w:pPr>
            <w:r w:rsidRPr="009217B8">
              <w:t>6 792</w:t>
            </w:r>
          </w:p>
        </w:tc>
        <w:tc>
          <w:tcPr>
            <w:tcW w:w="1029"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rPr>
                <w:bCs/>
                <w:iCs/>
              </w:rPr>
            </w:pPr>
            <w:r w:rsidRPr="009217B8">
              <w:t>6 630</w:t>
            </w:r>
          </w:p>
        </w:tc>
        <w:tc>
          <w:tcPr>
            <w:tcW w:w="1075"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both"/>
              <w:rPr>
                <w:bCs/>
                <w:iCs/>
              </w:rPr>
            </w:pPr>
            <w:r w:rsidRPr="009217B8">
              <w:t>- 162</w:t>
            </w:r>
          </w:p>
        </w:tc>
      </w:tr>
      <w:tr w:rsidR="00DD08A8" w:rsidRPr="009217B8" w:rsidTr="009216EA">
        <w:tc>
          <w:tcPr>
            <w:tcW w:w="4713"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both"/>
              <w:rPr>
                <w:bCs/>
                <w:iCs/>
                <w:noProof/>
              </w:rPr>
            </w:pPr>
            <w:r w:rsidRPr="009217B8">
              <w:rPr>
                <w:noProof/>
              </w:rPr>
              <w:t xml:space="preserve">                 техническая, с/х</w:t>
            </w:r>
          </w:p>
        </w:tc>
        <w:tc>
          <w:tcPr>
            <w:tcW w:w="1026"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rPr>
                <w:bCs/>
                <w:iCs/>
              </w:rPr>
            </w:pPr>
            <w:r w:rsidRPr="009217B8">
              <w:t>5 292</w:t>
            </w:r>
          </w:p>
        </w:tc>
        <w:tc>
          <w:tcPr>
            <w:tcW w:w="1050"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rPr>
                <w:bCs/>
                <w:iCs/>
              </w:rPr>
            </w:pPr>
            <w:r w:rsidRPr="009217B8">
              <w:t>5 096</w:t>
            </w:r>
          </w:p>
        </w:tc>
        <w:tc>
          <w:tcPr>
            <w:tcW w:w="1029"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rPr>
                <w:bCs/>
                <w:iCs/>
              </w:rPr>
            </w:pPr>
            <w:r w:rsidRPr="009217B8">
              <w:t>4 873</w:t>
            </w:r>
          </w:p>
        </w:tc>
        <w:tc>
          <w:tcPr>
            <w:tcW w:w="1075"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both"/>
              <w:rPr>
                <w:bCs/>
                <w:iCs/>
              </w:rPr>
            </w:pPr>
            <w:r w:rsidRPr="009217B8">
              <w:t>- 223</w:t>
            </w:r>
          </w:p>
        </w:tc>
      </w:tr>
      <w:tr w:rsidR="00DD08A8" w:rsidRPr="009217B8" w:rsidTr="009216EA">
        <w:tc>
          <w:tcPr>
            <w:tcW w:w="4713"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ind w:firstLine="1560"/>
              <w:jc w:val="both"/>
              <w:rPr>
                <w:bCs/>
                <w:iCs/>
                <w:noProof/>
              </w:rPr>
            </w:pPr>
            <w:r w:rsidRPr="009217B8">
              <w:rPr>
                <w:noProof/>
              </w:rPr>
              <w:t>искуство, спорт</w:t>
            </w:r>
          </w:p>
        </w:tc>
        <w:tc>
          <w:tcPr>
            <w:tcW w:w="1026"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rPr>
                <w:bCs/>
                <w:iCs/>
              </w:rPr>
            </w:pPr>
            <w:r w:rsidRPr="009217B8">
              <w:t>3 926</w:t>
            </w:r>
          </w:p>
        </w:tc>
        <w:tc>
          <w:tcPr>
            <w:tcW w:w="1050"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rPr>
                <w:bCs/>
                <w:iCs/>
              </w:rPr>
            </w:pPr>
            <w:r w:rsidRPr="009217B8">
              <w:t>3 947</w:t>
            </w:r>
          </w:p>
        </w:tc>
        <w:tc>
          <w:tcPr>
            <w:tcW w:w="1029"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rPr>
                <w:bCs/>
                <w:iCs/>
              </w:rPr>
            </w:pPr>
            <w:r w:rsidRPr="009217B8">
              <w:t>3 907</w:t>
            </w:r>
          </w:p>
        </w:tc>
        <w:tc>
          <w:tcPr>
            <w:tcW w:w="1075"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both"/>
              <w:rPr>
                <w:bCs/>
                <w:iCs/>
              </w:rPr>
            </w:pPr>
            <w:r w:rsidRPr="009217B8">
              <w:t>- 40</w:t>
            </w:r>
          </w:p>
        </w:tc>
      </w:tr>
      <w:tr w:rsidR="00DD08A8" w:rsidRPr="009217B8" w:rsidTr="009216EA">
        <w:tc>
          <w:tcPr>
            <w:tcW w:w="4713"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ind w:firstLine="1560"/>
              <w:jc w:val="both"/>
              <w:rPr>
                <w:bCs/>
                <w:iCs/>
                <w:noProof/>
              </w:rPr>
            </w:pPr>
            <w:r w:rsidRPr="009217B8">
              <w:rPr>
                <w:noProof/>
              </w:rPr>
              <w:t>художественная</w:t>
            </w:r>
          </w:p>
        </w:tc>
        <w:tc>
          <w:tcPr>
            <w:tcW w:w="1026"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center"/>
              <w:rPr>
                <w:bCs/>
                <w:iCs/>
              </w:rPr>
            </w:pPr>
            <w:r w:rsidRPr="009217B8">
              <w:t>44 995</w:t>
            </w:r>
          </w:p>
        </w:tc>
        <w:tc>
          <w:tcPr>
            <w:tcW w:w="1050"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center"/>
              <w:rPr>
                <w:bCs/>
                <w:iCs/>
              </w:rPr>
            </w:pPr>
            <w:r w:rsidRPr="009217B8">
              <w:t>45 843</w:t>
            </w:r>
          </w:p>
        </w:tc>
        <w:tc>
          <w:tcPr>
            <w:tcW w:w="1029"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center"/>
              <w:rPr>
                <w:bCs/>
                <w:iCs/>
              </w:rPr>
            </w:pPr>
            <w:r w:rsidRPr="009217B8">
              <w:t>45 732</w:t>
            </w:r>
          </w:p>
        </w:tc>
        <w:tc>
          <w:tcPr>
            <w:tcW w:w="1075"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both"/>
              <w:rPr>
                <w:bCs/>
                <w:iCs/>
              </w:rPr>
            </w:pPr>
            <w:r w:rsidRPr="009217B8">
              <w:t>- 111</w:t>
            </w:r>
          </w:p>
        </w:tc>
      </w:tr>
      <w:tr w:rsidR="00DD08A8" w:rsidRPr="009217B8" w:rsidTr="009216EA">
        <w:tc>
          <w:tcPr>
            <w:tcW w:w="4713"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ind w:firstLine="1560"/>
              <w:jc w:val="both"/>
              <w:rPr>
                <w:bCs/>
                <w:iCs/>
                <w:noProof/>
              </w:rPr>
            </w:pPr>
            <w:r w:rsidRPr="009217B8">
              <w:rPr>
                <w:noProof/>
              </w:rPr>
              <w:t>прочая</w:t>
            </w:r>
          </w:p>
        </w:tc>
        <w:tc>
          <w:tcPr>
            <w:tcW w:w="1026"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rPr>
                <w:bCs/>
                <w:iCs/>
              </w:rPr>
            </w:pPr>
            <w:r w:rsidRPr="009217B8">
              <w:t>8 565</w:t>
            </w:r>
          </w:p>
        </w:tc>
        <w:tc>
          <w:tcPr>
            <w:tcW w:w="1050"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rPr>
                <w:bCs/>
                <w:iCs/>
              </w:rPr>
            </w:pPr>
            <w:r w:rsidRPr="009217B8">
              <w:t>8 341</w:t>
            </w:r>
          </w:p>
        </w:tc>
        <w:tc>
          <w:tcPr>
            <w:tcW w:w="1029"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rPr>
                <w:bCs/>
                <w:iCs/>
              </w:rPr>
            </w:pPr>
            <w:r w:rsidRPr="009217B8">
              <w:t>7 996</w:t>
            </w:r>
          </w:p>
        </w:tc>
        <w:tc>
          <w:tcPr>
            <w:tcW w:w="1075"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both"/>
              <w:rPr>
                <w:bCs/>
                <w:iCs/>
              </w:rPr>
            </w:pPr>
            <w:r w:rsidRPr="009217B8">
              <w:t>- 345</w:t>
            </w:r>
          </w:p>
        </w:tc>
      </w:tr>
      <w:tr w:rsidR="00DD08A8" w:rsidRPr="009217B8" w:rsidTr="009216EA">
        <w:tc>
          <w:tcPr>
            <w:tcW w:w="4713"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ind w:firstLine="1560"/>
              <w:jc w:val="both"/>
              <w:rPr>
                <w:bCs/>
                <w:iCs/>
                <w:noProof/>
              </w:rPr>
            </w:pPr>
            <w:r w:rsidRPr="009217B8">
              <w:rPr>
                <w:noProof/>
              </w:rPr>
              <w:t>в т.ч. краеведческая</w:t>
            </w:r>
          </w:p>
        </w:tc>
        <w:tc>
          <w:tcPr>
            <w:tcW w:w="1026"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rPr>
                <w:bCs/>
                <w:iCs/>
              </w:rPr>
            </w:pPr>
            <w:r w:rsidRPr="009217B8">
              <w:t>2 197</w:t>
            </w:r>
          </w:p>
        </w:tc>
        <w:tc>
          <w:tcPr>
            <w:tcW w:w="1050"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rPr>
                <w:bCs/>
                <w:iCs/>
              </w:rPr>
            </w:pPr>
            <w:r w:rsidRPr="009217B8">
              <w:t>2 465</w:t>
            </w:r>
          </w:p>
        </w:tc>
        <w:tc>
          <w:tcPr>
            <w:tcW w:w="1029"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rPr>
                <w:bCs/>
                <w:iCs/>
                <w:color w:val="FF0000"/>
              </w:rPr>
            </w:pPr>
            <w:r w:rsidRPr="009217B8">
              <w:t>2 576</w:t>
            </w:r>
          </w:p>
        </w:tc>
        <w:tc>
          <w:tcPr>
            <w:tcW w:w="1075"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both"/>
              <w:rPr>
                <w:bCs/>
                <w:iCs/>
                <w:color w:val="FF0000"/>
              </w:rPr>
            </w:pPr>
            <w:r w:rsidRPr="009217B8">
              <w:t xml:space="preserve"> +111</w:t>
            </w:r>
          </w:p>
        </w:tc>
      </w:tr>
    </w:tbl>
    <w:p w:rsidR="00DD08A8" w:rsidRPr="00E02310" w:rsidRDefault="00DD08A8" w:rsidP="00DD08A8">
      <w:pPr>
        <w:spacing w:line="276" w:lineRule="auto"/>
        <w:jc w:val="both"/>
        <w:rPr>
          <w:color w:val="FF0000"/>
          <w:sz w:val="16"/>
          <w:szCs w:val="16"/>
        </w:rPr>
      </w:pPr>
    </w:p>
    <w:p w:rsidR="00DD08A8" w:rsidRPr="009217B8" w:rsidRDefault="00DD08A8" w:rsidP="00DD08A8">
      <w:pPr>
        <w:spacing w:line="276" w:lineRule="auto"/>
        <w:ind w:firstLine="708"/>
        <w:jc w:val="both"/>
        <w:rPr>
          <w:sz w:val="28"/>
          <w:szCs w:val="28"/>
        </w:rPr>
      </w:pPr>
      <w:r w:rsidRPr="009217B8">
        <w:rPr>
          <w:sz w:val="28"/>
          <w:szCs w:val="28"/>
        </w:rPr>
        <w:t xml:space="preserve">В 2018 году на учёт поставлено 505 экземпляров периодических изданий, что на 246 экземпляров меньше чем в прошлом. </w:t>
      </w:r>
    </w:p>
    <w:p w:rsidR="00DD08A8" w:rsidRPr="009217B8" w:rsidRDefault="00DD08A8" w:rsidP="00DD08A8">
      <w:pPr>
        <w:shd w:val="clear" w:color="auto" w:fill="FFFFFF" w:themeFill="background1"/>
        <w:spacing w:line="276" w:lineRule="auto"/>
        <w:ind w:firstLine="708"/>
        <w:jc w:val="both"/>
        <w:rPr>
          <w:sz w:val="28"/>
          <w:szCs w:val="28"/>
        </w:rPr>
      </w:pPr>
      <w:r w:rsidRPr="009217B8">
        <w:rPr>
          <w:sz w:val="28"/>
          <w:szCs w:val="28"/>
        </w:rPr>
        <w:t>Основные причины уменьшения комплектования - рост цен на периодические издания и уменьшении денежных средств на комплектование.</w:t>
      </w:r>
    </w:p>
    <w:p w:rsidR="00DD08A8" w:rsidRPr="009217B8" w:rsidRDefault="00DD08A8" w:rsidP="00DD08A8">
      <w:pPr>
        <w:tabs>
          <w:tab w:val="left" w:pos="709"/>
          <w:tab w:val="left" w:pos="993"/>
        </w:tabs>
        <w:spacing w:line="276" w:lineRule="auto"/>
        <w:ind w:firstLine="709"/>
        <w:jc w:val="both"/>
        <w:rPr>
          <w:sz w:val="28"/>
          <w:szCs w:val="28"/>
        </w:rPr>
      </w:pPr>
      <w:r w:rsidRPr="009217B8">
        <w:rPr>
          <w:sz w:val="28"/>
          <w:szCs w:val="28"/>
        </w:rPr>
        <w:t xml:space="preserve">Всего по ЦБС за 2018 год выбыло 3016 экземпляров документов, что составило 3,7%  от единого фонда (2017 год – 3 255 экз. – 3,9%). </w:t>
      </w:r>
    </w:p>
    <w:p w:rsidR="00DD08A8" w:rsidRPr="005526CF" w:rsidRDefault="00DD08A8" w:rsidP="00DD08A8">
      <w:pPr>
        <w:tabs>
          <w:tab w:val="left" w:pos="2100"/>
        </w:tabs>
        <w:spacing w:line="276" w:lineRule="auto"/>
        <w:ind w:left="284"/>
        <w:jc w:val="both"/>
        <w:rPr>
          <w:sz w:val="16"/>
          <w:szCs w:val="16"/>
        </w:rPr>
      </w:pPr>
    </w:p>
    <w:tbl>
      <w:tblPr>
        <w:tblW w:w="88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4"/>
        <w:gridCol w:w="1008"/>
        <w:gridCol w:w="1032"/>
        <w:gridCol w:w="1012"/>
        <w:gridCol w:w="1247"/>
      </w:tblGrid>
      <w:tr w:rsidR="00DD08A8" w:rsidRPr="00DE7D6B" w:rsidTr="009216EA">
        <w:tc>
          <w:tcPr>
            <w:tcW w:w="4775" w:type="dxa"/>
            <w:tcBorders>
              <w:top w:val="single" w:sz="4" w:space="0" w:color="auto"/>
              <w:left w:val="single" w:sz="4" w:space="0" w:color="auto"/>
              <w:bottom w:val="single" w:sz="4" w:space="0" w:color="auto"/>
              <w:right w:val="single" w:sz="4" w:space="0" w:color="auto"/>
            </w:tcBorders>
            <w:vAlign w:val="center"/>
          </w:tcPr>
          <w:p w:rsidR="00DD08A8" w:rsidRPr="00CC7101" w:rsidRDefault="00DD08A8" w:rsidP="009216EA">
            <w:pPr>
              <w:spacing w:line="276" w:lineRule="auto"/>
              <w:jc w:val="center"/>
              <w:rPr>
                <w:bCs/>
                <w:iCs/>
              </w:rPr>
            </w:pPr>
            <w:r w:rsidRPr="00CC7101">
              <w:t>Показатели</w:t>
            </w:r>
          </w:p>
        </w:tc>
        <w:tc>
          <w:tcPr>
            <w:tcW w:w="1026" w:type="dxa"/>
            <w:tcBorders>
              <w:top w:val="single" w:sz="4" w:space="0" w:color="auto"/>
              <w:left w:val="single" w:sz="4" w:space="0" w:color="auto"/>
              <w:bottom w:val="single" w:sz="4" w:space="0" w:color="auto"/>
              <w:right w:val="single" w:sz="4" w:space="0" w:color="auto"/>
            </w:tcBorders>
            <w:vAlign w:val="center"/>
          </w:tcPr>
          <w:p w:rsidR="00DD08A8" w:rsidRPr="009217B8" w:rsidRDefault="00DD08A8" w:rsidP="009216EA">
            <w:pPr>
              <w:spacing w:line="276" w:lineRule="auto"/>
              <w:ind w:hanging="108"/>
              <w:jc w:val="center"/>
              <w:rPr>
                <w:bCs/>
                <w:iCs/>
              </w:rPr>
            </w:pPr>
            <w:r w:rsidRPr="009217B8">
              <w:t>2016 г.</w:t>
            </w:r>
          </w:p>
        </w:tc>
        <w:tc>
          <w:tcPr>
            <w:tcW w:w="1051" w:type="dxa"/>
            <w:tcBorders>
              <w:top w:val="single" w:sz="4" w:space="0" w:color="auto"/>
              <w:left w:val="single" w:sz="4" w:space="0" w:color="auto"/>
              <w:bottom w:val="single" w:sz="4" w:space="0" w:color="auto"/>
              <w:right w:val="single" w:sz="4" w:space="0" w:color="auto"/>
            </w:tcBorders>
            <w:vAlign w:val="center"/>
          </w:tcPr>
          <w:p w:rsidR="00DD08A8" w:rsidRPr="009217B8" w:rsidRDefault="00DD08A8" w:rsidP="009216EA">
            <w:pPr>
              <w:spacing w:line="276" w:lineRule="auto"/>
              <w:ind w:hanging="108"/>
              <w:jc w:val="center"/>
              <w:rPr>
                <w:bCs/>
                <w:iCs/>
              </w:rPr>
            </w:pPr>
            <w:r w:rsidRPr="009217B8">
              <w:t>2017 г.</w:t>
            </w:r>
          </w:p>
        </w:tc>
        <w:tc>
          <w:tcPr>
            <w:tcW w:w="1034"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rPr>
                <w:bCs/>
                <w:iCs/>
              </w:rPr>
            </w:pPr>
            <w:r w:rsidRPr="009217B8">
              <w:t>2018 г.</w:t>
            </w:r>
          </w:p>
        </w:tc>
        <w:tc>
          <w:tcPr>
            <w:tcW w:w="1007" w:type="dxa"/>
            <w:tcBorders>
              <w:top w:val="single" w:sz="4" w:space="0" w:color="auto"/>
              <w:left w:val="single" w:sz="4" w:space="0" w:color="auto"/>
              <w:bottom w:val="single" w:sz="4" w:space="0" w:color="auto"/>
              <w:right w:val="single" w:sz="4" w:space="0" w:color="auto"/>
            </w:tcBorders>
            <w:vAlign w:val="center"/>
          </w:tcPr>
          <w:p w:rsidR="00DD08A8" w:rsidRPr="009217B8" w:rsidRDefault="00DD08A8" w:rsidP="009216EA">
            <w:pPr>
              <w:spacing w:line="276" w:lineRule="auto"/>
              <w:rPr>
                <w:bCs/>
                <w:iCs/>
              </w:rPr>
            </w:pPr>
            <w:r w:rsidRPr="009217B8">
              <w:t>Динамика</w:t>
            </w:r>
          </w:p>
        </w:tc>
      </w:tr>
      <w:tr w:rsidR="00DD08A8" w:rsidRPr="00DE7D6B" w:rsidTr="009216EA">
        <w:tc>
          <w:tcPr>
            <w:tcW w:w="4775"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both"/>
              <w:rPr>
                <w:bCs/>
                <w:iCs/>
                <w:noProof/>
              </w:rPr>
            </w:pPr>
            <w:r w:rsidRPr="009217B8">
              <w:t xml:space="preserve">Поступления в фонды, всего </w:t>
            </w:r>
          </w:p>
        </w:tc>
        <w:tc>
          <w:tcPr>
            <w:tcW w:w="1026"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both"/>
              <w:rPr>
                <w:bCs/>
                <w:iCs/>
              </w:rPr>
            </w:pPr>
            <w:r w:rsidRPr="009217B8">
              <w:t>3 757</w:t>
            </w:r>
          </w:p>
        </w:tc>
        <w:tc>
          <w:tcPr>
            <w:tcW w:w="1051"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both"/>
              <w:rPr>
                <w:bCs/>
                <w:iCs/>
              </w:rPr>
            </w:pPr>
            <w:r w:rsidRPr="009217B8">
              <w:t>3 547</w:t>
            </w:r>
          </w:p>
        </w:tc>
        <w:tc>
          <w:tcPr>
            <w:tcW w:w="1034"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both"/>
              <w:rPr>
                <w:bCs/>
                <w:iCs/>
              </w:rPr>
            </w:pPr>
            <w:r w:rsidRPr="009217B8">
              <w:t>1 785</w:t>
            </w:r>
          </w:p>
        </w:tc>
        <w:tc>
          <w:tcPr>
            <w:tcW w:w="1007"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both"/>
              <w:rPr>
                <w:bCs/>
                <w:iCs/>
              </w:rPr>
            </w:pPr>
            <w:r w:rsidRPr="009217B8">
              <w:t>- 1 762</w:t>
            </w:r>
          </w:p>
        </w:tc>
      </w:tr>
      <w:tr w:rsidR="00DD08A8" w:rsidRPr="00DE7D6B" w:rsidTr="009216EA">
        <w:tc>
          <w:tcPr>
            <w:tcW w:w="4775"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both"/>
              <w:rPr>
                <w:bCs/>
                <w:iCs/>
              </w:rPr>
            </w:pPr>
            <w:r w:rsidRPr="009217B8">
              <w:t>По источникам поступления:</w:t>
            </w:r>
          </w:p>
        </w:tc>
        <w:tc>
          <w:tcPr>
            <w:tcW w:w="1026"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both"/>
              <w:rPr>
                <w:bCs/>
                <w:iCs/>
              </w:rPr>
            </w:pPr>
          </w:p>
        </w:tc>
        <w:tc>
          <w:tcPr>
            <w:tcW w:w="1051"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both"/>
              <w:rPr>
                <w:bCs/>
                <w:iCs/>
              </w:rPr>
            </w:pPr>
          </w:p>
        </w:tc>
        <w:tc>
          <w:tcPr>
            <w:tcW w:w="1034"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both"/>
              <w:rPr>
                <w:bCs/>
                <w:iCs/>
              </w:rPr>
            </w:pPr>
          </w:p>
        </w:tc>
        <w:tc>
          <w:tcPr>
            <w:tcW w:w="1007"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both"/>
              <w:rPr>
                <w:bCs/>
                <w:iCs/>
              </w:rPr>
            </w:pPr>
          </w:p>
        </w:tc>
      </w:tr>
      <w:tr w:rsidR="00DD08A8" w:rsidRPr="00DE7D6B" w:rsidTr="009216EA">
        <w:tc>
          <w:tcPr>
            <w:tcW w:w="4775"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numPr>
                <w:ilvl w:val="0"/>
                <w:numId w:val="10"/>
              </w:numPr>
              <w:spacing w:line="276" w:lineRule="auto"/>
              <w:ind w:left="0" w:hanging="425"/>
              <w:contextualSpacing/>
              <w:rPr>
                <w:bCs/>
                <w:iCs/>
              </w:rPr>
            </w:pPr>
            <w:r w:rsidRPr="009217B8">
              <w:t>книготорговые и издательские фирмы</w:t>
            </w:r>
          </w:p>
          <w:p w:rsidR="00DD08A8" w:rsidRPr="009217B8" w:rsidRDefault="00DD08A8" w:rsidP="009216EA">
            <w:pPr>
              <w:numPr>
                <w:ilvl w:val="0"/>
                <w:numId w:val="10"/>
              </w:numPr>
              <w:spacing w:line="276" w:lineRule="auto"/>
              <w:ind w:left="0" w:hanging="425"/>
              <w:contextualSpacing/>
              <w:rPr>
                <w:bCs/>
                <w:iCs/>
              </w:rPr>
            </w:pPr>
            <w:r w:rsidRPr="009217B8">
              <w:t>дары</w:t>
            </w:r>
          </w:p>
          <w:p w:rsidR="00DD08A8" w:rsidRPr="009217B8" w:rsidRDefault="00DD08A8" w:rsidP="009216EA">
            <w:pPr>
              <w:numPr>
                <w:ilvl w:val="0"/>
                <w:numId w:val="10"/>
              </w:numPr>
              <w:spacing w:line="276" w:lineRule="auto"/>
              <w:ind w:left="0" w:hanging="425"/>
              <w:contextualSpacing/>
              <w:rPr>
                <w:bCs/>
                <w:iCs/>
              </w:rPr>
            </w:pPr>
            <w:r w:rsidRPr="009217B8">
              <w:t>в т.ч. от населения</w:t>
            </w:r>
          </w:p>
          <w:p w:rsidR="00DD08A8" w:rsidRPr="009217B8" w:rsidRDefault="00DD08A8" w:rsidP="009216EA">
            <w:pPr>
              <w:numPr>
                <w:ilvl w:val="0"/>
                <w:numId w:val="10"/>
              </w:numPr>
              <w:spacing w:line="276" w:lineRule="auto"/>
              <w:ind w:left="0" w:firstLine="29"/>
              <w:contextualSpacing/>
              <w:rPr>
                <w:bCs/>
                <w:iCs/>
              </w:rPr>
            </w:pPr>
            <w:r w:rsidRPr="009217B8">
              <w:t>прочие (программы, Роспечать)</w:t>
            </w:r>
          </w:p>
        </w:tc>
        <w:tc>
          <w:tcPr>
            <w:tcW w:w="1026"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both"/>
              <w:rPr>
                <w:bCs/>
                <w:iCs/>
              </w:rPr>
            </w:pPr>
            <w:r w:rsidRPr="009217B8">
              <w:t>1 613</w:t>
            </w:r>
          </w:p>
          <w:p w:rsidR="00DD08A8" w:rsidRPr="009217B8" w:rsidRDefault="00DD08A8" w:rsidP="009216EA">
            <w:pPr>
              <w:spacing w:line="276" w:lineRule="auto"/>
              <w:jc w:val="both"/>
              <w:rPr>
                <w:bCs/>
                <w:iCs/>
              </w:rPr>
            </w:pPr>
            <w:r w:rsidRPr="009217B8">
              <w:t>91</w:t>
            </w:r>
          </w:p>
          <w:p w:rsidR="00DD08A8" w:rsidRPr="009217B8" w:rsidRDefault="00DD08A8" w:rsidP="009216EA">
            <w:pPr>
              <w:spacing w:line="276" w:lineRule="auto"/>
              <w:jc w:val="both"/>
              <w:rPr>
                <w:bCs/>
                <w:iCs/>
              </w:rPr>
            </w:pPr>
            <w:r w:rsidRPr="009217B8">
              <w:t>-</w:t>
            </w:r>
          </w:p>
          <w:p w:rsidR="00DD08A8" w:rsidRPr="009217B8" w:rsidRDefault="00DD08A8" w:rsidP="009216EA">
            <w:pPr>
              <w:spacing w:line="276" w:lineRule="auto"/>
              <w:jc w:val="both"/>
              <w:rPr>
                <w:bCs/>
                <w:iCs/>
              </w:rPr>
            </w:pPr>
            <w:r w:rsidRPr="009217B8">
              <w:t>2 053</w:t>
            </w:r>
          </w:p>
        </w:tc>
        <w:tc>
          <w:tcPr>
            <w:tcW w:w="1051"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both"/>
              <w:rPr>
                <w:bCs/>
                <w:iCs/>
              </w:rPr>
            </w:pPr>
            <w:r w:rsidRPr="009217B8">
              <w:t>1 298</w:t>
            </w:r>
          </w:p>
          <w:p w:rsidR="00DD08A8" w:rsidRPr="009217B8" w:rsidRDefault="00DD08A8" w:rsidP="009216EA">
            <w:pPr>
              <w:spacing w:line="276" w:lineRule="auto"/>
              <w:jc w:val="both"/>
              <w:rPr>
                <w:bCs/>
                <w:iCs/>
              </w:rPr>
            </w:pPr>
            <w:r w:rsidRPr="009217B8">
              <w:t>307</w:t>
            </w:r>
          </w:p>
          <w:p w:rsidR="00DD08A8" w:rsidRPr="009217B8" w:rsidRDefault="00DD08A8" w:rsidP="009216EA">
            <w:pPr>
              <w:spacing w:line="276" w:lineRule="auto"/>
              <w:jc w:val="both"/>
              <w:rPr>
                <w:bCs/>
                <w:iCs/>
              </w:rPr>
            </w:pPr>
            <w:r w:rsidRPr="009217B8">
              <w:t>860</w:t>
            </w:r>
          </w:p>
          <w:p w:rsidR="00DD08A8" w:rsidRPr="009217B8" w:rsidRDefault="00DD08A8" w:rsidP="009216EA">
            <w:pPr>
              <w:spacing w:line="276" w:lineRule="auto"/>
              <w:jc w:val="both"/>
              <w:rPr>
                <w:bCs/>
                <w:iCs/>
              </w:rPr>
            </w:pPr>
            <w:r w:rsidRPr="009217B8">
              <w:t>1 082</w:t>
            </w:r>
          </w:p>
        </w:tc>
        <w:tc>
          <w:tcPr>
            <w:tcW w:w="1034"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both"/>
              <w:rPr>
                <w:bCs/>
                <w:iCs/>
              </w:rPr>
            </w:pPr>
            <w:r w:rsidRPr="009217B8">
              <w:t>813</w:t>
            </w:r>
          </w:p>
          <w:p w:rsidR="00DD08A8" w:rsidRPr="009217B8" w:rsidRDefault="00DD08A8" w:rsidP="009216EA">
            <w:pPr>
              <w:spacing w:line="276" w:lineRule="auto"/>
              <w:jc w:val="both"/>
              <w:rPr>
                <w:bCs/>
                <w:iCs/>
              </w:rPr>
            </w:pPr>
            <w:r w:rsidRPr="009217B8">
              <w:t>197</w:t>
            </w:r>
          </w:p>
          <w:p w:rsidR="00DD08A8" w:rsidRPr="009217B8" w:rsidRDefault="00DD08A8" w:rsidP="009216EA">
            <w:pPr>
              <w:spacing w:line="276" w:lineRule="auto"/>
              <w:jc w:val="both"/>
              <w:rPr>
                <w:bCs/>
                <w:iCs/>
              </w:rPr>
            </w:pPr>
            <w:r w:rsidRPr="009217B8">
              <w:t>-</w:t>
            </w:r>
          </w:p>
          <w:p w:rsidR="00DD08A8" w:rsidRPr="009217B8" w:rsidRDefault="00DD08A8" w:rsidP="009216EA">
            <w:pPr>
              <w:spacing w:line="276" w:lineRule="auto"/>
              <w:jc w:val="both"/>
              <w:rPr>
                <w:bCs/>
                <w:iCs/>
              </w:rPr>
            </w:pPr>
            <w:r w:rsidRPr="009217B8">
              <w:t>775</w:t>
            </w:r>
          </w:p>
        </w:tc>
        <w:tc>
          <w:tcPr>
            <w:tcW w:w="1007"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both"/>
              <w:rPr>
                <w:bCs/>
                <w:iCs/>
              </w:rPr>
            </w:pPr>
            <w:r w:rsidRPr="009217B8">
              <w:t>-</w:t>
            </w:r>
          </w:p>
          <w:p w:rsidR="00DD08A8" w:rsidRPr="009217B8" w:rsidRDefault="00DD08A8" w:rsidP="009216EA">
            <w:pPr>
              <w:spacing w:line="276" w:lineRule="auto"/>
              <w:jc w:val="both"/>
              <w:rPr>
                <w:bCs/>
                <w:iCs/>
              </w:rPr>
            </w:pPr>
            <w:r w:rsidRPr="009217B8">
              <w:t>-</w:t>
            </w:r>
          </w:p>
          <w:p w:rsidR="00DD08A8" w:rsidRPr="009217B8" w:rsidRDefault="00DD08A8" w:rsidP="009216EA">
            <w:pPr>
              <w:spacing w:line="276" w:lineRule="auto"/>
              <w:jc w:val="both"/>
              <w:rPr>
                <w:bCs/>
                <w:iCs/>
              </w:rPr>
            </w:pPr>
            <w:r w:rsidRPr="009217B8">
              <w:t>-</w:t>
            </w:r>
          </w:p>
          <w:p w:rsidR="00DD08A8" w:rsidRPr="009217B8" w:rsidRDefault="00DD08A8" w:rsidP="009216EA">
            <w:pPr>
              <w:spacing w:line="276" w:lineRule="auto"/>
              <w:jc w:val="both"/>
              <w:rPr>
                <w:bCs/>
                <w:iCs/>
              </w:rPr>
            </w:pPr>
            <w:r w:rsidRPr="009217B8">
              <w:t>-</w:t>
            </w:r>
          </w:p>
        </w:tc>
      </w:tr>
      <w:tr w:rsidR="00DD08A8" w:rsidRPr="00DE7D6B" w:rsidTr="009216EA">
        <w:tc>
          <w:tcPr>
            <w:tcW w:w="4775"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both"/>
              <w:rPr>
                <w:bCs/>
                <w:iCs/>
              </w:rPr>
            </w:pPr>
            <w:r w:rsidRPr="009217B8">
              <w:t>Поступило экз. на 1000 жителей</w:t>
            </w:r>
          </w:p>
        </w:tc>
        <w:tc>
          <w:tcPr>
            <w:tcW w:w="1026"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both"/>
              <w:rPr>
                <w:bCs/>
                <w:iCs/>
                <w:color w:val="FF0000"/>
              </w:rPr>
            </w:pPr>
            <w:r w:rsidRPr="009217B8">
              <w:t>119,1</w:t>
            </w:r>
          </w:p>
        </w:tc>
        <w:tc>
          <w:tcPr>
            <w:tcW w:w="1051"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both"/>
              <w:rPr>
                <w:bCs/>
                <w:iCs/>
              </w:rPr>
            </w:pPr>
            <w:r w:rsidRPr="009217B8">
              <w:t>112,4</w:t>
            </w:r>
          </w:p>
        </w:tc>
        <w:tc>
          <w:tcPr>
            <w:tcW w:w="1034"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both"/>
              <w:rPr>
                <w:bCs/>
                <w:iCs/>
              </w:rPr>
            </w:pPr>
            <w:r w:rsidRPr="009217B8">
              <w:t>56,6</w:t>
            </w:r>
          </w:p>
        </w:tc>
        <w:tc>
          <w:tcPr>
            <w:tcW w:w="1007"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both"/>
              <w:rPr>
                <w:bCs/>
                <w:iCs/>
              </w:rPr>
            </w:pPr>
            <w:r w:rsidRPr="009217B8">
              <w:t>- 55,8</w:t>
            </w:r>
          </w:p>
        </w:tc>
      </w:tr>
      <w:tr w:rsidR="00DD08A8" w:rsidRPr="00DE7D6B" w:rsidTr="009216EA">
        <w:tc>
          <w:tcPr>
            <w:tcW w:w="4775"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ind w:firstLine="29"/>
              <w:rPr>
                <w:bCs/>
                <w:iCs/>
              </w:rPr>
            </w:pPr>
            <w:r w:rsidRPr="009217B8">
              <w:t>Выбытие из фондов</w:t>
            </w:r>
          </w:p>
        </w:tc>
        <w:tc>
          <w:tcPr>
            <w:tcW w:w="1026"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both"/>
              <w:rPr>
                <w:bCs/>
                <w:iCs/>
              </w:rPr>
            </w:pPr>
            <w:r w:rsidRPr="009217B8">
              <w:t>5 982</w:t>
            </w:r>
          </w:p>
        </w:tc>
        <w:tc>
          <w:tcPr>
            <w:tcW w:w="1051"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both"/>
              <w:rPr>
                <w:bCs/>
                <w:iCs/>
              </w:rPr>
            </w:pPr>
            <w:r w:rsidRPr="009217B8">
              <w:t>3 255</w:t>
            </w:r>
          </w:p>
        </w:tc>
        <w:tc>
          <w:tcPr>
            <w:tcW w:w="1034"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both"/>
              <w:rPr>
                <w:bCs/>
                <w:iCs/>
              </w:rPr>
            </w:pPr>
            <w:r w:rsidRPr="009217B8">
              <w:t>3 016</w:t>
            </w:r>
          </w:p>
        </w:tc>
        <w:tc>
          <w:tcPr>
            <w:tcW w:w="1007"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both"/>
              <w:rPr>
                <w:bCs/>
                <w:iCs/>
              </w:rPr>
            </w:pPr>
            <w:r w:rsidRPr="009217B8">
              <w:t>-239</w:t>
            </w:r>
          </w:p>
        </w:tc>
      </w:tr>
      <w:tr w:rsidR="00DD08A8" w:rsidRPr="00DE7D6B" w:rsidTr="009216EA">
        <w:tc>
          <w:tcPr>
            <w:tcW w:w="4775"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both"/>
              <w:rPr>
                <w:bCs/>
                <w:iCs/>
              </w:rPr>
            </w:pPr>
            <w:r w:rsidRPr="009217B8">
              <w:t>В том числе: печатных изданий</w:t>
            </w:r>
          </w:p>
        </w:tc>
        <w:tc>
          <w:tcPr>
            <w:tcW w:w="1026"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both"/>
              <w:rPr>
                <w:bCs/>
                <w:iCs/>
              </w:rPr>
            </w:pPr>
            <w:r w:rsidRPr="009217B8">
              <w:t>5969</w:t>
            </w:r>
          </w:p>
        </w:tc>
        <w:tc>
          <w:tcPr>
            <w:tcW w:w="1051"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both"/>
              <w:rPr>
                <w:bCs/>
                <w:iCs/>
              </w:rPr>
            </w:pPr>
            <w:r w:rsidRPr="009217B8">
              <w:t>3254</w:t>
            </w:r>
          </w:p>
        </w:tc>
        <w:tc>
          <w:tcPr>
            <w:tcW w:w="1034"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both"/>
              <w:rPr>
                <w:bCs/>
                <w:iCs/>
              </w:rPr>
            </w:pPr>
            <w:r w:rsidRPr="009217B8">
              <w:t>3 003</w:t>
            </w:r>
          </w:p>
        </w:tc>
        <w:tc>
          <w:tcPr>
            <w:tcW w:w="1007"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both"/>
              <w:rPr>
                <w:bCs/>
                <w:iCs/>
              </w:rPr>
            </w:pPr>
            <w:r w:rsidRPr="009217B8">
              <w:t>-251</w:t>
            </w:r>
          </w:p>
        </w:tc>
      </w:tr>
      <w:tr w:rsidR="00DD08A8" w:rsidRPr="00DE7D6B" w:rsidTr="009216EA">
        <w:tc>
          <w:tcPr>
            <w:tcW w:w="4775"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both"/>
              <w:rPr>
                <w:bCs/>
                <w:iCs/>
              </w:rPr>
            </w:pPr>
            <w:r w:rsidRPr="009217B8">
              <w:t>Подписка на периодические издания (кол-во названий)</w:t>
            </w:r>
          </w:p>
        </w:tc>
        <w:tc>
          <w:tcPr>
            <w:tcW w:w="1026"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both"/>
              <w:rPr>
                <w:bCs/>
                <w:iCs/>
              </w:rPr>
            </w:pPr>
            <w:r w:rsidRPr="009217B8">
              <w:t>171</w:t>
            </w:r>
          </w:p>
        </w:tc>
        <w:tc>
          <w:tcPr>
            <w:tcW w:w="1051"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both"/>
              <w:rPr>
                <w:bCs/>
                <w:iCs/>
              </w:rPr>
            </w:pPr>
            <w:r w:rsidRPr="009217B8">
              <w:t>71</w:t>
            </w:r>
          </w:p>
        </w:tc>
        <w:tc>
          <w:tcPr>
            <w:tcW w:w="1034"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both"/>
              <w:rPr>
                <w:bCs/>
                <w:iCs/>
              </w:rPr>
            </w:pPr>
            <w:r w:rsidRPr="009217B8">
              <w:t>53</w:t>
            </w:r>
          </w:p>
        </w:tc>
        <w:tc>
          <w:tcPr>
            <w:tcW w:w="1007"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both"/>
              <w:rPr>
                <w:bCs/>
                <w:iCs/>
              </w:rPr>
            </w:pPr>
            <w:r w:rsidRPr="009217B8">
              <w:t>-18</w:t>
            </w:r>
          </w:p>
        </w:tc>
      </w:tr>
    </w:tbl>
    <w:p w:rsidR="00DD08A8" w:rsidRPr="001E3E10" w:rsidRDefault="00DD08A8" w:rsidP="00DD08A8">
      <w:pPr>
        <w:tabs>
          <w:tab w:val="left" w:pos="2100"/>
        </w:tabs>
        <w:spacing w:line="276" w:lineRule="auto"/>
        <w:ind w:left="1080"/>
        <w:jc w:val="both"/>
        <w:rPr>
          <w:i/>
          <w:sz w:val="16"/>
          <w:szCs w:val="16"/>
        </w:rPr>
      </w:pPr>
    </w:p>
    <w:p w:rsidR="00DD08A8" w:rsidRPr="009217B8" w:rsidRDefault="00DD08A8" w:rsidP="00DD08A8">
      <w:pPr>
        <w:tabs>
          <w:tab w:val="left" w:pos="709"/>
          <w:tab w:val="left" w:pos="993"/>
        </w:tabs>
        <w:spacing w:line="276" w:lineRule="auto"/>
        <w:jc w:val="both"/>
        <w:rPr>
          <w:sz w:val="28"/>
        </w:rPr>
      </w:pPr>
      <w:r w:rsidRPr="009217B8">
        <w:rPr>
          <w:sz w:val="28"/>
        </w:rPr>
        <w:t xml:space="preserve">Основные причины списания: </w:t>
      </w:r>
    </w:p>
    <w:p w:rsidR="00DD08A8" w:rsidRPr="009217B8" w:rsidRDefault="00DD08A8" w:rsidP="00DD08A8">
      <w:pPr>
        <w:numPr>
          <w:ilvl w:val="0"/>
          <w:numId w:val="35"/>
        </w:numPr>
        <w:tabs>
          <w:tab w:val="clear" w:pos="1080"/>
          <w:tab w:val="num" w:pos="720"/>
        </w:tabs>
        <w:spacing w:line="276" w:lineRule="auto"/>
        <w:ind w:left="0" w:firstLine="284"/>
        <w:jc w:val="both"/>
        <w:rPr>
          <w:sz w:val="28"/>
        </w:rPr>
      </w:pPr>
      <w:r w:rsidRPr="009217B8">
        <w:rPr>
          <w:sz w:val="28"/>
        </w:rPr>
        <w:t>ветхость – 2</w:t>
      </w:r>
      <w:r w:rsidRPr="009217B8">
        <w:rPr>
          <w:sz w:val="28"/>
          <w:lang w:val="en-US"/>
        </w:rPr>
        <w:t> </w:t>
      </w:r>
      <w:r w:rsidRPr="009217B8">
        <w:rPr>
          <w:sz w:val="28"/>
        </w:rPr>
        <w:t>490 документов (книг, брошюр, CD), в том числе 1 486 экземпляров периодических изданий;</w:t>
      </w:r>
    </w:p>
    <w:p w:rsidR="00DD08A8" w:rsidRPr="009217B8" w:rsidRDefault="00DD08A8" w:rsidP="00DD08A8">
      <w:pPr>
        <w:numPr>
          <w:ilvl w:val="0"/>
          <w:numId w:val="35"/>
        </w:numPr>
        <w:tabs>
          <w:tab w:val="clear" w:pos="1080"/>
          <w:tab w:val="num" w:pos="720"/>
        </w:tabs>
        <w:spacing w:line="276" w:lineRule="auto"/>
        <w:ind w:left="0" w:firstLine="284"/>
        <w:jc w:val="both"/>
        <w:rPr>
          <w:sz w:val="28"/>
        </w:rPr>
      </w:pPr>
      <w:r w:rsidRPr="009217B8">
        <w:rPr>
          <w:sz w:val="28"/>
        </w:rPr>
        <w:t>утеря читателями – 266 экземпляров книг и брошюр;</w:t>
      </w:r>
    </w:p>
    <w:p w:rsidR="00DD08A8" w:rsidRPr="009217B8" w:rsidRDefault="00DD08A8" w:rsidP="00DD08A8">
      <w:pPr>
        <w:numPr>
          <w:ilvl w:val="0"/>
          <w:numId w:val="35"/>
        </w:numPr>
        <w:tabs>
          <w:tab w:val="clear" w:pos="1080"/>
          <w:tab w:val="num" w:pos="720"/>
          <w:tab w:val="left" w:pos="2100"/>
        </w:tabs>
        <w:spacing w:line="276" w:lineRule="auto"/>
        <w:ind w:left="0" w:firstLine="284"/>
        <w:jc w:val="both"/>
        <w:rPr>
          <w:i/>
          <w:sz w:val="28"/>
        </w:rPr>
      </w:pPr>
      <w:r w:rsidRPr="009217B8">
        <w:rPr>
          <w:sz w:val="28"/>
        </w:rPr>
        <w:t>устаревшие по содержанию – 260 экземпляров книг и брошюр.</w:t>
      </w:r>
    </w:p>
    <w:p w:rsidR="00DD08A8" w:rsidRPr="009217B8" w:rsidRDefault="00DD08A8" w:rsidP="00DD08A8">
      <w:pPr>
        <w:spacing w:line="276" w:lineRule="auto"/>
        <w:ind w:firstLine="709"/>
        <w:jc w:val="both"/>
        <w:rPr>
          <w:sz w:val="28"/>
          <w:szCs w:val="28"/>
        </w:rPr>
      </w:pPr>
      <w:r w:rsidRPr="009217B8">
        <w:rPr>
          <w:sz w:val="28"/>
          <w:szCs w:val="28"/>
        </w:rPr>
        <w:t>Финансирование комплектования</w:t>
      </w:r>
    </w:p>
    <w:p w:rsidR="00DD08A8" w:rsidRPr="009217B8" w:rsidRDefault="00DD08A8" w:rsidP="00DD08A8">
      <w:pPr>
        <w:spacing w:line="276" w:lineRule="auto"/>
        <w:jc w:val="both"/>
        <w:rPr>
          <w:sz w:val="28"/>
          <w:szCs w:val="28"/>
        </w:rPr>
      </w:pPr>
      <w:r w:rsidRPr="009217B8">
        <w:rPr>
          <w:sz w:val="28"/>
          <w:szCs w:val="28"/>
        </w:rPr>
        <w:t xml:space="preserve">Всего в 2018 году МКУ ЦБС на комплектование из местного бюджета было выделено 339 787(2017 г. – 519 944) рублей, из них: </w:t>
      </w:r>
    </w:p>
    <w:p w:rsidR="00DD08A8" w:rsidRPr="009217B8" w:rsidRDefault="00DD08A8" w:rsidP="00DD08A8">
      <w:pPr>
        <w:pStyle w:val="af"/>
        <w:numPr>
          <w:ilvl w:val="0"/>
          <w:numId w:val="34"/>
        </w:numPr>
        <w:spacing w:line="276" w:lineRule="auto"/>
        <w:jc w:val="both"/>
        <w:rPr>
          <w:sz w:val="28"/>
          <w:szCs w:val="28"/>
        </w:rPr>
      </w:pPr>
      <w:r w:rsidRPr="009217B8">
        <w:rPr>
          <w:sz w:val="28"/>
          <w:szCs w:val="28"/>
        </w:rPr>
        <w:t>на книги – 230 509 (2017 г. – 353 781) рублей, (- 123272)</w:t>
      </w:r>
    </w:p>
    <w:p w:rsidR="00DD08A8" w:rsidRPr="009217B8" w:rsidRDefault="00DD08A8" w:rsidP="00DD08A8">
      <w:pPr>
        <w:pStyle w:val="af"/>
        <w:numPr>
          <w:ilvl w:val="0"/>
          <w:numId w:val="34"/>
        </w:numPr>
        <w:spacing w:line="276" w:lineRule="auto"/>
        <w:jc w:val="both"/>
        <w:rPr>
          <w:sz w:val="28"/>
          <w:szCs w:val="28"/>
        </w:rPr>
      </w:pPr>
      <w:r w:rsidRPr="009217B8">
        <w:rPr>
          <w:sz w:val="28"/>
          <w:szCs w:val="28"/>
        </w:rPr>
        <w:t>на периодические издания – 109 288 (2017 г. – 166 163) рублей. (-56875)</w:t>
      </w:r>
    </w:p>
    <w:p w:rsidR="00DD08A8" w:rsidRPr="009217B8" w:rsidRDefault="00DD08A8" w:rsidP="00DD08A8">
      <w:pPr>
        <w:spacing w:line="276" w:lineRule="auto"/>
        <w:jc w:val="both"/>
        <w:rPr>
          <w:sz w:val="28"/>
          <w:szCs w:val="28"/>
        </w:rPr>
      </w:pPr>
      <w:r w:rsidRPr="009217B8">
        <w:rPr>
          <w:sz w:val="28"/>
          <w:szCs w:val="28"/>
        </w:rPr>
        <w:t>Финансирование по сравнению с прошлым годом уменьшилось на 180 157 рублей.</w:t>
      </w:r>
    </w:p>
    <w:p w:rsidR="00DD08A8" w:rsidRPr="003B681E" w:rsidRDefault="00DD08A8" w:rsidP="00DD08A8">
      <w:pPr>
        <w:spacing w:line="276" w:lineRule="auto"/>
        <w:jc w:val="both"/>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59"/>
        <w:gridCol w:w="1014"/>
        <w:gridCol w:w="1015"/>
        <w:gridCol w:w="1198"/>
        <w:gridCol w:w="1299"/>
      </w:tblGrid>
      <w:tr w:rsidR="00DD08A8" w:rsidRPr="003B681E" w:rsidTr="009216EA">
        <w:trPr>
          <w:trHeight w:val="273"/>
        </w:trPr>
        <w:tc>
          <w:tcPr>
            <w:tcW w:w="4759" w:type="dxa"/>
            <w:tcBorders>
              <w:top w:val="single" w:sz="4" w:space="0" w:color="auto"/>
              <w:left w:val="single" w:sz="4" w:space="0" w:color="auto"/>
              <w:bottom w:val="single" w:sz="4" w:space="0" w:color="auto"/>
              <w:right w:val="single" w:sz="4" w:space="0" w:color="auto"/>
            </w:tcBorders>
            <w:vAlign w:val="center"/>
          </w:tcPr>
          <w:p w:rsidR="00DD08A8" w:rsidRPr="009217B8" w:rsidRDefault="00DD08A8" w:rsidP="009216EA">
            <w:pPr>
              <w:spacing w:line="276" w:lineRule="auto"/>
              <w:jc w:val="center"/>
              <w:rPr>
                <w:bCs/>
                <w:iCs/>
              </w:rPr>
            </w:pPr>
            <w:r w:rsidRPr="009217B8">
              <w:rPr>
                <w:bCs/>
                <w:iCs/>
              </w:rPr>
              <w:t>Финансирование комплектования</w:t>
            </w:r>
          </w:p>
        </w:tc>
        <w:tc>
          <w:tcPr>
            <w:tcW w:w="1014" w:type="dxa"/>
            <w:tcBorders>
              <w:top w:val="single" w:sz="4" w:space="0" w:color="auto"/>
              <w:left w:val="single" w:sz="4" w:space="0" w:color="auto"/>
              <w:bottom w:val="single" w:sz="4" w:space="0" w:color="auto"/>
              <w:right w:val="single" w:sz="4" w:space="0" w:color="auto"/>
            </w:tcBorders>
            <w:vAlign w:val="center"/>
          </w:tcPr>
          <w:p w:rsidR="00DD08A8" w:rsidRPr="009217B8" w:rsidRDefault="00DD08A8" w:rsidP="009216EA">
            <w:pPr>
              <w:spacing w:line="276" w:lineRule="auto"/>
            </w:pPr>
            <w:r w:rsidRPr="009217B8">
              <w:t>2016 г.</w:t>
            </w:r>
          </w:p>
        </w:tc>
        <w:tc>
          <w:tcPr>
            <w:tcW w:w="1015" w:type="dxa"/>
            <w:tcBorders>
              <w:top w:val="single" w:sz="4" w:space="0" w:color="auto"/>
              <w:left w:val="single" w:sz="4" w:space="0" w:color="auto"/>
              <w:bottom w:val="single" w:sz="4" w:space="0" w:color="auto"/>
              <w:right w:val="single" w:sz="4" w:space="0" w:color="auto"/>
            </w:tcBorders>
            <w:vAlign w:val="center"/>
          </w:tcPr>
          <w:p w:rsidR="00DD08A8" w:rsidRPr="009217B8" w:rsidRDefault="00DD08A8" w:rsidP="009216EA">
            <w:pPr>
              <w:spacing w:line="276" w:lineRule="auto"/>
            </w:pPr>
            <w:r w:rsidRPr="009217B8">
              <w:t>2017 г.</w:t>
            </w:r>
          </w:p>
        </w:tc>
        <w:tc>
          <w:tcPr>
            <w:tcW w:w="1198"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tabs>
                <w:tab w:val="center" w:pos="440"/>
              </w:tabs>
              <w:spacing w:line="276" w:lineRule="auto"/>
              <w:rPr>
                <w:bCs/>
                <w:iCs/>
              </w:rPr>
            </w:pPr>
            <w:r w:rsidRPr="009217B8">
              <w:rPr>
                <w:bCs/>
                <w:iCs/>
              </w:rPr>
              <w:t>2018 г.</w:t>
            </w:r>
          </w:p>
        </w:tc>
        <w:tc>
          <w:tcPr>
            <w:tcW w:w="1299" w:type="dxa"/>
            <w:tcBorders>
              <w:top w:val="single" w:sz="4" w:space="0" w:color="auto"/>
              <w:left w:val="single" w:sz="4" w:space="0" w:color="auto"/>
              <w:bottom w:val="single" w:sz="4" w:space="0" w:color="auto"/>
              <w:right w:val="single" w:sz="4" w:space="0" w:color="auto"/>
            </w:tcBorders>
            <w:vAlign w:val="center"/>
          </w:tcPr>
          <w:p w:rsidR="00DD08A8" w:rsidRPr="009217B8" w:rsidRDefault="00DD08A8" w:rsidP="009216EA">
            <w:pPr>
              <w:spacing w:line="276" w:lineRule="auto"/>
              <w:rPr>
                <w:bCs/>
                <w:iCs/>
              </w:rPr>
            </w:pPr>
            <w:r w:rsidRPr="009217B8">
              <w:rPr>
                <w:bCs/>
                <w:iCs/>
              </w:rPr>
              <w:t>Динамика</w:t>
            </w:r>
          </w:p>
        </w:tc>
      </w:tr>
      <w:tr w:rsidR="00DD08A8" w:rsidRPr="003B681E" w:rsidTr="009216EA">
        <w:trPr>
          <w:trHeight w:val="273"/>
        </w:trPr>
        <w:tc>
          <w:tcPr>
            <w:tcW w:w="4759"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both"/>
              <w:rPr>
                <w:bCs/>
                <w:iCs/>
                <w:noProof/>
              </w:rPr>
            </w:pPr>
            <w:r w:rsidRPr="009217B8">
              <w:rPr>
                <w:bCs/>
                <w:iCs/>
                <w:noProof/>
              </w:rPr>
              <w:t>Всего, тыс. руб.</w:t>
            </w:r>
          </w:p>
        </w:tc>
        <w:tc>
          <w:tcPr>
            <w:tcW w:w="1014"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rPr>
                <w:bCs/>
                <w:iCs/>
              </w:rPr>
            </w:pPr>
            <w:r w:rsidRPr="009217B8">
              <w:rPr>
                <w:bCs/>
                <w:iCs/>
              </w:rPr>
              <w:t>671119</w:t>
            </w:r>
          </w:p>
        </w:tc>
        <w:tc>
          <w:tcPr>
            <w:tcW w:w="1015"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rPr>
                <w:bCs/>
                <w:iCs/>
              </w:rPr>
            </w:pPr>
            <w:r w:rsidRPr="009217B8">
              <w:rPr>
                <w:bCs/>
                <w:iCs/>
              </w:rPr>
              <w:t>678112</w:t>
            </w:r>
          </w:p>
        </w:tc>
        <w:tc>
          <w:tcPr>
            <w:tcW w:w="1198"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rPr>
                <w:bCs/>
                <w:iCs/>
              </w:rPr>
            </w:pPr>
            <w:r w:rsidRPr="009217B8">
              <w:rPr>
                <w:bCs/>
                <w:iCs/>
              </w:rPr>
              <w:t>438 006</w:t>
            </w:r>
          </w:p>
        </w:tc>
        <w:tc>
          <w:tcPr>
            <w:tcW w:w="1299"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rPr>
                <w:bCs/>
                <w:iCs/>
              </w:rPr>
            </w:pPr>
            <w:r w:rsidRPr="009217B8">
              <w:rPr>
                <w:bCs/>
                <w:iCs/>
              </w:rPr>
              <w:t>- 240 106</w:t>
            </w:r>
          </w:p>
        </w:tc>
      </w:tr>
      <w:tr w:rsidR="00DD08A8" w:rsidRPr="003B681E" w:rsidTr="009216EA">
        <w:trPr>
          <w:trHeight w:val="273"/>
        </w:trPr>
        <w:tc>
          <w:tcPr>
            <w:tcW w:w="4759"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both"/>
              <w:rPr>
                <w:bCs/>
                <w:iCs/>
                <w:noProof/>
              </w:rPr>
            </w:pPr>
            <w:r w:rsidRPr="009217B8">
              <w:rPr>
                <w:bCs/>
                <w:iCs/>
                <w:noProof/>
              </w:rPr>
              <w:t>Местный бюджет</w:t>
            </w:r>
          </w:p>
        </w:tc>
        <w:tc>
          <w:tcPr>
            <w:tcW w:w="1014"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rPr>
                <w:rFonts w:eastAsiaTheme="minorHAnsi"/>
                <w:bCs/>
                <w:iCs/>
              </w:rPr>
            </w:pPr>
            <w:r w:rsidRPr="009217B8">
              <w:rPr>
                <w:rFonts w:eastAsiaTheme="minorHAnsi"/>
                <w:bCs/>
                <w:iCs/>
              </w:rPr>
              <w:t>555 839</w:t>
            </w:r>
          </w:p>
        </w:tc>
        <w:tc>
          <w:tcPr>
            <w:tcW w:w="1015"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rPr>
                <w:rFonts w:eastAsiaTheme="minorHAnsi"/>
                <w:bCs/>
                <w:iCs/>
              </w:rPr>
            </w:pPr>
            <w:r w:rsidRPr="009217B8">
              <w:rPr>
                <w:rFonts w:eastAsiaTheme="minorHAnsi"/>
                <w:bCs/>
                <w:iCs/>
              </w:rPr>
              <w:t>519 944</w:t>
            </w:r>
          </w:p>
        </w:tc>
        <w:tc>
          <w:tcPr>
            <w:tcW w:w="1198"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rPr>
                <w:bCs/>
                <w:iCs/>
              </w:rPr>
            </w:pPr>
            <w:r w:rsidRPr="009217B8">
              <w:rPr>
                <w:bCs/>
                <w:iCs/>
              </w:rPr>
              <w:t>339 787</w:t>
            </w:r>
          </w:p>
        </w:tc>
        <w:tc>
          <w:tcPr>
            <w:tcW w:w="1299"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rPr>
                <w:bCs/>
                <w:iCs/>
              </w:rPr>
            </w:pPr>
            <w:r w:rsidRPr="009217B8">
              <w:rPr>
                <w:bCs/>
                <w:iCs/>
              </w:rPr>
              <w:t>- 180 157</w:t>
            </w:r>
          </w:p>
        </w:tc>
      </w:tr>
      <w:tr w:rsidR="00DD08A8" w:rsidRPr="003B681E" w:rsidTr="009216EA">
        <w:trPr>
          <w:trHeight w:val="273"/>
        </w:trPr>
        <w:tc>
          <w:tcPr>
            <w:tcW w:w="4759"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both"/>
              <w:rPr>
                <w:bCs/>
                <w:iCs/>
                <w:noProof/>
              </w:rPr>
            </w:pPr>
            <w:r w:rsidRPr="009217B8">
              <w:rPr>
                <w:bCs/>
                <w:iCs/>
                <w:noProof/>
              </w:rPr>
              <w:t>по программам</w:t>
            </w:r>
          </w:p>
        </w:tc>
        <w:tc>
          <w:tcPr>
            <w:tcW w:w="1014"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rPr>
                <w:bCs/>
                <w:iCs/>
              </w:rPr>
            </w:pPr>
            <w:r w:rsidRPr="009217B8">
              <w:rPr>
                <w:bCs/>
                <w:iCs/>
              </w:rPr>
              <w:t>30 538</w:t>
            </w:r>
          </w:p>
        </w:tc>
        <w:tc>
          <w:tcPr>
            <w:tcW w:w="1015"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center"/>
              <w:rPr>
                <w:bCs/>
                <w:iCs/>
              </w:rPr>
            </w:pPr>
            <w:r w:rsidRPr="009217B8">
              <w:rPr>
                <w:bCs/>
                <w:iCs/>
              </w:rPr>
              <w:t>-</w:t>
            </w:r>
          </w:p>
        </w:tc>
        <w:tc>
          <w:tcPr>
            <w:tcW w:w="1198"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center"/>
              <w:rPr>
                <w:bCs/>
                <w:iCs/>
              </w:rPr>
            </w:pPr>
            <w:r w:rsidRPr="009217B8">
              <w:rPr>
                <w:bCs/>
                <w:iCs/>
              </w:rPr>
              <w:t>-</w:t>
            </w:r>
          </w:p>
        </w:tc>
        <w:tc>
          <w:tcPr>
            <w:tcW w:w="1299"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center"/>
              <w:rPr>
                <w:bCs/>
                <w:iCs/>
              </w:rPr>
            </w:pPr>
            <w:r w:rsidRPr="009217B8">
              <w:rPr>
                <w:bCs/>
                <w:iCs/>
              </w:rPr>
              <w:t>-</w:t>
            </w:r>
          </w:p>
        </w:tc>
      </w:tr>
      <w:tr w:rsidR="00DD08A8" w:rsidRPr="003B681E" w:rsidTr="009216EA">
        <w:trPr>
          <w:trHeight w:val="273"/>
        </w:trPr>
        <w:tc>
          <w:tcPr>
            <w:tcW w:w="4759"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both"/>
              <w:rPr>
                <w:bCs/>
                <w:iCs/>
                <w:noProof/>
              </w:rPr>
            </w:pPr>
            <w:r w:rsidRPr="009217B8">
              <w:rPr>
                <w:bCs/>
                <w:iCs/>
                <w:noProof/>
              </w:rPr>
              <w:t>собственные доходы</w:t>
            </w:r>
          </w:p>
        </w:tc>
        <w:tc>
          <w:tcPr>
            <w:tcW w:w="1014"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center"/>
              <w:rPr>
                <w:bCs/>
                <w:iCs/>
              </w:rPr>
            </w:pPr>
            <w:r w:rsidRPr="009217B8">
              <w:rPr>
                <w:bCs/>
                <w:iCs/>
              </w:rPr>
              <w:t>-</w:t>
            </w:r>
          </w:p>
        </w:tc>
        <w:tc>
          <w:tcPr>
            <w:tcW w:w="1015"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center"/>
              <w:rPr>
                <w:bCs/>
                <w:iCs/>
              </w:rPr>
            </w:pPr>
            <w:r w:rsidRPr="009217B8">
              <w:rPr>
                <w:bCs/>
                <w:iCs/>
              </w:rPr>
              <w:t>-</w:t>
            </w:r>
          </w:p>
        </w:tc>
        <w:tc>
          <w:tcPr>
            <w:tcW w:w="1198"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center"/>
              <w:rPr>
                <w:bCs/>
                <w:iCs/>
              </w:rPr>
            </w:pPr>
            <w:r w:rsidRPr="009217B8">
              <w:rPr>
                <w:bCs/>
                <w:iCs/>
              </w:rPr>
              <w:t>-</w:t>
            </w:r>
          </w:p>
        </w:tc>
        <w:tc>
          <w:tcPr>
            <w:tcW w:w="1299"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center"/>
              <w:rPr>
                <w:bCs/>
                <w:iCs/>
              </w:rPr>
            </w:pPr>
            <w:r w:rsidRPr="009217B8">
              <w:rPr>
                <w:bCs/>
                <w:iCs/>
              </w:rPr>
              <w:t>-</w:t>
            </w:r>
          </w:p>
        </w:tc>
      </w:tr>
      <w:tr w:rsidR="00DD08A8" w:rsidRPr="003B681E" w:rsidTr="009216EA">
        <w:trPr>
          <w:trHeight w:val="273"/>
        </w:trPr>
        <w:tc>
          <w:tcPr>
            <w:tcW w:w="4759"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jc w:val="both"/>
              <w:rPr>
                <w:bCs/>
                <w:iCs/>
                <w:noProof/>
              </w:rPr>
            </w:pPr>
            <w:r w:rsidRPr="009217B8">
              <w:rPr>
                <w:bCs/>
                <w:iCs/>
                <w:noProof/>
              </w:rPr>
              <w:t>спонсоры(дар)</w:t>
            </w:r>
          </w:p>
        </w:tc>
        <w:tc>
          <w:tcPr>
            <w:tcW w:w="1014"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rPr>
                <w:bCs/>
                <w:iCs/>
              </w:rPr>
            </w:pPr>
            <w:r w:rsidRPr="009217B8">
              <w:rPr>
                <w:bCs/>
                <w:iCs/>
              </w:rPr>
              <w:t>55294</w:t>
            </w:r>
          </w:p>
        </w:tc>
        <w:tc>
          <w:tcPr>
            <w:tcW w:w="1015"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rPr>
                <w:bCs/>
                <w:iCs/>
              </w:rPr>
            </w:pPr>
            <w:r w:rsidRPr="009217B8">
              <w:rPr>
                <w:bCs/>
                <w:iCs/>
              </w:rPr>
              <w:t xml:space="preserve">118 810 </w:t>
            </w:r>
          </w:p>
        </w:tc>
        <w:tc>
          <w:tcPr>
            <w:tcW w:w="1198"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rPr>
                <w:bCs/>
                <w:iCs/>
              </w:rPr>
            </w:pPr>
            <w:r w:rsidRPr="009217B8">
              <w:rPr>
                <w:bCs/>
                <w:iCs/>
              </w:rPr>
              <w:t>73 184</w:t>
            </w:r>
          </w:p>
        </w:tc>
        <w:tc>
          <w:tcPr>
            <w:tcW w:w="1299" w:type="dxa"/>
            <w:tcBorders>
              <w:top w:val="single" w:sz="4" w:space="0" w:color="auto"/>
              <w:left w:val="single" w:sz="4" w:space="0" w:color="auto"/>
              <w:bottom w:val="single" w:sz="4" w:space="0" w:color="auto"/>
              <w:right w:val="single" w:sz="4" w:space="0" w:color="auto"/>
            </w:tcBorders>
            <w:hideMark/>
          </w:tcPr>
          <w:p w:rsidR="00DD08A8" w:rsidRPr="009217B8" w:rsidRDefault="00DD08A8" w:rsidP="009216EA">
            <w:pPr>
              <w:spacing w:line="276" w:lineRule="auto"/>
              <w:rPr>
                <w:bCs/>
                <w:iCs/>
              </w:rPr>
            </w:pPr>
            <w:r w:rsidRPr="009217B8">
              <w:rPr>
                <w:bCs/>
                <w:iCs/>
              </w:rPr>
              <w:t>- 45 626</w:t>
            </w:r>
          </w:p>
        </w:tc>
      </w:tr>
      <w:tr w:rsidR="00DD08A8" w:rsidRPr="003B681E" w:rsidTr="009216EA">
        <w:trPr>
          <w:trHeight w:val="273"/>
        </w:trPr>
        <w:tc>
          <w:tcPr>
            <w:tcW w:w="4759"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jc w:val="both"/>
              <w:rPr>
                <w:bCs/>
                <w:iCs/>
                <w:noProof/>
              </w:rPr>
            </w:pPr>
            <w:r w:rsidRPr="009217B8">
              <w:rPr>
                <w:bCs/>
                <w:iCs/>
                <w:noProof/>
              </w:rPr>
              <w:t>Замена книг, утерянная читателями</w:t>
            </w:r>
          </w:p>
        </w:tc>
        <w:tc>
          <w:tcPr>
            <w:tcW w:w="1014"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rPr>
                <w:bCs/>
                <w:iCs/>
              </w:rPr>
            </w:pPr>
            <w:r w:rsidRPr="009217B8">
              <w:rPr>
                <w:bCs/>
                <w:iCs/>
              </w:rPr>
              <w:t>20448</w:t>
            </w:r>
          </w:p>
        </w:tc>
        <w:tc>
          <w:tcPr>
            <w:tcW w:w="1015"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rPr>
                <w:bCs/>
                <w:iCs/>
              </w:rPr>
            </w:pPr>
            <w:r w:rsidRPr="009217B8">
              <w:rPr>
                <w:bCs/>
                <w:iCs/>
              </w:rPr>
              <w:t>39 358</w:t>
            </w:r>
          </w:p>
        </w:tc>
        <w:tc>
          <w:tcPr>
            <w:tcW w:w="1198"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rPr>
                <w:bCs/>
                <w:iCs/>
              </w:rPr>
            </w:pPr>
            <w:r w:rsidRPr="009217B8">
              <w:rPr>
                <w:bCs/>
                <w:iCs/>
              </w:rPr>
              <w:t>25 025</w:t>
            </w:r>
          </w:p>
        </w:tc>
        <w:tc>
          <w:tcPr>
            <w:tcW w:w="1299" w:type="dxa"/>
            <w:tcBorders>
              <w:top w:val="single" w:sz="4" w:space="0" w:color="auto"/>
              <w:left w:val="single" w:sz="4" w:space="0" w:color="auto"/>
              <w:bottom w:val="single" w:sz="4" w:space="0" w:color="auto"/>
              <w:right w:val="single" w:sz="4" w:space="0" w:color="auto"/>
            </w:tcBorders>
          </w:tcPr>
          <w:p w:rsidR="00DD08A8" w:rsidRPr="009217B8" w:rsidRDefault="00DD08A8" w:rsidP="009216EA">
            <w:pPr>
              <w:spacing w:line="276" w:lineRule="auto"/>
              <w:rPr>
                <w:bCs/>
                <w:iCs/>
              </w:rPr>
            </w:pPr>
            <w:r w:rsidRPr="009217B8">
              <w:rPr>
                <w:bCs/>
                <w:iCs/>
              </w:rPr>
              <w:t>- 14 333</w:t>
            </w:r>
          </w:p>
        </w:tc>
      </w:tr>
    </w:tbl>
    <w:p w:rsidR="00DD08A8" w:rsidRPr="00C55CC7" w:rsidRDefault="00DD08A8" w:rsidP="00DD08A8">
      <w:pPr>
        <w:spacing w:line="276" w:lineRule="auto"/>
        <w:jc w:val="both"/>
        <w:rPr>
          <w:sz w:val="16"/>
          <w:szCs w:val="16"/>
        </w:rPr>
      </w:pPr>
    </w:p>
    <w:p w:rsidR="00DD08A8" w:rsidRPr="009217B8" w:rsidRDefault="00DD08A8" w:rsidP="00DD08A8">
      <w:pPr>
        <w:spacing w:line="276" w:lineRule="auto"/>
        <w:jc w:val="both"/>
        <w:rPr>
          <w:sz w:val="28"/>
          <w:szCs w:val="28"/>
        </w:rPr>
      </w:pPr>
      <w:r w:rsidRPr="009217B8">
        <w:rPr>
          <w:sz w:val="28"/>
          <w:szCs w:val="28"/>
        </w:rPr>
        <w:t>В 2018 году из различных источников поступило всего 1785 (2017 г. – 3 547) экземпляров документов, в том числе детских 735 изданий.  Из     них    книг, брошюр – 1 280 (2017 г. –2 796), на общую сумму 328 718 (2017 г.  – 546 449) рублей, в том числе 111 документов по краеведению.</w:t>
      </w:r>
    </w:p>
    <w:p w:rsidR="00DD08A8" w:rsidRPr="009217B8" w:rsidRDefault="00DD08A8" w:rsidP="00DD08A8">
      <w:pPr>
        <w:spacing w:line="276" w:lineRule="auto"/>
        <w:jc w:val="both"/>
        <w:rPr>
          <w:sz w:val="28"/>
          <w:szCs w:val="28"/>
        </w:rPr>
      </w:pPr>
      <w:r w:rsidRPr="009217B8">
        <w:rPr>
          <w:sz w:val="28"/>
          <w:szCs w:val="28"/>
        </w:rPr>
        <w:t xml:space="preserve">Местный бюджет: </w:t>
      </w:r>
    </w:p>
    <w:p w:rsidR="00DD08A8" w:rsidRPr="009217B8" w:rsidRDefault="00DD08A8" w:rsidP="00DD08A8">
      <w:pPr>
        <w:spacing w:line="276" w:lineRule="auto"/>
        <w:jc w:val="both"/>
        <w:rPr>
          <w:sz w:val="28"/>
          <w:szCs w:val="28"/>
        </w:rPr>
      </w:pPr>
      <w:r w:rsidRPr="009217B8">
        <w:rPr>
          <w:sz w:val="28"/>
          <w:szCs w:val="28"/>
        </w:rPr>
        <w:t>– 813 экземпляров на сумму 230 509 рублей (2017 г. –1 298 экз. на сумму 388 281 рубль).</w:t>
      </w:r>
    </w:p>
    <w:p w:rsidR="00DD08A8" w:rsidRPr="009217B8" w:rsidRDefault="00DD08A8" w:rsidP="00DD08A8">
      <w:pPr>
        <w:spacing w:line="276" w:lineRule="auto"/>
        <w:jc w:val="both"/>
        <w:rPr>
          <w:sz w:val="28"/>
          <w:szCs w:val="28"/>
        </w:rPr>
      </w:pPr>
      <w:r w:rsidRPr="009217B8">
        <w:rPr>
          <w:sz w:val="28"/>
          <w:szCs w:val="28"/>
        </w:rPr>
        <w:t>Периодика – 505 (2017 г. – 751) экземпляров газет и журналов, в том числе детских изданий 277 экземпляров.</w:t>
      </w:r>
    </w:p>
    <w:p w:rsidR="00DD08A8" w:rsidRPr="009217B8" w:rsidRDefault="00DD08A8" w:rsidP="00DD08A8">
      <w:pPr>
        <w:spacing w:line="276" w:lineRule="auto"/>
        <w:jc w:val="both"/>
        <w:rPr>
          <w:sz w:val="28"/>
          <w:szCs w:val="28"/>
        </w:rPr>
      </w:pPr>
      <w:r w:rsidRPr="009217B8">
        <w:rPr>
          <w:sz w:val="28"/>
          <w:szCs w:val="28"/>
        </w:rPr>
        <w:t>Дар – 197 экземпляров на сумму 25 025рублей (2017 г.–307 экз. на сумму 55 294 рубля);</w:t>
      </w:r>
    </w:p>
    <w:p w:rsidR="00DD08A8" w:rsidRPr="009217B8" w:rsidRDefault="00DD08A8" w:rsidP="00DD08A8">
      <w:pPr>
        <w:spacing w:line="276" w:lineRule="auto"/>
        <w:jc w:val="both"/>
        <w:rPr>
          <w:sz w:val="28"/>
          <w:szCs w:val="28"/>
        </w:rPr>
      </w:pPr>
      <w:r w:rsidRPr="009217B8">
        <w:rPr>
          <w:sz w:val="28"/>
          <w:szCs w:val="28"/>
        </w:rPr>
        <w:t xml:space="preserve">Замена – 270 экземпляров на сумму 73 184 рубля (2017г. – 331 экз. книг и брошюр на сумму 39 358 рублей). </w:t>
      </w:r>
    </w:p>
    <w:p w:rsidR="00DD08A8" w:rsidRPr="009217B8" w:rsidRDefault="00DD08A8" w:rsidP="00DD08A8">
      <w:pPr>
        <w:shd w:val="clear" w:color="auto" w:fill="FFFFFF" w:themeFill="background1"/>
        <w:spacing w:line="276" w:lineRule="auto"/>
        <w:ind w:firstLine="851"/>
        <w:contextualSpacing/>
        <w:jc w:val="both"/>
        <w:rPr>
          <w:sz w:val="28"/>
          <w:szCs w:val="28"/>
        </w:rPr>
      </w:pPr>
      <w:r w:rsidRPr="009217B8">
        <w:rPr>
          <w:sz w:val="28"/>
          <w:szCs w:val="28"/>
        </w:rPr>
        <w:t xml:space="preserve">Основные тенденции в формировании и использовании фондов заключаются в недостаточном объеме ассигнований, постоянном увеличении стоимости приобретаемых книг и подписки на периодические издания. Все это приводит к сокращению объёма новых поступлений в библиотечные фонды, и соответственно, не выполнению показателя обеспеченности новыми изданиями на одного жителя в экземплярах. </w:t>
      </w:r>
    </w:p>
    <w:p w:rsidR="00DD08A8" w:rsidRPr="009217B8" w:rsidRDefault="00DD08A8" w:rsidP="00DD08A8">
      <w:pPr>
        <w:shd w:val="clear" w:color="auto" w:fill="FFFFFF" w:themeFill="background1"/>
        <w:spacing w:line="276" w:lineRule="auto"/>
        <w:ind w:firstLine="851"/>
        <w:contextualSpacing/>
        <w:jc w:val="both"/>
        <w:rPr>
          <w:sz w:val="28"/>
          <w:szCs w:val="28"/>
        </w:rPr>
      </w:pPr>
      <w:r w:rsidRPr="009217B8">
        <w:rPr>
          <w:sz w:val="28"/>
          <w:szCs w:val="28"/>
        </w:rPr>
        <w:t>Таким образом, из-за сокращения расходов на комплектование, меньше приобретается изданий, что в свою очередь, сказывается на такие показатели как книговыдача и посещаемость (особенно в детской библиотеке).</w:t>
      </w:r>
    </w:p>
    <w:p w:rsidR="00DD08A8" w:rsidRPr="009217B8" w:rsidRDefault="00DD08A8" w:rsidP="00DD08A8">
      <w:pPr>
        <w:spacing w:line="276" w:lineRule="auto"/>
        <w:ind w:firstLine="720"/>
        <w:jc w:val="both"/>
        <w:rPr>
          <w:sz w:val="28"/>
          <w:szCs w:val="28"/>
        </w:rPr>
      </w:pPr>
      <w:r w:rsidRPr="009217B8">
        <w:rPr>
          <w:caps/>
          <w:sz w:val="28"/>
          <w:szCs w:val="28"/>
        </w:rPr>
        <w:t>4</w:t>
      </w:r>
      <w:r w:rsidRPr="009217B8">
        <w:rPr>
          <w:sz w:val="28"/>
          <w:szCs w:val="28"/>
        </w:rPr>
        <w:t xml:space="preserve"> Формирование электронных ресурсов</w:t>
      </w:r>
    </w:p>
    <w:p w:rsidR="00DD08A8" w:rsidRPr="009217B8" w:rsidRDefault="00DD08A8" w:rsidP="00DD08A8">
      <w:pPr>
        <w:spacing w:line="276" w:lineRule="auto"/>
        <w:ind w:firstLine="720"/>
        <w:jc w:val="both"/>
        <w:rPr>
          <w:sz w:val="28"/>
          <w:szCs w:val="28"/>
        </w:rPr>
      </w:pPr>
      <w:r w:rsidRPr="009217B8">
        <w:rPr>
          <w:sz w:val="28"/>
          <w:szCs w:val="28"/>
        </w:rPr>
        <w:t xml:space="preserve">Программное обеспечение МКУ ЦБС Фокино - </w:t>
      </w:r>
      <w:r w:rsidRPr="009217B8">
        <w:rPr>
          <w:rFonts w:eastAsiaTheme="minorHAnsi"/>
          <w:sz w:val="28"/>
          <w:szCs w:val="28"/>
          <w:lang w:val="en-US"/>
        </w:rPr>
        <w:t>MARK</w:t>
      </w:r>
      <w:r w:rsidRPr="009217B8">
        <w:rPr>
          <w:rFonts w:eastAsiaTheme="minorHAnsi"/>
          <w:sz w:val="28"/>
          <w:szCs w:val="28"/>
        </w:rPr>
        <w:t xml:space="preserve"> </w:t>
      </w:r>
      <w:r w:rsidRPr="009217B8">
        <w:rPr>
          <w:rFonts w:eastAsiaTheme="minorHAnsi"/>
          <w:sz w:val="28"/>
          <w:szCs w:val="28"/>
          <w:lang w:val="en-US"/>
        </w:rPr>
        <w:t>SQL</w:t>
      </w:r>
      <w:r w:rsidRPr="009217B8">
        <w:rPr>
          <w:rFonts w:eastAsiaTheme="minorHAnsi"/>
          <w:sz w:val="28"/>
          <w:szCs w:val="28"/>
        </w:rPr>
        <w:t>.</w:t>
      </w:r>
    </w:p>
    <w:p w:rsidR="00DD08A8" w:rsidRPr="009217B8" w:rsidRDefault="00DD08A8" w:rsidP="00DD08A8">
      <w:pPr>
        <w:spacing w:line="276" w:lineRule="auto"/>
        <w:ind w:firstLine="720"/>
        <w:jc w:val="both"/>
        <w:rPr>
          <w:sz w:val="28"/>
          <w:szCs w:val="28"/>
        </w:rPr>
      </w:pPr>
      <w:r w:rsidRPr="009217B8">
        <w:rPr>
          <w:sz w:val="28"/>
          <w:szCs w:val="28"/>
        </w:rPr>
        <w:t>В отчетном году отдел комплектования работал по дальнейшему формированию электронного каталога в автоматизированной информаци</w:t>
      </w:r>
      <w:r>
        <w:rPr>
          <w:sz w:val="28"/>
          <w:szCs w:val="28"/>
        </w:rPr>
        <w:t>онно-библиотечной системе MARK «</w:t>
      </w:r>
      <w:r w:rsidRPr="009217B8">
        <w:rPr>
          <w:sz w:val="28"/>
          <w:szCs w:val="28"/>
        </w:rPr>
        <w:t>Учет, обработка документов и фор</w:t>
      </w:r>
      <w:r>
        <w:rPr>
          <w:sz w:val="28"/>
          <w:szCs w:val="28"/>
        </w:rPr>
        <w:t>мирование электронного каталога»</w:t>
      </w:r>
      <w:r w:rsidRPr="009217B8">
        <w:rPr>
          <w:sz w:val="28"/>
          <w:szCs w:val="28"/>
        </w:rPr>
        <w:t>.</w:t>
      </w:r>
    </w:p>
    <w:p w:rsidR="00DD08A8" w:rsidRPr="009217B8" w:rsidRDefault="00DD08A8" w:rsidP="00DD08A8">
      <w:pPr>
        <w:spacing w:line="276" w:lineRule="auto"/>
        <w:ind w:firstLine="720"/>
        <w:jc w:val="both"/>
        <w:rPr>
          <w:bCs/>
          <w:iCs/>
          <w:sz w:val="28"/>
          <w:szCs w:val="28"/>
        </w:rPr>
      </w:pPr>
      <w:r w:rsidRPr="009217B8">
        <w:rPr>
          <w:bCs/>
          <w:iCs/>
          <w:sz w:val="28"/>
          <w:szCs w:val="28"/>
        </w:rPr>
        <w:t xml:space="preserve">Общее число записей в ЭК по состоянию на 01.01.2019 года составляет </w:t>
      </w:r>
      <w:r w:rsidRPr="009217B8">
        <w:rPr>
          <w:sz w:val="28"/>
          <w:szCs w:val="28"/>
        </w:rPr>
        <w:t xml:space="preserve">81306, из них только ЭК - </w:t>
      </w:r>
      <w:r w:rsidRPr="009217B8">
        <w:rPr>
          <w:bCs/>
          <w:iCs/>
          <w:sz w:val="28"/>
          <w:szCs w:val="28"/>
        </w:rPr>
        <w:t xml:space="preserve">76 900 записей (01.01. 2018 года - 76 253   записей). </w:t>
      </w:r>
      <w:r w:rsidRPr="009217B8">
        <w:rPr>
          <w:sz w:val="28"/>
          <w:szCs w:val="28"/>
        </w:rPr>
        <w:t xml:space="preserve">ЭСК -  2260 записей. </w:t>
      </w:r>
      <w:r w:rsidRPr="009217B8">
        <w:rPr>
          <w:bCs/>
          <w:iCs/>
          <w:sz w:val="28"/>
          <w:szCs w:val="28"/>
        </w:rPr>
        <w:t xml:space="preserve">Не смотря на списание, объём ЭК увеличился на 647 записей за счёт ретро–конверсии библиотечного фонда. </w:t>
      </w:r>
    </w:p>
    <w:p w:rsidR="00DD08A8" w:rsidRPr="0083150F" w:rsidRDefault="00DD08A8" w:rsidP="00DD08A8">
      <w:pPr>
        <w:spacing w:line="276" w:lineRule="auto"/>
        <w:ind w:firstLine="720"/>
        <w:jc w:val="both"/>
        <w:rPr>
          <w:color w:val="FF0000"/>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55"/>
        <w:gridCol w:w="1403"/>
        <w:gridCol w:w="1189"/>
        <w:gridCol w:w="1262"/>
        <w:gridCol w:w="27"/>
      </w:tblGrid>
      <w:tr w:rsidR="00DD08A8" w:rsidRPr="005C338A" w:rsidTr="009216EA">
        <w:trPr>
          <w:trHeight w:val="291"/>
        </w:trPr>
        <w:tc>
          <w:tcPr>
            <w:tcW w:w="5355" w:type="dxa"/>
            <w:tcBorders>
              <w:top w:val="single" w:sz="4" w:space="0" w:color="auto"/>
              <w:left w:val="single" w:sz="4" w:space="0" w:color="auto"/>
              <w:bottom w:val="single" w:sz="4" w:space="0" w:color="auto"/>
              <w:right w:val="single" w:sz="4" w:space="0" w:color="auto"/>
            </w:tcBorders>
            <w:vAlign w:val="center"/>
            <w:hideMark/>
          </w:tcPr>
          <w:p w:rsidR="00DD08A8" w:rsidRPr="005C338A" w:rsidRDefault="00DD08A8" w:rsidP="009216EA">
            <w:pPr>
              <w:spacing w:line="276" w:lineRule="auto"/>
              <w:jc w:val="both"/>
            </w:pPr>
            <w:r w:rsidRPr="005C338A">
              <w:t>Показатели</w:t>
            </w:r>
          </w:p>
        </w:tc>
        <w:tc>
          <w:tcPr>
            <w:tcW w:w="1403" w:type="dxa"/>
            <w:tcBorders>
              <w:top w:val="single" w:sz="4" w:space="0" w:color="auto"/>
              <w:left w:val="single" w:sz="4" w:space="0" w:color="auto"/>
              <w:bottom w:val="single" w:sz="4" w:space="0" w:color="auto"/>
              <w:right w:val="single" w:sz="4" w:space="0" w:color="auto"/>
            </w:tcBorders>
            <w:vAlign w:val="center"/>
          </w:tcPr>
          <w:p w:rsidR="00DD08A8" w:rsidRPr="005C338A" w:rsidRDefault="00DD08A8" w:rsidP="009216EA">
            <w:pPr>
              <w:spacing w:line="276" w:lineRule="auto"/>
              <w:jc w:val="both"/>
            </w:pPr>
            <w:r w:rsidRPr="005C338A">
              <w:t>2016 г.</w:t>
            </w:r>
          </w:p>
        </w:tc>
        <w:tc>
          <w:tcPr>
            <w:tcW w:w="1189" w:type="dxa"/>
            <w:tcBorders>
              <w:top w:val="single" w:sz="4" w:space="0" w:color="auto"/>
              <w:left w:val="single" w:sz="4" w:space="0" w:color="auto"/>
              <w:bottom w:val="single" w:sz="4" w:space="0" w:color="auto"/>
              <w:right w:val="single" w:sz="4" w:space="0" w:color="auto"/>
            </w:tcBorders>
            <w:vAlign w:val="center"/>
          </w:tcPr>
          <w:p w:rsidR="00DD08A8" w:rsidRPr="005C338A" w:rsidRDefault="00DD08A8" w:rsidP="009216EA">
            <w:pPr>
              <w:spacing w:line="276" w:lineRule="auto"/>
              <w:jc w:val="both"/>
            </w:pPr>
            <w:r w:rsidRPr="005C338A">
              <w:t>2017 г.</w:t>
            </w:r>
          </w:p>
        </w:tc>
        <w:tc>
          <w:tcPr>
            <w:tcW w:w="1289" w:type="dxa"/>
            <w:gridSpan w:val="2"/>
            <w:tcBorders>
              <w:top w:val="single" w:sz="4" w:space="0" w:color="auto"/>
              <w:left w:val="single" w:sz="4" w:space="0" w:color="auto"/>
              <w:bottom w:val="single" w:sz="4" w:space="0" w:color="auto"/>
              <w:right w:val="single" w:sz="4" w:space="0" w:color="auto"/>
            </w:tcBorders>
            <w:vAlign w:val="center"/>
            <w:hideMark/>
          </w:tcPr>
          <w:p w:rsidR="00DD08A8" w:rsidRPr="005C338A" w:rsidRDefault="00DD08A8" w:rsidP="009216EA">
            <w:pPr>
              <w:spacing w:line="276" w:lineRule="auto"/>
              <w:jc w:val="both"/>
            </w:pPr>
            <w:r w:rsidRPr="005C338A">
              <w:t>2018 г.</w:t>
            </w:r>
          </w:p>
        </w:tc>
      </w:tr>
      <w:tr w:rsidR="00DD08A8" w:rsidRPr="005C338A" w:rsidTr="009216EA">
        <w:trPr>
          <w:trHeight w:val="908"/>
        </w:trPr>
        <w:tc>
          <w:tcPr>
            <w:tcW w:w="5355" w:type="dxa"/>
            <w:tcBorders>
              <w:top w:val="single" w:sz="4" w:space="0" w:color="auto"/>
              <w:left w:val="single" w:sz="4" w:space="0" w:color="auto"/>
              <w:bottom w:val="single" w:sz="4" w:space="0" w:color="auto"/>
              <w:right w:val="single" w:sz="4" w:space="0" w:color="auto"/>
            </w:tcBorders>
            <w:vAlign w:val="center"/>
            <w:hideMark/>
          </w:tcPr>
          <w:p w:rsidR="00DD08A8" w:rsidRPr="005C338A" w:rsidRDefault="00DD08A8" w:rsidP="009216EA">
            <w:pPr>
              <w:spacing w:line="276" w:lineRule="auto"/>
              <w:jc w:val="both"/>
            </w:pPr>
            <w:r w:rsidRPr="005C338A">
              <w:t>Совокупный объем собственных библиографических баз данных муниципальных библиотек (электронная картотека статей + электронный каталог)</w:t>
            </w:r>
          </w:p>
        </w:tc>
        <w:tc>
          <w:tcPr>
            <w:tcW w:w="1403" w:type="dxa"/>
            <w:tcBorders>
              <w:top w:val="single" w:sz="4" w:space="0" w:color="auto"/>
              <w:left w:val="single" w:sz="4" w:space="0" w:color="auto"/>
              <w:bottom w:val="single" w:sz="4" w:space="0" w:color="auto"/>
              <w:right w:val="single" w:sz="4" w:space="0" w:color="auto"/>
            </w:tcBorders>
            <w:vAlign w:val="center"/>
          </w:tcPr>
          <w:p w:rsidR="00DD08A8" w:rsidRPr="005C338A" w:rsidRDefault="00DD08A8" w:rsidP="009216EA">
            <w:pPr>
              <w:spacing w:line="276" w:lineRule="auto"/>
              <w:jc w:val="both"/>
            </w:pPr>
            <w:r w:rsidRPr="005C338A">
              <w:t>71,8</w:t>
            </w:r>
          </w:p>
        </w:tc>
        <w:tc>
          <w:tcPr>
            <w:tcW w:w="1189" w:type="dxa"/>
            <w:tcBorders>
              <w:top w:val="single" w:sz="4" w:space="0" w:color="auto"/>
              <w:left w:val="single" w:sz="4" w:space="0" w:color="auto"/>
              <w:bottom w:val="single" w:sz="4" w:space="0" w:color="auto"/>
              <w:right w:val="single" w:sz="4" w:space="0" w:color="auto"/>
            </w:tcBorders>
            <w:vAlign w:val="center"/>
          </w:tcPr>
          <w:p w:rsidR="00DD08A8" w:rsidRPr="005C338A" w:rsidRDefault="00DD08A8" w:rsidP="009216EA">
            <w:pPr>
              <w:spacing w:line="276" w:lineRule="auto"/>
              <w:jc w:val="both"/>
            </w:pPr>
            <w:r w:rsidRPr="005C338A">
              <w:t>78399</w:t>
            </w:r>
          </w:p>
        </w:tc>
        <w:tc>
          <w:tcPr>
            <w:tcW w:w="1289" w:type="dxa"/>
            <w:gridSpan w:val="2"/>
            <w:tcBorders>
              <w:top w:val="single" w:sz="4" w:space="0" w:color="auto"/>
              <w:left w:val="single" w:sz="4" w:space="0" w:color="auto"/>
              <w:bottom w:val="single" w:sz="4" w:space="0" w:color="auto"/>
              <w:right w:val="single" w:sz="4" w:space="0" w:color="auto"/>
            </w:tcBorders>
            <w:vAlign w:val="center"/>
          </w:tcPr>
          <w:p w:rsidR="00DD08A8" w:rsidRPr="005C338A" w:rsidRDefault="00DD08A8" w:rsidP="009216EA">
            <w:pPr>
              <w:spacing w:line="276" w:lineRule="auto"/>
              <w:jc w:val="both"/>
            </w:pPr>
            <w:r w:rsidRPr="005C338A">
              <w:t>81306</w:t>
            </w:r>
          </w:p>
        </w:tc>
      </w:tr>
      <w:tr w:rsidR="00DD08A8" w:rsidRPr="005C338A" w:rsidTr="009216EA">
        <w:trPr>
          <w:trHeight w:val="624"/>
        </w:trPr>
        <w:tc>
          <w:tcPr>
            <w:tcW w:w="5355" w:type="dxa"/>
            <w:tcBorders>
              <w:top w:val="single" w:sz="4" w:space="0" w:color="auto"/>
              <w:left w:val="single" w:sz="4" w:space="0" w:color="auto"/>
              <w:bottom w:val="single" w:sz="4" w:space="0" w:color="auto"/>
              <w:right w:val="single" w:sz="4" w:space="0" w:color="auto"/>
            </w:tcBorders>
            <w:vAlign w:val="center"/>
            <w:hideMark/>
          </w:tcPr>
          <w:p w:rsidR="00DD08A8" w:rsidRPr="005C338A" w:rsidRDefault="00DD08A8" w:rsidP="009216EA">
            <w:pPr>
              <w:spacing w:line="276" w:lineRule="auto"/>
              <w:jc w:val="both"/>
            </w:pPr>
            <w:r w:rsidRPr="005C338A">
              <w:t>Объем электронных каталогов муниципальных библиотек</w:t>
            </w:r>
          </w:p>
        </w:tc>
        <w:tc>
          <w:tcPr>
            <w:tcW w:w="1403" w:type="dxa"/>
            <w:tcBorders>
              <w:top w:val="single" w:sz="4" w:space="0" w:color="auto"/>
              <w:left w:val="single" w:sz="4" w:space="0" w:color="auto"/>
              <w:bottom w:val="single" w:sz="4" w:space="0" w:color="auto"/>
              <w:right w:val="single" w:sz="4" w:space="0" w:color="auto"/>
            </w:tcBorders>
            <w:vAlign w:val="center"/>
          </w:tcPr>
          <w:p w:rsidR="00DD08A8" w:rsidRPr="005C338A" w:rsidRDefault="00DD08A8" w:rsidP="009216EA">
            <w:pPr>
              <w:spacing w:line="276" w:lineRule="auto"/>
              <w:jc w:val="both"/>
            </w:pPr>
            <w:r w:rsidRPr="005C338A">
              <w:t>70270</w:t>
            </w:r>
          </w:p>
        </w:tc>
        <w:tc>
          <w:tcPr>
            <w:tcW w:w="1189" w:type="dxa"/>
            <w:tcBorders>
              <w:top w:val="single" w:sz="4" w:space="0" w:color="auto"/>
              <w:left w:val="single" w:sz="4" w:space="0" w:color="auto"/>
              <w:bottom w:val="single" w:sz="4" w:space="0" w:color="auto"/>
              <w:right w:val="single" w:sz="4" w:space="0" w:color="auto"/>
            </w:tcBorders>
            <w:vAlign w:val="center"/>
          </w:tcPr>
          <w:p w:rsidR="00DD08A8" w:rsidRPr="005C338A" w:rsidRDefault="00DD08A8" w:rsidP="009216EA">
            <w:pPr>
              <w:spacing w:line="276" w:lineRule="auto"/>
              <w:jc w:val="both"/>
            </w:pPr>
            <w:r w:rsidRPr="005C338A">
              <w:t>76253</w:t>
            </w:r>
          </w:p>
        </w:tc>
        <w:tc>
          <w:tcPr>
            <w:tcW w:w="1289" w:type="dxa"/>
            <w:gridSpan w:val="2"/>
            <w:tcBorders>
              <w:top w:val="single" w:sz="4" w:space="0" w:color="auto"/>
              <w:left w:val="single" w:sz="4" w:space="0" w:color="auto"/>
              <w:bottom w:val="single" w:sz="4" w:space="0" w:color="auto"/>
              <w:right w:val="single" w:sz="4" w:space="0" w:color="auto"/>
            </w:tcBorders>
            <w:vAlign w:val="center"/>
          </w:tcPr>
          <w:p w:rsidR="00DD08A8" w:rsidRPr="005C338A" w:rsidRDefault="00DD08A8" w:rsidP="009216EA">
            <w:pPr>
              <w:spacing w:line="276" w:lineRule="auto"/>
              <w:jc w:val="both"/>
            </w:pPr>
            <w:r w:rsidRPr="005C338A">
              <w:t>76 900</w:t>
            </w:r>
          </w:p>
        </w:tc>
      </w:tr>
      <w:tr w:rsidR="00DD08A8" w:rsidRPr="005C338A" w:rsidTr="009216EA">
        <w:trPr>
          <w:gridAfter w:val="1"/>
          <w:wAfter w:w="27" w:type="dxa"/>
          <w:trHeight w:val="469"/>
        </w:trPr>
        <w:tc>
          <w:tcPr>
            <w:tcW w:w="5355" w:type="dxa"/>
            <w:tcBorders>
              <w:top w:val="single" w:sz="4" w:space="0" w:color="auto"/>
              <w:left w:val="single" w:sz="4" w:space="0" w:color="auto"/>
              <w:bottom w:val="single" w:sz="4" w:space="0" w:color="auto"/>
              <w:right w:val="single" w:sz="4" w:space="0" w:color="auto"/>
            </w:tcBorders>
            <w:vAlign w:val="center"/>
            <w:hideMark/>
          </w:tcPr>
          <w:p w:rsidR="00DD08A8" w:rsidRPr="005C338A" w:rsidRDefault="00DD08A8" w:rsidP="009216EA">
            <w:pPr>
              <w:spacing w:line="276" w:lineRule="auto"/>
              <w:jc w:val="both"/>
              <w:rPr>
                <w:i/>
              </w:rPr>
            </w:pPr>
            <w:r w:rsidRPr="005C338A">
              <w:rPr>
                <w:i/>
              </w:rPr>
              <w:t>из них объем электронного каталога, доступного в сети Интернет</w:t>
            </w:r>
          </w:p>
        </w:tc>
        <w:tc>
          <w:tcPr>
            <w:tcW w:w="1403" w:type="dxa"/>
            <w:tcBorders>
              <w:top w:val="single" w:sz="4" w:space="0" w:color="auto"/>
              <w:left w:val="single" w:sz="4" w:space="0" w:color="auto"/>
              <w:bottom w:val="single" w:sz="4" w:space="0" w:color="auto"/>
              <w:right w:val="single" w:sz="4" w:space="0" w:color="auto"/>
            </w:tcBorders>
            <w:vAlign w:val="center"/>
          </w:tcPr>
          <w:p w:rsidR="00DD08A8" w:rsidRPr="005C338A" w:rsidRDefault="00DD08A8" w:rsidP="009216EA">
            <w:pPr>
              <w:spacing w:line="276" w:lineRule="auto"/>
              <w:jc w:val="both"/>
            </w:pPr>
            <w:r w:rsidRPr="005C338A">
              <w:t>71,8</w:t>
            </w:r>
          </w:p>
        </w:tc>
        <w:tc>
          <w:tcPr>
            <w:tcW w:w="1189" w:type="dxa"/>
            <w:tcBorders>
              <w:top w:val="single" w:sz="4" w:space="0" w:color="auto"/>
              <w:left w:val="single" w:sz="4" w:space="0" w:color="auto"/>
              <w:bottom w:val="single" w:sz="4" w:space="0" w:color="auto"/>
              <w:right w:val="single" w:sz="4" w:space="0" w:color="auto"/>
            </w:tcBorders>
            <w:vAlign w:val="center"/>
          </w:tcPr>
          <w:p w:rsidR="00DD08A8" w:rsidRPr="005C338A" w:rsidRDefault="00DD08A8" w:rsidP="009216EA">
            <w:pPr>
              <w:spacing w:line="276" w:lineRule="auto"/>
              <w:jc w:val="both"/>
            </w:pPr>
            <w:r w:rsidRPr="005C338A">
              <w:t>78399</w:t>
            </w:r>
          </w:p>
        </w:tc>
        <w:tc>
          <w:tcPr>
            <w:tcW w:w="1262" w:type="dxa"/>
            <w:tcBorders>
              <w:top w:val="single" w:sz="4" w:space="0" w:color="auto"/>
              <w:left w:val="single" w:sz="4" w:space="0" w:color="auto"/>
              <w:bottom w:val="single" w:sz="4" w:space="0" w:color="auto"/>
              <w:right w:val="single" w:sz="4" w:space="0" w:color="auto"/>
            </w:tcBorders>
            <w:vAlign w:val="center"/>
          </w:tcPr>
          <w:p w:rsidR="00DD08A8" w:rsidRPr="005C338A" w:rsidRDefault="00DD08A8" w:rsidP="009216EA">
            <w:pPr>
              <w:spacing w:line="276" w:lineRule="auto"/>
              <w:jc w:val="both"/>
            </w:pPr>
            <w:r w:rsidRPr="005C338A">
              <w:t>81306</w:t>
            </w:r>
          </w:p>
        </w:tc>
      </w:tr>
      <w:tr w:rsidR="00DD08A8" w:rsidRPr="005C338A" w:rsidTr="009216EA">
        <w:trPr>
          <w:gridAfter w:val="1"/>
          <w:wAfter w:w="27" w:type="dxa"/>
          <w:trHeight w:val="712"/>
        </w:trPr>
        <w:tc>
          <w:tcPr>
            <w:tcW w:w="5355" w:type="dxa"/>
            <w:tcBorders>
              <w:top w:val="single" w:sz="4" w:space="0" w:color="auto"/>
              <w:left w:val="single" w:sz="4" w:space="0" w:color="auto"/>
              <w:bottom w:val="single" w:sz="4" w:space="0" w:color="auto"/>
              <w:right w:val="single" w:sz="4" w:space="0" w:color="auto"/>
            </w:tcBorders>
            <w:vAlign w:val="center"/>
            <w:hideMark/>
          </w:tcPr>
          <w:p w:rsidR="00DD08A8" w:rsidRPr="005C338A" w:rsidRDefault="00DD08A8" w:rsidP="009216EA">
            <w:pPr>
              <w:spacing w:line="276" w:lineRule="auto"/>
              <w:jc w:val="both"/>
            </w:pPr>
            <w:r w:rsidRPr="005C338A">
              <w:t>Объем электронной (цифровой) библиотеки, сформированной муниципальными библиотеками</w:t>
            </w:r>
          </w:p>
        </w:tc>
        <w:tc>
          <w:tcPr>
            <w:tcW w:w="1403" w:type="dxa"/>
            <w:tcBorders>
              <w:top w:val="single" w:sz="4" w:space="0" w:color="auto"/>
              <w:left w:val="single" w:sz="4" w:space="0" w:color="auto"/>
              <w:bottom w:val="single" w:sz="4" w:space="0" w:color="auto"/>
              <w:right w:val="single" w:sz="4" w:space="0" w:color="auto"/>
            </w:tcBorders>
            <w:vAlign w:val="center"/>
          </w:tcPr>
          <w:p w:rsidR="00DD08A8" w:rsidRPr="005C338A" w:rsidRDefault="00DD08A8" w:rsidP="009216EA">
            <w:pPr>
              <w:spacing w:line="276" w:lineRule="auto"/>
              <w:jc w:val="both"/>
            </w:pPr>
            <w:r w:rsidRPr="005C338A">
              <w:t>-</w:t>
            </w:r>
          </w:p>
        </w:tc>
        <w:tc>
          <w:tcPr>
            <w:tcW w:w="1189" w:type="dxa"/>
            <w:tcBorders>
              <w:top w:val="single" w:sz="4" w:space="0" w:color="auto"/>
              <w:left w:val="single" w:sz="4" w:space="0" w:color="auto"/>
              <w:bottom w:val="single" w:sz="4" w:space="0" w:color="auto"/>
              <w:right w:val="single" w:sz="4" w:space="0" w:color="auto"/>
            </w:tcBorders>
            <w:vAlign w:val="center"/>
          </w:tcPr>
          <w:p w:rsidR="00DD08A8" w:rsidRPr="005C338A" w:rsidRDefault="00DD08A8" w:rsidP="009216EA">
            <w:pPr>
              <w:spacing w:line="276" w:lineRule="auto"/>
              <w:jc w:val="both"/>
            </w:pPr>
            <w:r w:rsidRPr="005C338A">
              <w:t>3285</w:t>
            </w:r>
          </w:p>
        </w:tc>
        <w:tc>
          <w:tcPr>
            <w:tcW w:w="1262" w:type="dxa"/>
            <w:tcBorders>
              <w:top w:val="single" w:sz="4" w:space="0" w:color="auto"/>
              <w:left w:val="single" w:sz="4" w:space="0" w:color="auto"/>
              <w:bottom w:val="single" w:sz="4" w:space="0" w:color="auto"/>
              <w:right w:val="single" w:sz="4" w:space="0" w:color="auto"/>
            </w:tcBorders>
            <w:vAlign w:val="center"/>
          </w:tcPr>
          <w:p w:rsidR="00DD08A8" w:rsidRPr="005C338A" w:rsidRDefault="00DD08A8" w:rsidP="009216EA">
            <w:pPr>
              <w:spacing w:line="276" w:lineRule="auto"/>
              <w:jc w:val="both"/>
            </w:pPr>
            <w:r w:rsidRPr="005C338A">
              <w:t>1766</w:t>
            </w:r>
          </w:p>
        </w:tc>
      </w:tr>
    </w:tbl>
    <w:p w:rsidR="00DD08A8" w:rsidRPr="00ED030D" w:rsidRDefault="00DD08A8" w:rsidP="00DD08A8">
      <w:pPr>
        <w:spacing w:line="276" w:lineRule="auto"/>
        <w:ind w:firstLine="720"/>
        <w:jc w:val="both"/>
        <w:rPr>
          <w:color w:val="FF0000"/>
          <w:sz w:val="16"/>
          <w:szCs w:val="16"/>
        </w:rPr>
      </w:pPr>
    </w:p>
    <w:p w:rsidR="00DD08A8" w:rsidRPr="005C338A" w:rsidRDefault="00DD08A8" w:rsidP="00DD08A8">
      <w:pPr>
        <w:spacing w:line="276" w:lineRule="auto"/>
        <w:jc w:val="both"/>
        <w:rPr>
          <w:sz w:val="28"/>
        </w:rPr>
      </w:pPr>
      <w:r w:rsidRPr="005C338A">
        <w:rPr>
          <w:sz w:val="28"/>
        </w:rPr>
        <w:t xml:space="preserve">     Выдано из электронной (цифровой) -  библиотеке в стационаре – 4356, что на 1872 документа больше, чем в 2017 году (2484).</w:t>
      </w:r>
    </w:p>
    <w:p w:rsidR="00DD08A8" w:rsidRPr="005C338A" w:rsidRDefault="00DD08A8" w:rsidP="00DD08A8">
      <w:pPr>
        <w:autoSpaceDE w:val="0"/>
        <w:autoSpaceDN w:val="0"/>
        <w:adjustRightInd w:val="0"/>
        <w:spacing w:line="276" w:lineRule="auto"/>
        <w:ind w:firstLine="709"/>
        <w:jc w:val="both"/>
        <w:rPr>
          <w:sz w:val="28"/>
        </w:rPr>
      </w:pPr>
      <w:r w:rsidRPr="005C338A">
        <w:rPr>
          <w:sz w:val="28"/>
          <w:szCs w:val="28"/>
        </w:rPr>
        <w:t xml:space="preserve">На библиотечном сайте библиотеки выделен раздел «Электронный каталог», он доступен для удаленных пользователей. </w:t>
      </w:r>
      <w:r w:rsidRPr="005C338A">
        <w:rPr>
          <w:sz w:val="28"/>
        </w:rPr>
        <w:t>Кроме того, для пользователей ЦБС доступны базы данных «Гарант»; более 200 СД-дисков, в 3-х библиотеках есть выход в Интернет. За 2018 год выдано инсталлированных документов – 1255, что на 1101 экз. меньше, чем в 2017 году (2356 экз.)</w:t>
      </w:r>
    </w:p>
    <w:p w:rsidR="00DD08A8" w:rsidRPr="005C338A" w:rsidRDefault="00DD08A8" w:rsidP="00DD08A8">
      <w:pPr>
        <w:autoSpaceDE w:val="0"/>
        <w:autoSpaceDN w:val="0"/>
        <w:adjustRightInd w:val="0"/>
        <w:spacing w:line="276" w:lineRule="auto"/>
        <w:ind w:firstLine="709"/>
        <w:jc w:val="both"/>
        <w:rPr>
          <w:rFonts w:eastAsiaTheme="minorHAnsi"/>
          <w:sz w:val="28"/>
          <w:szCs w:val="28"/>
        </w:rPr>
      </w:pPr>
      <w:r w:rsidRPr="005C338A">
        <w:rPr>
          <w:rFonts w:eastAsiaTheme="minorHAnsi"/>
          <w:sz w:val="28"/>
          <w:szCs w:val="28"/>
        </w:rPr>
        <w:t xml:space="preserve">Оцифровкой документов библиотечного фонда библиотек занимается отдел краеведения, оцифровываются только ценные краеведческие издания, краеведческие материалы из тематических папок и старые издания «Тихоокеанской газеты». Всего в 2018 году оцифровано </w:t>
      </w:r>
      <w:r w:rsidRPr="005C338A">
        <w:rPr>
          <w:sz w:val="28"/>
        </w:rPr>
        <w:t xml:space="preserve">1766 </w:t>
      </w:r>
      <w:r w:rsidRPr="005C338A">
        <w:rPr>
          <w:rFonts w:eastAsiaTheme="minorHAnsi"/>
          <w:sz w:val="28"/>
          <w:szCs w:val="28"/>
        </w:rPr>
        <w:t>материалов.</w:t>
      </w:r>
    </w:p>
    <w:p w:rsidR="00DD08A8" w:rsidRPr="005C338A" w:rsidRDefault="00DD08A8" w:rsidP="00DD08A8">
      <w:pPr>
        <w:spacing w:line="276" w:lineRule="auto"/>
        <w:rPr>
          <w:sz w:val="28"/>
          <w:szCs w:val="28"/>
        </w:rPr>
      </w:pPr>
      <w:r w:rsidRPr="005C338A">
        <w:rPr>
          <w:sz w:val="28"/>
          <w:szCs w:val="28"/>
        </w:rPr>
        <w:t>5 Организация и содержание библиотечного обслуживания пользователей</w:t>
      </w:r>
    </w:p>
    <w:p w:rsidR="00DD08A8" w:rsidRPr="005C338A" w:rsidRDefault="00DD08A8" w:rsidP="00DD08A8">
      <w:pPr>
        <w:pStyle w:val="Default"/>
        <w:spacing w:line="276" w:lineRule="auto"/>
        <w:ind w:firstLine="709"/>
        <w:jc w:val="both"/>
        <w:rPr>
          <w:color w:val="auto"/>
          <w:sz w:val="28"/>
          <w:szCs w:val="28"/>
        </w:rPr>
      </w:pPr>
      <w:r w:rsidRPr="005C338A">
        <w:rPr>
          <w:color w:val="auto"/>
          <w:sz w:val="28"/>
          <w:szCs w:val="28"/>
        </w:rPr>
        <w:t xml:space="preserve">Основными </w:t>
      </w:r>
      <w:r w:rsidRPr="005C338A">
        <w:rPr>
          <w:iCs/>
          <w:color w:val="auto"/>
          <w:sz w:val="28"/>
          <w:szCs w:val="28"/>
        </w:rPr>
        <w:t>видами деятельности</w:t>
      </w:r>
      <w:r w:rsidRPr="005C338A">
        <w:rPr>
          <w:b/>
          <w:i/>
          <w:iCs/>
          <w:color w:val="auto"/>
          <w:sz w:val="28"/>
          <w:szCs w:val="28"/>
        </w:rPr>
        <w:t xml:space="preserve"> </w:t>
      </w:r>
      <w:r w:rsidRPr="005C338A">
        <w:rPr>
          <w:color w:val="auto"/>
          <w:sz w:val="28"/>
          <w:szCs w:val="28"/>
        </w:rPr>
        <w:t xml:space="preserve">библиотек являются: </w:t>
      </w:r>
    </w:p>
    <w:p w:rsidR="00DD08A8" w:rsidRPr="005C338A" w:rsidRDefault="00DD08A8" w:rsidP="00DD08A8">
      <w:pPr>
        <w:pStyle w:val="Default"/>
        <w:numPr>
          <w:ilvl w:val="0"/>
          <w:numId w:val="46"/>
        </w:numPr>
        <w:spacing w:line="276" w:lineRule="auto"/>
        <w:jc w:val="both"/>
        <w:rPr>
          <w:color w:val="auto"/>
          <w:sz w:val="28"/>
          <w:szCs w:val="28"/>
        </w:rPr>
      </w:pPr>
      <w:r w:rsidRPr="005C338A">
        <w:rPr>
          <w:iCs/>
          <w:color w:val="auto"/>
          <w:sz w:val="28"/>
          <w:szCs w:val="28"/>
        </w:rPr>
        <w:t>библиотечно-информационное обслуживание</w:t>
      </w:r>
      <w:r w:rsidRPr="005C338A">
        <w:rPr>
          <w:color w:val="auto"/>
          <w:sz w:val="28"/>
          <w:szCs w:val="28"/>
        </w:rPr>
        <w:t xml:space="preserve">; </w:t>
      </w:r>
    </w:p>
    <w:p w:rsidR="00DD08A8" w:rsidRPr="005C338A" w:rsidRDefault="00DD08A8" w:rsidP="00DD08A8">
      <w:pPr>
        <w:pStyle w:val="Default"/>
        <w:numPr>
          <w:ilvl w:val="0"/>
          <w:numId w:val="46"/>
        </w:numPr>
        <w:spacing w:line="276" w:lineRule="auto"/>
        <w:jc w:val="both"/>
        <w:rPr>
          <w:iCs/>
          <w:color w:val="auto"/>
          <w:sz w:val="28"/>
          <w:szCs w:val="28"/>
        </w:rPr>
      </w:pPr>
      <w:r w:rsidRPr="005C338A">
        <w:rPr>
          <w:iCs/>
          <w:color w:val="auto"/>
          <w:sz w:val="28"/>
          <w:szCs w:val="28"/>
        </w:rPr>
        <w:t>культурно-просветительская деятельность</w:t>
      </w:r>
    </w:p>
    <w:p w:rsidR="00DD08A8" w:rsidRPr="005C338A" w:rsidRDefault="00DD08A8" w:rsidP="00DD08A8">
      <w:pPr>
        <w:spacing w:line="276" w:lineRule="auto"/>
        <w:ind w:firstLine="709"/>
        <w:jc w:val="center"/>
        <w:rPr>
          <w:sz w:val="28"/>
        </w:rPr>
      </w:pPr>
      <w:r w:rsidRPr="005C338A">
        <w:rPr>
          <w:sz w:val="28"/>
        </w:rPr>
        <w:t>Программы и проекты МКУ ЦБС</w:t>
      </w:r>
    </w:p>
    <w:p w:rsidR="00DD08A8" w:rsidRPr="005C338A" w:rsidRDefault="00DD08A8" w:rsidP="00DD08A8">
      <w:pPr>
        <w:spacing w:line="276" w:lineRule="auto"/>
        <w:ind w:firstLine="709"/>
        <w:jc w:val="both"/>
        <w:rPr>
          <w:caps/>
          <w:sz w:val="28"/>
          <w:szCs w:val="28"/>
        </w:rPr>
      </w:pPr>
      <w:r w:rsidRPr="005C338A">
        <w:rPr>
          <w:sz w:val="28"/>
          <w:szCs w:val="28"/>
        </w:rPr>
        <w:t xml:space="preserve">МКУ ЦБС Фокино работало по следующим </w:t>
      </w:r>
      <w:r w:rsidRPr="00B06B2B">
        <w:rPr>
          <w:sz w:val="28"/>
          <w:szCs w:val="28"/>
        </w:rPr>
        <w:t>программам и авторским проектам</w:t>
      </w:r>
      <w:r w:rsidRPr="005C338A">
        <w:rPr>
          <w:sz w:val="28"/>
          <w:szCs w:val="28"/>
        </w:rPr>
        <w:t>:</w:t>
      </w:r>
    </w:p>
    <w:p w:rsidR="00DD08A8" w:rsidRPr="005C338A" w:rsidRDefault="00DD08A8" w:rsidP="00DD08A8">
      <w:pPr>
        <w:numPr>
          <w:ilvl w:val="0"/>
          <w:numId w:val="36"/>
        </w:numPr>
        <w:autoSpaceDE w:val="0"/>
        <w:autoSpaceDN w:val="0"/>
        <w:adjustRightInd w:val="0"/>
        <w:spacing w:line="276" w:lineRule="auto"/>
        <w:ind w:left="0" w:firstLine="360"/>
        <w:contextualSpacing/>
        <w:jc w:val="both"/>
        <w:rPr>
          <w:color w:val="000000" w:themeColor="text1"/>
          <w:sz w:val="28"/>
          <w:szCs w:val="28"/>
        </w:rPr>
      </w:pPr>
      <w:r w:rsidRPr="005C338A">
        <w:rPr>
          <w:color w:val="000000" w:themeColor="text1"/>
          <w:sz w:val="28"/>
          <w:szCs w:val="28"/>
        </w:rPr>
        <w:t>Программа «Безопасность и сохранность библиотечного фонда ЦБС на 2015-2017 гг.» (МКУ ЦБС г. Фокино)</w:t>
      </w:r>
    </w:p>
    <w:p w:rsidR="00DD08A8" w:rsidRPr="005C338A" w:rsidRDefault="00DD08A8" w:rsidP="00DD08A8">
      <w:pPr>
        <w:numPr>
          <w:ilvl w:val="0"/>
          <w:numId w:val="36"/>
        </w:numPr>
        <w:autoSpaceDE w:val="0"/>
        <w:autoSpaceDN w:val="0"/>
        <w:adjustRightInd w:val="0"/>
        <w:spacing w:line="276" w:lineRule="auto"/>
        <w:ind w:left="0" w:firstLine="360"/>
        <w:contextualSpacing/>
        <w:jc w:val="both"/>
        <w:rPr>
          <w:color w:val="000000" w:themeColor="text1"/>
          <w:sz w:val="28"/>
          <w:szCs w:val="28"/>
        </w:rPr>
      </w:pPr>
      <w:r w:rsidRPr="005C338A">
        <w:rPr>
          <w:color w:val="000000" w:themeColor="text1"/>
          <w:sz w:val="28"/>
          <w:szCs w:val="28"/>
        </w:rPr>
        <w:t>Подпрограмма «Профилактика терроризма и противодействие  экстремизму на территории городского округа для учреждений МКУ «Централизованная библиотечная система  городского округа ЗАТО город Фокино» на 2015-2017 годы».</w:t>
      </w:r>
    </w:p>
    <w:p w:rsidR="00DD08A8" w:rsidRPr="005C338A" w:rsidRDefault="00DD08A8" w:rsidP="00DD08A8">
      <w:pPr>
        <w:numPr>
          <w:ilvl w:val="0"/>
          <w:numId w:val="36"/>
        </w:numPr>
        <w:autoSpaceDE w:val="0"/>
        <w:autoSpaceDN w:val="0"/>
        <w:adjustRightInd w:val="0"/>
        <w:spacing w:line="276" w:lineRule="auto"/>
        <w:ind w:left="0" w:firstLine="360"/>
        <w:contextualSpacing/>
        <w:jc w:val="both"/>
        <w:rPr>
          <w:color w:val="000000" w:themeColor="text1"/>
          <w:sz w:val="28"/>
          <w:szCs w:val="28"/>
        </w:rPr>
      </w:pPr>
      <w:r w:rsidRPr="005C338A">
        <w:rPr>
          <w:color w:val="000000" w:themeColor="text1"/>
          <w:sz w:val="28"/>
          <w:szCs w:val="28"/>
        </w:rPr>
        <w:t>Программа «Читающий город - читающая страна» на 2018-2020 г.г. (цель: продвижение чтения; повышение статуса книги и чтения в городском округе) (МКУ ЦБС г. Фокино).</w:t>
      </w:r>
    </w:p>
    <w:p w:rsidR="00DD08A8" w:rsidRPr="005C338A" w:rsidRDefault="00DD08A8" w:rsidP="00DD08A8">
      <w:pPr>
        <w:numPr>
          <w:ilvl w:val="0"/>
          <w:numId w:val="36"/>
        </w:numPr>
        <w:autoSpaceDE w:val="0"/>
        <w:autoSpaceDN w:val="0"/>
        <w:adjustRightInd w:val="0"/>
        <w:spacing w:line="276" w:lineRule="auto"/>
        <w:ind w:left="0" w:firstLine="360"/>
        <w:contextualSpacing/>
        <w:jc w:val="both"/>
        <w:rPr>
          <w:color w:val="000000" w:themeColor="text1"/>
          <w:sz w:val="28"/>
          <w:szCs w:val="28"/>
        </w:rPr>
      </w:pPr>
      <w:r w:rsidRPr="005C338A">
        <w:rPr>
          <w:color w:val="000000" w:themeColor="text1"/>
          <w:sz w:val="28"/>
          <w:szCs w:val="28"/>
        </w:rPr>
        <w:t>Краеведческая программа «Малый город с большой историей» на 2018-2020 г.г.  (цель: сохранение историко-культурного наследия городского округа ЗАТО город Фокино)  (МКУ ЦБС г. Фокино)</w:t>
      </w:r>
    </w:p>
    <w:p w:rsidR="00DD08A8" w:rsidRPr="005C338A" w:rsidRDefault="00DD08A8" w:rsidP="00DD08A8">
      <w:pPr>
        <w:numPr>
          <w:ilvl w:val="0"/>
          <w:numId w:val="36"/>
        </w:numPr>
        <w:autoSpaceDE w:val="0"/>
        <w:autoSpaceDN w:val="0"/>
        <w:adjustRightInd w:val="0"/>
        <w:spacing w:line="276" w:lineRule="auto"/>
        <w:ind w:left="0" w:firstLine="360"/>
        <w:contextualSpacing/>
        <w:jc w:val="both"/>
        <w:rPr>
          <w:color w:val="000000" w:themeColor="text1"/>
          <w:sz w:val="28"/>
          <w:szCs w:val="28"/>
        </w:rPr>
      </w:pPr>
      <w:r w:rsidRPr="005C338A">
        <w:rPr>
          <w:color w:val="000000" w:themeColor="text1"/>
          <w:sz w:val="28"/>
          <w:szCs w:val="28"/>
        </w:rPr>
        <w:t>Авторский Проект «Добру откроются сердца» на 2017-2020 г.г. (уроки доброты по духовно-нравственному просвещению дошкольников и детей младшего школьного возраста) (Бикетова Н.Г., Центральная детская библиотека).</w:t>
      </w:r>
    </w:p>
    <w:p w:rsidR="00DD08A8" w:rsidRPr="005C338A" w:rsidRDefault="00DD08A8" w:rsidP="00DD08A8">
      <w:pPr>
        <w:numPr>
          <w:ilvl w:val="0"/>
          <w:numId w:val="36"/>
        </w:numPr>
        <w:autoSpaceDE w:val="0"/>
        <w:autoSpaceDN w:val="0"/>
        <w:adjustRightInd w:val="0"/>
        <w:spacing w:line="276" w:lineRule="auto"/>
        <w:ind w:left="0" w:firstLine="360"/>
        <w:contextualSpacing/>
        <w:jc w:val="both"/>
        <w:rPr>
          <w:color w:val="000000" w:themeColor="text1"/>
          <w:sz w:val="28"/>
          <w:szCs w:val="28"/>
        </w:rPr>
      </w:pPr>
      <w:r w:rsidRPr="005C338A">
        <w:rPr>
          <w:color w:val="000000" w:themeColor="text1"/>
          <w:sz w:val="28"/>
          <w:szCs w:val="28"/>
        </w:rPr>
        <w:t xml:space="preserve">Проект «Мы вместе» на 2017-2020 г.г. (работа с маломобильными гражданами ГО ЗАТО город Фокино) (Центральная городская библиотека, Сазандрашвили В.Г.). </w:t>
      </w:r>
    </w:p>
    <w:p w:rsidR="00DD08A8" w:rsidRPr="005C338A" w:rsidRDefault="00DD08A8" w:rsidP="00DD08A8">
      <w:pPr>
        <w:numPr>
          <w:ilvl w:val="0"/>
          <w:numId w:val="36"/>
        </w:numPr>
        <w:autoSpaceDE w:val="0"/>
        <w:autoSpaceDN w:val="0"/>
        <w:adjustRightInd w:val="0"/>
        <w:spacing w:line="276" w:lineRule="auto"/>
        <w:ind w:left="0" w:firstLine="360"/>
        <w:contextualSpacing/>
        <w:jc w:val="both"/>
        <w:rPr>
          <w:color w:val="000000" w:themeColor="text1"/>
          <w:sz w:val="28"/>
          <w:szCs w:val="28"/>
        </w:rPr>
      </w:pPr>
      <w:r w:rsidRPr="005C338A">
        <w:rPr>
          <w:color w:val="000000" w:themeColor="text1"/>
          <w:sz w:val="28"/>
          <w:szCs w:val="28"/>
        </w:rPr>
        <w:t>Проект «Литературное созвездие молодых» на 2017-2020 г.г.  (комплектование книг для молодежи) (Центральная городская библиотека).</w:t>
      </w:r>
    </w:p>
    <w:p w:rsidR="00DD08A8" w:rsidRPr="005C338A" w:rsidRDefault="00DD08A8" w:rsidP="00DD08A8">
      <w:pPr>
        <w:numPr>
          <w:ilvl w:val="0"/>
          <w:numId w:val="36"/>
        </w:numPr>
        <w:autoSpaceDE w:val="0"/>
        <w:autoSpaceDN w:val="0"/>
        <w:adjustRightInd w:val="0"/>
        <w:spacing w:line="276" w:lineRule="auto"/>
        <w:ind w:left="0" w:firstLine="360"/>
        <w:contextualSpacing/>
        <w:jc w:val="both"/>
        <w:rPr>
          <w:color w:val="000000" w:themeColor="text1"/>
          <w:sz w:val="28"/>
          <w:szCs w:val="28"/>
        </w:rPr>
      </w:pPr>
      <w:r w:rsidRPr="005C338A">
        <w:rPr>
          <w:color w:val="000000" w:themeColor="text1"/>
          <w:sz w:val="28"/>
          <w:szCs w:val="28"/>
        </w:rPr>
        <w:t xml:space="preserve">Проект «Школа повышения квалификации библиотечных работников МКУ ЦБС г. Фокино на 2018 г.» (ШПК-2018) </w:t>
      </w:r>
      <w:r>
        <w:rPr>
          <w:color w:val="000000" w:themeColor="text1"/>
          <w:sz w:val="28"/>
          <w:szCs w:val="28"/>
        </w:rPr>
        <w:t>(Полусмак Н.В., МКУ ЦБС Фокино)</w:t>
      </w:r>
    </w:p>
    <w:p w:rsidR="00DD08A8" w:rsidRPr="005C338A" w:rsidRDefault="00DD08A8" w:rsidP="00DD08A8">
      <w:pPr>
        <w:numPr>
          <w:ilvl w:val="0"/>
          <w:numId w:val="36"/>
        </w:numPr>
        <w:autoSpaceDE w:val="0"/>
        <w:autoSpaceDN w:val="0"/>
        <w:adjustRightInd w:val="0"/>
        <w:spacing w:line="276" w:lineRule="auto"/>
        <w:ind w:left="0" w:firstLine="360"/>
        <w:contextualSpacing/>
        <w:jc w:val="both"/>
        <w:rPr>
          <w:color w:val="000000" w:themeColor="text1"/>
          <w:sz w:val="28"/>
          <w:szCs w:val="28"/>
        </w:rPr>
      </w:pPr>
      <w:r w:rsidRPr="005C338A">
        <w:rPr>
          <w:color w:val="000000" w:themeColor="text1"/>
          <w:sz w:val="28"/>
          <w:szCs w:val="28"/>
        </w:rPr>
        <w:t>Авторский Проект «С компьютером по жизни» (азбука работы на компьютере и в сети интернет для пользователей старшего поколения») на 2018 год (Прейзель Н.А., библиотека семейного чтения п. Дунай)</w:t>
      </w:r>
    </w:p>
    <w:p w:rsidR="00DD08A8" w:rsidRPr="005C338A" w:rsidRDefault="00DD08A8" w:rsidP="00DD08A8">
      <w:pPr>
        <w:numPr>
          <w:ilvl w:val="0"/>
          <w:numId w:val="36"/>
        </w:numPr>
        <w:autoSpaceDE w:val="0"/>
        <w:autoSpaceDN w:val="0"/>
        <w:adjustRightInd w:val="0"/>
        <w:spacing w:line="276" w:lineRule="auto"/>
        <w:ind w:left="0" w:firstLine="360"/>
        <w:contextualSpacing/>
        <w:jc w:val="both"/>
        <w:rPr>
          <w:color w:val="000000" w:themeColor="text1"/>
          <w:sz w:val="28"/>
          <w:szCs w:val="28"/>
        </w:rPr>
      </w:pPr>
      <w:r w:rsidRPr="005C338A">
        <w:rPr>
          <w:color w:val="000000" w:themeColor="text1"/>
          <w:sz w:val="28"/>
          <w:szCs w:val="28"/>
        </w:rPr>
        <w:t>Авторский Проект «Библиолужайка» на 2018 год (празднуем литературные юбилейные даты года - для младшего школьного возраста) (Агейчик Н.А., Центральная детская библиотека)</w:t>
      </w:r>
    </w:p>
    <w:p w:rsidR="00DD08A8" w:rsidRPr="005C338A" w:rsidRDefault="00DD08A8" w:rsidP="00DD08A8">
      <w:pPr>
        <w:numPr>
          <w:ilvl w:val="0"/>
          <w:numId w:val="36"/>
        </w:numPr>
        <w:autoSpaceDE w:val="0"/>
        <w:autoSpaceDN w:val="0"/>
        <w:adjustRightInd w:val="0"/>
        <w:spacing w:line="276" w:lineRule="auto"/>
        <w:ind w:left="0" w:firstLine="360"/>
        <w:contextualSpacing/>
        <w:jc w:val="both"/>
        <w:rPr>
          <w:color w:val="000000" w:themeColor="text1"/>
          <w:sz w:val="28"/>
          <w:szCs w:val="28"/>
        </w:rPr>
      </w:pPr>
      <w:r w:rsidRPr="005C338A">
        <w:rPr>
          <w:color w:val="000000" w:themeColor="text1"/>
          <w:sz w:val="28"/>
          <w:szCs w:val="28"/>
        </w:rPr>
        <w:t>Авторский проект «Аргумент» (дискуссионный клуб для молодежи) (Пулиндо О.В., Центральная городская библиотека им. А.Д. Старцева)</w:t>
      </w:r>
    </w:p>
    <w:p w:rsidR="00DD08A8" w:rsidRPr="005C338A" w:rsidRDefault="00DD08A8" w:rsidP="00DD08A8">
      <w:pPr>
        <w:numPr>
          <w:ilvl w:val="0"/>
          <w:numId w:val="36"/>
        </w:numPr>
        <w:autoSpaceDE w:val="0"/>
        <w:autoSpaceDN w:val="0"/>
        <w:adjustRightInd w:val="0"/>
        <w:spacing w:line="276" w:lineRule="auto"/>
        <w:ind w:left="0" w:firstLine="360"/>
        <w:contextualSpacing/>
        <w:jc w:val="both"/>
        <w:rPr>
          <w:color w:val="000000" w:themeColor="text1"/>
          <w:sz w:val="28"/>
          <w:szCs w:val="28"/>
        </w:rPr>
      </w:pPr>
      <w:r w:rsidRPr="005C338A">
        <w:rPr>
          <w:color w:val="000000" w:themeColor="text1"/>
          <w:sz w:val="28"/>
          <w:szCs w:val="28"/>
        </w:rPr>
        <w:t xml:space="preserve">Авторский Проект «Виртуальное пространство отдела краеведения» на 2018-2020 г.г. (Сокуренко А.А, отдел краеведения Центральной городской библиотеки им. А.Д. Старцева) </w:t>
      </w:r>
    </w:p>
    <w:p w:rsidR="00DD08A8" w:rsidRPr="005C338A" w:rsidRDefault="00DD08A8" w:rsidP="00DD08A8">
      <w:pPr>
        <w:numPr>
          <w:ilvl w:val="0"/>
          <w:numId w:val="36"/>
        </w:numPr>
        <w:autoSpaceDE w:val="0"/>
        <w:autoSpaceDN w:val="0"/>
        <w:adjustRightInd w:val="0"/>
        <w:spacing w:line="276" w:lineRule="auto"/>
        <w:ind w:left="0" w:firstLine="360"/>
        <w:contextualSpacing/>
        <w:jc w:val="both"/>
        <w:rPr>
          <w:color w:val="000000" w:themeColor="text1"/>
          <w:sz w:val="28"/>
          <w:szCs w:val="28"/>
        </w:rPr>
      </w:pPr>
      <w:r w:rsidRPr="005C338A">
        <w:rPr>
          <w:color w:val="000000" w:themeColor="text1"/>
          <w:sz w:val="28"/>
          <w:szCs w:val="28"/>
        </w:rPr>
        <w:t>Авторский Проект «Разработка краеведческих и экологических игр» на 2018 год (Сокуренко А.А. и Сидоренко М.Н., отдел краеведения Центральной городской библиотеки им. А.Д. Старцева)</w:t>
      </w:r>
    </w:p>
    <w:p w:rsidR="00DD08A8" w:rsidRPr="005C338A" w:rsidRDefault="00DD08A8" w:rsidP="00DD08A8">
      <w:pPr>
        <w:numPr>
          <w:ilvl w:val="0"/>
          <w:numId w:val="36"/>
        </w:numPr>
        <w:spacing w:line="276" w:lineRule="auto"/>
        <w:ind w:left="0" w:firstLine="350"/>
        <w:contextualSpacing/>
        <w:jc w:val="both"/>
        <w:rPr>
          <w:rFonts w:eastAsiaTheme="minorHAnsi"/>
          <w:sz w:val="28"/>
          <w:szCs w:val="28"/>
        </w:rPr>
      </w:pPr>
      <w:r w:rsidRPr="005C338A">
        <w:rPr>
          <w:sz w:val="28"/>
          <w:szCs w:val="28"/>
        </w:rPr>
        <w:t xml:space="preserve">Авторский проект Библиопродленка «Планета детства» (громкие чтения, просмотр видеофильмов, конкурсы, викторины) на 2018 год. </w:t>
      </w:r>
      <w:r w:rsidRPr="005C338A">
        <w:rPr>
          <w:rFonts w:eastAsiaTheme="minorHAnsi"/>
          <w:sz w:val="28"/>
          <w:szCs w:val="28"/>
        </w:rPr>
        <w:t>(Панченко Н.А., Центральная детская библиотека)</w:t>
      </w:r>
    </w:p>
    <w:p w:rsidR="00DD08A8" w:rsidRPr="005C338A" w:rsidRDefault="00DD08A8" w:rsidP="00DD08A8">
      <w:pPr>
        <w:spacing w:line="276" w:lineRule="auto"/>
        <w:ind w:firstLine="709"/>
        <w:jc w:val="both"/>
        <w:rPr>
          <w:sz w:val="28"/>
          <w:szCs w:val="28"/>
        </w:rPr>
      </w:pPr>
      <w:r w:rsidRPr="005C338A">
        <w:rPr>
          <w:sz w:val="28"/>
          <w:szCs w:val="28"/>
        </w:rPr>
        <w:t>Приоритетные направления в деятельности библиотек МКУ ЦБС Фокино:</w:t>
      </w:r>
      <w:r>
        <w:rPr>
          <w:sz w:val="28"/>
          <w:szCs w:val="28"/>
        </w:rPr>
        <w:t xml:space="preserve"> </w:t>
      </w:r>
      <w:r w:rsidRPr="005C338A">
        <w:rPr>
          <w:sz w:val="28"/>
          <w:szCs w:val="28"/>
        </w:rPr>
        <w:t>Краеведение.</w:t>
      </w:r>
      <w:r>
        <w:rPr>
          <w:sz w:val="28"/>
          <w:szCs w:val="28"/>
        </w:rPr>
        <w:t xml:space="preserve"> </w:t>
      </w:r>
      <w:r w:rsidRPr="005C338A">
        <w:rPr>
          <w:sz w:val="28"/>
          <w:szCs w:val="28"/>
        </w:rPr>
        <w:t>Военно-патриотическое воспитание.</w:t>
      </w:r>
      <w:r>
        <w:rPr>
          <w:sz w:val="28"/>
          <w:szCs w:val="28"/>
        </w:rPr>
        <w:t xml:space="preserve"> </w:t>
      </w:r>
      <w:r w:rsidRPr="005C338A">
        <w:rPr>
          <w:sz w:val="28"/>
          <w:szCs w:val="28"/>
        </w:rPr>
        <w:t>Экологическое просвещение.</w:t>
      </w:r>
      <w:r>
        <w:rPr>
          <w:sz w:val="28"/>
          <w:szCs w:val="28"/>
        </w:rPr>
        <w:t xml:space="preserve"> </w:t>
      </w:r>
      <w:r w:rsidRPr="005C338A">
        <w:rPr>
          <w:sz w:val="28"/>
          <w:szCs w:val="28"/>
        </w:rPr>
        <w:t>Здоровый образ жизни. (Профилактика вредных привычек)</w:t>
      </w:r>
      <w:r>
        <w:rPr>
          <w:sz w:val="28"/>
          <w:szCs w:val="28"/>
        </w:rPr>
        <w:t xml:space="preserve">. </w:t>
      </w:r>
      <w:r w:rsidRPr="005C338A">
        <w:rPr>
          <w:sz w:val="28"/>
          <w:szCs w:val="28"/>
        </w:rPr>
        <w:t>Формирование толерантного сознания и поведения населения. Профилактика экстремизма. Продвижение книги и чтения.</w:t>
      </w:r>
      <w:r>
        <w:rPr>
          <w:sz w:val="28"/>
          <w:szCs w:val="28"/>
        </w:rPr>
        <w:t xml:space="preserve"> </w:t>
      </w:r>
      <w:r w:rsidRPr="005C338A">
        <w:rPr>
          <w:sz w:val="28"/>
          <w:szCs w:val="28"/>
        </w:rPr>
        <w:t>Духовно-нравственное воспитание. Искусство.</w:t>
      </w:r>
      <w:r>
        <w:rPr>
          <w:sz w:val="28"/>
          <w:szCs w:val="28"/>
        </w:rPr>
        <w:t xml:space="preserve"> </w:t>
      </w:r>
      <w:r w:rsidRPr="005C338A">
        <w:rPr>
          <w:sz w:val="28"/>
          <w:szCs w:val="28"/>
        </w:rPr>
        <w:t>Библиотека – в поддержку семьи. Помощь в организации семейного чтения и семейного досуга.</w:t>
      </w:r>
      <w:r>
        <w:rPr>
          <w:sz w:val="28"/>
          <w:szCs w:val="28"/>
        </w:rPr>
        <w:t xml:space="preserve"> </w:t>
      </w:r>
      <w:r w:rsidRPr="005C338A">
        <w:rPr>
          <w:sz w:val="28"/>
          <w:szCs w:val="28"/>
        </w:rPr>
        <w:t>Клубная работа</w:t>
      </w:r>
    </w:p>
    <w:p w:rsidR="00DD08A8" w:rsidRPr="005C338A" w:rsidRDefault="00DD08A8" w:rsidP="00DD08A8">
      <w:pPr>
        <w:spacing w:line="276" w:lineRule="auto"/>
        <w:ind w:firstLine="709"/>
        <w:jc w:val="both"/>
        <w:rPr>
          <w:rFonts w:eastAsiaTheme="minorHAnsi"/>
          <w:sz w:val="28"/>
          <w:szCs w:val="28"/>
        </w:rPr>
      </w:pPr>
      <w:r w:rsidRPr="005C338A">
        <w:rPr>
          <w:sz w:val="28"/>
          <w:szCs w:val="28"/>
        </w:rPr>
        <w:t>5.1 Библиотеки в виртуальном мире. Режим удаленного доступа</w:t>
      </w:r>
    </w:p>
    <w:p w:rsidR="00DD08A8" w:rsidRPr="005C338A" w:rsidRDefault="00DD08A8" w:rsidP="00DD08A8">
      <w:pPr>
        <w:spacing w:line="276" w:lineRule="auto"/>
        <w:ind w:firstLine="709"/>
        <w:jc w:val="both"/>
        <w:rPr>
          <w:rFonts w:eastAsiaTheme="minorHAnsi"/>
          <w:sz w:val="28"/>
          <w:szCs w:val="28"/>
        </w:rPr>
      </w:pPr>
      <w:r w:rsidRPr="005C338A">
        <w:rPr>
          <w:rFonts w:eastAsiaTheme="minorHAnsi"/>
          <w:sz w:val="28"/>
          <w:szCs w:val="28"/>
        </w:rPr>
        <w:t xml:space="preserve">Библиотеки МКУ ЦБС Фокино развивают услуги в режиме удаленного доступа. </w:t>
      </w:r>
      <w:r w:rsidRPr="005C338A">
        <w:rPr>
          <w:rFonts w:eastAsia="MS Mincho"/>
          <w:sz w:val="28"/>
          <w:szCs w:val="28"/>
          <w:lang w:eastAsia="ja-JP"/>
        </w:rPr>
        <w:t>В Центральной городской библиотеке им. А.Д. Старцева ведется работа по Проекту «Далекие близкие» (работа в социальных сетях).</w:t>
      </w:r>
    </w:p>
    <w:p w:rsidR="00DD08A8" w:rsidRPr="005C338A" w:rsidRDefault="00DD08A8" w:rsidP="00DD08A8">
      <w:pPr>
        <w:spacing w:line="276" w:lineRule="auto"/>
        <w:ind w:firstLine="709"/>
        <w:jc w:val="both"/>
        <w:rPr>
          <w:rFonts w:eastAsiaTheme="minorHAnsi"/>
          <w:sz w:val="28"/>
          <w:szCs w:val="28"/>
        </w:rPr>
      </w:pPr>
      <w:r w:rsidRPr="005C338A">
        <w:rPr>
          <w:rFonts w:eastAsiaTheme="minorHAnsi"/>
          <w:sz w:val="28"/>
          <w:szCs w:val="28"/>
        </w:rPr>
        <w:t xml:space="preserve">Эффективно работает официальный сайт МКУ ЦБС Фокино </w:t>
      </w:r>
      <w:hyperlink r:id="rId170" w:history="1">
        <w:r w:rsidRPr="005C338A">
          <w:rPr>
            <w:rStyle w:val="a4"/>
            <w:b/>
            <w:sz w:val="28"/>
            <w:szCs w:val="28"/>
          </w:rPr>
          <w:t>http://cbsfokino.ru/</w:t>
        </w:r>
      </w:hyperlink>
      <w:r w:rsidRPr="005C338A">
        <w:rPr>
          <w:rFonts w:eastAsiaTheme="minorHAnsi"/>
          <w:b/>
          <w:sz w:val="28"/>
          <w:szCs w:val="28"/>
        </w:rPr>
        <w:t>.</w:t>
      </w:r>
      <w:r>
        <w:rPr>
          <w:rFonts w:eastAsiaTheme="minorHAnsi"/>
          <w:b/>
          <w:sz w:val="28"/>
          <w:szCs w:val="28"/>
        </w:rPr>
        <w:t xml:space="preserve"> </w:t>
      </w:r>
      <w:r w:rsidRPr="005C338A">
        <w:rPr>
          <w:rFonts w:eastAsiaTheme="minorHAnsi"/>
          <w:sz w:val="28"/>
          <w:szCs w:val="28"/>
        </w:rPr>
        <w:t>Для всех – в открытом доступе: Электронный Каталог,</w:t>
      </w:r>
      <w:r w:rsidRPr="005C338A">
        <w:rPr>
          <w:color w:val="FF0000"/>
          <w:sz w:val="28"/>
          <w:szCs w:val="28"/>
        </w:rPr>
        <w:t xml:space="preserve"> </w:t>
      </w:r>
      <w:r w:rsidRPr="005C338A">
        <w:rPr>
          <w:sz w:val="28"/>
          <w:szCs w:val="28"/>
        </w:rPr>
        <w:t xml:space="preserve">Переселенческий пункт, </w:t>
      </w:r>
      <w:r w:rsidRPr="005C338A">
        <w:rPr>
          <w:rFonts w:eastAsiaTheme="minorHAnsi"/>
          <w:sz w:val="28"/>
          <w:szCs w:val="28"/>
        </w:rPr>
        <w:t>полнотекстовая база «Городской хронограф», все собственные печатные издания МКУ ЦБС Фокино.</w:t>
      </w:r>
      <w:r>
        <w:rPr>
          <w:rFonts w:eastAsiaTheme="minorHAnsi"/>
          <w:sz w:val="28"/>
          <w:szCs w:val="28"/>
        </w:rPr>
        <w:t xml:space="preserve"> </w:t>
      </w:r>
      <w:r w:rsidRPr="005C338A">
        <w:rPr>
          <w:rFonts w:eastAsiaTheme="minorHAnsi"/>
          <w:sz w:val="28"/>
          <w:szCs w:val="28"/>
        </w:rPr>
        <w:t>Читатели могут использовать сайт МКУ ЦБС для онлайн-продления книг.</w:t>
      </w:r>
    </w:p>
    <w:p w:rsidR="00DD08A8" w:rsidRPr="005C338A" w:rsidRDefault="00DD08A8" w:rsidP="00DD08A8">
      <w:pPr>
        <w:spacing w:line="276" w:lineRule="auto"/>
        <w:ind w:firstLine="709"/>
        <w:contextualSpacing/>
        <w:jc w:val="both"/>
        <w:rPr>
          <w:sz w:val="28"/>
          <w:szCs w:val="28"/>
        </w:rPr>
      </w:pPr>
      <w:r w:rsidRPr="005C338A">
        <w:rPr>
          <w:sz w:val="28"/>
          <w:szCs w:val="28"/>
        </w:rPr>
        <w:t xml:space="preserve">Количество посещений офиц. сайта библиотек за 2018 год – 11106 (за последние два года идет снижение посещений, причина - обращение пользователей на странички ЦБС в аккаунтах Одноклассники, YouTube, Мой Мир, Instagram, Pinterest, Яндекс, ВКонтакте, Google, https://kraeved-fokino.nethouse.ru/) </w:t>
      </w:r>
    </w:p>
    <w:p w:rsidR="00DD08A8" w:rsidRPr="005C338A" w:rsidRDefault="00DD08A8" w:rsidP="00DD08A8">
      <w:pPr>
        <w:spacing w:line="276" w:lineRule="auto"/>
        <w:ind w:firstLine="709"/>
        <w:jc w:val="both"/>
        <w:rPr>
          <w:rFonts w:eastAsiaTheme="minorHAnsi"/>
          <w:sz w:val="28"/>
          <w:szCs w:val="28"/>
        </w:rPr>
      </w:pPr>
      <w:r w:rsidRPr="005C338A">
        <w:rPr>
          <w:rFonts w:eastAsiaTheme="minorHAnsi"/>
          <w:sz w:val="28"/>
          <w:szCs w:val="28"/>
        </w:rPr>
        <w:t xml:space="preserve">На странице сайта отдела краеведения </w:t>
      </w:r>
      <w:hyperlink r:id="rId171" w:history="1">
        <w:r w:rsidRPr="005C338A">
          <w:rPr>
            <w:rStyle w:val="a4"/>
            <w:rFonts w:eastAsiaTheme="minorHAnsi"/>
            <w:b/>
            <w:sz w:val="28"/>
            <w:szCs w:val="28"/>
          </w:rPr>
          <w:t>https://kraeved-fokino.nethouse.ru/</w:t>
        </w:r>
      </w:hyperlink>
      <w:r w:rsidRPr="005C338A">
        <w:rPr>
          <w:rFonts w:eastAsiaTheme="minorHAnsi"/>
          <w:sz w:val="28"/>
          <w:szCs w:val="28"/>
        </w:rPr>
        <w:t xml:space="preserve"> размещаются видеозаписи: лекций, мероприятий, встреч с интересными людьми</w:t>
      </w:r>
      <w:r>
        <w:rPr>
          <w:rFonts w:eastAsiaTheme="minorHAnsi"/>
          <w:sz w:val="28"/>
          <w:szCs w:val="28"/>
        </w:rPr>
        <w:t>,</w:t>
      </w:r>
      <w:r w:rsidRPr="005C338A">
        <w:rPr>
          <w:rFonts w:eastAsiaTheme="minorHAnsi"/>
          <w:sz w:val="28"/>
          <w:szCs w:val="28"/>
        </w:rPr>
        <w:t xml:space="preserve"> ведутся регулярные видео-публикации. На сегодня их более 40. </w:t>
      </w:r>
    </w:p>
    <w:p w:rsidR="00DD08A8" w:rsidRPr="005C338A" w:rsidRDefault="00DD08A8" w:rsidP="00DD08A8">
      <w:pPr>
        <w:spacing w:line="276" w:lineRule="auto"/>
        <w:ind w:firstLine="708"/>
        <w:jc w:val="center"/>
        <w:rPr>
          <w:sz w:val="28"/>
          <w:szCs w:val="28"/>
        </w:rPr>
      </w:pPr>
      <w:r w:rsidRPr="005C338A">
        <w:rPr>
          <w:sz w:val="28"/>
          <w:szCs w:val="28"/>
        </w:rPr>
        <w:t xml:space="preserve">Наполнение виртуального пространства Отдела краеведения </w:t>
      </w:r>
    </w:p>
    <w:p w:rsidR="00DD08A8" w:rsidRPr="005C338A" w:rsidRDefault="00DD08A8" w:rsidP="00DD08A8">
      <w:pPr>
        <w:spacing w:line="276" w:lineRule="auto"/>
        <w:ind w:firstLine="708"/>
        <w:jc w:val="center"/>
        <w:rPr>
          <w:sz w:val="28"/>
          <w:szCs w:val="28"/>
        </w:rPr>
      </w:pPr>
      <w:r w:rsidRPr="005C338A">
        <w:rPr>
          <w:sz w:val="28"/>
          <w:szCs w:val="28"/>
        </w:rPr>
        <w:t>(основные показатели за 2018 год)</w:t>
      </w:r>
    </w:p>
    <w:p w:rsidR="00DD08A8" w:rsidRPr="00B45D22" w:rsidRDefault="00DD08A8" w:rsidP="00DD08A8">
      <w:pPr>
        <w:spacing w:line="276" w:lineRule="auto"/>
        <w:ind w:firstLine="708"/>
        <w:jc w:val="center"/>
        <w:rPr>
          <w:b/>
          <w:sz w:val="16"/>
          <w:szCs w:val="16"/>
        </w:rPr>
      </w:pPr>
    </w:p>
    <w:tbl>
      <w:tblPr>
        <w:tblStyle w:val="a3"/>
        <w:tblW w:w="9859" w:type="dxa"/>
        <w:tblInd w:w="-176" w:type="dxa"/>
        <w:tblLook w:val="04A0" w:firstRow="1" w:lastRow="0" w:firstColumn="1" w:lastColumn="0" w:noHBand="0" w:noVBand="1"/>
      </w:tblPr>
      <w:tblGrid>
        <w:gridCol w:w="977"/>
        <w:gridCol w:w="4306"/>
        <w:gridCol w:w="1633"/>
        <w:gridCol w:w="1598"/>
        <w:gridCol w:w="1345"/>
      </w:tblGrid>
      <w:tr w:rsidR="00DD08A8" w:rsidRPr="005C338A" w:rsidTr="009216EA">
        <w:tc>
          <w:tcPr>
            <w:tcW w:w="977" w:type="dxa"/>
          </w:tcPr>
          <w:p w:rsidR="00DD08A8" w:rsidRPr="005C338A" w:rsidRDefault="00DD08A8" w:rsidP="009216EA">
            <w:pPr>
              <w:spacing w:line="276" w:lineRule="auto"/>
              <w:jc w:val="both"/>
            </w:pPr>
            <w:r w:rsidRPr="005C338A">
              <w:t>8</w:t>
            </w:r>
          </w:p>
        </w:tc>
        <w:tc>
          <w:tcPr>
            <w:tcW w:w="4306" w:type="dxa"/>
          </w:tcPr>
          <w:p w:rsidR="00DD08A8" w:rsidRPr="005C338A" w:rsidRDefault="00DD08A8" w:rsidP="009216EA">
            <w:pPr>
              <w:spacing w:line="276" w:lineRule="auto"/>
              <w:jc w:val="both"/>
            </w:pPr>
            <w:r w:rsidRPr="005C338A">
              <w:t>Удаленные читатели зарегистр.</w:t>
            </w:r>
            <w:r>
              <w:t>(аккаунт ы в соц.сетях)</w:t>
            </w:r>
          </w:p>
        </w:tc>
        <w:tc>
          <w:tcPr>
            <w:tcW w:w="1633" w:type="dxa"/>
          </w:tcPr>
          <w:p w:rsidR="00DD08A8" w:rsidRPr="005C338A" w:rsidRDefault="00DD08A8" w:rsidP="009216EA">
            <w:pPr>
              <w:spacing w:line="276" w:lineRule="auto"/>
              <w:jc w:val="center"/>
            </w:pPr>
            <w:r w:rsidRPr="005C338A">
              <w:t>306</w:t>
            </w:r>
          </w:p>
        </w:tc>
        <w:tc>
          <w:tcPr>
            <w:tcW w:w="1598" w:type="dxa"/>
          </w:tcPr>
          <w:p w:rsidR="00DD08A8" w:rsidRPr="005C338A" w:rsidRDefault="00DD08A8" w:rsidP="009216EA">
            <w:pPr>
              <w:spacing w:line="276" w:lineRule="auto"/>
              <w:jc w:val="center"/>
              <w:rPr>
                <w:color w:val="000000" w:themeColor="text1"/>
              </w:rPr>
            </w:pPr>
            <w:r w:rsidRPr="005C338A">
              <w:rPr>
                <w:color w:val="000000" w:themeColor="text1"/>
              </w:rPr>
              <w:t>319</w:t>
            </w:r>
          </w:p>
        </w:tc>
        <w:tc>
          <w:tcPr>
            <w:tcW w:w="1345" w:type="dxa"/>
          </w:tcPr>
          <w:p w:rsidR="00DD08A8" w:rsidRPr="005C338A" w:rsidRDefault="00DD08A8" w:rsidP="009216EA">
            <w:pPr>
              <w:spacing w:line="276" w:lineRule="auto"/>
              <w:jc w:val="center"/>
            </w:pPr>
            <w:r w:rsidRPr="005C338A">
              <w:t>625</w:t>
            </w:r>
          </w:p>
        </w:tc>
      </w:tr>
      <w:tr w:rsidR="00DD08A8" w:rsidRPr="005C338A" w:rsidTr="009216EA">
        <w:tc>
          <w:tcPr>
            <w:tcW w:w="977" w:type="dxa"/>
          </w:tcPr>
          <w:p w:rsidR="00DD08A8" w:rsidRPr="005C338A" w:rsidRDefault="00DD08A8" w:rsidP="009216EA">
            <w:pPr>
              <w:spacing w:line="276" w:lineRule="auto"/>
              <w:jc w:val="both"/>
            </w:pPr>
            <w:r w:rsidRPr="005C338A">
              <w:t>9</w:t>
            </w:r>
          </w:p>
        </w:tc>
        <w:tc>
          <w:tcPr>
            <w:tcW w:w="4306" w:type="dxa"/>
          </w:tcPr>
          <w:p w:rsidR="00DD08A8" w:rsidRPr="005C338A" w:rsidRDefault="00DD08A8" w:rsidP="009216EA">
            <w:pPr>
              <w:spacing w:line="276" w:lineRule="auto"/>
              <w:jc w:val="both"/>
            </w:pPr>
            <w:r w:rsidRPr="005C338A">
              <w:t>Выдача ЭДД</w:t>
            </w:r>
          </w:p>
        </w:tc>
        <w:tc>
          <w:tcPr>
            <w:tcW w:w="1633" w:type="dxa"/>
          </w:tcPr>
          <w:p w:rsidR="00DD08A8" w:rsidRPr="005C338A" w:rsidRDefault="00DD08A8" w:rsidP="009216EA">
            <w:pPr>
              <w:spacing w:line="276" w:lineRule="auto"/>
              <w:jc w:val="center"/>
            </w:pPr>
            <w:r w:rsidRPr="005C338A">
              <w:t>233</w:t>
            </w:r>
          </w:p>
        </w:tc>
        <w:tc>
          <w:tcPr>
            <w:tcW w:w="1598" w:type="dxa"/>
          </w:tcPr>
          <w:p w:rsidR="00DD08A8" w:rsidRPr="005C338A" w:rsidRDefault="00DD08A8" w:rsidP="009216EA">
            <w:pPr>
              <w:spacing w:line="276" w:lineRule="auto"/>
              <w:jc w:val="center"/>
              <w:rPr>
                <w:color w:val="000000" w:themeColor="text1"/>
              </w:rPr>
            </w:pPr>
            <w:r w:rsidRPr="005C338A">
              <w:rPr>
                <w:color w:val="000000" w:themeColor="text1"/>
              </w:rPr>
              <w:t>883</w:t>
            </w:r>
          </w:p>
        </w:tc>
        <w:tc>
          <w:tcPr>
            <w:tcW w:w="1345" w:type="dxa"/>
          </w:tcPr>
          <w:p w:rsidR="00DD08A8" w:rsidRPr="005C338A" w:rsidRDefault="00DD08A8" w:rsidP="009216EA">
            <w:pPr>
              <w:spacing w:line="276" w:lineRule="auto"/>
              <w:jc w:val="center"/>
            </w:pPr>
            <w:r w:rsidRPr="005C338A">
              <w:t>1116</w:t>
            </w:r>
          </w:p>
        </w:tc>
      </w:tr>
      <w:tr w:rsidR="00DD08A8" w:rsidRPr="005C338A" w:rsidTr="009216EA">
        <w:tc>
          <w:tcPr>
            <w:tcW w:w="977" w:type="dxa"/>
          </w:tcPr>
          <w:p w:rsidR="00DD08A8" w:rsidRPr="005C338A" w:rsidRDefault="00DD08A8" w:rsidP="009216EA">
            <w:pPr>
              <w:spacing w:line="276" w:lineRule="auto"/>
              <w:jc w:val="both"/>
            </w:pPr>
            <w:r w:rsidRPr="005C338A">
              <w:t>10</w:t>
            </w:r>
          </w:p>
        </w:tc>
        <w:tc>
          <w:tcPr>
            <w:tcW w:w="4306" w:type="dxa"/>
          </w:tcPr>
          <w:p w:rsidR="00DD08A8" w:rsidRPr="005C338A" w:rsidRDefault="00DD08A8" w:rsidP="009216EA">
            <w:pPr>
              <w:spacing w:line="276" w:lineRule="auto"/>
              <w:jc w:val="both"/>
            </w:pPr>
            <w:r w:rsidRPr="005C338A">
              <w:t>Общие просмотры</w:t>
            </w:r>
          </w:p>
        </w:tc>
        <w:tc>
          <w:tcPr>
            <w:tcW w:w="1633" w:type="dxa"/>
          </w:tcPr>
          <w:p w:rsidR="00DD08A8" w:rsidRPr="005C338A" w:rsidRDefault="00DD08A8" w:rsidP="009216EA">
            <w:pPr>
              <w:spacing w:line="276" w:lineRule="auto"/>
              <w:jc w:val="center"/>
            </w:pPr>
            <w:r w:rsidRPr="005C338A">
              <w:t>7391</w:t>
            </w:r>
          </w:p>
        </w:tc>
        <w:tc>
          <w:tcPr>
            <w:tcW w:w="1598" w:type="dxa"/>
          </w:tcPr>
          <w:p w:rsidR="00DD08A8" w:rsidRPr="005C338A" w:rsidRDefault="00DD08A8" w:rsidP="009216EA">
            <w:pPr>
              <w:spacing w:line="276" w:lineRule="auto"/>
              <w:jc w:val="center"/>
              <w:rPr>
                <w:color w:val="000000" w:themeColor="text1"/>
              </w:rPr>
            </w:pPr>
            <w:r w:rsidRPr="005C338A">
              <w:rPr>
                <w:color w:val="000000" w:themeColor="text1"/>
              </w:rPr>
              <w:t>11880</w:t>
            </w:r>
          </w:p>
        </w:tc>
        <w:tc>
          <w:tcPr>
            <w:tcW w:w="1345" w:type="dxa"/>
          </w:tcPr>
          <w:p w:rsidR="00DD08A8" w:rsidRPr="005C338A" w:rsidRDefault="00DD08A8" w:rsidP="009216EA">
            <w:pPr>
              <w:spacing w:line="276" w:lineRule="auto"/>
              <w:jc w:val="center"/>
            </w:pPr>
            <w:r w:rsidRPr="005C338A">
              <w:t>19271</w:t>
            </w:r>
          </w:p>
        </w:tc>
      </w:tr>
    </w:tbl>
    <w:p w:rsidR="00DD08A8" w:rsidRDefault="00DD08A8" w:rsidP="00DD08A8">
      <w:pPr>
        <w:spacing w:line="276" w:lineRule="auto"/>
        <w:jc w:val="both"/>
        <w:rPr>
          <w:rFonts w:eastAsiaTheme="minorHAnsi" w:cstheme="minorBidi"/>
          <w:sz w:val="16"/>
          <w:szCs w:val="16"/>
        </w:rPr>
      </w:pPr>
    </w:p>
    <w:p w:rsidR="00DD08A8" w:rsidRPr="005C338A" w:rsidRDefault="00DD08A8" w:rsidP="00DD08A8">
      <w:pPr>
        <w:spacing w:line="276" w:lineRule="auto"/>
        <w:ind w:firstLine="709"/>
        <w:jc w:val="both"/>
        <w:rPr>
          <w:sz w:val="28"/>
          <w:szCs w:val="28"/>
        </w:rPr>
      </w:pPr>
      <w:r w:rsidRPr="005C338A">
        <w:rPr>
          <w:sz w:val="28"/>
          <w:szCs w:val="28"/>
        </w:rPr>
        <w:t>За 2018 год сайт пополнен тремя новыми разделами:</w:t>
      </w:r>
    </w:p>
    <w:p w:rsidR="00DD08A8" w:rsidRPr="005C338A" w:rsidRDefault="00DD08A8" w:rsidP="00DD08A8">
      <w:pPr>
        <w:pStyle w:val="af"/>
        <w:numPr>
          <w:ilvl w:val="0"/>
          <w:numId w:val="47"/>
        </w:numPr>
        <w:spacing w:line="276" w:lineRule="auto"/>
        <w:ind w:left="0" w:firstLine="360"/>
        <w:jc w:val="both"/>
        <w:rPr>
          <w:sz w:val="28"/>
          <w:szCs w:val="28"/>
        </w:rPr>
      </w:pPr>
      <w:r w:rsidRPr="005C338A">
        <w:rPr>
          <w:sz w:val="28"/>
          <w:szCs w:val="28"/>
        </w:rPr>
        <w:t>Тематические краеведческие папки – популяризация краеведческой информации;</w:t>
      </w:r>
    </w:p>
    <w:p w:rsidR="00DD08A8" w:rsidRPr="005C338A" w:rsidRDefault="00DD08A8" w:rsidP="00DD08A8">
      <w:pPr>
        <w:pStyle w:val="af"/>
        <w:numPr>
          <w:ilvl w:val="0"/>
          <w:numId w:val="47"/>
        </w:numPr>
        <w:spacing w:line="276" w:lineRule="auto"/>
        <w:ind w:left="0" w:firstLine="360"/>
        <w:jc w:val="both"/>
        <w:rPr>
          <w:sz w:val="28"/>
          <w:szCs w:val="28"/>
        </w:rPr>
      </w:pPr>
      <w:r w:rsidRPr="005C338A">
        <w:rPr>
          <w:sz w:val="28"/>
          <w:szCs w:val="28"/>
        </w:rPr>
        <w:t>День в истории города – ключевые исторические даты;</w:t>
      </w:r>
    </w:p>
    <w:p w:rsidR="00DD08A8" w:rsidRPr="005C338A" w:rsidRDefault="00DD08A8" w:rsidP="00DD08A8">
      <w:pPr>
        <w:pStyle w:val="af"/>
        <w:numPr>
          <w:ilvl w:val="0"/>
          <w:numId w:val="47"/>
        </w:numPr>
        <w:spacing w:line="276" w:lineRule="auto"/>
        <w:ind w:left="0" w:firstLine="360"/>
        <w:jc w:val="both"/>
        <w:rPr>
          <w:sz w:val="28"/>
          <w:szCs w:val="28"/>
        </w:rPr>
      </w:pPr>
      <w:r w:rsidRPr="005C338A">
        <w:rPr>
          <w:sz w:val="28"/>
          <w:szCs w:val="28"/>
        </w:rPr>
        <w:t>Рассказы капитана – воспоминания жителей городского округа (рубрику ведет Малий А. Г.);</w:t>
      </w:r>
    </w:p>
    <w:p w:rsidR="00DD08A8" w:rsidRPr="005C338A" w:rsidRDefault="00DD08A8" w:rsidP="00DD08A8">
      <w:pPr>
        <w:pStyle w:val="af"/>
        <w:numPr>
          <w:ilvl w:val="0"/>
          <w:numId w:val="47"/>
        </w:numPr>
        <w:spacing w:line="276" w:lineRule="auto"/>
        <w:ind w:left="0" w:firstLine="360"/>
        <w:jc w:val="both"/>
        <w:rPr>
          <w:sz w:val="28"/>
          <w:szCs w:val="28"/>
        </w:rPr>
      </w:pPr>
      <w:r w:rsidRPr="005C338A">
        <w:rPr>
          <w:sz w:val="28"/>
          <w:szCs w:val="28"/>
        </w:rPr>
        <w:t>О Приморском крае – списки интернет-ресурсов, историческая информация – к 80-летию Приморского края;</w:t>
      </w:r>
    </w:p>
    <w:p w:rsidR="00DD08A8" w:rsidRPr="005C338A" w:rsidRDefault="00DD08A8" w:rsidP="00DD08A8">
      <w:pPr>
        <w:pStyle w:val="af"/>
        <w:numPr>
          <w:ilvl w:val="0"/>
          <w:numId w:val="47"/>
        </w:numPr>
        <w:spacing w:line="276" w:lineRule="auto"/>
        <w:ind w:left="0" w:firstLine="360"/>
        <w:jc w:val="both"/>
        <w:rPr>
          <w:sz w:val="28"/>
          <w:szCs w:val="28"/>
        </w:rPr>
      </w:pPr>
      <w:r w:rsidRPr="005C338A">
        <w:rPr>
          <w:sz w:val="28"/>
          <w:szCs w:val="28"/>
        </w:rPr>
        <w:t>Их имена – исследователи, писатели, чьи имена незаслуженно забыты (7 имен).</w:t>
      </w:r>
    </w:p>
    <w:p w:rsidR="00DD08A8" w:rsidRPr="005C338A" w:rsidRDefault="00DD08A8" w:rsidP="00DD08A8">
      <w:pPr>
        <w:pStyle w:val="af"/>
        <w:numPr>
          <w:ilvl w:val="0"/>
          <w:numId w:val="38"/>
        </w:numPr>
        <w:spacing w:line="276" w:lineRule="auto"/>
        <w:jc w:val="both"/>
        <w:rPr>
          <w:sz w:val="28"/>
          <w:szCs w:val="28"/>
        </w:rPr>
      </w:pPr>
      <w:r w:rsidRPr="005C338A">
        <w:rPr>
          <w:sz w:val="28"/>
          <w:szCs w:val="28"/>
        </w:rPr>
        <w:t>Дополнена Видео-галерея «Бессмертный полк» городского округа».</w:t>
      </w:r>
    </w:p>
    <w:p w:rsidR="00DD08A8" w:rsidRPr="005C338A" w:rsidRDefault="00DD08A8" w:rsidP="00DD08A8">
      <w:pPr>
        <w:spacing w:line="276" w:lineRule="auto"/>
        <w:jc w:val="both"/>
        <w:rPr>
          <w:sz w:val="28"/>
          <w:szCs w:val="28"/>
        </w:rPr>
      </w:pPr>
      <w:r w:rsidRPr="0013548D">
        <w:rPr>
          <w:sz w:val="28"/>
          <w:szCs w:val="28"/>
        </w:rPr>
        <w:t xml:space="preserve">С целью популяризации чтения и активного отдыха, в Инстаграме запущены </w:t>
      </w:r>
      <w:r w:rsidRPr="0013548D">
        <w:rPr>
          <w:caps/>
          <w:sz w:val="28"/>
          <w:szCs w:val="28"/>
        </w:rPr>
        <w:t>шесть акций</w:t>
      </w:r>
      <w:r w:rsidRPr="0013548D">
        <w:rPr>
          <w:sz w:val="28"/>
          <w:szCs w:val="28"/>
        </w:rPr>
        <w:t>: Фото-квест по городскому округу Фокино «В поисках Ириса».</w:t>
      </w:r>
      <w:r>
        <w:rPr>
          <w:sz w:val="28"/>
          <w:szCs w:val="28"/>
        </w:rPr>
        <w:t xml:space="preserve"> </w:t>
      </w:r>
      <w:r w:rsidRPr="005C338A">
        <w:rPr>
          <w:sz w:val="28"/>
          <w:szCs w:val="28"/>
        </w:rPr>
        <w:t>«Летнее чтение. Книга недели» обзоры краеведческой литературы.</w:t>
      </w:r>
      <w:r>
        <w:rPr>
          <w:sz w:val="28"/>
          <w:szCs w:val="28"/>
        </w:rPr>
        <w:t xml:space="preserve"> </w:t>
      </w:r>
      <w:r w:rsidRPr="005C338A">
        <w:rPr>
          <w:sz w:val="28"/>
          <w:szCs w:val="28"/>
        </w:rPr>
        <w:t xml:space="preserve">«Селфи по-тихасски».«День из жизни города». «ПроЧитай». «Читать модно». </w:t>
      </w:r>
    </w:p>
    <w:p w:rsidR="00DD08A8" w:rsidRPr="005C338A" w:rsidRDefault="00DD08A8" w:rsidP="00DD08A8">
      <w:pPr>
        <w:pStyle w:val="af"/>
        <w:numPr>
          <w:ilvl w:val="0"/>
          <w:numId w:val="39"/>
        </w:numPr>
        <w:spacing w:line="276" w:lineRule="auto"/>
        <w:jc w:val="both"/>
        <w:rPr>
          <w:sz w:val="28"/>
          <w:szCs w:val="28"/>
        </w:rPr>
      </w:pPr>
      <w:r w:rsidRPr="005C338A">
        <w:rPr>
          <w:sz w:val="28"/>
          <w:szCs w:val="28"/>
        </w:rPr>
        <w:t>В рамках проекта «Эколого-краеведческие игры» созданы 5 игр.</w:t>
      </w:r>
    </w:p>
    <w:p w:rsidR="00DD08A8" w:rsidRPr="005C338A" w:rsidRDefault="00DD08A8" w:rsidP="00DD08A8">
      <w:pPr>
        <w:pStyle w:val="af"/>
        <w:numPr>
          <w:ilvl w:val="0"/>
          <w:numId w:val="37"/>
        </w:numPr>
        <w:spacing w:line="276" w:lineRule="auto"/>
        <w:jc w:val="both"/>
        <w:rPr>
          <w:sz w:val="28"/>
          <w:szCs w:val="28"/>
        </w:rPr>
      </w:pPr>
      <w:r w:rsidRPr="005C338A">
        <w:rPr>
          <w:sz w:val="28"/>
          <w:szCs w:val="28"/>
        </w:rPr>
        <w:t>4 настольные игры, посвященные Году Японии в России</w:t>
      </w:r>
      <w:r>
        <w:rPr>
          <w:sz w:val="28"/>
          <w:szCs w:val="28"/>
        </w:rPr>
        <w:t>,</w:t>
      </w:r>
    </w:p>
    <w:p w:rsidR="00DD08A8" w:rsidRPr="005C338A" w:rsidRDefault="00DD08A8" w:rsidP="00DD08A8">
      <w:pPr>
        <w:pStyle w:val="af"/>
        <w:numPr>
          <w:ilvl w:val="0"/>
          <w:numId w:val="37"/>
        </w:numPr>
        <w:spacing w:line="276" w:lineRule="auto"/>
        <w:ind w:left="0" w:firstLine="360"/>
        <w:jc w:val="both"/>
        <w:rPr>
          <w:sz w:val="28"/>
          <w:szCs w:val="28"/>
        </w:rPr>
      </w:pPr>
      <w:r w:rsidRPr="005C338A">
        <w:rPr>
          <w:sz w:val="28"/>
          <w:szCs w:val="28"/>
        </w:rPr>
        <w:t>1 он-лайн историко-краеведческая викторина «Великая Отечественная война».</w:t>
      </w:r>
    </w:p>
    <w:p w:rsidR="00DD08A8" w:rsidRPr="005C338A" w:rsidRDefault="00DD08A8" w:rsidP="00DD08A8">
      <w:pPr>
        <w:spacing w:line="276" w:lineRule="auto"/>
        <w:ind w:firstLine="709"/>
        <w:contextualSpacing/>
        <w:jc w:val="both"/>
        <w:rPr>
          <w:sz w:val="28"/>
          <w:szCs w:val="28"/>
        </w:rPr>
      </w:pPr>
      <w:r w:rsidRPr="005C338A">
        <w:rPr>
          <w:sz w:val="28"/>
          <w:szCs w:val="28"/>
        </w:rPr>
        <w:t xml:space="preserve">2018 год - Обращаемость ко всем аккаунтам в Интернете - ежедневно в среднем 1000 просмотров! Друзья (зарегистрированных на наших страничках) – </w:t>
      </w:r>
      <w:r w:rsidRPr="005C338A">
        <w:rPr>
          <w:color w:val="000000"/>
          <w:sz w:val="28"/>
          <w:szCs w:val="28"/>
        </w:rPr>
        <w:t>2579</w:t>
      </w:r>
      <w:r w:rsidRPr="005C338A">
        <w:rPr>
          <w:rFonts w:eastAsia="MS Mincho"/>
          <w:sz w:val="28"/>
          <w:szCs w:val="28"/>
          <w:lang w:eastAsia="ja-JP"/>
        </w:rPr>
        <w:t xml:space="preserve"> человек. Количество посещений   всего – 24922. Справки, консультации – 93.</w:t>
      </w:r>
      <w:r>
        <w:rPr>
          <w:rFonts w:eastAsia="MS Mincho"/>
          <w:sz w:val="28"/>
          <w:szCs w:val="28"/>
          <w:lang w:eastAsia="ja-JP"/>
        </w:rPr>
        <w:t xml:space="preserve"> </w:t>
      </w:r>
      <w:r w:rsidRPr="005C338A">
        <w:rPr>
          <w:sz w:val="28"/>
          <w:szCs w:val="28"/>
        </w:rPr>
        <w:t xml:space="preserve">Общее количество обращений (включая сайт ЦБС) – 36028. Только в соц. сетях обращение к нашим аккаунтам больше!!!, чем обращений на сайт – </w:t>
      </w:r>
      <w:r w:rsidRPr="005C338A">
        <w:rPr>
          <w:rFonts w:eastAsia="MS Mincho"/>
          <w:sz w:val="28"/>
          <w:szCs w:val="28"/>
          <w:lang w:eastAsia="ja-JP"/>
        </w:rPr>
        <w:t xml:space="preserve">24922. </w:t>
      </w:r>
      <w:r w:rsidRPr="005C338A">
        <w:rPr>
          <w:sz w:val="28"/>
          <w:szCs w:val="28"/>
        </w:rPr>
        <w:t xml:space="preserve">Это говорит о востребованности наших страничек в соц. сетях и сайта!!! Все подаваемые материалы - это позиционирование библиотеки и библиотечной работы и реклама литературы. </w:t>
      </w:r>
    </w:p>
    <w:p w:rsidR="00DD08A8" w:rsidRPr="0013548D" w:rsidRDefault="00DD08A8" w:rsidP="00DD08A8">
      <w:pPr>
        <w:spacing w:line="276" w:lineRule="auto"/>
        <w:ind w:firstLine="709"/>
        <w:jc w:val="both"/>
        <w:rPr>
          <w:sz w:val="28"/>
        </w:rPr>
      </w:pPr>
      <w:r w:rsidRPr="0013548D">
        <w:rPr>
          <w:sz w:val="28"/>
        </w:rPr>
        <w:t>5.2 Обслуживание детского населения</w:t>
      </w:r>
    </w:p>
    <w:p w:rsidR="00DD08A8" w:rsidRPr="0013548D" w:rsidRDefault="00DD08A8" w:rsidP="00DD08A8">
      <w:pPr>
        <w:spacing w:line="276" w:lineRule="auto"/>
        <w:ind w:firstLine="709"/>
        <w:jc w:val="both"/>
        <w:rPr>
          <w:sz w:val="28"/>
          <w:szCs w:val="28"/>
        </w:rPr>
      </w:pPr>
      <w:r w:rsidRPr="0013548D">
        <w:rPr>
          <w:sz w:val="28"/>
          <w:szCs w:val="28"/>
        </w:rPr>
        <w:t>На начало 2018 года численность населения в ГО ЗАТО г. Фокино в возрасте от 0 до 14 лет включительно составляет 5092 чел.</w:t>
      </w:r>
    </w:p>
    <w:p w:rsidR="00DD08A8" w:rsidRPr="0013548D" w:rsidRDefault="00DD08A8" w:rsidP="00DD08A8">
      <w:pPr>
        <w:spacing w:line="276" w:lineRule="auto"/>
        <w:ind w:firstLine="709"/>
        <w:jc w:val="both"/>
        <w:rPr>
          <w:sz w:val="28"/>
          <w:szCs w:val="28"/>
        </w:rPr>
      </w:pPr>
      <w:r w:rsidRPr="0013548D">
        <w:rPr>
          <w:sz w:val="28"/>
          <w:szCs w:val="28"/>
        </w:rPr>
        <w:t>Детское население городского округа ЗАТО город Фокино обслуживают:</w:t>
      </w:r>
    </w:p>
    <w:p w:rsidR="00DD08A8" w:rsidRPr="0013548D" w:rsidRDefault="00DD08A8" w:rsidP="00DD08A8">
      <w:pPr>
        <w:pStyle w:val="af"/>
        <w:numPr>
          <w:ilvl w:val="0"/>
          <w:numId w:val="28"/>
        </w:numPr>
        <w:spacing w:line="276" w:lineRule="auto"/>
        <w:jc w:val="both"/>
        <w:rPr>
          <w:sz w:val="28"/>
          <w:szCs w:val="28"/>
        </w:rPr>
      </w:pPr>
      <w:r w:rsidRPr="0013548D">
        <w:rPr>
          <w:sz w:val="28"/>
          <w:szCs w:val="28"/>
        </w:rPr>
        <w:t>Центральная детская библиотека (г. Фокино)</w:t>
      </w:r>
    </w:p>
    <w:p w:rsidR="00DD08A8" w:rsidRPr="0013548D" w:rsidRDefault="00DD08A8" w:rsidP="00DD08A8">
      <w:pPr>
        <w:pStyle w:val="af"/>
        <w:numPr>
          <w:ilvl w:val="0"/>
          <w:numId w:val="28"/>
        </w:numPr>
        <w:spacing w:line="276" w:lineRule="auto"/>
        <w:jc w:val="both"/>
        <w:rPr>
          <w:sz w:val="28"/>
          <w:szCs w:val="28"/>
        </w:rPr>
      </w:pPr>
      <w:r w:rsidRPr="0013548D">
        <w:rPr>
          <w:sz w:val="28"/>
          <w:szCs w:val="28"/>
        </w:rPr>
        <w:t>Библиотека семейного чтения (филиал № 1) п. Дунай</w:t>
      </w:r>
    </w:p>
    <w:p w:rsidR="00DD08A8" w:rsidRPr="0013548D" w:rsidRDefault="00DD08A8" w:rsidP="00DD08A8">
      <w:pPr>
        <w:pStyle w:val="af"/>
        <w:numPr>
          <w:ilvl w:val="0"/>
          <w:numId w:val="28"/>
        </w:numPr>
        <w:spacing w:line="276" w:lineRule="auto"/>
        <w:jc w:val="both"/>
        <w:rPr>
          <w:sz w:val="28"/>
          <w:szCs w:val="28"/>
        </w:rPr>
      </w:pPr>
      <w:r w:rsidRPr="0013548D">
        <w:rPr>
          <w:sz w:val="28"/>
          <w:szCs w:val="28"/>
        </w:rPr>
        <w:t>Филиал № 2 п. Путятин</w:t>
      </w:r>
    </w:p>
    <w:p w:rsidR="00DD08A8" w:rsidRPr="0013548D" w:rsidRDefault="00DD08A8" w:rsidP="00DD08A8">
      <w:pPr>
        <w:spacing w:line="276" w:lineRule="auto"/>
        <w:ind w:firstLine="709"/>
        <w:jc w:val="both"/>
        <w:rPr>
          <w:sz w:val="28"/>
          <w:szCs w:val="28"/>
        </w:rPr>
      </w:pPr>
      <w:r w:rsidRPr="0013548D">
        <w:rPr>
          <w:sz w:val="28"/>
          <w:szCs w:val="28"/>
        </w:rPr>
        <w:t xml:space="preserve">Вся работа с детьми осуществлялась с учетом всех основных памятных дат, по приоритетным направлениям работы МКУ ЦБС – краеведение, патриотическое и экологическое просвещение, продвижение чтения.  </w:t>
      </w:r>
    </w:p>
    <w:p w:rsidR="00DD08A8" w:rsidRPr="0013548D" w:rsidRDefault="00DD08A8" w:rsidP="00DD08A8">
      <w:pPr>
        <w:spacing w:line="276" w:lineRule="auto"/>
        <w:ind w:firstLine="708"/>
        <w:jc w:val="center"/>
        <w:rPr>
          <w:rFonts w:eastAsiaTheme="minorHAnsi"/>
          <w:sz w:val="28"/>
          <w:szCs w:val="28"/>
        </w:rPr>
      </w:pPr>
      <w:r w:rsidRPr="0013548D">
        <w:rPr>
          <w:rFonts w:eastAsiaTheme="minorHAnsi"/>
          <w:sz w:val="28"/>
          <w:szCs w:val="28"/>
        </w:rPr>
        <w:t>Контрольные показатели МКУ ЦБС г. Фокино за 2018 год</w:t>
      </w:r>
    </w:p>
    <w:p w:rsidR="00DD08A8" w:rsidRPr="0013548D" w:rsidRDefault="00DD08A8" w:rsidP="00DD08A8">
      <w:pPr>
        <w:spacing w:line="276" w:lineRule="auto"/>
        <w:ind w:firstLine="708"/>
        <w:jc w:val="center"/>
        <w:rPr>
          <w:rFonts w:eastAsiaTheme="minorHAnsi"/>
          <w:sz w:val="28"/>
          <w:szCs w:val="28"/>
        </w:rPr>
      </w:pPr>
      <w:r w:rsidRPr="0013548D">
        <w:rPr>
          <w:rFonts w:eastAsiaTheme="minorHAnsi"/>
          <w:sz w:val="28"/>
          <w:szCs w:val="28"/>
        </w:rPr>
        <w:t>(стационарное обслуживание детей до 14 лет)</w:t>
      </w:r>
    </w:p>
    <w:p w:rsidR="00DD08A8" w:rsidRPr="00894E62" w:rsidRDefault="00DD08A8" w:rsidP="00DD08A8">
      <w:pPr>
        <w:spacing w:line="276" w:lineRule="auto"/>
        <w:ind w:firstLine="708"/>
        <w:jc w:val="both"/>
        <w:rPr>
          <w:rFonts w:eastAsiaTheme="minorHAnsi"/>
          <w:sz w:val="16"/>
          <w:szCs w:val="16"/>
        </w:rPr>
      </w:pPr>
    </w:p>
    <w:tbl>
      <w:tblPr>
        <w:tblStyle w:val="a3"/>
        <w:tblW w:w="9399" w:type="dxa"/>
        <w:tblLook w:val="04A0" w:firstRow="1" w:lastRow="0" w:firstColumn="1" w:lastColumn="0" w:noHBand="0" w:noVBand="1"/>
      </w:tblPr>
      <w:tblGrid>
        <w:gridCol w:w="3152"/>
        <w:gridCol w:w="1176"/>
        <w:gridCol w:w="1073"/>
        <w:gridCol w:w="1101"/>
        <w:gridCol w:w="957"/>
        <w:gridCol w:w="957"/>
        <w:gridCol w:w="983"/>
      </w:tblGrid>
      <w:tr w:rsidR="00DD08A8" w:rsidRPr="0013548D" w:rsidTr="009216EA">
        <w:trPr>
          <w:trHeight w:val="304"/>
        </w:trPr>
        <w:tc>
          <w:tcPr>
            <w:tcW w:w="3152" w:type="dxa"/>
          </w:tcPr>
          <w:p w:rsidR="00DD08A8" w:rsidRPr="0013548D" w:rsidRDefault="00DD08A8" w:rsidP="009216EA">
            <w:pPr>
              <w:spacing w:line="276" w:lineRule="auto"/>
              <w:jc w:val="center"/>
              <w:rPr>
                <w:rFonts w:eastAsiaTheme="minorHAnsi"/>
              </w:rPr>
            </w:pPr>
            <w:r w:rsidRPr="0013548D">
              <w:rPr>
                <w:rFonts w:eastAsiaTheme="minorHAnsi"/>
              </w:rPr>
              <w:t>Структурное подразделение</w:t>
            </w:r>
          </w:p>
        </w:tc>
        <w:tc>
          <w:tcPr>
            <w:tcW w:w="1176" w:type="dxa"/>
          </w:tcPr>
          <w:p w:rsidR="00DD08A8" w:rsidRPr="0013548D" w:rsidRDefault="00DD08A8" w:rsidP="009216EA">
            <w:pPr>
              <w:spacing w:line="276" w:lineRule="auto"/>
              <w:jc w:val="center"/>
              <w:rPr>
                <w:rFonts w:eastAsiaTheme="minorHAnsi"/>
              </w:rPr>
            </w:pPr>
            <w:r w:rsidRPr="0013548D">
              <w:rPr>
                <w:rFonts w:eastAsiaTheme="minorHAnsi"/>
              </w:rPr>
              <w:t>ЦДБ</w:t>
            </w:r>
          </w:p>
        </w:tc>
        <w:tc>
          <w:tcPr>
            <w:tcW w:w="1073" w:type="dxa"/>
          </w:tcPr>
          <w:p w:rsidR="00DD08A8" w:rsidRPr="0013548D" w:rsidRDefault="00DD08A8" w:rsidP="009216EA">
            <w:pPr>
              <w:spacing w:line="276" w:lineRule="auto"/>
              <w:jc w:val="center"/>
              <w:rPr>
                <w:rFonts w:eastAsiaTheme="minorHAnsi"/>
              </w:rPr>
            </w:pPr>
            <w:r w:rsidRPr="0013548D">
              <w:rPr>
                <w:rFonts w:eastAsiaTheme="minorHAnsi"/>
              </w:rPr>
              <w:t>Ф.№1</w:t>
            </w:r>
          </w:p>
        </w:tc>
        <w:tc>
          <w:tcPr>
            <w:tcW w:w="1101" w:type="dxa"/>
          </w:tcPr>
          <w:p w:rsidR="00DD08A8" w:rsidRPr="0013548D" w:rsidRDefault="00DD08A8" w:rsidP="009216EA">
            <w:pPr>
              <w:spacing w:line="276" w:lineRule="auto"/>
              <w:jc w:val="center"/>
              <w:rPr>
                <w:rFonts w:eastAsiaTheme="minorHAnsi"/>
              </w:rPr>
            </w:pPr>
            <w:r w:rsidRPr="0013548D">
              <w:rPr>
                <w:rFonts w:eastAsiaTheme="minorHAnsi"/>
              </w:rPr>
              <w:t>Ф.№2</w:t>
            </w:r>
          </w:p>
        </w:tc>
        <w:tc>
          <w:tcPr>
            <w:tcW w:w="957" w:type="dxa"/>
          </w:tcPr>
          <w:p w:rsidR="00DD08A8" w:rsidRPr="0013548D" w:rsidRDefault="00DD08A8" w:rsidP="009216EA">
            <w:pPr>
              <w:spacing w:line="276" w:lineRule="auto"/>
              <w:jc w:val="center"/>
              <w:rPr>
                <w:rFonts w:eastAsiaTheme="minorHAnsi"/>
              </w:rPr>
            </w:pPr>
            <w:r w:rsidRPr="0013548D">
              <w:rPr>
                <w:rFonts w:eastAsiaTheme="minorHAnsi"/>
              </w:rPr>
              <w:t>ЦГБ</w:t>
            </w:r>
          </w:p>
        </w:tc>
        <w:tc>
          <w:tcPr>
            <w:tcW w:w="957" w:type="dxa"/>
            <w:shd w:val="clear" w:color="auto" w:fill="D9D9D9" w:themeFill="background1" w:themeFillShade="D9"/>
          </w:tcPr>
          <w:p w:rsidR="00DD08A8" w:rsidRPr="0013548D" w:rsidRDefault="00DD08A8" w:rsidP="009216EA">
            <w:pPr>
              <w:spacing w:line="276" w:lineRule="auto"/>
              <w:jc w:val="center"/>
              <w:rPr>
                <w:rFonts w:eastAsiaTheme="minorHAnsi"/>
              </w:rPr>
            </w:pPr>
            <w:r w:rsidRPr="0013548D">
              <w:rPr>
                <w:rFonts w:eastAsiaTheme="minorHAnsi"/>
              </w:rPr>
              <w:t>Всего 2018</w:t>
            </w:r>
          </w:p>
        </w:tc>
        <w:tc>
          <w:tcPr>
            <w:tcW w:w="983" w:type="dxa"/>
          </w:tcPr>
          <w:p w:rsidR="00DD08A8" w:rsidRPr="0013548D" w:rsidRDefault="00DD08A8" w:rsidP="009216EA">
            <w:pPr>
              <w:spacing w:line="276" w:lineRule="auto"/>
              <w:jc w:val="center"/>
              <w:rPr>
                <w:rFonts w:eastAsia="MS Mincho"/>
                <w:lang w:eastAsia="ja-JP"/>
              </w:rPr>
            </w:pPr>
            <w:r w:rsidRPr="0013548D">
              <w:rPr>
                <w:rFonts w:eastAsia="MS Mincho"/>
                <w:lang w:eastAsia="ja-JP"/>
              </w:rPr>
              <w:t>2017 год</w:t>
            </w:r>
          </w:p>
        </w:tc>
      </w:tr>
      <w:tr w:rsidR="00DD08A8" w:rsidRPr="0013548D" w:rsidTr="009216EA">
        <w:trPr>
          <w:trHeight w:val="421"/>
        </w:trPr>
        <w:tc>
          <w:tcPr>
            <w:tcW w:w="3152" w:type="dxa"/>
          </w:tcPr>
          <w:p w:rsidR="00DD08A8" w:rsidRPr="0013548D" w:rsidRDefault="00DD08A8" w:rsidP="009216EA">
            <w:pPr>
              <w:spacing w:line="276" w:lineRule="auto"/>
              <w:jc w:val="both"/>
              <w:rPr>
                <w:rFonts w:eastAsiaTheme="minorHAnsi"/>
              </w:rPr>
            </w:pPr>
            <w:r w:rsidRPr="0013548D">
              <w:rPr>
                <w:bCs/>
              </w:rPr>
              <w:t>Количество читателей всего (тыс. чел.)</w:t>
            </w:r>
          </w:p>
        </w:tc>
        <w:tc>
          <w:tcPr>
            <w:tcW w:w="1176" w:type="dxa"/>
          </w:tcPr>
          <w:p w:rsidR="00DD08A8" w:rsidRPr="0013548D" w:rsidRDefault="00DD08A8" w:rsidP="009216EA">
            <w:pPr>
              <w:spacing w:line="276" w:lineRule="auto"/>
              <w:jc w:val="center"/>
              <w:rPr>
                <w:rFonts w:eastAsiaTheme="minorHAnsi"/>
              </w:rPr>
            </w:pPr>
            <w:r w:rsidRPr="0013548D">
              <w:t>2042</w:t>
            </w:r>
          </w:p>
        </w:tc>
        <w:tc>
          <w:tcPr>
            <w:tcW w:w="1073" w:type="dxa"/>
          </w:tcPr>
          <w:p w:rsidR="00DD08A8" w:rsidRPr="0013548D" w:rsidRDefault="00DD08A8" w:rsidP="009216EA">
            <w:pPr>
              <w:spacing w:line="276" w:lineRule="auto"/>
              <w:jc w:val="center"/>
            </w:pPr>
            <w:r w:rsidRPr="0013548D">
              <w:t>1485</w:t>
            </w:r>
          </w:p>
        </w:tc>
        <w:tc>
          <w:tcPr>
            <w:tcW w:w="1101" w:type="dxa"/>
          </w:tcPr>
          <w:p w:rsidR="00DD08A8" w:rsidRPr="0013548D" w:rsidRDefault="00DD08A8" w:rsidP="009216EA">
            <w:pPr>
              <w:spacing w:line="276" w:lineRule="auto"/>
              <w:jc w:val="center"/>
              <w:rPr>
                <w:rFonts w:eastAsiaTheme="minorHAnsi"/>
              </w:rPr>
            </w:pPr>
            <w:r w:rsidRPr="0013548D">
              <w:t>73</w:t>
            </w:r>
          </w:p>
        </w:tc>
        <w:tc>
          <w:tcPr>
            <w:tcW w:w="957" w:type="dxa"/>
          </w:tcPr>
          <w:p w:rsidR="00DD08A8" w:rsidRPr="0013548D" w:rsidRDefault="00DD08A8" w:rsidP="009216EA">
            <w:pPr>
              <w:spacing w:line="276" w:lineRule="auto"/>
              <w:jc w:val="center"/>
              <w:rPr>
                <w:rFonts w:eastAsiaTheme="minorHAnsi"/>
              </w:rPr>
            </w:pPr>
            <w:r w:rsidRPr="0013548D">
              <w:rPr>
                <w:rFonts w:eastAsiaTheme="minorHAnsi"/>
              </w:rPr>
              <w:t>2</w:t>
            </w:r>
          </w:p>
        </w:tc>
        <w:tc>
          <w:tcPr>
            <w:tcW w:w="957" w:type="dxa"/>
            <w:shd w:val="clear" w:color="auto" w:fill="D9D9D9" w:themeFill="background1" w:themeFillShade="D9"/>
          </w:tcPr>
          <w:p w:rsidR="00DD08A8" w:rsidRPr="0013548D" w:rsidRDefault="00DD08A8" w:rsidP="009216EA">
            <w:pPr>
              <w:spacing w:line="276" w:lineRule="auto"/>
              <w:jc w:val="center"/>
              <w:rPr>
                <w:rFonts w:eastAsiaTheme="minorHAnsi"/>
              </w:rPr>
            </w:pPr>
            <w:r w:rsidRPr="0013548D">
              <w:rPr>
                <w:rFonts w:eastAsiaTheme="minorHAnsi"/>
              </w:rPr>
              <w:t>3602</w:t>
            </w:r>
          </w:p>
        </w:tc>
        <w:tc>
          <w:tcPr>
            <w:tcW w:w="983" w:type="dxa"/>
          </w:tcPr>
          <w:p w:rsidR="00DD08A8" w:rsidRPr="0013548D" w:rsidRDefault="00DD08A8" w:rsidP="009216EA">
            <w:pPr>
              <w:spacing w:line="276" w:lineRule="auto"/>
              <w:jc w:val="center"/>
              <w:rPr>
                <w:rFonts w:eastAsia="MS Mincho"/>
                <w:lang w:eastAsia="ja-JP"/>
              </w:rPr>
            </w:pPr>
            <w:r w:rsidRPr="0013548D">
              <w:rPr>
                <w:rFonts w:eastAsiaTheme="minorHAnsi"/>
              </w:rPr>
              <w:t>3769</w:t>
            </w:r>
          </w:p>
        </w:tc>
      </w:tr>
      <w:tr w:rsidR="00DD08A8" w:rsidRPr="0013548D" w:rsidTr="009216EA">
        <w:trPr>
          <w:trHeight w:val="386"/>
        </w:trPr>
        <w:tc>
          <w:tcPr>
            <w:tcW w:w="3152" w:type="dxa"/>
          </w:tcPr>
          <w:p w:rsidR="00DD08A8" w:rsidRPr="0013548D" w:rsidRDefault="00DD08A8" w:rsidP="009216EA">
            <w:pPr>
              <w:spacing w:line="276" w:lineRule="auto"/>
              <w:jc w:val="both"/>
              <w:rPr>
                <w:bCs/>
              </w:rPr>
            </w:pPr>
            <w:r w:rsidRPr="0013548D">
              <w:rPr>
                <w:bCs/>
              </w:rPr>
              <w:t>Книговыдача всего (тыс. экз.)</w:t>
            </w:r>
          </w:p>
        </w:tc>
        <w:tc>
          <w:tcPr>
            <w:tcW w:w="1176" w:type="dxa"/>
          </w:tcPr>
          <w:p w:rsidR="00DD08A8" w:rsidRPr="0013548D" w:rsidRDefault="00DD08A8" w:rsidP="009216EA">
            <w:pPr>
              <w:spacing w:line="276" w:lineRule="auto"/>
              <w:jc w:val="center"/>
            </w:pPr>
            <w:r w:rsidRPr="0013548D">
              <w:t>29866</w:t>
            </w:r>
          </w:p>
        </w:tc>
        <w:tc>
          <w:tcPr>
            <w:tcW w:w="1073" w:type="dxa"/>
          </w:tcPr>
          <w:p w:rsidR="00DD08A8" w:rsidRPr="0013548D" w:rsidRDefault="00DD08A8" w:rsidP="009216EA">
            <w:pPr>
              <w:spacing w:line="276" w:lineRule="auto"/>
              <w:jc w:val="center"/>
            </w:pPr>
            <w:r w:rsidRPr="0013548D">
              <w:t>39630</w:t>
            </w:r>
          </w:p>
        </w:tc>
        <w:tc>
          <w:tcPr>
            <w:tcW w:w="1101" w:type="dxa"/>
          </w:tcPr>
          <w:p w:rsidR="00DD08A8" w:rsidRPr="0013548D" w:rsidRDefault="00DD08A8" w:rsidP="009216EA">
            <w:pPr>
              <w:spacing w:line="276" w:lineRule="auto"/>
              <w:jc w:val="center"/>
              <w:rPr>
                <w:rFonts w:eastAsiaTheme="minorHAnsi"/>
              </w:rPr>
            </w:pPr>
            <w:r w:rsidRPr="0013548D">
              <w:rPr>
                <w:rFonts w:eastAsiaTheme="minorHAnsi"/>
              </w:rPr>
              <w:t>1981</w:t>
            </w:r>
          </w:p>
        </w:tc>
        <w:tc>
          <w:tcPr>
            <w:tcW w:w="957" w:type="dxa"/>
          </w:tcPr>
          <w:p w:rsidR="00DD08A8" w:rsidRPr="0013548D" w:rsidRDefault="00DD08A8" w:rsidP="009216EA">
            <w:pPr>
              <w:spacing w:line="276" w:lineRule="auto"/>
              <w:jc w:val="center"/>
              <w:rPr>
                <w:rFonts w:eastAsiaTheme="minorHAnsi"/>
              </w:rPr>
            </w:pPr>
            <w:r w:rsidRPr="0013548D">
              <w:rPr>
                <w:rFonts w:eastAsiaTheme="minorHAnsi"/>
              </w:rPr>
              <w:t>11</w:t>
            </w:r>
          </w:p>
        </w:tc>
        <w:tc>
          <w:tcPr>
            <w:tcW w:w="957" w:type="dxa"/>
            <w:shd w:val="clear" w:color="auto" w:fill="D9D9D9" w:themeFill="background1" w:themeFillShade="D9"/>
          </w:tcPr>
          <w:p w:rsidR="00DD08A8" w:rsidRPr="0013548D" w:rsidRDefault="00DD08A8" w:rsidP="009216EA">
            <w:pPr>
              <w:spacing w:line="276" w:lineRule="auto"/>
              <w:jc w:val="center"/>
              <w:rPr>
                <w:rFonts w:eastAsiaTheme="minorHAnsi"/>
              </w:rPr>
            </w:pPr>
            <w:r w:rsidRPr="0013548D">
              <w:rPr>
                <w:rFonts w:eastAsia="MS Mincho"/>
                <w:lang w:eastAsia="ja-JP"/>
              </w:rPr>
              <w:t>71488</w:t>
            </w:r>
          </w:p>
        </w:tc>
        <w:tc>
          <w:tcPr>
            <w:tcW w:w="983" w:type="dxa"/>
          </w:tcPr>
          <w:p w:rsidR="00DD08A8" w:rsidRPr="0013548D" w:rsidRDefault="00DD08A8" w:rsidP="009216EA">
            <w:pPr>
              <w:spacing w:line="276" w:lineRule="auto"/>
              <w:jc w:val="center"/>
              <w:rPr>
                <w:rFonts w:eastAsia="MS Mincho"/>
                <w:lang w:eastAsia="ja-JP"/>
              </w:rPr>
            </w:pPr>
            <w:r w:rsidRPr="0013548D">
              <w:rPr>
                <w:rFonts w:eastAsiaTheme="minorHAnsi"/>
              </w:rPr>
              <w:t>79134</w:t>
            </w:r>
          </w:p>
        </w:tc>
      </w:tr>
      <w:tr w:rsidR="00DD08A8" w:rsidRPr="0013548D" w:rsidTr="009216EA">
        <w:trPr>
          <w:trHeight w:val="264"/>
        </w:trPr>
        <w:tc>
          <w:tcPr>
            <w:tcW w:w="3152" w:type="dxa"/>
          </w:tcPr>
          <w:p w:rsidR="00DD08A8" w:rsidRPr="0013548D" w:rsidRDefault="00DD08A8" w:rsidP="009216EA">
            <w:pPr>
              <w:spacing w:line="276" w:lineRule="auto"/>
              <w:jc w:val="both"/>
              <w:rPr>
                <w:bCs/>
              </w:rPr>
            </w:pPr>
            <w:r w:rsidRPr="0013548D">
              <w:rPr>
                <w:bCs/>
              </w:rPr>
              <w:t>Посещение всего (тыс.)</w:t>
            </w:r>
          </w:p>
        </w:tc>
        <w:tc>
          <w:tcPr>
            <w:tcW w:w="1176" w:type="dxa"/>
          </w:tcPr>
          <w:p w:rsidR="00DD08A8" w:rsidRPr="0013548D" w:rsidRDefault="00DD08A8" w:rsidP="009216EA">
            <w:pPr>
              <w:spacing w:line="276" w:lineRule="auto"/>
              <w:jc w:val="center"/>
            </w:pPr>
            <w:r w:rsidRPr="0013548D">
              <w:t>15843</w:t>
            </w:r>
          </w:p>
        </w:tc>
        <w:tc>
          <w:tcPr>
            <w:tcW w:w="1073" w:type="dxa"/>
          </w:tcPr>
          <w:p w:rsidR="00DD08A8" w:rsidRPr="0013548D" w:rsidRDefault="00DD08A8" w:rsidP="009216EA">
            <w:pPr>
              <w:spacing w:line="276" w:lineRule="auto"/>
              <w:ind w:left="-108"/>
              <w:jc w:val="center"/>
            </w:pPr>
            <w:r w:rsidRPr="0013548D">
              <w:t>15218</w:t>
            </w:r>
          </w:p>
        </w:tc>
        <w:tc>
          <w:tcPr>
            <w:tcW w:w="1101" w:type="dxa"/>
          </w:tcPr>
          <w:p w:rsidR="00DD08A8" w:rsidRPr="0013548D" w:rsidRDefault="00DD08A8" w:rsidP="009216EA">
            <w:pPr>
              <w:spacing w:line="276" w:lineRule="auto"/>
              <w:jc w:val="center"/>
              <w:rPr>
                <w:rFonts w:eastAsiaTheme="minorHAnsi"/>
              </w:rPr>
            </w:pPr>
            <w:r w:rsidRPr="0013548D">
              <w:t>1743</w:t>
            </w:r>
          </w:p>
        </w:tc>
        <w:tc>
          <w:tcPr>
            <w:tcW w:w="957" w:type="dxa"/>
          </w:tcPr>
          <w:p w:rsidR="00DD08A8" w:rsidRPr="0013548D" w:rsidRDefault="00DD08A8" w:rsidP="009216EA">
            <w:pPr>
              <w:spacing w:line="276" w:lineRule="auto"/>
              <w:jc w:val="center"/>
              <w:rPr>
                <w:rFonts w:eastAsiaTheme="minorHAnsi"/>
              </w:rPr>
            </w:pPr>
            <w:r w:rsidRPr="0013548D">
              <w:t>658</w:t>
            </w:r>
          </w:p>
        </w:tc>
        <w:tc>
          <w:tcPr>
            <w:tcW w:w="957" w:type="dxa"/>
            <w:shd w:val="clear" w:color="auto" w:fill="D9D9D9" w:themeFill="background1" w:themeFillShade="D9"/>
          </w:tcPr>
          <w:p w:rsidR="00DD08A8" w:rsidRPr="0013548D" w:rsidRDefault="00DD08A8" w:rsidP="009216EA">
            <w:pPr>
              <w:spacing w:line="276" w:lineRule="auto"/>
              <w:jc w:val="center"/>
              <w:rPr>
                <w:rFonts w:eastAsiaTheme="minorHAnsi"/>
              </w:rPr>
            </w:pPr>
            <w:r w:rsidRPr="0013548D">
              <w:t>33120</w:t>
            </w:r>
          </w:p>
        </w:tc>
        <w:tc>
          <w:tcPr>
            <w:tcW w:w="983" w:type="dxa"/>
          </w:tcPr>
          <w:p w:rsidR="00DD08A8" w:rsidRPr="0013548D" w:rsidRDefault="00DD08A8" w:rsidP="009216EA">
            <w:pPr>
              <w:spacing w:line="276" w:lineRule="auto"/>
              <w:jc w:val="center"/>
              <w:rPr>
                <w:rFonts w:eastAsia="MS Mincho"/>
                <w:lang w:eastAsia="ja-JP"/>
              </w:rPr>
            </w:pPr>
            <w:r w:rsidRPr="0013548D">
              <w:rPr>
                <w:rFonts w:eastAsiaTheme="minorHAnsi"/>
              </w:rPr>
              <w:t>34008</w:t>
            </w:r>
          </w:p>
        </w:tc>
      </w:tr>
      <w:tr w:rsidR="00DD08A8" w:rsidRPr="0013548D" w:rsidTr="009216EA">
        <w:trPr>
          <w:trHeight w:val="557"/>
        </w:trPr>
        <w:tc>
          <w:tcPr>
            <w:tcW w:w="3152" w:type="dxa"/>
          </w:tcPr>
          <w:p w:rsidR="00DD08A8" w:rsidRPr="0013548D" w:rsidRDefault="00DD08A8" w:rsidP="009216EA">
            <w:pPr>
              <w:spacing w:line="276" w:lineRule="auto"/>
              <w:jc w:val="both"/>
              <w:rPr>
                <w:bCs/>
              </w:rPr>
            </w:pPr>
            <w:r w:rsidRPr="0013548D">
              <w:rPr>
                <w:bCs/>
              </w:rPr>
              <w:t>Количество проведенных мероприятий</w:t>
            </w:r>
          </w:p>
        </w:tc>
        <w:tc>
          <w:tcPr>
            <w:tcW w:w="1176" w:type="dxa"/>
          </w:tcPr>
          <w:p w:rsidR="00DD08A8" w:rsidRPr="0013548D" w:rsidRDefault="00DD08A8" w:rsidP="009216EA">
            <w:pPr>
              <w:spacing w:line="276" w:lineRule="auto"/>
              <w:jc w:val="center"/>
            </w:pPr>
            <w:r w:rsidRPr="0013548D">
              <w:t>145</w:t>
            </w:r>
          </w:p>
        </w:tc>
        <w:tc>
          <w:tcPr>
            <w:tcW w:w="1073" w:type="dxa"/>
          </w:tcPr>
          <w:p w:rsidR="00DD08A8" w:rsidRPr="0013548D" w:rsidRDefault="00DD08A8" w:rsidP="009216EA">
            <w:pPr>
              <w:spacing w:line="276" w:lineRule="auto"/>
              <w:jc w:val="center"/>
            </w:pPr>
            <w:r w:rsidRPr="0013548D">
              <w:t>97</w:t>
            </w:r>
          </w:p>
        </w:tc>
        <w:tc>
          <w:tcPr>
            <w:tcW w:w="1101" w:type="dxa"/>
          </w:tcPr>
          <w:p w:rsidR="00DD08A8" w:rsidRPr="0013548D" w:rsidRDefault="00DD08A8" w:rsidP="009216EA">
            <w:pPr>
              <w:spacing w:line="276" w:lineRule="auto"/>
              <w:jc w:val="center"/>
              <w:rPr>
                <w:rFonts w:eastAsiaTheme="minorHAnsi"/>
              </w:rPr>
            </w:pPr>
            <w:r w:rsidRPr="0013548D">
              <w:t>25</w:t>
            </w:r>
          </w:p>
        </w:tc>
        <w:tc>
          <w:tcPr>
            <w:tcW w:w="957" w:type="dxa"/>
          </w:tcPr>
          <w:p w:rsidR="00DD08A8" w:rsidRPr="0013548D" w:rsidRDefault="00DD08A8" w:rsidP="009216EA">
            <w:pPr>
              <w:spacing w:line="276" w:lineRule="auto"/>
              <w:jc w:val="center"/>
              <w:rPr>
                <w:rFonts w:eastAsiaTheme="minorHAnsi"/>
              </w:rPr>
            </w:pPr>
            <w:r w:rsidRPr="0013548D">
              <w:rPr>
                <w:rFonts w:eastAsiaTheme="minorHAnsi"/>
              </w:rPr>
              <w:t>21</w:t>
            </w:r>
          </w:p>
        </w:tc>
        <w:tc>
          <w:tcPr>
            <w:tcW w:w="957" w:type="dxa"/>
            <w:shd w:val="clear" w:color="auto" w:fill="D9D9D9" w:themeFill="background1" w:themeFillShade="D9"/>
          </w:tcPr>
          <w:p w:rsidR="00DD08A8" w:rsidRPr="0013548D" w:rsidRDefault="00DD08A8" w:rsidP="009216EA">
            <w:pPr>
              <w:spacing w:line="276" w:lineRule="auto"/>
              <w:jc w:val="center"/>
              <w:rPr>
                <w:rFonts w:eastAsia="MS Mincho"/>
                <w:lang w:eastAsia="ja-JP"/>
              </w:rPr>
            </w:pPr>
            <w:r w:rsidRPr="0013548D">
              <w:rPr>
                <w:rFonts w:eastAsia="MS Mincho"/>
                <w:lang w:eastAsia="ja-JP"/>
              </w:rPr>
              <w:t>288</w:t>
            </w:r>
          </w:p>
        </w:tc>
        <w:tc>
          <w:tcPr>
            <w:tcW w:w="983" w:type="dxa"/>
          </w:tcPr>
          <w:p w:rsidR="00DD08A8" w:rsidRPr="0013548D" w:rsidRDefault="00DD08A8" w:rsidP="009216EA">
            <w:pPr>
              <w:spacing w:line="276" w:lineRule="auto"/>
              <w:jc w:val="center"/>
              <w:rPr>
                <w:rFonts w:eastAsia="MS Mincho"/>
                <w:lang w:eastAsia="ja-JP"/>
              </w:rPr>
            </w:pPr>
            <w:r w:rsidRPr="0013548D">
              <w:rPr>
                <w:rFonts w:eastAsia="MS Mincho"/>
                <w:lang w:eastAsia="ja-JP"/>
              </w:rPr>
              <w:t>298</w:t>
            </w:r>
          </w:p>
        </w:tc>
      </w:tr>
      <w:tr w:rsidR="00DD08A8" w:rsidRPr="0013548D" w:rsidTr="009216EA">
        <w:trPr>
          <w:trHeight w:val="551"/>
        </w:trPr>
        <w:tc>
          <w:tcPr>
            <w:tcW w:w="3152" w:type="dxa"/>
          </w:tcPr>
          <w:p w:rsidR="00DD08A8" w:rsidRPr="0013548D" w:rsidRDefault="00DD08A8" w:rsidP="009216EA">
            <w:pPr>
              <w:spacing w:line="276" w:lineRule="auto"/>
              <w:jc w:val="both"/>
              <w:rPr>
                <w:bCs/>
              </w:rPr>
            </w:pPr>
            <w:r w:rsidRPr="0013548D">
              <w:rPr>
                <w:bCs/>
              </w:rPr>
              <w:t>Посещение массовых мероприятий всего (тыс.)</w:t>
            </w:r>
          </w:p>
        </w:tc>
        <w:tc>
          <w:tcPr>
            <w:tcW w:w="1176" w:type="dxa"/>
          </w:tcPr>
          <w:p w:rsidR="00DD08A8" w:rsidRPr="0013548D" w:rsidRDefault="00DD08A8" w:rsidP="009216EA">
            <w:pPr>
              <w:spacing w:line="276" w:lineRule="auto"/>
              <w:jc w:val="center"/>
            </w:pPr>
            <w:r w:rsidRPr="0013548D">
              <w:t>3636</w:t>
            </w:r>
          </w:p>
        </w:tc>
        <w:tc>
          <w:tcPr>
            <w:tcW w:w="1073" w:type="dxa"/>
          </w:tcPr>
          <w:p w:rsidR="00DD08A8" w:rsidRPr="0013548D" w:rsidRDefault="00DD08A8" w:rsidP="009216EA">
            <w:pPr>
              <w:spacing w:line="276" w:lineRule="auto"/>
              <w:jc w:val="center"/>
            </w:pPr>
            <w:r w:rsidRPr="0013548D">
              <w:t>1800</w:t>
            </w:r>
          </w:p>
        </w:tc>
        <w:tc>
          <w:tcPr>
            <w:tcW w:w="1101" w:type="dxa"/>
          </w:tcPr>
          <w:p w:rsidR="00DD08A8" w:rsidRPr="0013548D" w:rsidRDefault="00DD08A8" w:rsidP="009216EA">
            <w:pPr>
              <w:spacing w:line="276" w:lineRule="auto"/>
              <w:jc w:val="center"/>
              <w:rPr>
                <w:rFonts w:eastAsiaTheme="minorHAnsi"/>
              </w:rPr>
            </w:pPr>
            <w:r w:rsidRPr="0013548D">
              <w:t>1287</w:t>
            </w:r>
          </w:p>
        </w:tc>
        <w:tc>
          <w:tcPr>
            <w:tcW w:w="957" w:type="dxa"/>
          </w:tcPr>
          <w:p w:rsidR="00DD08A8" w:rsidRPr="0013548D" w:rsidRDefault="00DD08A8" w:rsidP="009216EA">
            <w:pPr>
              <w:spacing w:line="276" w:lineRule="auto"/>
              <w:jc w:val="center"/>
              <w:rPr>
                <w:rFonts w:eastAsiaTheme="minorHAnsi"/>
              </w:rPr>
            </w:pPr>
            <w:r w:rsidRPr="0013548D">
              <w:rPr>
                <w:rFonts w:eastAsiaTheme="minorHAnsi"/>
              </w:rPr>
              <w:t>339</w:t>
            </w:r>
          </w:p>
        </w:tc>
        <w:tc>
          <w:tcPr>
            <w:tcW w:w="957" w:type="dxa"/>
            <w:shd w:val="clear" w:color="auto" w:fill="D9D9D9" w:themeFill="background1" w:themeFillShade="D9"/>
          </w:tcPr>
          <w:p w:rsidR="00DD08A8" w:rsidRPr="0013548D" w:rsidRDefault="00DD08A8" w:rsidP="009216EA">
            <w:pPr>
              <w:spacing w:line="276" w:lineRule="auto"/>
              <w:jc w:val="center"/>
              <w:rPr>
                <w:rFonts w:eastAsiaTheme="minorHAnsi"/>
              </w:rPr>
            </w:pPr>
            <w:r w:rsidRPr="0013548D">
              <w:t>7062</w:t>
            </w:r>
          </w:p>
        </w:tc>
        <w:tc>
          <w:tcPr>
            <w:tcW w:w="983" w:type="dxa"/>
          </w:tcPr>
          <w:p w:rsidR="00DD08A8" w:rsidRPr="0013548D" w:rsidRDefault="00DD08A8" w:rsidP="009216EA">
            <w:pPr>
              <w:spacing w:line="276" w:lineRule="auto"/>
              <w:jc w:val="center"/>
              <w:rPr>
                <w:rFonts w:eastAsia="MS Mincho"/>
                <w:lang w:eastAsia="ja-JP"/>
              </w:rPr>
            </w:pPr>
            <w:r w:rsidRPr="0013548D">
              <w:rPr>
                <w:rFonts w:eastAsiaTheme="minorHAnsi"/>
              </w:rPr>
              <w:t>7514</w:t>
            </w:r>
          </w:p>
        </w:tc>
      </w:tr>
    </w:tbl>
    <w:p w:rsidR="00DD08A8" w:rsidRDefault="00DD08A8" w:rsidP="00DD08A8">
      <w:pPr>
        <w:spacing w:line="276" w:lineRule="auto"/>
        <w:ind w:firstLine="709"/>
        <w:rPr>
          <w:sz w:val="16"/>
          <w:szCs w:val="16"/>
        </w:rPr>
      </w:pPr>
    </w:p>
    <w:p w:rsidR="00DD08A8" w:rsidRPr="0013548D" w:rsidRDefault="00DD08A8" w:rsidP="00DD08A8">
      <w:pPr>
        <w:spacing w:line="276" w:lineRule="auto"/>
        <w:ind w:firstLine="709"/>
        <w:jc w:val="both"/>
        <w:rPr>
          <w:sz w:val="28"/>
        </w:rPr>
      </w:pPr>
      <w:r w:rsidRPr="0013548D">
        <w:rPr>
          <w:sz w:val="28"/>
        </w:rPr>
        <w:t>Снижение показателей вызвано следующими причинами:</w:t>
      </w:r>
    </w:p>
    <w:p w:rsidR="00DD08A8" w:rsidRPr="0013548D" w:rsidRDefault="00DD08A8" w:rsidP="00DD08A8">
      <w:pPr>
        <w:spacing w:line="276" w:lineRule="auto"/>
        <w:ind w:firstLine="709"/>
        <w:jc w:val="both"/>
        <w:rPr>
          <w:sz w:val="28"/>
        </w:rPr>
      </w:pPr>
      <w:r w:rsidRPr="0013548D">
        <w:rPr>
          <w:sz w:val="28"/>
        </w:rPr>
        <w:t>1.</w:t>
      </w:r>
      <w:r w:rsidRPr="0013548D">
        <w:rPr>
          <w:sz w:val="28"/>
        </w:rPr>
        <w:tab/>
        <w:t>Уменьшение количества детей.</w:t>
      </w:r>
    </w:p>
    <w:p w:rsidR="00DD08A8" w:rsidRPr="0013548D" w:rsidRDefault="00DD08A8" w:rsidP="00DD08A8">
      <w:pPr>
        <w:spacing w:line="276" w:lineRule="auto"/>
        <w:ind w:firstLine="709"/>
        <w:jc w:val="both"/>
        <w:rPr>
          <w:sz w:val="28"/>
        </w:rPr>
      </w:pPr>
      <w:r w:rsidRPr="0013548D">
        <w:rPr>
          <w:sz w:val="28"/>
        </w:rPr>
        <w:t>2.</w:t>
      </w:r>
      <w:r w:rsidRPr="0013548D">
        <w:rPr>
          <w:sz w:val="28"/>
        </w:rPr>
        <w:tab/>
        <w:t>Плохое комплектование фонда, в том числе периодическими изданиями.</w:t>
      </w:r>
    </w:p>
    <w:p w:rsidR="00DD08A8" w:rsidRPr="0013548D" w:rsidRDefault="00DD08A8" w:rsidP="00DD08A8">
      <w:pPr>
        <w:spacing w:line="276" w:lineRule="auto"/>
        <w:ind w:firstLine="709"/>
        <w:jc w:val="both"/>
        <w:rPr>
          <w:sz w:val="28"/>
        </w:rPr>
      </w:pPr>
      <w:r w:rsidRPr="0013548D">
        <w:rPr>
          <w:sz w:val="28"/>
        </w:rPr>
        <w:t>3.</w:t>
      </w:r>
      <w:r w:rsidRPr="0013548D">
        <w:rPr>
          <w:sz w:val="28"/>
        </w:rPr>
        <w:tab/>
        <w:t>Спад интереса к чтению у детей.</w:t>
      </w:r>
    </w:p>
    <w:p w:rsidR="00DD08A8" w:rsidRPr="0013548D" w:rsidRDefault="00DD08A8" w:rsidP="00DD08A8">
      <w:pPr>
        <w:spacing w:line="276" w:lineRule="auto"/>
        <w:ind w:firstLine="709"/>
        <w:jc w:val="both"/>
        <w:rPr>
          <w:sz w:val="28"/>
        </w:rPr>
      </w:pPr>
      <w:r w:rsidRPr="0013548D">
        <w:rPr>
          <w:sz w:val="28"/>
        </w:rPr>
        <w:t>4.</w:t>
      </w:r>
      <w:r w:rsidRPr="0013548D">
        <w:rPr>
          <w:sz w:val="28"/>
        </w:rPr>
        <w:tab/>
        <w:t>Загруженность детей (дополнительные занятие, общественная деятельность).</w:t>
      </w:r>
    </w:p>
    <w:p w:rsidR="00DD08A8" w:rsidRPr="0013548D" w:rsidRDefault="00DD08A8" w:rsidP="00DD08A8">
      <w:pPr>
        <w:spacing w:line="276" w:lineRule="auto"/>
        <w:ind w:firstLine="709"/>
        <w:jc w:val="both"/>
        <w:rPr>
          <w:sz w:val="28"/>
          <w:szCs w:val="28"/>
        </w:rPr>
      </w:pPr>
      <w:r w:rsidRPr="0013548D">
        <w:rPr>
          <w:sz w:val="28"/>
          <w:szCs w:val="28"/>
        </w:rPr>
        <w:t xml:space="preserve">Работа </w:t>
      </w:r>
      <w:r>
        <w:rPr>
          <w:sz w:val="28"/>
          <w:szCs w:val="28"/>
        </w:rPr>
        <w:t xml:space="preserve">с детьми </w:t>
      </w:r>
      <w:r w:rsidRPr="0013548D">
        <w:rPr>
          <w:sz w:val="28"/>
          <w:szCs w:val="28"/>
        </w:rPr>
        <w:t xml:space="preserve">велась по следующим программам: </w:t>
      </w:r>
    </w:p>
    <w:p w:rsidR="00DD08A8" w:rsidRPr="0013548D" w:rsidRDefault="00DD08A8" w:rsidP="00DD08A8">
      <w:pPr>
        <w:pStyle w:val="af"/>
        <w:numPr>
          <w:ilvl w:val="0"/>
          <w:numId w:val="48"/>
        </w:numPr>
        <w:autoSpaceDE w:val="0"/>
        <w:autoSpaceDN w:val="0"/>
        <w:adjustRightInd w:val="0"/>
        <w:spacing w:line="276" w:lineRule="auto"/>
        <w:ind w:left="0" w:firstLine="360"/>
        <w:jc w:val="both"/>
        <w:rPr>
          <w:sz w:val="28"/>
          <w:szCs w:val="28"/>
        </w:rPr>
      </w:pPr>
      <w:r w:rsidRPr="0013548D">
        <w:rPr>
          <w:sz w:val="28"/>
          <w:szCs w:val="28"/>
        </w:rPr>
        <w:t>Авторский Проект «Добру откроются сердца» на 2017-2020 г.г. (уроки доброты по духовно-нравственному просвещению дошкольников и детей младшего школьного возраста) (Бикетова Н.Г., Центральная детская библиотека).</w:t>
      </w:r>
    </w:p>
    <w:p w:rsidR="00DD08A8" w:rsidRPr="0013548D" w:rsidRDefault="00DD08A8" w:rsidP="00DD08A8">
      <w:pPr>
        <w:pStyle w:val="af"/>
        <w:numPr>
          <w:ilvl w:val="0"/>
          <w:numId w:val="48"/>
        </w:numPr>
        <w:spacing w:line="276" w:lineRule="auto"/>
        <w:ind w:left="0" w:firstLine="360"/>
        <w:jc w:val="both"/>
        <w:rPr>
          <w:sz w:val="28"/>
          <w:szCs w:val="28"/>
        </w:rPr>
      </w:pPr>
      <w:r w:rsidRPr="0013548D">
        <w:rPr>
          <w:sz w:val="28"/>
          <w:szCs w:val="28"/>
        </w:rPr>
        <w:t>Авторский Проект «Библиолужайка»  на 2018 год (празднуем литературные юбилейные даты года  - для младшего школьного возраста) (Агейчик Н.А., Центральная детская библиотека)</w:t>
      </w:r>
    </w:p>
    <w:p w:rsidR="00DD08A8" w:rsidRPr="0013548D" w:rsidRDefault="00DD08A8" w:rsidP="00DD08A8">
      <w:pPr>
        <w:pStyle w:val="af"/>
        <w:numPr>
          <w:ilvl w:val="0"/>
          <w:numId w:val="48"/>
        </w:numPr>
        <w:spacing w:line="276" w:lineRule="auto"/>
        <w:ind w:left="0" w:firstLine="360"/>
        <w:jc w:val="both"/>
        <w:rPr>
          <w:sz w:val="28"/>
          <w:szCs w:val="28"/>
        </w:rPr>
      </w:pPr>
      <w:r w:rsidRPr="0013548D">
        <w:rPr>
          <w:sz w:val="28"/>
          <w:szCs w:val="28"/>
        </w:rPr>
        <w:t>Авторский проект Библиопродленка «Планета детства» (громкие чтения, просмотр видеофильмов, конкурсы, викторины) на 2018 год. (Панченко Н.А., Центральная детская библиотека)</w:t>
      </w:r>
    </w:p>
    <w:p w:rsidR="00DD08A8" w:rsidRPr="0013548D" w:rsidRDefault="00DD08A8" w:rsidP="00DD08A8">
      <w:pPr>
        <w:spacing w:line="276" w:lineRule="auto"/>
        <w:ind w:firstLine="709"/>
        <w:jc w:val="both"/>
        <w:rPr>
          <w:rFonts w:ascii="TimesNewRomanPS-BoldMT" w:eastAsiaTheme="minorHAnsi" w:hAnsi="TimesNewRomanPS-BoldMT" w:cs="TimesNewRomanPS-BoldMT"/>
          <w:bCs/>
          <w:sz w:val="28"/>
          <w:szCs w:val="28"/>
        </w:rPr>
      </w:pPr>
      <w:r w:rsidRPr="0013548D">
        <w:rPr>
          <w:rFonts w:ascii="TimesNewRomanPS-BoldMT" w:eastAsiaTheme="minorHAnsi" w:hAnsi="TimesNewRomanPS-BoldMT" w:cs="TimesNewRomanPS-BoldMT"/>
          <w:bCs/>
          <w:sz w:val="28"/>
          <w:szCs w:val="28"/>
        </w:rPr>
        <w:t>Читатели – дети составляют 36,7% от общего числа читателей МКУ ЦБС Фокино. Для этой категории читателей проведено</w:t>
      </w:r>
      <w:r w:rsidRPr="0013548D">
        <w:rPr>
          <w:rFonts w:ascii="TimesNewRomanPS-BoldMT" w:eastAsiaTheme="minorHAnsi" w:hAnsi="TimesNewRomanPS-BoldMT" w:cs="TimesNewRomanPS-BoldMT"/>
          <w:bCs/>
          <w:color w:val="C00000"/>
          <w:sz w:val="28"/>
          <w:szCs w:val="28"/>
        </w:rPr>
        <w:t xml:space="preserve"> </w:t>
      </w:r>
      <w:r w:rsidRPr="0013548D">
        <w:rPr>
          <w:rFonts w:ascii="TimesNewRomanPS-BoldMT" w:eastAsiaTheme="minorHAnsi" w:hAnsi="TimesNewRomanPS-BoldMT" w:cs="TimesNewRomanPS-BoldMT"/>
          <w:bCs/>
          <w:sz w:val="28"/>
          <w:szCs w:val="28"/>
        </w:rPr>
        <w:t>288 мероприятий, что составляет 62,6 % от общих.  Средняя посещаемость мероприятий составляет – 24,5 чел.</w:t>
      </w:r>
    </w:p>
    <w:p w:rsidR="00DD08A8" w:rsidRPr="0013548D" w:rsidRDefault="00DD08A8" w:rsidP="00DD08A8">
      <w:pPr>
        <w:spacing w:line="276" w:lineRule="auto"/>
        <w:ind w:firstLine="709"/>
        <w:jc w:val="both"/>
        <w:rPr>
          <w:color w:val="000000"/>
          <w:sz w:val="28"/>
        </w:rPr>
      </w:pPr>
      <w:r w:rsidRPr="0013548D">
        <w:rPr>
          <w:rFonts w:eastAsiaTheme="minorHAnsi"/>
          <w:bCs/>
          <w:sz w:val="28"/>
        </w:rPr>
        <w:t>За 2018 год было проведено:</w:t>
      </w:r>
      <w:r>
        <w:rPr>
          <w:rFonts w:eastAsiaTheme="minorHAnsi"/>
          <w:bCs/>
          <w:sz w:val="28"/>
        </w:rPr>
        <w:t xml:space="preserve"> </w:t>
      </w:r>
      <w:r w:rsidRPr="0013548D">
        <w:rPr>
          <w:rFonts w:eastAsiaTheme="minorHAnsi"/>
          <w:bCs/>
          <w:sz w:val="28"/>
        </w:rPr>
        <w:t xml:space="preserve">Громкие чтения -12; акции – 16; мастер-классы – 18; </w:t>
      </w:r>
      <w:r w:rsidRPr="0013548D">
        <w:rPr>
          <w:color w:val="000000"/>
          <w:sz w:val="28"/>
        </w:rPr>
        <w:t xml:space="preserve">экскурсия по библиотеке – 12; библиотечные уроки – 8; праздник «Прощание с букварем» - 4; </w:t>
      </w:r>
      <w:r>
        <w:rPr>
          <w:color w:val="000000"/>
          <w:sz w:val="28"/>
        </w:rPr>
        <w:t xml:space="preserve">15 </w:t>
      </w:r>
      <w:r w:rsidRPr="0013548D">
        <w:rPr>
          <w:color w:val="000000"/>
          <w:sz w:val="28"/>
        </w:rPr>
        <w:t xml:space="preserve"> незапланированных мероприятий по просьбе педагогов. </w:t>
      </w:r>
    </w:p>
    <w:p w:rsidR="00DD08A8" w:rsidRPr="0013548D" w:rsidRDefault="00DD08A8" w:rsidP="00DD08A8">
      <w:pPr>
        <w:spacing w:line="276" w:lineRule="auto"/>
        <w:ind w:firstLine="709"/>
        <w:jc w:val="both"/>
        <w:rPr>
          <w:i/>
          <w:sz w:val="28"/>
          <w:szCs w:val="28"/>
        </w:rPr>
      </w:pPr>
      <w:r w:rsidRPr="0013548D">
        <w:rPr>
          <w:sz w:val="28"/>
          <w:szCs w:val="28"/>
        </w:rPr>
        <w:t>Прошли встречи с интересными людьми – 5. В гостях у юных читателей побывали :</w:t>
      </w:r>
      <w:r>
        <w:rPr>
          <w:sz w:val="28"/>
          <w:szCs w:val="28"/>
        </w:rPr>
        <w:t xml:space="preserve"> </w:t>
      </w:r>
      <w:r w:rsidRPr="0013548D">
        <w:rPr>
          <w:sz w:val="28"/>
          <w:szCs w:val="28"/>
        </w:rPr>
        <w:t>художница</w:t>
      </w:r>
      <w:r w:rsidRPr="0013548D">
        <w:rPr>
          <w:caps/>
          <w:sz w:val="28"/>
          <w:szCs w:val="28"/>
        </w:rPr>
        <w:t xml:space="preserve"> </w:t>
      </w:r>
      <w:r w:rsidRPr="0013548D">
        <w:rPr>
          <w:sz w:val="28"/>
          <w:szCs w:val="28"/>
        </w:rPr>
        <w:t xml:space="preserve">Т. Кузьмина </w:t>
      </w:r>
      <w:r w:rsidRPr="0013548D">
        <w:rPr>
          <w:i/>
          <w:sz w:val="28"/>
          <w:szCs w:val="28"/>
        </w:rPr>
        <w:t>(г. Артем)</w:t>
      </w:r>
      <w:r>
        <w:rPr>
          <w:i/>
          <w:sz w:val="28"/>
          <w:szCs w:val="28"/>
        </w:rPr>
        <w:t xml:space="preserve">, </w:t>
      </w:r>
      <w:r w:rsidRPr="0013548D">
        <w:rPr>
          <w:sz w:val="28"/>
          <w:szCs w:val="28"/>
        </w:rPr>
        <w:t>писательница</w:t>
      </w:r>
      <w:r w:rsidRPr="0013548D">
        <w:rPr>
          <w:caps/>
          <w:sz w:val="28"/>
          <w:szCs w:val="28"/>
        </w:rPr>
        <w:t xml:space="preserve"> </w:t>
      </w:r>
      <w:r w:rsidRPr="0013548D">
        <w:rPr>
          <w:sz w:val="28"/>
          <w:szCs w:val="28"/>
          <w:shd w:val="clear" w:color="auto" w:fill="FFFFFF"/>
        </w:rPr>
        <w:t xml:space="preserve">Н. Форикова </w:t>
      </w:r>
      <w:r w:rsidRPr="0013548D">
        <w:rPr>
          <w:i/>
          <w:sz w:val="28"/>
          <w:szCs w:val="28"/>
          <w:shd w:val="clear" w:color="auto" w:fill="FFFFFF"/>
        </w:rPr>
        <w:t>(г. Владивосток)</w:t>
      </w:r>
      <w:r>
        <w:rPr>
          <w:i/>
          <w:sz w:val="28"/>
          <w:szCs w:val="28"/>
          <w:shd w:val="clear" w:color="auto" w:fill="FFFFFF"/>
        </w:rPr>
        <w:t xml:space="preserve">, </w:t>
      </w:r>
      <w:r w:rsidRPr="0013548D">
        <w:rPr>
          <w:sz w:val="28"/>
          <w:szCs w:val="28"/>
          <w:shd w:val="clear" w:color="auto" w:fill="FFFFFF"/>
        </w:rPr>
        <w:t>поэт</w:t>
      </w:r>
      <w:r w:rsidRPr="0013548D">
        <w:rPr>
          <w:caps/>
          <w:sz w:val="28"/>
          <w:szCs w:val="28"/>
          <w:shd w:val="clear" w:color="auto" w:fill="FFFFFF"/>
        </w:rPr>
        <w:t xml:space="preserve"> </w:t>
      </w:r>
      <w:r w:rsidRPr="0013548D">
        <w:rPr>
          <w:sz w:val="28"/>
          <w:szCs w:val="28"/>
          <w:shd w:val="clear" w:color="auto" w:fill="FFFFFF"/>
        </w:rPr>
        <w:t xml:space="preserve">С. </w:t>
      </w:r>
      <w:r w:rsidRPr="0013548D">
        <w:rPr>
          <w:sz w:val="28"/>
          <w:szCs w:val="28"/>
        </w:rPr>
        <w:t xml:space="preserve">Прохоров </w:t>
      </w:r>
      <w:r w:rsidRPr="0013548D">
        <w:rPr>
          <w:i/>
          <w:sz w:val="28"/>
          <w:szCs w:val="28"/>
        </w:rPr>
        <w:t>(г. Большой Камень)</w:t>
      </w:r>
      <w:r>
        <w:rPr>
          <w:i/>
          <w:sz w:val="28"/>
          <w:szCs w:val="28"/>
        </w:rPr>
        <w:t xml:space="preserve">, </w:t>
      </w:r>
      <w:r w:rsidRPr="0013548D">
        <w:rPr>
          <w:sz w:val="28"/>
          <w:szCs w:val="28"/>
        </w:rPr>
        <w:t xml:space="preserve">путешественник, писатель А. Кротов </w:t>
      </w:r>
      <w:r w:rsidRPr="0013548D">
        <w:rPr>
          <w:i/>
          <w:sz w:val="28"/>
          <w:szCs w:val="28"/>
        </w:rPr>
        <w:t>(г. Москва)</w:t>
      </w:r>
      <w:r>
        <w:rPr>
          <w:i/>
          <w:sz w:val="28"/>
          <w:szCs w:val="28"/>
        </w:rPr>
        <w:t xml:space="preserve">, </w:t>
      </w:r>
      <w:r w:rsidRPr="0013548D">
        <w:rPr>
          <w:sz w:val="28"/>
          <w:szCs w:val="28"/>
        </w:rPr>
        <w:t xml:space="preserve">Кукольный театр Патапуф </w:t>
      </w:r>
      <w:r w:rsidRPr="0013548D">
        <w:rPr>
          <w:i/>
          <w:sz w:val="28"/>
          <w:szCs w:val="28"/>
        </w:rPr>
        <w:t>(г. Артем)</w:t>
      </w:r>
    </w:p>
    <w:p w:rsidR="00DD08A8" w:rsidRPr="0013548D" w:rsidRDefault="00DD08A8" w:rsidP="00DD08A8">
      <w:pPr>
        <w:spacing w:line="276" w:lineRule="auto"/>
        <w:ind w:firstLine="709"/>
        <w:jc w:val="center"/>
        <w:rPr>
          <w:rFonts w:ascii="TimesNewRomanPS-BoldMT" w:eastAsiaTheme="minorHAnsi" w:hAnsi="TimesNewRomanPS-BoldMT" w:cs="TimesNewRomanPS-BoldMT"/>
          <w:bCs/>
          <w:sz w:val="26"/>
        </w:rPr>
      </w:pPr>
      <w:r>
        <w:rPr>
          <w:sz w:val="28"/>
        </w:rPr>
        <w:t>З</w:t>
      </w:r>
      <w:r w:rsidRPr="0013548D">
        <w:rPr>
          <w:rFonts w:eastAsia="MS Mincho"/>
          <w:sz w:val="28"/>
          <w:lang w:eastAsia="ja-JP"/>
        </w:rPr>
        <w:t>начимые</w:t>
      </w:r>
      <w:r w:rsidRPr="0013548D">
        <w:rPr>
          <w:sz w:val="28"/>
        </w:rPr>
        <w:t xml:space="preserve"> детские мероприятия 2018 года</w:t>
      </w:r>
    </w:p>
    <w:p w:rsidR="00DD08A8" w:rsidRPr="00F86A85" w:rsidRDefault="00DD08A8" w:rsidP="00DD08A8">
      <w:pPr>
        <w:spacing w:line="276" w:lineRule="auto"/>
        <w:ind w:firstLine="709"/>
        <w:jc w:val="both"/>
        <w:rPr>
          <w:szCs w:val="28"/>
        </w:rPr>
      </w:pPr>
      <w:r w:rsidRPr="00F86A85">
        <w:t>________________________________________________________________________</w:t>
      </w:r>
    </w:p>
    <w:p w:rsidR="00DD08A8" w:rsidRPr="000577FE" w:rsidRDefault="00DD08A8" w:rsidP="00DD08A8">
      <w:pPr>
        <w:spacing w:line="276" w:lineRule="auto"/>
        <w:ind w:firstLine="709"/>
        <w:contextualSpacing/>
        <w:jc w:val="both"/>
        <w:rPr>
          <w:sz w:val="28"/>
          <w:szCs w:val="28"/>
        </w:rPr>
      </w:pPr>
      <w:r w:rsidRPr="000577FE">
        <w:rPr>
          <w:sz w:val="28"/>
          <w:szCs w:val="28"/>
        </w:rPr>
        <w:t>Январь – декабрь</w:t>
      </w:r>
      <w:r>
        <w:rPr>
          <w:sz w:val="28"/>
          <w:szCs w:val="28"/>
        </w:rPr>
        <w:t xml:space="preserve">. </w:t>
      </w:r>
      <w:r w:rsidRPr="000577FE">
        <w:rPr>
          <w:sz w:val="28"/>
          <w:szCs w:val="28"/>
        </w:rPr>
        <w:t xml:space="preserve">К 80-летию Приморского края в течение года проводились мероприятия по продвижению краеведческой литературы. Для ребят младшего школьного возраста была проведена викторина – диалог «Приморье – край неповторимый» (Центральная детская библиотека), прошли урок краелюбия «На сопках здесь живет туман…» и интеллектуальное лото «Это было…Когда это было?» (п. Дунай), литературно-музыкальная композиция «Наш край родной в стихах и прозе» и др.  </w:t>
      </w:r>
    </w:p>
    <w:p w:rsidR="00DD08A8" w:rsidRPr="000577FE" w:rsidRDefault="00DD08A8" w:rsidP="00DD08A8">
      <w:pPr>
        <w:spacing w:line="276" w:lineRule="auto"/>
        <w:ind w:firstLine="709"/>
        <w:contextualSpacing/>
        <w:jc w:val="both"/>
        <w:rPr>
          <w:sz w:val="28"/>
          <w:szCs w:val="28"/>
        </w:rPr>
      </w:pPr>
      <w:r w:rsidRPr="000577FE">
        <w:rPr>
          <w:rFonts w:eastAsiaTheme="minorHAnsi"/>
          <w:bCs/>
          <w:sz w:val="28"/>
          <w:szCs w:val="28"/>
        </w:rPr>
        <w:t xml:space="preserve">В феврале все библиотеки стали участниками Всероссийской Акции «Наши истоки. Читаем фольклор». Более 300 участников!  </w:t>
      </w:r>
      <w:r w:rsidRPr="000577FE">
        <w:rPr>
          <w:sz w:val="28"/>
          <w:szCs w:val="28"/>
        </w:rPr>
        <w:t>Библиотека семейного чтения (филиал №1) п. Дунай награждена Дипломом участника Всероссийской акции. Число участников - 65 человек</w:t>
      </w:r>
      <w:r>
        <w:rPr>
          <w:sz w:val="28"/>
          <w:szCs w:val="28"/>
        </w:rPr>
        <w:t xml:space="preserve">. </w:t>
      </w:r>
      <w:r w:rsidRPr="000D3F4B">
        <w:rPr>
          <w:rFonts w:eastAsia="MS Mincho"/>
          <w:sz w:val="28"/>
          <w:szCs w:val="28"/>
          <w:lang w:eastAsia="ja-JP"/>
        </w:rPr>
        <w:t xml:space="preserve"> </w:t>
      </w:r>
      <w:r w:rsidRPr="000577FE">
        <w:rPr>
          <w:rFonts w:eastAsia="MS Mincho"/>
          <w:sz w:val="28"/>
          <w:szCs w:val="28"/>
          <w:lang w:eastAsia="ja-JP"/>
        </w:rPr>
        <w:t>В Центральной детской библиотеке прошел литературно – фольклорный праздник «Много разных земель, а лучше родной нет никакой» (к 80 летию Приморского края) с участием кукольного театра «Потапум» (г. Артем).</w:t>
      </w:r>
    </w:p>
    <w:p w:rsidR="00DD08A8" w:rsidRPr="000577FE" w:rsidRDefault="00DD08A8" w:rsidP="00DD08A8">
      <w:pPr>
        <w:spacing w:line="276" w:lineRule="auto"/>
        <w:ind w:firstLine="709"/>
        <w:jc w:val="both"/>
        <w:rPr>
          <w:sz w:val="28"/>
          <w:szCs w:val="28"/>
        </w:rPr>
      </w:pPr>
      <w:r w:rsidRPr="000577FE">
        <w:rPr>
          <w:sz w:val="28"/>
          <w:szCs w:val="28"/>
        </w:rPr>
        <w:t xml:space="preserve">2018 год объявлен годом проведения в России 21 Чемпионата мира по футболу.  </w:t>
      </w:r>
      <w:r w:rsidRPr="000577FE">
        <w:rPr>
          <w:caps/>
          <w:sz w:val="28"/>
          <w:szCs w:val="28"/>
        </w:rPr>
        <w:t xml:space="preserve">в </w:t>
      </w:r>
      <w:r w:rsidRPr="000577FE">
        <w:rPr>
          <w:sz w:val="28"/>
          <w:szCs w:val="28"/>
        </w:rPr>
        <w:t>течение года для детей младшего и среднего школьного возраста проводились познавательно - развлекательные мероприятия: «Футбол! Футбол! Футбол!», «Футбольный переполох», спортивная викторина «И в шутку, и в серьез».</w:t>
      </w:r>
    </w:p>
    <w:p w:rsidR="00DD08A8" w:rsidRPr="000577FE" w:rsidRDefault="00DD08A8" w:rsidP="00DD08A8">
      <w:pPr>
        <w:spacing w:line="276" w:lineRule="auto"/>
        <w:ind w:firstLine="709"/>
        <w:contextualSpacing/>
        <w:jc w:val="both"/>
        <w:rPr>
          <w:rFonts w:eastAsiaTheme="minorHAnsi"/>
          <w:bCs/>
          <w:sz w:val="28"/>
          <w:szCs w:val="28"/>
        </w:rPr>
      </w:pPr>
      <w:r w:rsidRPr="000577FE">
        <w:rPr>
          <w:sz w:val="28"/>
          <w:szCs w:val="28"/>
        </w:rPr>
        <w:t>Все библиотеки приняли участие в литературных краевых, общероссийских и библиотечных акциях:</w:t>
      </w:r>
      <w:r w:rsidRPr="000577FE">
        <w:rPr>
          <w:rFonts w:eastAsiaTheme="minorHAnsi"/>
          <w:bCs/>
          <w:sz w:val="28"/>
          <w:szCs w:val="28"/>
        </w:rPr>
        <w:t xml:space="preserve"> «Первый читатель нового года», «14 февраля – День дарения книг», краевая акция «Читаем мир Б. Заходера», поэтическая акция «И решали судьбы мира судьбы этих дней» (ко Дню Победы), акция «Читаем вместе, читаем вслух. Возьми и прочти произведения Горького». </w:t>
      </w:r>
    </w:p>
    <w:p w:rsidR="00DD08A8" w:rsidRPr="000577FE" w:rsidRDefault="00DD08A8" w:rsidP="00DD08A8">
      <w:pPr>
        <w:spacing w:line="276" w:lineRule="auto"/>
        <w:contextualSpacing/>
        <w:jc w:val="both"/>
        <w:rPr>
          <w:sz w:val="28"/>
          <w:szCs w:val="28"/>
        </w:rPr>
      </w:pPr>
      <w:r w:rsidRPr="000577FE">
        <w:rPr>
          <w:sz w:val="28"/>
          <w:szCs w:val="28"/>
        </w:rPr>
        <w:t xml:space="preserve">     Традиционно в марте проходит Праздник - открытие Недели детской книги «От поэтического понедельника до сказочной пятницы» (ЦБС). </w:t>
      </w:r>
      <w:r w:rsidRPr="000577FE">
        <w:rPr>
          <w:sz w:val="28"/>
          <w:szCs w:val="28"/>
          <w:bdr w:val="none" w:sz="0" w:space="0" w:color="auto" w:frame="1"/>
        </w:rPr>
        <w:t xml:space="preserve">Самым главным событием этого праздника стала встреча юных жителей города Фокино с автором поэтических сборников для детей и взрослых Натальей Анатольевной Фориковой из г. Владивостока, литературное путешествие </w:t>
      </w:r>
      <w:r w:rsidRPr="000577FE">
        <w:rPr>
          <w:bCs/>
          <w:sz w:val="28"/>
          <w:szCs w:val="28"/>
          <w:bdr w:val="none" w:sz="0" w:space="0" w:color="auto" w:frame="1"/>
        </w:rPr>
        <w:t xml:space="preserve">«Не прочтешь нигде такого, только в книжках Михалкова». </w:t>
      </w:r>
      <w:r w:rsidRPr="000577FE">
        <w:rPr>
          <w:sz w:val="28"/>
          <w:szCs w:val="28"/>
        </w:rPr>
        <w:t xml:space="preserve">Количество участников - всего 172 человека, записались 14 новых читателей. </w:t>
      </w:r>
    </w:p>
    <w:p w:rsidR="00DD08A8" w:rsidRPr="000577FE" w:rsidRDefault="00DD08A8" w:rsidP="00DD08A8">
      <w:pPr>
        <w:spacing w:line="276" w:lineRule="auto"/>
        <w:ind w:firstLine="709"/>
        <w:contextualSpacing/>
        <w:jc w:val="both"/>
        <w:rPr>
          <w:sz w:val="28"/>
          <w:szCs w:val="28"/>
        </w:rPr>
      </w:pPr>
      <w:r w:rsidRPr="000577FE">
        <w:rPr>
          <w:sz w:val="28"/>
          <w:szCs w:val="28"/>
        </w:rPr>
        <w:t xml:space="preserve">Уже пятый год в апреле для всех читателей проводятся «Библиосумерки». В 2018 году – это был праздник </w:t>
      </w:r>
      <w:r w:rsidRPr="000577FE">
        <w:rPr>
          <w:rFonts w:eastAsia="MS Mincho"/>
          <w:sz w:val="28"/>
          <w:szCs w:val="28"/>
          <w:lang w:eastAsia="ja-JP"/>
        </w:rPr>
        <w:t xml:space="preserve">«Страна, распахнутая солнцу» (Центральная детская библиотека), </w:t>
      </w:r>
      <w:r w:rsidRPr="000577FE">
        <w:rPr>
          <w:sz w:val="28"/>
          <w:szCs w:val="28"/>
        </w:rPr>
        <w:t>«Вперед, за приклюЧтениями!» (фил. № 1,2)</w:t>
      </w:r>
    </w:p>
    <w:p w:rsidR="00DD08A8" w:rsidRDefault="00DD08A8" w:rsidP="00DD08A8">
      <w:pPr>
        <w:pStyle w:val="Default"/>
        <w:spacing w:line="276" w:lineRule="auto"/>
        <w:ind w:firstLine="709"/>
        <w:jc w:val="both"/>
        <w:rPr>
          <w:sz w:val="28"/>
          <w:szCs w:val="28"/>
        </w:rPr>
      </w:pPr>
      <w:r w:rsidRPr="000577FE">
        <w:rPr>
          <w:color w:val="auto"/>
          <w:sz w:val="28"/>
          <w:szCs w:val="28"/>
        </w:rPr>
        <w:t xml:space="preserve">В мае для детей в библиотеках прошла Всероссийская акция «Читай, страна!», посвященная Дню Победы. </w:t>
      </w:r>
      <w:r w:rsidRPr="000577FE">
        <w:rPr>
          <w:sz w:val="28"/>
          <w:szCs w:val="28"/>
        </w:rPr>
        <w:t xml:space="preserve">Прошел городской конкурс детских рисунков и сочинений «Герои Отечества» (в рамках фестиваля «Пасхальная радость»). В конкурсе приняла участие 71 работа (для сравнения - в 2016 году было всего 30 работ). </w:t>
      </w:r>
    </w:p>
    <w:p w:rsidR="00DD08A8" w:rsidRPr="000577FE" w:rsidRDefault="00DD08A8" w:rsidP="00DD08A8">
      <w:pPr>
        <w:pStyle w:val="Default"/>
        <w:spacing w:line="276" w:lineRule="auto"/>
        <w:ind w:firstLine="709"/>
        <w:jc w:val="both"/>
        <w:rPr>
          <w:sz w:val="28"/>
          <w:szCs w:val="28"/>
        </w:rPr>
      </w:pPr>
      <w:r w:rsidRPr="000577FE">
        <w:rPr>
          <w:rFonts w:eastAsia="MS Mincho"/>
          <w:color w:val="auto"/>
          <w:sz w:val="28"/>
          <w:szCs w:val="28"/>
          <w:lang w:eastAsia="ja-JP"/>
        </w:rPr>
        <w:t>Надолго запомнится ученикам четвертого класса Встреча поколений «Пионер для всех пример», которая состоялась в Центральной детской библиотеке</w:t>
      </w:r>
      <w:r w:rsidRPr="000577FE">
        <w:rPr>
          <w:color w:val="auto"/>
          <w:sz w:val="28"/>
          <w:szCs w:val="28"/>
        </w:rPr>
        <w:t xml:space="preserve">. </w:t>
      </w:r>
    </w:p>
    <w:p w:rsidR="00DD08A8" w:rsidRPr="000577FE" w:rsidRDefault="00DD08A8" w:rsidP="00DD08A8">
      <w:pPr>
        <w:spacing w:line="276" w:lineRule="auto"/>
        <w:ind w:firstLine="709"/>
        <w:contextualSpacing/>
        <w:jc w:val="both"/>
        <w:rPr>
          <w:sz w:val="28"/>
          <w:szCs w:val="28"/>
        </w:rPr>
      </w:pPr>
      <w:r w:rsidRPr="000577FE">
        <w:rPr>
          <w:sz w:val="28"/>
          <w:szCs w:val="28"/>
        </w:rPr>
        <w:t xml:space="preserve">Июнь –июль – пора летнего чтения «В изумрудном сарафане ходит лето по поляне». Весь летний период велась работа с пришкольными детскими площадками. Для детей было проведено 73 мероприятия. Общее число посещений - </w:t>
      </w:r>
      <w:r w:rsidRPr="000577FE">
        <w:rPr>
          <w:rFonts w:eastAsiaTheme="minorHAnsi"/>
          <w:sz w:val="28"/>
          <w:szCs w:val="28"/>
        </w:rPr>
        <w:t>1289 детей. Средняя посещаемость одного мероприятия – 18 чел.</w:t>
      </w:r>
      <w:r w:rsidRPr="000577FE">
        <w:rPr>
          <w:sz w:val="28"/>
          <w:szCs w:val="28"/>
        </w:rPr>
        <w:t xml:space="preserve">      </w:t>
      </w:r>
    </w:p>
    <w:p w:rsidR="00DD08A8" w:rsidRDefault="00DD08A8" w:rsidP="00DD08A8">
      <w:pPr>
        <w:spacing w:line="276" w:lineRule="auto"/>
        <w:ind w:firstLine="709"/>
        <w:jc w:val="both"/>
        <w:rPr>
          <w:sz w:val="28"/>
          <w:szCs w:val="28"/>
        </w:rPr>
      </w:pPr>
      <w:r w:rsidRPr="000577FE">
        <w:rPr>
          <w:sz w:val="28"/>
          <w:szCs w:val="28"/>
        </w:rPr>
        <w:t xml:space="preserve">В сентябре наиболее значимым событием в библиотеке стала встреча «Для чего на свете живет человек?» с приморским поэтом, творческим человеком из г. Большой Камень Прохоровым С. М. </w:t>
      </w:r>
    </w:p>
    <w:p w:rsidR="00DD08A8" w:rsidRPr="000577FE" w:rsidRDefault="00DD08A8" w:rsidP="00DD08A8">
      <w:pPr>
        <w:spacing w:line="276" w:lineRule="auto"/>
        <w:ind w:firstLine="709"/>
        <w:jc w:val="both"/>
        <w:rPr>
          <w:sz w:val="28"/>
          <w:szCs w:val="28"/>
        </w:rPr>
      </w:pPr>
      <w:r w:rsidRPr="000577FE">
        <w:rPr>
          <w:sz w:val="28"/>
          <w:szCs w:val="28"/>
        </w:rPr>
        <w:t xml:space="preserve">В октябре для ребят трёх подготовительных групп детского сада «Светлячок» Центральная детская библиотека провела Театрализованный экологический праздник к Дню защиты животных и День тигра: «Про тигра и тигрят для самых маленьких ребят». </w:t>
      </w:r>
    </w:p>
    <w:p w:rsidR="00DD08A8" w:rsidRPr="000577FE" w:rsidRDefault="00DD08A8" w:rsidP="00DD08A8">
      <w:pPr>
        <w:spacing w:line="276" w:lineRule="auto"/>
        <w:ind w:firstLine="709"/>
        <w:jc w:val="both"/>
        <w:rPr>
          <w:sz w:val="28"/>
          <w:szCs w:val="28"/>
        </w:rPr>
      </w:pPr>
      <w:r w:rsidRPr="000577FE">
        <w:rPr>
          <w:sz w:val="28"/>
          <w:szCs w:val="28"/>
        </w:rPr>
        <w:t>В ноябре ко Дню рождения Деда Мороза в детской библиотеке для дошкольников и школьников начальных классов прошли игровые программы и сказочные путешествия «Добрый волшебник, с днем рождения!» и другие (всего 9 мероприятий, 259 человек),  новогодние мероприятия: «Смешливый добряк – этот Новый год», «Скоро, скоро Новый год – ёлка, свечи, хоровод!»  (всего 5 мероприятий). Посвящены они истории новогодних ёлочных игрушек и новогодним открыткам.</w:t>
      </w:r>
    </w:p>
    <w:p w:rsidR="00DD08A8" w:rsidRPr="000577FE" w:rsidRDefault="00DD08A8" w:rsidP="00DD08A8">
      <w:pPr>
        <w:pStyle w:val="Default"/>
        <w:spacing w:line="276" w:lineRule="auto"/>
        <w:ind w:firstLine="709"/>
        <w:jc w:val="both"/>
        <w:rPr>
          <w:sz w:val="28"/>
          <w:szCs w:val="28"/>
        </w:rPr>
      </w:pPr>
      <w:r w:rsidRPr="000577FE">
        <w:rPr>
          <w:sz w:val="28"/>
          <w:szCs w:val="28"/>
        </w:rPr>
        <w:t>С 13 по 16 ноября в рамках Международного дня толерантности в детской библиотеке прошли мероприятия: актуальный разговор «Пусть мы разные: ты и я, но мы оба классные: ты и я» для ребят 5 классов, цикл познавательно – игровых программ «Такие разные страны. Такие разные мы» и конкурсно – познавательный час «Фестивали и праздники народов мира» для учеников 3 класса, для читателей 5 – 8 классов проведен актуальный разговор «Будем жить, дуг друга уважая».</w:t>
      </w:r>
    </w:p>
    <w:p w:rsidR="00DD08A8" w:rsidRPr="000577FE" w:rsidRDefault="00DD08A8" w:rsidP="00DD08A8">
      <w:pPr>
        <w:spacing w:line="276" w:lineRule="auto"/>
        <w:ind w:firstLine="709"/>
        <w:jc w:val="both"/>
        <w:rPr>
          <w:rFonts w:eastAsiaTheme="minorHAnsi"/>
          <w:bCs/>
          <w:sz w:val="28"/>
          <w:szCs w:val="28"/>
        </w:rPr>
      </w:pPr>
      <w:r w:rsidRPr="000577FE">
        <w:rPr>
          <w:iCs/>
          <w:sz w:val="28"/>
          <w:szCs w:val="28"/>
        </w:rPr>
        <w:t>Уже 6-й год для всех старших и подготовительных групп всех детских садов городского округа проводятся уроки доброты в рамках проекта «Уроки доброты»:</w:t>
      </w:r>
      <w:r w:rsidRPr="000577FE">
        <w:rPr>
          <w:rFonts w:eastAsiaTheme="minorHAnsi"/>
          <w:bCs/>
          <w:color w:val="FF0000"/>
          <w:sz w:val="28"/>
          <w:szCs w:val="28"/>
        </w:rPr>
        <w:t xml:space="preserve"> </w:t>
      </w:r>
      <w:r w:rsidRPr="000577FE">
        <w:rPr>
          <w:rFonts w:eastAsiaTheme="minorHAnsi"/>
          <w:bCs/>
          <w:sz w:val="28"/>
          <w:szCs w:val="28"/>
        </w:rPr>
        <w:t>«Мы разные, но мы друзья», «В мире добрых дел и хороших поступков».</w:t>
      </w:r>
    </w:p>
    <w:p w:rsidR="00DD08A8" w:rsidRPr="000577FE" w:rsidRDefault="00DD08A8" w:rsidP="00DD08A8">
      <w:pPr>
        <w:spacing w:line="276" w:lineRule="auto"/>
        <w:ind w:firstLine="567"/>
        <w:jc w:val="both"/>
        <w:textAlignment w:val="baseline"/>
        <w:rPr>
          <w:sz w:val="28"/>
          <w:szCs w:val="28"/>
          <w:bdr w:val="none" w:sz="0" w:space="0" w:color="auto" w:frame="1"/>
          <w:shd w:val="clear" w:color="auto" w:fill="FFFFFF"/>
        </w:rPr>
      </w:pPr>
      <w:r w:rsidRPr="000577FE">
        <w:rPr>
          <w:sz w:val="28"/>
          <w:szCs w:val="28"/>
          <w:bdr w:val="none" w:sz="0" w:space="0" w:color="auto" w:frame="1"/>
          <w:shd w:val="clear" w:color="auto" w:fill="FFFFFF"/>
        </w:rPr>
        <w:t xml:space="preserve">В рамках </w:t>
      </w:r>
      <w:r w:rsidRPr="000577FE">
        <w:rPr>
          <w:sz w:val="28"/>
          <w:szCs w:val="28"/>
        </w:rPr>
        <w:t>экологического просвещения и воспитания</w:t>
      </w:r>
      <w:r w:rsidRPr="000577FE">
        <w:rPr>
          <w:sz w:val="28"/>
          <w:szCs w:val="28"/>
          <w:bdr w:val="none" w:sz="0" w:space="0" w:color="auto" w:frame="1"/>
          <w:shd w:val="clear" w:color="auto" w:fill="FFFFFF"/>
        </w:rPr>
        <w:t xml:space="preserve"> прошел цикл мероприятий под названием «Познавая Землю - сохраняй природу». </w:t>
      </w:r>
    </w:p>
    <w:p w:rsidR="00DD08A8" w:rsidRPr="000577FE" w:rsidRDefault="00DD08A8" w:rsidP="00DD08A8">
      <w:pPr>
        <w:spacing w:line="276" w:lineRule="auto"/>
        <w:ind w:firstLine="567"/>
        <w:jc w:val="both"/>
        <w:textAlignment w:val="baseline"/>
        <w:rPr>
          <w:bCs/>
          <w:sz w:val="28"/>
          <w:szCs w:val="28"/>
          <w:bdr w:val="none" w:sz="0" w:space="0" w:color="auto" w:frame="1"/>
        </w:rPr>
      </w:pPr>
      <w:r w:rsidRPr="000577FE">
        <w:rPr>
          <w:sz w:val="28"/>
          <w:szCs w:val="28"/>
          <w:bdr w:val="none" w:sz="0" w:space="0" w:color="auto" w:frame="1"/>
          <w:shd w:val="clear" w:color="auto" w:fill="FFFFFF"/>
        </w:rPr>
        <w:t>Библиотека совместно с ОО «Мягкие лапки» для реб</w:t>
      </w:r>
      <w:r>
        <w:rPr>
          <w:sz w:val="28"/>
          <w:szCs w:val="28"/>
          <w:bdr w:val="none" w:sz="0" w:space="0" w:color="auto" w:frame="1"/>
          <w:shd w:val="clear" w:color="auto" w:fill="FFFFFF"/>
        </w:rPr>
        <w:t>ят дошкольного возраста провела</w:t>
      </w:r>
      <w:r w:rsidRPr="000577FE">
        <w:rPr>
          <w:sz w:val="28"/>
          <w:szCs w:val="28"/>
          <w:bdr w:val="none" w:sz="0" w:space="0" w:color="auto" w:frame="1"/>
          <w:shd w:val="clear" w:color="auto" w:fill="FFFFFF"/>
        </w:rPr>
        <w:t xml:space="preserve"> акции доброты «Дай лапу, друг». </w:t>
      </w:r>
    </w:p>
    <w:p w:rsidR="00DD08A8" w:rsidRPr="000577FE" w:rsidRDefault="00DD08A8" w:rsidP="00DD08A8">
      <w:pPr>
        <w:spacing w:line="276" w:lineRule="auto"/>
        <w:ind w:firstLine="709"/>
        <w:jc w:val="both"/>
        <w:rPr>
          <w:rFonts w:eastAsiaTheme="minorHAnsi"/>
          <w:bCs/>
          <w:sz w:val="28"/>
          <w:szCs w:val="28"/>
        </w:rPr>
      </w:pPr>
      <w:r w:rsidRPr="000577FE">
        <w:rPr>
          <w:rFonts w:eastAsiaTheme="minorHAnsi"/>
          <w:bCs/>
          <w:sz w:val="28"/>
          <w:szCs w:val="28"/>
        </w:rPr>
        <w:t>С января 2018 года в читальном зале ЦДБ оформлен уголок Библиопродленка «Планета детства», где ребята по желанию: делают уроки, читают, рисуют или принимают участие в литературных небольших мероприятиях.</w:t>
      </w:r>
    </w:p>
    <w:p w:rsidR="00DD08A8" w:rsidRPr="000577FE" w:rsidRDefault="00DD08A8" w:rsidP="00DD08A8">
      <w:pPr>
        <w:spacing w:line="276" w:lineRule="auto"/>
        <w:ind w:firstLine="709"/>
        <w:jc w:val="both"/>
        <w:rPr>
          <w:iCs/>
          <w:sz w:val="28"/>
          <w:szCs w:val="28"/>
        </w:rPr>
      </w:pPr>
      <w:r w:rsidRPr="000577FE">
        <w:rPr>
          <w:iCs/>
          <w:sz w:val="28"/>
          <w:szCs w:val="28"/>
        </w:rPr>
        <w:t xml:space="preserve">В библиотеках давно ведется работа с детскими садами. Для дошкольников проводятся экскурсии, игровые программы, литературные посиделки. </w:t>
      </w:r>
    </w:p>
    <w:p w:rsidR="00DD08A8" w:rsidRPr="000577FE" w:rsidRDefault="00DD08A8" w:rsidP="00DD08A8">
      <w:pPr>
        <w:spacing w:line="276" w:lineRule="auto"/>
        <w:ind w:firstLine="709"/>
        <w:contextualSpacing/>
        <w:jc w:val="both"/>
        <w:rPr>
          <w:rFonts w:eastAsia="MS Mincho"/>
          <w:sz w:val="28"/>
          <w:szCs w:val="28"/>
          <w:lang w:eastAsia="ja-JP"/>
        </w:rPr>
      </w:pPr>
      <w:r w:rsidRPr="000577FE">
        <w:rPr>
          <w:rFonts w:eastAsia="MS Mincho"/>
          <w:sz w:val="28"/>
          <w:szCs w:val="28"/>
          <w:lang w:eastAsia="ja-JP"/>
        </w:rPr>
        <w:t>Ко всем юбилейным и праздничным датам оформлялись книжные выставки – обзоры, рекомендации, просмотры: «Приморье – значит при море» (годовая), «К природе с добротой», «Справочное бюро» (годовая выставка энциклопедического направления), «Держава армией сильна», «Есть в России уголок, сердцу милый городок», «Такие разные страны. Такие разные мы» (День толерантности) и другие.</w:t>
      </w:r>
    </w:p>
    <w:p w:rsidR="00DD08A8" w:rsidRPr="00D5684C" w:rsidRDefault="00DD08A8" w:rsidP="00DD08A8">
      <w:pPr>
        <w:spacing w:line="276" w:lineRule="auto"/>
        <w:ind w:firstLine="709"/>
        <w:jc w:val="both"/>
        <w:rPr>
          <w:bCs/>
          <w:sz w:val="28"/>
          <w:szCs w:val="28"/>
        </w:rPr>
      </w:pPr>
      <w:r w:rsidRPr="00D5684C">
        <w:rPr>
          <w:bCs/>
          <w:sz w:val="28"/>
          <w:szCs w:val="28"/>
        </w:rPr>
        <w:t>5.3 Работа с социально-незащищенными слоями населения</w:t>
      </w:r>
    </w:p>
    <w:p w:rsidR="00DD08A8" w:rsidRPr="00D5684C" w:rsidRDefault="00DD08A8" w:rsidP="00DD08A8">
      <w:pPr>
        <w:spacing w:line="276" w:lineRule="auto"/>
        <w:ind w:firstLine="709"/>
        <w:jc w:val="both"/>
        <w:rPr>
          <w:rFonts w:eastAsiaTheme="minorHAnsi"/>
          <w:sz w:val="28"/>
          <w:szCs w:val="28"/>
        </w:rPr>
      </w:pPr>
      <w:r w:rsidRPr="00D5684C">
        <w:rPr>
          <w:rFonts w:eastAsiaTheme="minorHAnsi"/>
          <w:sz w:val="28"/>
          <w:szCs w:val="28"/>
        </w:rPr>
        <w:t xml:space="preserve">Работа с социально-незащищенными слоями населения остается одним из приоритетных направлений деятельности библиотек. Количество читателей пожилого возраста составляет 25% от общего количества читающих в библиотеке. </w:t>
      </w:r>
    </w:p>
    <w:p w:rsidR="00DD08A8" w:rsidRPr="00D5684C" w:rsidRDefault="00DD08A8" w:rsidP="00DD08A8">
      <w:pPr>
        <w:spacing w:line="276" w:lineRule="auto"/>
        <w:ind w:firstLine="709"/>
        <w:jc w:val="both"/>
        <w:rPr>
          <w:rFonts w:eastAsiaTheme="minorHAnsi"/>
          <w:sz w:val="28"/>
          <w:szCs w:val="28"/>
        </w:rPr>
      </w:pPr>
      <w:r w:rsidRPr="00D5684C">
        <w:rPr>
          <w:rFonts w:eastAsiaTheme="minorHAnsi"/>
          <w:sz w:val="28"/>
          <w:szCs w:val="28"/>
        </w:rPr>
        <w:t>В ЦГБ (г. Фокино) установлена кнопка вызова специалиста.</w:t>
      </w:r>
    </w:p>
    <w:p w:rsidR="00DD08A8" w:rsidRPr="00D5684C" w:rsidRDefault="00DD08A8" w:rsidP="00DD08A8">
      <w:pPr>
        <w:spacing w:line="276" w:lineRule="auto"/>
        <w:ind w:firstLine="709"/>
        <w:jc w:val="both"/>
        <w:rPr>
          <w:rFonts w:eastAsiaTheme="minorHAnsi"/>
          <w:sz w:val="28"/>
          <w:szCs w:val="28"/>
        </w:rPr>
      </w:pPr>
      <w:r w:rsidRPr="00D5684C">
        <w:rPr>
          <w:rFonts w:eastAsiaTheme="minorHAnsi"/>
          <w:sz w:val="28"/>
          <w:szCs w:val="28"/>
        </w:rPr>
        <w:t>Для слабовидящих пользователей на абонементах всех библиотек МКУ ЦБС оформлены полки с книгами, напечатанными шрифтом Брайля «Чтение в любом формате».</w:t>
      </w:r>
    </w:p>
    <w:p w:rsidR="00DD08A8" w:rsidRPr="00D5684C" w:rsidRDefault="00DD08A8" w:rsidP="00DD08A8">
      <w:pPr>
        <w:spacing w:line="276" w:lineRule="auto"/>
        <w:ind w:firstLine="709"/>
        <w:jc w:val="both"/>
        <w:rPr>
          <w:rFonts w:eastAsiaTheme="minorHAnsi"/>
          <w:sz w:val="28"/>
          <w:szCs w:val="28"/>
        </w:rPr>
      </w:pPr>
      <w:r w:rsidRPr="00D5684C">
        <w:rPr>
          <w:rFonts w:eastAsiaTheme="minorHAnsi"/>
          <w:sz w:val="28"/>
          <w:szCs w:val="28"/>
        </w:rPr>
        <w:t xml:space="preserve">В ЦГБ (г. Фокино) работает проект «Мы вместе». Работа ведется совместно с городским Обществом инвалидов. </w:t>
      </w:r>
    </w:p>
    <w:p w:rsidR="00DD08A8" w:rsidRPr="00D5684C" w:rsidRDefault="00DD08A8" w:rsidP="00DD08A8">
      <w:pPr>
        <w:spacing w:line="276" w:lineRule="auto"/>
        <w:ind w:firstLine="709"/>
        <w:jc w:val="both"/>
        <w:rPr>
          <w:rFonts w:eastAsiaTheme="minorHAnsi"/>
          <w:sz w:val="28"/>
          <w:szCs w:val="28"/>
        </w:rPr>
      </w:pPr>
      <w:r w:rsidRPr="00D5684C">
        <w:rPr>
          <w:rFonts w:eastAsiaTheme="minorHAnsi"/>
          <w:sz w:val="28"/>
          <w:szCs w:val="28"/>
        </w:rPr>
        <w:t>Работает клуб «Добрые встречи».</w:t>
      </w:r>
      <w:r w:rsidRPr="00D5684C">
        <w:rPr>
          <w:sz w:val="28"/>
          <w:szCs w:val="28"/>
        </w:rPr>
        <w:t xml:space="preserve"> </w:t>
      </w:r>
      <w:r w:rsidRPr="00D5684C">
        <w:rPr>
          <w:rFonts w:eastAsiaTheme="minorHAnsi"/>
          <w:sz w:val="28"/>
          <w:szCs w:val="28"/>
        </w:rPr>
        <w:t>Цель клуба - создание комфортного библиотечно-информационного центра для обслуживания людей с ограничениями в жизнедеятельности.</w:t>
      </w:r>
    </w:p>
    <w:p w:rsidR="00DD08A8" w:rsidRPr="00D5684C" w:rsidRDefault="00DD08A8" w:rsidP="00DD08A8">
      <w:pPr>
        <w:spacing w:line="276" w:lineRule="auto"/>
        <w:ind w:firstLine="709"/>
        <w:jc w:val="both"/>
        <w:rPr>
          <w:rFonts w:eastAsiaTheme="minorHAnsi"/>
          <w:bCs/>
          <w:sz w:val="28"/>
          <w:szCs w:val="28"/>
        </w:rPr>
      </w:pPr>
      <w:r w:rsidRPr="00D5684C">
        <w:rPr>
          <w:rFonts w:eastAsiaTheme="minorHAnsi"/>
          <w:bCs/>
          <w:sz w:val="28"/>
          <w:szCs w:val="28"/>
        </w:rPr>
        <w:t>В библиотеке семейного чтения (п. Дунай) работает клуб «Очаг». Цель – проведение познавательно-досуговых мероприятий для людей пожилого возраста.</w:t>
      </w:r>
    </w:p>
    <w:p w:rsidR="00DD08A8" w:rsidRPr="00D5684C" w:rsidRDefault="00DD08A8" w:rsidP="00DD08A8">
      <w:pPr>
        <w:spacing w:line="276" w:lineRule="auto"/>
        <w:ind w:firstLine="709"/>
        <w:jc w:val="both"/>
        <w:rPr>
          <w:rFonts w:eastAsiaTheme="minorHAnsi"/>
          <w:sz w:val="28"/>
          <w:szCs w:val="28"/>
        </w:rPr>
      </w:pPr>
      <w:r w:rsidRPr="00D5684C">
        <w:rPr>
          <w:rFonts w:eastAsiaTheme="minorHAnsi"/>
          <w:sz w:val="28"/>
          <w:szCs w:val="28"/>
        </w:rPr>
        <w:t>Все читатели этой категории (инвалиды, пенсионеры) находятся на особом библиотечном обслуживании: получают смс-рассылки  о предстоящих мероприятиях, о новых поступлениях книг;</w:t>
      </w:r>
      <w:r>
        <w:rPr>
          <w:rFonts w:eastAsiaTheme="minorHAnsi"/>
          <w:sz w:val="28"/>
          <w:szCs w:val="28"/>
        </w:rPr>
        <w:t xml:space="preserve"> </w:t>
      </w:r>
      <w:r w:rsidRPr="00D5684C">
        <w:rPr>
          <w:rFonts w:eastAsiaTheme="minorHAnsi"/>
          <w:sz w:val="28"/>
          <w:szCs w:val="28"/>
        </w:rPr>
        <w:t>проводятся отдельные мероприятия к праздничным календарным датам (новый год, Масленица, День инвалидов, День пожилого человека);</w:t>
      </w:r>
      <w:r>
        <w:rPr>
          <w:rFonts w:eastAsiaTheme="minorHAnsi"/>
          <w:sz w:val="28"/>
          <w:szCs w:val="28"/>
        </w:rPr>
        <w:t xml:space="preserve"> </w:t>
      </w:r>
      <w:r w:rsidRPr="00D5684C">
        <w:rPr>
          <w:rFonts w:eastAsiaTheme="minorHAnsi"/>
          <w:sz w:val="28"/>
          <w:szCs w:val="28"/>
        </w:rPr>
        <w:t>книгоношество;</w:t>
      </w:r>
      <w:r>
        <w:rPr>
          <w:rFonts w:eastAsiaTheme="minorHAnsi"/>
          <w:sz w:val="28"/>
          <w:szCs w:val="28"/>
        </w:rPr>
        <w:t xml:space="preserve"> </w:t>
      </w:r>
      <w:r w:rsidRPr="00D5684C">
        <w:rPr>
          <w:rFonts w:eastAsiaTheme="minorHAnsi"/>
          <w:sz w:val="28"/>
          <w:szCs w:val="28"/>
        </w:rPr>
        <w:t xml:space="preserve">открыт пункт выдачи книг (42 инвалида, книговыдача – 520 экз.) </w:t>
      </w:r>
    </w:p>
    <w:p w:rsidR="00DD08A8" w:rsidRPr="00D5684C" w:rsidRDefault="00DD08A8" w:rsidP="00DD08A8">
      <w:pPr>
        <w:spacing w:line="276" w:lineRule="auto"/>
        <w:ind w:firstLine="709"/>
        <w:jc w:val="both"/>
        <w:rPr>
          <w:rFonts w:eastAsiaTheme="minorHAnsi"/>
          <w:sz w:val="28"/>
          <w:szCs w:val="28"/>
        </w:rPr>
      </w:pPr>
      <w:r w:rsidRPr="00D5684C">
        <w:rPr>
          <w:rFonts w:eastAsiaTheme="minorHAnsi"/>
          <w:sz w:val="28"/>
          <w:szCs w:val="28"/>
        </w:rPr>
        <w:t xml:space="preserve">Библиотечное обслуживание инвалидов на дому - ежемесячно.  </w:t>
      </w:r>
    </w:p>
    <w:p w:rsidR="00DD08A8" w:rsidRPr="00D5684C" w:rsidRDefault="00DD08A8" w:rsidP="00DD08A8">
      <w:pPr>
        <w:spacing w:line="276" w:lineRule="auto"/>
        <w:ind w:firstLine="709"/>
        <w:jc w:val="both"/>
        <w:rPr>
          <w:sz w:val="28"/>
          <w:szCs w:val="28"/>
        </w:rPr>
      </w:pPr>
      <w:r w:rsidRPr="00D5684C">
        <w:rPr>
          <w:rFonts w:eastAsiaTheme="minorHAnsi"/>
          <w:bCs/>
          <w:sz w:val="28"/>
          <w:szCs w:val="28"/>
        </w:rPr>
        <w:t>Также в библиотеке семейного чтения (п. Дунай) уже второй год работает Проект «</w:t>
      </w:r>
      <w:r w:rsidRPr="00D5684C">
        <w:rPr>
          <w:sz w:val="28"/>
          <w:szCs w:val="28"/>
        </w:rPr>
        <w:t xml:space="preserve">С компьютером по жизни» (азбука работы на компьютере и в сети Интернет для пользователей старшего поколения). </w:t>
      </w:r>
      <w:r w:rsidRPr="00D5684C">
        <w:rPr>
          <w:rFonts w:eastAsiaTheme="minorHAnsi"/>
          <w:sz w:val="28"/>
          <w:szCs w:val="28"/>
        </w:rPr>
        <w:t xml:space="preserve">Обучение компьютерной грамотности проходит в форме индивидуальных консультаций и групповых (2,3 человека) занятий.  </w:t>
      </w:r>
      <w:r w:rsidRPr="00D5684C">
        <w:rPr>
          <w:sz w:val="28"/>
          <w:szCs w:val="28"/>
        </w:rPr>
        <w:t>За отчетный период обучение прошли 17 пенсионера, среди которых: инвалиды – 2 человека.</w:t>
      </w:r>
      <w:r>
        <w:rPr>
          <w:sz w:val="28"/>
          <w:szCs w:val="28"/>
        </w:rPr>
        <w:t xml:space="preserve"> </w:t>
      </w:r>
      <w:r>
        <w:rPr>
          <w:rFonts w:eastAsiaTheme="minorHAnsi"/>
          <w:sz w:val="28"/>
          <w:szCs w:val="28"/>
        </w:rPr>
        <w:t>Б</w:t>
      </w:r>
      <w:r w:rsidRPr="00D5684C">
        <w:rPr>
          <w:rFonts w:eastAsiaTheme="minorHAnsi"/>
          <w:sz w:val="28"/>
          <w:szCs w:val="28"/>
        </w:rPr>
        <w:t xml:space="preserve">ыло проведено 9 групповых занятий и 12 индивидуальных занятий-консультаций. </w:t>
      </w:r>
      <w:r w:rsidRPr="00D5684C">
        <w:rPr>
          <w:sz w:val="28"/>
          <w:szCs w:val="28"/>
        </w:rPr>
        <w:t xml:space="preserve">Умение пользоваться Порталом государственных услуг стало одним из особенно важных итогов обучения. </w:t>
      </w:r>
    </w:p>
    <w:p w:rsidR="00DD08A8" w:rsidRPr="00D5684C" w:rsidRDefault="00DD08A8" w:rsidP="00DD08A8">
      <w:pPr>
        <w:spacing w:line="276" w:lineRule="auto"/>
        <w:ind w:firstLine="709"/>
        <w:jc w:val="both"/>
        <w:rPr>
          <w:rFonts w:eastAsiaTheme="minorHAnsi"/>
          <w:sz w:val="28"/>
          <w:szCs w:val="28"/>
        </w:rPr>
      </w:pPr>
      <w:r w:rsidRPr="00D5684C">
        <w:rPr>
          <w:rFonts w:eastAsiaTheme="minorHAnsi"/>
          <w:sz w:val="28"/>
          <w:szCs w:val="28"/>
        </w:rPr>
        <w:t xml:space="preserve">Частыми гостями библиотеки семейного чтения в п. Дунай являются воспитанники Реабилитационного центра п. Дунай. Для них проводились громкие чтения, мастер-классы, обзоры книжных выставок. </w:t>
      </w:r>
    </w:p>
    <w:p w:rsidR="00DD08A8" w:rsidRPr="00D5684C" w:rsidRDefault="00DD08A8" w:rsidP="00DD08A8">
      <w:pPr>
        <w:spacing w:line="276" w:lineRule="auto"/>
        <w:ind w:firstLine="709"/>
        <w:jc w:val="both"/>
        <w:rPr>
          <w:rFonts w:eastAsiaTheme="minorHAnsi"/>
          <w:sz w:val="28"/>
          <w:szCs w:val="28"/>
        </w:rPr>
      </w:pPr>
      <w:r w:rsidRPr="00D5684C">
        <w:rPr>
          <w:rFonts w:eastAsiaTheme="minorHAnsi"/>
          <w:sz w:val="28"/>
          <w:szCs w:val="28"/>
        </w:rPr>
        <w:t>ЦДБ (г. Фокино) 2 раза в год проводит благотворительные акции «Солнышко добра» для детей-инвалидов. Волонтеры с библиотекарями посещают детей на дому - читают книги, дарят подарки (благотворительная акция – «Помоги собраться в школу» и на День защиты детей).</w:t>
      </w:r>
    </w:p>
    <w:p w:rsidR="00DD08A8" w:rsidRPr="00D5684C" w:rsidRDefault="00DD08A8" w:rsidP="00DD08A8">
      <w:pPr>
        <w:spacing w:line="276" w:lineRule="auto"/>
        <w:ind w:firstLine="709"/>
        <w:jc w:val="both"/>
        <w:rPr>
          <w:rFonts w:eastAsiaTheme="minorHAnsi"/>
          <w:sz w:val="28"/>
          <w:szCs w:val="28"/>
        </w:rPr>
      </w:pPr>
      <w:r w:rsidRPr="00D5684C">
        <w:rPr>
          <w:sz w:val="28"/>
          <w:szCs w:val="28"/>
        </w:rPr>
        <w:t>Традиционно раз в квартал в библиотеках оформляются выставки по декоративно-прикладному творчеству, где свои работы выставляет Общество инвалидов.</w:t>
      </w:r>
    </w:p>
    <w:p w:rsidR="00DD08A8" w:rsidRDefault="00DD08A8" w:rsidP="00DD08A8">
      <w:pPr>
        <w:spacing w:line="276" w:lineRule="auto"/>
        <w:ind w:firstLine="709"/>
        <w:jc w:val="both"/>
        <w:rPr>
          <w:rFonts w:eastAsia="MS Mincho"/>
          <w:sz w:val="28"/>
          <w:szCs w:val="28"/>
          <w:lang w:eastAsia="ja-JP"/>
        </w:rPr>
      </w:pPr>
      <w:r w:rsidRPr="00D5684C">
        <w:rPr>
          <w:rFonts w:eastAsiaTheme="minorHAnsi"/>
          <w:sz w:val="28"/>
          <w:szCs w:val="28"/>
        </w:rPr>
        <w:t xml:space="preserve">Люди пожилого возраста - активные участники крупных массовых мероприятий. Так, для клуба </w:t>
      </w:r>
      <w:r w:rsidRPr="00D5684C">
        <w:rPr>
          <w:rFonts w:eastAsia="MS Mincho"/>
          <w:sz w:val="28"/>
          <w:szCs w:val="28"/>
          <w:lang w:eastAsia="ja-JP"/>
        </w:rPr>
        <w:t>«Незабудка» организован «Кинозал нашей молодости», на котором организованы видеопросмотры любимых фильмов прошлого века, «Одиночное плавание», «Золушка», «Ночь накануне Рождества», «Берегитесь женщин»</w:t>
      </w:r>
      <w:r>
        <w:rPr>
          <w:rFonts w:eastAsia="MS Mincho"/>
          <w:sz w:val="28"/>
          <w:szCs w:val="28"/>
          <w:lang w:eastAsia="ja-JP"/>
        </w:rPr>
        <w:t xml:space="preserve"> и др. </w:t>
      </w:r>
    </w:p>
    <w:p w:rsidR="00DD08A8" w:rsidRPr="00D5684C" w:rsidRDefault="00DD08A8" w:rsidP="00DD08A8">
      <w:pPr>
        <w:spacing w:line="276" w:lineRule="auto"/>
        <w:ind w:firstLine="709"/>
        <w:jc w:val="both"/>
        <w:rPr>
          <w:rFonts w:eastAsiaTheme="minorHAnsi"/>
          <w:sz w:val="28"/>
          <w:szCs w:val="28"/>
        </w:rPr>
      </w:pPr>
      <w:r w:rsidRPr="00D5684C">
        <w:rPr>
          <w:rFonts w:eastAsia="MS Mincho"/>
          <w:sz w:val="28"/>
          <w:szCs w:val="28"/>
          <w:lang w:eastAsia="ja-JP"/>
        </w:rPr>
        <w:t xml:space="preserve">В 2018 году библиотека заключила договор о сотрудничестве с Находкинским краевым государственным автономным учреждением социального обслуживания по ГО ЗАТО г. Фокино. Совместно с этой организацией </w:t>
      </w:r>
      <w:r w:rsidRPr="00D5684C">
        <w:rPr>
          <w:rFonts w:eastAsiaTheme="minorHAnsi"/>
          <w:sz w:val="28"/>
          <w:szCs w:val="28"/>
        </w:rPr>
        <w:t xml:space="preserve">6 марта в читальном зале библиотеки проведен </w:t>
      </w:r>
      <w:r w:rsidRPr="00D5684C">
        <w:rPr>
          <w:rFonts w:eastAsiaTheme="minorHAnsi"/>
          <w:color w:val="000000"/>
          <w:sz w:val="28"/>
          <w:szCs w:val="28"/>
          <w:shd w:val="clear" w:color="auto" w:fill="FFFFFF"/>
        </w:rPr>
        <w:t xml:space="preserve">праздничный вечер «О женщина! Ты вдохновенье!». </w:t>
      </w:r>
    </w:p>
    <w:p w:rsidR="00DD08A8" w:rsidRPr="00D5684C" w:rsidRDefault="00DD08A8" w:rsidP="00DD08A8">
      <w:pPr>
        <w:shd w:val="clear" w:color="auto" w:fill="FFFFFF"/>
        <w:spacing w:line="276" w:lineRule="auto"/>
        <w:ind w:firstLine="709"/>
        <w:jc w:val="both"/>
        <w:outlineLvl w:val="0"/>
        <w:rPr>
          <w:rFonts w:eastAsiaTheme="minorHAnsi"/>
          <w:sz w:val="28"/>
          <w:szCs w:val="28"/>
        </w:rPr>
      </w:pPr>
      <w:r w:rsidRPr="00D5684C">
        <w:rPr>
          <w:rFonts w:eastAsiaTheme="minorHAnsi"/>
          <w:sz w:val="28"/>
          <w:szCs w:val="28"/>
        </w:rPr>
        <w:t xml:space="preserve">1 октября библиотекари вместе с волонтерами провели в городе акцию-напоминание </w:t>
      </w:r>
      <w:r w:rsidRPr="00D5684C">
        <w:rPr>
          <w:kern w:val="36"/>
          <w:sz w:val="28"/>
          <w:szCs w:val="28"/>
        </w:rPr>
        <w:t xml:space="preserve">«День добра и уважения». </w:t>
      </w:r>
      <w:r w:rsidRPr="00D5684C">
        <w:rPr>
          <w:rFonts w:eastAsiaTheme="minorHAnsi"/>
          <w:sz w:val="28"/>
          <w:szCs w:val="28"/>
        </w:rPr>
        <w:t xml:space="preserve">На кануне праздника в читальном зале городской библиотеки им. А.Д. Старцева открылась выставка творческих работ наших горожан «Я на пенсии сижу - время зря не провожу». </w:t>
      </w:r>
    </w:p>
    <w:p w:rsidR="00DD08A8" w:rsidRPr="00D5684C" w:rsidRDefault="00DD08A8" w:rsidP="00DD08A8">
      <w:pPr>
        <w:spacing w:line="276" w:lineRule="auto"/>
        <w:ind w:firstLine="709"/>
        <w:jc w:val="both"/>
        <w:rPr>
          <w:sz w:val="28"/>
          <w:szCs w:val="28"/>
          <w:shd w:val="clear" w:color="auto" w:fill="FFFFFF"/>
        </w:rPr>
      </w:pPr>
      <w:r w:rsidRPr="00D5684C">
        <w:rPr>
          <w:rFonts w:eastAsiaTheme="minorHAnsi"/>
          <w:color w:val="000000"/>
          <w:sz w:val="28"/>
          <w:szCs w:val="28"/>
          <w:shd w:val="clear" w:color="auto" w:fill="FFFFFF"/>
        </w:rPr>
        <w:t xml:space="preserve">А 23 ноября, в преддверии праздника «День матери», в городской библиотеке прошел праздничный вечер «Свет материнской любви».  </w:t>
      </w:r>
    </w:p>
    <w:p w:rsidR="00DD08A8" w:rsidRPr="00D5684C" w:rsidRDefault="00DD08A8" w:rsidP="00DD08A8">
      <w:pPr>
        <w:spacing w:line="276" w:lineRule="auto"/>
        <w:ind w:firstLine="709"/>
        <w:jc w:val="both"/>
        <w:rPr>
          <w:rFonts w:eastAsiaTheme="minorHAnsi"/>
          <w:sz w:val="28"/>
          <w:szCs w:val="28"/>
        </w:rPr>
      </w:pPr>
      <w:r w:rsidRPr="00D5684C">
        <w:rPr>
          <w:rFonts w:eastAsiaTheme="minorHAnsi"/>
          <w:sz w:val="28"/>
          <w:szCs w:val="28"/>
        </w:rPr>
        <w:t>Всего в течение 2018 проведено 9 мероприятий, которые посетило 397 человек.</w:t>
      </w:r>
    </w:p>
    <w:p w:rsidR="00DD08A8" w:rsidRPr="00D5684C" w:rsidRDefault="00DD08A8" w:rsidP="00DD08A8">
      <w:pPr>
        <w:spacing w:line="276" w:lineRule="auto"/>
        <w:ind w:firstLine="567"/>
        <w:jc w:val="both"/>
        <w:rPr>
          <w:sz w:val="28"/>
          <w:szCs w:val="20"/>
        </w:rPr>
      </w:pPr>
      <w:r w:rsidRPr="00D5684C">
        <w:rPr>
          <w:sz w:val="28"/>
          <w:szCs w:val="20"/>
        </w:rPr>
        <w:t>5.4 Организация и развитие клубов по интересам</w:t>
      </w:r>
    </w:p>
    <w:p w:rsidR="00DD08A8" w:rsidRPr="00D5684C" w:rsidRDefault="00DD08A8" w:rsidP="00DD08A8">
      <w:pPr>
        <w:spacing w:line="276" w:lineRule="auto"/>
        <w:ind w:firstLine="709"/>
        <w:jc w:val="both"/>
        <w:rPr>
          <w:sz w:val="28"/>
          <w:szCs w:val="28"/>
        </w:rPr>
      </w:pPr>
      <w:r w:rsidRPr="00D5684C">
        <w:rPr>
          <w:rFonts w:eastAsiaTheme="minorHAnsi"/>
          <w:sz w:val="28"/>
          <w:szCs w:val="28"/>
        </w:rPr>
        <w:t xml:space="preserve">В 2018 году работало </w:t>
      </w:r>
      <w:r w:rsidRPr="00D5684C">
        <w:rPr>
          <w:sz w:val="28"/>
          <w:szCs w:val="28"/>
        </w:rPr>
        <w:t xml:space="preserve">6 клубных объединений: </w:t>
      </w:r>
      <w:r w:rsidRPr="00D5684C">
        <w:rPr>
          <w:rFonts w:eastAsiaTheme="minorHAnsi"/>
          <w:sz w:val="28"/>
          <w:szCs w:val="28"/>
        </w:rPr>
        <w:t>4 клуба на базе библиотеки, 1 клуб при Службе семьи</w:t>
      </w:r>
      <w:r w:rsidRPr="00D5684C">
        <w:rPr>
          <w:sz w:val="28"/>
          <w:szCs w:val="28"/>
        </w:rPr>
        <w:t xml:space="preserve">. </w:t>
      </w:r>
    </w:p>
    <w:p w:rsidR="00DD08A8" w:rsidRPr="00D5684C" w:rsidRDefault="00DD08A8" w:rsidP="00DD08A8">
      <w:pPr>
        <w:spacing w:line="276" w:lineRule="auto"/>
        <w:ind w:firstLine="709"/>
        <w:jc w:val="both"/>
        <w:rPr>
          <w:rFonts w:eastAsia="MS Mincho"/>
          <w:sz w:val="28"/>
          <w:szCs w:val="28"/>
          <w:lang w:eastAsia="ja-JP"/>
        </w:rPr>
      </w:pPr>
      <w:r w:rsidRPr="00D5684C">
        <w:rPr>
          <w:sz w:val="28"/>
          <w:szCs w:val="28"/>
        </w:rPr>
        <w:t xml:space="preserve">Работа велась отдельным планам. </w:t>
      </w:r>
      <w:r w:rsidRPr="00D5684C">
        <w:rPr>
          <w:rFonts w:eastAsiaTheme="minorHAnsi"/>
          <w:sz w:val="28"/>
          <w:szCs w:val="28"/>
        </w:rPr>
        <w:t xml:space="preserve">Прошло 42 заседаний, количество посещений -  520. </w:t>
      </w:r>
      <w:r>
        <w:rPr>
          <w:sz w:val="28"/>
          <w:szCs w:val="28"/>
        </w:rPr>
        <w:t>Т</w:t>
      </w:r>
      <w:r w:rsidRPr="00D5684C">
        <w:rPr>
          <w:sz w:val="28"/>
          <w:szCs w:val="28"/>
        </w:rPr>
        <w:t xml:space="preserve">емы заседаний были посвящены праздничным датам 2018 года. </w:t>
      </w:r>
    </w:p>
    <w:p w:rsidR="00DD08A8" w:rsidRPr="00D5684C" w:rsidRDefault="00DD08A8" w:rsidP="00DD08A8">
      <w:pPr>
        <w:spacing w:line="276" w:lineRule="auto"/>
        <w:jc w:val="both"/>
        <w:rPr>
          <w:rFonts w:eastAsiaTheme="minorHAnsi"/>
          <w:sz w:val="28"/>
          <w:szCs w:val="28"/>
        </w:rPr>
      </w:pPr>
      <w:r w:rsidRPr="00D5684C">
        <w:rPr>
          <w:sz w:val="28"/>
          <w:szCs w:val="28"/>
        </w:rPr>
        <w:t>Для военнослужащих срочной службы (молодых людей от 18 до 30 лет) в 2018 году работал д</w:t>
      </w:r>
      <w:r w:rsidRPr="00D5684C">
        <w:rPr>
          <w:rFonts w:eastAsiaTheme="minorHAnsi"/>
          <w:sz w:val="28"/>
          <w:szCs w:val="28"/>
        </w:rPr>
        <w:t>искуссионный клуб «Аргумент»</w:t>
      </w:r>
      <w:r w:rsidRPr="00D5684C">
        <w:rPr>
          <w:sz w:val="28"/>
          <w:szCs w:val="28"/>
        </w:rPr>
        <w:t xml:space="preserve"> </w:t>
      </w:r>
      <w:r w:rsidRPr="00D5684C">
        <w:rPr>
          <w:rFonts w:eastAsiaTheme="minorHAnsi"/>
          <w:sz w:val="28"/>
          <w:szCs w:val="28"/>
        </w:rPr>
        <w:t xml:space="preserve">(СПОР.ОТВЕТ.ВОПРОС.АРГУМЕНТ). Проведены </w:t>
      </w:r>
      <w:r w:rsidRPr="00D5684C">
        <w:rPr>
          <w:sz w:val="28"/>
          <w:szCs w:val="28"/>
        </w:rPr>
        <w:t xml:space="preserve">тренинг –дискуссия «Дружба в службе», дискуссия «Насколько нация едина – настолько ждет ее успех» (о межконфессиональных отношениях в светской многонациональной стране), слайд-презентация с элементами дискуссии </w:t>
      </w:r>
      <w:r w:rsidRPr="00D5684C">
        <w:rPr>
          <w:rFonts w:eastAsiaTheme="minorHAnsi"/>
          <w:sz w:val="28"/>
          <w:szCs w:val="28"/>
        </w:rPr>
        <w:t>«Экстремизм в России – угроза ее целостности» /профилактика экстремизма в молодежной среде и др.</w:t>
      </w:r>
    </w:p>
    <w:p w:rsidR="00DD08A8" w:rsidRPr="00D5684C" w:rsidRDefault="00DD08A8" w:rsidP="00DD08A8">
      <w:pPr>
        <w:spacing w:line="276" w:lineRule="auto"/>
        <w:ind w:firstLine="709"/>
        <w:jc w:val="both"/>
        <w:rPr>
          <w:rFonts w:asciiTheme="minorHAnsi" w:hAnsiTheme="minorHAnsi" w:cstheme="minorBidi"/>
          <w:sz w:val="28"/>
          <w:szCs w:val="28"/>
        </w:rPr>
      </w:pPr>
      <w:r w:rsidRPr="00D5684C">
        <w:rPr>
          <w:sz w:val="28"/>
          <w:szCs w:val="28"/>
        </w:rPr>
        <w:t>5.5 Связь с общественностью</w:t>
      </w:r>
      <w:r w:rsidRPr="00D5684C">
        <w:rPr>
          <w:rFonts w:asciiTheme="minorHAnsi" w:hAnsiTheme="minorHAnsi" w:cstheme="minorBidi"/>
          <w:sz w:val="28"/>
          <w:szCs w:val="28"/>
        </w:rPr>
        <w:t xml:space="preserve"> </w:t>
      </w:r>
    </w:p>
    <w:p w:rsidR="00DD08A8" w:rsidRPr="00D5684C" w:rsidRDefault="00DD08A8" w:rsidP="00DD08A8">
      <w:pPr>
        <w:spacing w:line="276" w:lineRule="auto"/>
        <w:ind w:firstLine="709"/>
        <w:jc w:val="both"/>
        <w:rPr>
          <w:sz w:val="28"/>
          <w:szCs w:val="28"/>
        </w:rPr>
      </w:pPr>
      <w:r w:rsidRPr="00D5684C">
        <w:rPr>
          <w:sz w:val="28"/>
          <w:szCs w:val="28"/>
        </w:rPr>
        <w:t>В 2018 году библиотеки активно включались в значимые городские события, расширяли информационное пространство. Это позволило укрепить престиж учреждения, привлечь новых пользователей, увеличить один из основных показателей деятельности библиотеки – посещаемость.</w:t>
      </w:r>
    </w:p>
    <w:p w:rsidR="00DD08A8" w:rsidRPr="00D5684C" w:rsidRDefault="00DD08A8" w:rsidP="00DD08A8">
      <w:pPr>
        <w:spacing w:line="276" w:lineRule="auto"/>
        <w:ind w:firstLine="709"/>
        <w:jc w:val="both"/>
        <w:rPr>
          <w:sz w:val="28"/>
          <w:szCs w:val="28"/>
        </w:rPr>
      </w:pPr>
      <w:r w:rsidRPr="00D5684C">
        <w:rPr>
          <w:sz w:val="28"/>
          <w:szCs w:val="28"/>
        </w:rPr>
        <w:t>Наиболее значимыми событиями стали:</w:t>
      </w:r>
    </w:p>
    <w:p w:rsidR="00DD08A8" w:rsidRPr="00CC7101" w:rsidRDefault="00DD08A8" w:rsidP="00DD08A8">
      <w:pPr>
        <w:pStyle w:val="af"/>
        <w:numPr>
          <w:ilvl w:val="0"/>
          <w:numId w:val="49"/>
        </w:numPr>
        <w:spacing w:line="276" w:lineRule="auto"/>
        <w:ind w:left="0" w:firstLine="360"/>
        <w:jc w:val="both"/>
        <w:rPr>
          <w:sz w:val="28"/>
          <w:szCs w:val="28"/>
        </w:rPr>
      </w:pPr>
      <w:r w:rsidRPr="00CC7101">
        <w:rPr>
          <w:sz w:val="28"/>
          <w:szCs w:val="28"/>
        </w:rPr>
        <w:t>открытие рубрики в местной газете «Тихоокеанская газета»  - «80 лет Приморскому краю…»,</w:t>
      </w:r>
    </w:p>
    <w:p w:rsidR="00DD08A8" w:rsidRPr="00CC7101" w:rsidRDefault="00DD08A8" w:rsidP="00DD08A8">
      <w:pPr>
        <w:pStyle w:val="af"/>
        <w:numPr>
          <w:ilvl w:val="0"/>
          <w:numId w:val="49"/>
        </w:numPr>
        <w:spacing w:line="276" w:lineRule="auto"/>
        <w:ind w:left="0" w:firstLine="360"/>
        <w:jc w:val="both"/>
        <w:rPr>
          <w:sz w:val="28"/>
          <w:szCs w:val="28"/>
        </w:rPr>
      </w:pPr>
      <w:r w:rsidRPr="00CC7101">
        <w:rPr>
          <w:sz w:val="28"/>
          <w:szCs w:val="28"/>
        </w:rPr>
        <w:t>проведение флеш-мобов, акций к памятным датам и городским праздникам – вахта памяти, Бессмертный полк, к Дню пожилого человека, День белой трости,</w:t>
      </w:r>
    </w:p>
    <w:p w:rsidR="00DD08A8" w:rsidRPr="00CC7101" w:rsidRDefault="00DD08A8" w:rsidP="00DD08A8">
      <w:pPr>
        <w:pStyle w:val="af"/>
        <w:numPr>
          <w:ilvl w:val="0"/>
          <w:numId w:val="49"/>
        </w:numPr>
        <w:spacing w:line="276" w:lineRule="auto"/>
        <w:ind w:left="0" w:firstLine="360"/>
        <w:jc w:val="both"/>
        <w:rPr>
          <w:b/>
          <w:sz w:val="28"/>
          <w:szCs w:val="28"/>
        </w:rPr>
      </w:pPr>
      <w:r w:rsidRPr="00CC7101">
        <w:rPr>
          <w:sz w:val="28"/>
          <w:szCs w:val="28"/>
        </w:rPr>
        <w:t>участие библиотекарей в Днях Приморья,</w:t>
      </w:r>
    </w:p>
    <w:p w:rsidR="00DD08A8" w:rsidRPr="00CC7101" w:rsidRDefault="00DD08A8" w:rsidP="00DD08A8">
      <w:pPr>
        <w:pStyle w:val="af"/>
        <w:numPr>
          <w:ilvl w:val="0"/>
          <w:numId w:val="49"/>
        </w:numPr>
        <w:spacing w:line="276" w:lineRule="auto"/>
        <w:ind w:left="0" w:firstLine="360"/>
        <w:jc w:val="both"/>
        <w:rPr>
          <w:b/>
          <w:sz w:val="28"/>
          <w:szCs w:val="28"/>
        </w:rPr>
      </w:pPr>
      <w:r w:rsidRPr="00CC7101">
        <w:rPr>
          <w:sz w:val="28"/>
          <w:szCs w:val="28"/>
        </w:rPr>
        <w:t>проведение совместных городских мероприятий с общественными организациями городского округа.</w:t>
      </w:r>
    </w:p>
    <w:p w:rsidR="00DD08A8" w:rsidRPr="00D5684C" w:rsidRDefault="00DD08A8" w:rsidP="00DD08A8">
      <w:pPr>
        <w:spacing w:line="276" w:lineRule="auto"/>
        <w:ind w:firstLine="709"/>
        <w:contextualSpacing/>
        <w:jc w:val="both"/>
        <w:rPr>
          <w:rFonts w:cstheme="minorBidi"/>
          <w:sz w:val="28"/>
          <w:szCs w:val="28"/>
        </w:rPr>
      </w:pPr>
      <w:r w:rsidRPr="00D5684C">
        <w:rPr>
          <w:rFonts w:cstheme="minorBidi"/>
          <w:sz w:val="28"/>
          <w:szCs w:val="28"/>
        </w:rPr>
        <w:t>Партнеры библиотеки: учреждения культуры, Учреждения образования (школы), детские дошкольные образовательные учреждения, дополнительное образование, Приморская краевая библиотека для слепых, Центр занятости населения, Общественные организации (Служба семьи; Общество ветеранов подводного флота; Общество инвалидов, Общество ветеранов ВОВ и труда), ТОФ (30-я дивизия; 100-я Бригада; в/ч 29982 (п. Руднево), ВМГ №1 ФБУ – в/ч 426826 (госпиталь), ФМБ МУ СЧ №100 (дет. поликлиника), СМИ.</w:t>
      </w:r>
    </w:p>
    <w:p w:rsidR="00DD08A8" w:rsidRPr="00D5684C" w:rsidRDefault="00DD08A8" w:rsidP="00DD08A8">
      <w:pPr>
        <w:spacing w:line="276" w:lineRule="auto"/>
        <w:ind w:firstLine="709"/>
        <w:jc w:val="both"/>
        <w:rPr>
          <w:sz w:val="28"/>
          <w:szCs w:val="28"/>
        </w:rPr>
      </w:pPr>
      <w:r w:rsidRPr="00D5684C">
        <w:rPr>
          <w:sz w:val="28"/>
          <w:szCs w:val="28"/>
        </w:rPr>
        <w:t>6 Культурно-просветительская деятельность</w:t>
      </w:r>
    </w:p>
    <w:p w:rsidR="00DD08A8" w:rsidRPr="00D5684C" w:rsidRDefault="00DD08A8" w:rsidP="00DD08A8">
      <w:pPr>
        <w:spacing w:line="276" w:lineRule="auto"/>
        <w:ind w:firstLine="708"/>
        <w:jc w:val="both"/>
        <w:rPr>
          <w:sz w:val="28"/>
          <w:szCs w:val="28"/>
        </w:rPr>
      </w:pPr>
      <w:r w:rsidRPr="00D5684C">
        <w:rPr>
          <w:sz w:val="28"/>
          <w:szCs w:val="28"/>
        </w:rPr>
        <w:t>Культурно-просветительская деятельность библиотек связана, прежде всего, с определением её как места общения, интеллектуального развития и культурного досуга.</w:t>
      </w:r>
    </w:p>
    <w:p w:rsidR="00DD08A8" w:rsidRPr="00D5684C" w:rsidRDefault="00DD08A8" w:rsidP="00DD08A8">
      <w:pPr>
        <w:spacing w:line="276" w:lineRule="auto"/>
        <w:ind w:firstLine="708"/>
        <w:jc w:val="both"/>
        <w:rPr>
          <w:sz w:val="28"/>
          <w:szCs w:val="28"/>
        </w:rPr>
      </w:pPr>
      <w:r w:rsidRPr="00D5684C">
        <w:rPr>
          <w:sz w:val="28"/>
          <w:szCs w:val="28"/>
        </w:rPr>
        <w:t>Количество проведенных мероприятий за 2018 год – 460</w:t>
      </w:r>
      <w:r>
        <w:rPr>
          <w:sz w:val="28"/>
          <w:szCs w:val="28"/>
        </w:rPr>
        <w:t>.</w:t>
      </w:r>
    </w:p>
    <w:p w:rsidR="00DD08A8" w:rsidRDefault="00DD08A8" w:rsidP="00DD08A8">
      <w:pPr>
        <w:spacing w:line="276" w:lineRule="auto"/>
        <w:ind w:firstLine="708"/>
        <w:jc w:val="both"/>
        <w:rPr>
          <w:sz w:val="28"/>
          <w:szCs w:val="28"/>
        </w:rPr>
      </w:pPr>
      <w:r w:rsidRPr="00D5684C">
        <w:rPr>
          <w:sz w:val="28"/>
          <w:szCs w:val="28"/>
        </w:rPr>
        <w:t xml:space="preserve">Число посещений </w:t>
      </w:r>
      <w:r>
        <w:rPr>
          <w:sz w:val="28"/>
          <w:szCs w:val="28"/>
        </w:rPr>
        <w:t>–</w:t>
      </w:r>
      <w:r w:rsidRPr="00D5684C">
        <w:rPr>
          <w:sz w:val="28"/>
          <w:szCs w:val="28"/>
        </w:rPr>
        <w:t xml:space="preserve"> 11718</w:t>
      </w:r>
      <w:r>
        <w:rPr>
          <w:sz w:val="28"/>
          <w:szCs w:val="28"/>
        </w:rPr>
        <w:t>.</w:t>
      </w:r>
    </w:p>
    <w:p w:rsidR="00DD08A8" w:rsidRPr="00DB7844" w:rsidRDefault="00DD08A8" w:rsidP="00DD08A8">
      <w:pPr>
        <w:spacing w:line="276" w:lineRule="auto"/>
        <w:ind w:firstLine="709"/>
        <w:jc w:val="both"/>
        <w:rPr>
          <w:rFonts w:eastAsiaTheme="minorHAnsi" w:cstheme="minorBidi"/>
          <w:sz w:val="28"/>
        </w:rPr>
      </w:pPr>
      <w:r w:rsidRPr="00DB7844">
        <w:rPr>
          <w:rFonts w:eastAsiaTheme="minorHAnsi" w:cstheme="minorBidi"/>
          <w:sz w:val="28"/>
        </w:rPr>
        <w:t xml:space="preserve">В 2018 году при сохранении информационной насыщенности и культурно-просветительской направленности </w:t>
      </w:r>
      <w:r>
        <w:rPr>
          <w:rFonts w:eastAsiaTheme="minorHAnsi" w:cstheme="minorBidi"/>
          <w:sz w:val="28"/>
        </w:rPr>
        <w:t xml:space="preserve">был </w:t>
      </w:r>
      <w:r w:rsidRPr="00DB7844">
        <w:rPr>
          <w:rFonts w:eastAsiaTheme="minorHAnsi" w:cstheme="minorBidi"/>
          <w:sz w:val="28"/>
        </w:rPr>
        <w:t xml:space="preserve">сделан акцент на интерактивность, привлечение элементов развлекательности. </w:t>
      </w:r>
    </w:p>
    <w:p w:rsidR="00DD08A8" w:rsidRPr="00D74753" w:rsidRDefault="00DD08A8" w:rsidP="00DD08A8">
      <w:pPr>
        <w:spacing w:line="276" w:lineRule="auto"/>
        <w:ind w:firstLine="709"/>
        <w:jc w:val="center"/>
        <w:rPr>
          <w:rFonts w:eastAsiaTheme="minorHAnsi"/>
          <w:sz w:val="28"/>
          <w:szCs w:val="28"/>
        </w:rPr>
      </w:pPr>
      <w:r>
        <w:rPr>
          <w:sz w:val="28"/>
          <w:szCs w:val="28"/>
        </w:rPr>
        <w:t>Главными библиотечными</w:t>
      </w:r>
      <w:r w:rsidRPr="00D74753">
        <w:rPr>
          <w:sz w:val="28"/>
          <w:szCs w:val="28"/>
        </w:rPr>
        <w:t xml:space="preserve"> мероприятия</w:t>
      </w:r>
      <w:r>
        <w:rPr>
          <w:sz w:val="28"/>
          <w:szCs w:val="28"/>
        </w:rPr>
        <w:t>ми</w:t>
      </w:r>
      <w:r w:rsidRPr="00D74753">
        <w:rPr>
          <w:sz w:val="28"/>
          <w:szCs w:val="28"/>
        </w:rPr>
        <w:t xml:space="preserve"> 2018 года</w:t>
      </w:r>
      <w:r w:rsidRPr="00D74753">
        <w:rPr>
          <w:rFonts w:eastAsiaTheme="minorHAnsi"/>
          <w:sz w:val="28"/>
          <w:szCs w:val="28"/>
        </w:rPr>
        <w:t xml:space="preserve"> </w:t>
      </w:r>
      <w:r>
        <w:rPr>
          <w:rFonts w:eastAsiaTheme="minorHAnsi"/>
          <w:sz w:val="28"/>
          <w:szCs w:val="28"/>
        </w:rPr>
        <w:t>стали:</w:t>
      </w:r>
    </w:p>
    <w:p w:rsidR="00DD08A8" w:rsidRPr="00E92FF1" w:rsidRDefault="00DD08A8" w:rsidP="00DD08A8">
      <w:pPr>
        <w:pStyle w:val="af"/>
        <w:numPr>
          <w:ilvl w:val="0"/>
          <w:numId w:val="51"/>
        </w:numPr>
        <w:shd w:val="clear" w:color="auto" w:fill="FFFFFF" w:themeFill="background1"/>
        <w:spacing w:line="276" w:lineRule="auto"/>
        <w:ind w:left="0" w:firstLine="360"/>
        <w:jc w:val="both"/>
        <w:rPr>
          <w:rFonts w:eastAsiaTheme="minorHAnsi"/>
          <w:sz w:val="28"/>
        </w:rPr>
      </w:pPr>
      <w:r w:rsidRPr="006F1911">
        <w:rPr>
          <w:rFonts w:eastAsiaTheme="minorHAnsi"/>
          <w:noProof/>
          <w:color w:val="FF0000"/>
        </w:rPr>
        <w:drawing>
          <wp:anchor distT="0" distB="0" distL="114300" distR="114300" simplePos="0" relativeHeight="251697152" behindDoc="1" locked="0" layoutInCell="1" allowOverlap="1" wp14:anchorId="5A39C0DF" wp14:editId="74A91A47">
            <wp:simplePos x="0" y="0"/>
            <wp:positionH relativeFrom="column">
              <wp:posOffset>3187065</wp:posOffset>
            </wp:positionH>
            <wp:positionV relativeFrom="paragraph">
              <wp:posOffset>943610</wp:posOffset>
            </wp:positionV>
            <wp:extent cx="2750820" cy="1747520"/>
            <wp:effectExtent l="0" t="0" r="0" b="5080"/>
            <wp:wrapTight wrapText="bothSides">
              <wp:wrapPolygon edited="0">
                <wp:start x="0" y="0"/>
                <wp:lineTo x="0" y="21427"/>
                <wp:lineTo x="21391" y="21427"/>
                <wp:lineTo x="21391" y="0"/>
                <wp:lineTo x="0" y="0"/>
              </wp:wrapPolygon>
            </wp:wrapTight>
            <wp:docPr id="57" name="Рисунок 57" descr="C:\Users\ОМИР_1\Desktop\чт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ОМИР_1\Desktop\чтение.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750820" cy="1747520"/>
                    </a:xfrm>
                    <a:prstGeom prst="rect">
                      <a:avLst/>
                    </a:prstGeom>
                    <a:noFill/>
                    <a:ln>
                      <a:noFill/>
                    </a:ln>
                  </pic:spPr>
                </pic:pic>
              </a:graphicData>
            </a:graphic>
          </wp:anchor>
        </w:drawing>
      </w:r>
      <w:r w:rsidRPr="00E92FF1">
        <w:rPr>
          <w:rFonts w:eastAsiaTheme="minorHAnsi"/>
          <w:sz w:val="28"/>
        </w:rPr>
        <w:t>Классический квест:</w:t>
      </w:r>
      <w:r w:rsidRPr="00E92FF1">
        <w:rPr>
          <w:rFonts w:eastAsiaTheme="minorHAnsi"/>
          <w:color w:val="FF0000"/>
          <w:sz w:val="28"/>
        </w:rPr>
        <w:t xml:space="preserve"> </w:t>
      </w:r>
      <w:r w:rsidRPr="00E92FF1">
        <w:rPr>
          <w:rFonts w:eastAsiaTheme="minorHAnsi"/>
          <w:sz w:val="28"/>
        </w:rPr>
        <w:t xml:space="preserve">в поиске своего классика (участие в краевом смотре-конкурсе). Прошел целый </w:t>
      </w:r>
      <w:r w:rsidRPr="00E92FF1">
        <w:rPr>
          <w:sz w:val="28"/>
        </w:rPr>
        <w:t xml:space="preserve">цикл различных рекламных мероприятий, нацеленных на продвижение классической литературы, позиционирование чтения и библиотеки среди всех слоев населения. </w:t>
      </w:r>
      <w:r w:rsidRPr="00E92FF1">
        <w:rPr>
          <w:rFonts w:eastAsiaTheme="minorHAnsi"/>
          <w:sz w:val="28"/>
        </w:rPr>
        <w:t>В период с января по август 2018 г. в библиотеках МКУ ЦБС ГО ЗАТО г. Фокино было проведено 256 мероприятий, посвященных писателям-юбилярам (Горький, Соженицын, Толстой и д.р.)</w:t>
      </w:r>
    </w:p>
    <w:p w:rsidR="00DD08A8" w:rsidRPr="00E92FF1" w:rsidRDefault="00DD08A8" w:rsidP="00DD08A8">
      <w:pPr>
        <w:pStyle w:val="af"/>
        <w:numPr>
          <w:ilvl w:val="0"/>
          <w:numId w:val="51"/>
        </w:numPr>
        <w:shd w:val="clear" w:color="auto" w:fill="FFFFFF" w:themeFill="background1"/>
        <w:spacing w:line="276" w:lineRule="auto"/>
        <w:ind w:left="0" w:firstLine="426"/>
        <w:jc w:val="both"/>
        <w:textAlignment w:val="baseline"/>
        <w:rPr>
          <w:color w:val="000000"/>
          <w:sz w:val="28"/>
          <w:bdr w:val="none" w:sz="0" w:space="0" w:color="auto" w:frame="1"/>
          <w:shd w:val="clear" w:color="auto" w:fill="FFFFFF"/>
        </w:rPr>
      </w:pPr>
      <w:r w:rsidRPr="00560E97">
        <w:rPr>
          <w:noProof/>
        </w:rPr>
        <w:drawing>
          <wp:anchor distT="0" distB="0" distL="114300" distR="114300" simplePos="0" relativeHeight="251677696" behindDoc="1" locked="0" layoutInCell="1" allowOverlap="1" wp14:anchorId="16620BE2" wp14:editId="4A6E9AC4">
            <wp:simplePos x="0" y="0"/>
            <wp:positionH relativeFrom="column">
              <wp:posOffset>-3810</wp:posOffset>
            </wp:positionH>
            <wp:positionV relativeFrom="paragraph">
              <wp:posOffset>274955</wp:posOffset>
            </wp:positionV>
            <wp:extent cx="2054860" cy="1540510"/>
            <wp:effectExtent l="0" t="0" r="2540" b="2540"/>
            <wp:wrapTight wrapText="bothSides">
              <wp:wrapPolygon edited="0">
                <wp:start x="0" y="0"/>
                <wp:lineTo x="0" y="21369"/>
                <wp:lineTo x="21426" y="21369"/>
                <wp:lineTo x="21426" y="0"/>
                <wp:lineTo x="0" y="0"/>
              </wp:wrapPolygon>
            </wp:wrapTight>
            <wp:docPr id="4" name="Рисунок 4" descr="http://cbsfokino.ru/gallery/2018021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bsfokino.ru/gallery/2018021309.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054860" cy="1540510"/>
                    </a:xfrm>
                    <a:prstGeom prst="rect">
                      <a:avLst/>
                    </a:prstGeom>
                    <a:noFill/>
                    <a:ln>
                      <a:noFill/>
                    </a:ln>
                  </pic:spPr>
                </pic:pic>
              </a:graphicData>
            </a:graphic>
          </wp:anchor>
        </w:drawing>
      </w:r>
      <w:r w:rsidRPr="00E92FF1">
        <w:rPr>
          <w:sz w:val="28"/>
          <w:szCs w:val="28"/>
        </w:rPr>
        <w:t>Открытие тематического года</w:t>
      </w:r>
      <w:r w:rsidRPr="00E92FF1">
        <w:rPr>
          <w:rFonts w:eastAsiaTheme="minorHAnsi"/>
          <w:sz w:val="28"/>
        </w:rPr>
        <w:t xml:space="preserve"> </w:t>
      </w:r>
      <w:r w:rsidRPr="00C51A23">
        <w:rPr>
          <w:color w:val="000000"/>
          <w:kern w:val="28"/>
          <w:sz w:val="28"/>
        </w:rPr>
        <w:t xml:space="preserve">«Край, открытый миру» </w:t>
      </w:r>
      <w:r w:rsidRPr="00E92FF1">
        <w:rPr>
          <w:color w:val="000000"/>
          <w:sz w:val="28"/>
          <w:bdr w:val="none" w:sz="0" w:space="0" w:color="auto" w:frame="1"/>
        </w:rPr>
        <w:t>(год 80-летия образования Приморского края). Почетными гостями стали военнослужащие с крейсера «Адмирал Лазарев» и ветераны вооруженных сил, а также жители нашего города, отдавшие становлению Приморского края большую часть своей жизни.</w:t>
      </w:r>
      <w:r>
        <w:rPr>
          <w:color w:val="000000"/>
          <w:sz w:val="28"/>
          <w:bdr w:val="none" w:sz="0" w:space="0" w:color="auto" w:frame="1"/>
        </w:rPr>
        <w:t xml:space="preserve"> Вели праздник – волонтеры – старшеклассники.</w:t>
      </w:r>
    </w:p>
    <w:p w:rsidR="00DD08A8" w:rsidRPr="00E92FF1" w:rsidRDefault="00DD08A8" w:rsidP="00DD08A8">
      <w:pPr>
        <w:pStyle w:val="af"/>
        <w:numPr>
          <w:ilvl w:val="0"/>
          <w:numId w:val="51"/>
        </w:numPr>
        <w:shd w:val="clear" w:color="auto" w:fill="FFFFFF" w:themeFill="background1"/>
        <w:spacing w:line="276" w:lineRule="auto"/>
        <w:jc w:val="both"/>
        <w:rPr>
          <w:rFonts w:eastAsiaTheme="minorHAnsi"/>
          <w:sz w:val="28"/>
        </w:rPr>
      </w:pPr>
      <w:r w:rsidRPr="00E92FF1">
        <w:rPr>
          <w:rFonts w:eastAsiaTheme="minorHAnsi"/>
          <w:sz w:val="28"/>
        </w:rPr>
        <w:t>Городской ХРОНОГРАФ -2018</w:t>
      </w:r>
    </w:p>
    <w:p w:rsidR="00DD08A8" w:rsidRDefault="00DD08A8" w:rsidP="00DD08A8">
      <w:pPr>
        <w:spacing w:line="276" w:lineRule="auto"/>
        <w:ind w:firstLine="709"/>
        <w:jc w:val="both"/>
        <w:rPr>
          <w:rFonts w:eastAsiaTheme="minorHAnsi"/>
        </w:rPr>
      </w:pPr>
      <w:r>
        <w:rPr>
          <w:noProof/>
        </w:rPr>
        <w:drawing>
          <wp:anchor distT="0" distB="0" distL="114300" distR="114300" simplePos="0" relativeHeight="251680768" behindDoc="1" locked="0" layoutInCell="1" allowOverlap="1" wp14:anchorId="10343DDA" wp14:editId="3F359635">
            <wp:simplePos x="0" y="0"/>
            <wp:positionH relativeFrom="column">
              <wp:posOffset>-108585</wp:posOffset>
            </wp:positionH>
            <wp:positionV relativeFrom="paragraph">
              <wp:posOffset>139700</wp:posOffset>
            </wp:positionV>
            <wp:extent cx="1333500" cy="1883410"/>
            <wp:effectExtent l="0" t="0" r="0" b="2540"/>
            <wp:wrapTight wrapText="bothSides">
              <wp:wrapPolygon edited="0">
                <wp:start x="0" y="0"/>
                <wp:lineTo x="0" y="21411"/>
                <wp:lineTo x="21291" y="21411"/>
                <wp:lineTo x="21291" y="0"/>
                <wp:lineTo x="0" y="0"/>
              </wp:wrapPolygon>
            </wp:wrapTight>
            <wp:docPr id="5" name="Рисунок 5" descr="https://i.siteapi.org/cjLZ-71VqG2I5hCpBV8I99iscwQ=/0x0:637x900/8f9519de91b06fb.s.siteapi.org/img/nqmcuxvwmeos00oo4wgskooowokk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siteapi.org/cjLZ-71VqG2I5hCpBV8I99iscwQ=/0x0:637x900/8f9519de91b06fb.s.siteapi.org/img/nqmcuxvwmeos00oo4wgskooowokk04"/>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333500" cy="1883410"/>
                    </a:xfrm>
                    <a:prstGeom prst="rect">
                      <a:avLst/>
                    </a:prstGeom>
                    <a:noFill/>
                    <a:ln>
                      <a:noFill/>
                    </a:ln>
                  </pic:spPr>
                </pic:pic>
              </a:graphicData>
            </a:graphic>
          </wp:anchor>
        </w:drawing>
      </w:r>
      <w:r w:rsidRPr="00906777">
        <w:rPr>
          <w:rFonts w:eastAsiaTheme="minorHAnsi"/>
        </w:rPr>
        <w:t xml:space="preserve">         </w:t>
      </w:r>
    </w:p>
    <w:p w:rsidR="00DD08A8" w:rsidRPr="00560E97" w:rsidRDefault="00DD08A8" w:rsidP="00DD08A8">
      <w:pPr>
        <w:spacing w:line="276" w:lineRule="auto"/>
        <w:ind w:firstLine="709"/>
        <w:jc w:val="both"/>
        <w:rPr>
          <w:rFonts w:eastAsiaTheme="minorHAnsi"/>
          <w:sz w:val="28"/>
        </w:rPr>
      </w:pPr>
      <w:r w:rsidRPr="00560E97">
        <w:rPr>
          <w:rFonts w:eastAsiaTheme="minorHAnsi"/>
          <w:sz w:val="28"/>
        </w:rPr>
        <w:t>«Городской хронограф – 2018» содержит 44 новых материала с фотографиями, в том числе, представлено 20 новых дат, относящихся к нашему городскому округу.</w:t>
      </w:r>
      <w:r w:rsidRPr="00560E97">
        <w:t xml:space="preserve"> </w:t>
      </w:r>
      <w:r w:rsidRPr="00560E97">
        <w:rPr>
          <w:rFonts w:eastAsiaTheme="minorHAnsi"/>
          <w:sz w:val="28"/>
        </w:rPr>
        <w:t>В этом году авторами справок стали 24 человека.</w:t>
      </w:r>
    </w:p>
    <w:p w:rsidR="00DD08A8" w:rsidRPr="00560E97" w:rsidRDefault="00DD08A8" w:rsidP="00DD08A8">
      <w:pPr>
        <w:spacing w:line="276" w:lineRule="auto"/>
        <w:ind w:firstLine="709"/>
        <w:jc w:val="both"/>
      </w:pPr>
      <w:r w:rsidRPr="00560E97">
        <w:rPr>
          <w:noProof/>
        </w:rPr>
        <w:drawing>
          <wp:anchor distT="0" distB="0" distL="114300" distR="114300" simplePos="0" relativeHeight="251681792" behindDoc="1" locked="0" layoutInCell="1" allowOverlap="1" wp14:anchorId="05D04A12" wp14:editId="22B64DB6">
            <wp:simplePos x="0" y="0"/>
            <wp:positionH relativeFrom="margin">
              <wp:posOffset>4086225</wp:posOffset>
            </wp:positionH>
            <wp:positionV relativeFrom="paragraph">
              <wp:posOffset>278765</wp:posOffset>
            </wp:positionV>
            <wp:extent cx="1805940" cy="1354455"/>
            <wp:effectExtent l="0" t="0" r="3810" b="0"/>
            <wp:wrapTight wrapText="bothSides">
              <wp:wrapPolygon edited="0">
                <wp:start x="0" y="0"/>
                <wp:lineTo x="0" y="21266"/>
                <wp:lineTo x="21418" y="21266"/>
                <wp:lineTo x="21418" y="0"/>
                <wp:lineTo x="0" y="0"/>
              </wp:wrapPolygon>
            </wp:wrapTight>
            <wp:docPr id="6" name="Рисунок 6" descr="http://cbsfokino.ru/gallery/201803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bsfokino.ru/gallery/201803191.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805940" cy="1354455"/>
                    </a:xfrm>
                    <a:prstGeom prst="rect">
                      <a:avLst/>
                    </a:prstGeom>
                    <a:noFill/>
                    <a:ln>
                      <a:noFill/>
                    </a:ln>
                  </pic:spPr>
                </pic:pic>
              </a:graphicData>
            </a:graphic>
          </wp:anchor>
        </w:drawing>
      </w:r>
      <w:r w:rsidRPr="00560E97">
        <w:rPr>
          <w:rFonts w:eastAsiaTheme="minorHAnsi"/>
          <w:sz w:val="28"/>
        </w:rPr>
        <w:t>Второй блок выступлений был посвящен юбилеям детско-юношеских организаций на территории городского округа</w:t>
      </w:r>
      <w:r>
        <w:rPr>
          <w:rFonts w:eastAsiaTheme="minorHAnsi"/>
          <w:sz w:val="28"/>
        </w:rPr>
        <w:t xml:space="preserve"> - </w:t>
      </w:r>
      <w:r w:rsidRPr="00560E97">
        <w:rPr>
          <w:rFonts w:eastAsiaTheme="minorHAnsi"/>
          <w:sz w:val="28"/>
        </w:rPr>
        <w:t>школы</w:t>
      </w:r>
      <w:r w:rsidRPr="0012586E">
        <w:rPr>
          <w:rFonts w:eastAsiaTheme="minorHAnsi"/>
          <w:sz w:val="28"/>
        </w:rPr>
        <w:t xml:space="preserve"> </w:t>
      </w:r>
      <w:r w:rsidRPr="00560E97">
        <w:rPr>
          <w:rFonts w:eastAsiaTheme="minorHAnsi"/>
          <w:sz w:val="28"/>
        </w:rPr>
        <w:t xml:space="preserve">юнг «МАКАРОВЕЦ», клуба «ГАЛС». «Под Андреевским флагом» - так называлось их общее выступление. </w:t>
      </w:r>
    </w:p>
    <w:p w:rsidR="00DD08A8" w:rsidRPr="00E92FF1" w:rsidRDefault="00DD08A8" w:rsidP="00DD08A8">
      <w:pPr>
        <w:pStyle w:val="af"/>
        <w:numPr>
          <w:ilvl w:val="0"/>
          <w:numId w:val="51"/>
        </w:numPr>
        <w:shd w:val="clear" w:color="auto" w:fill="FFFFFF" w:themeFill="background1"/>
        <w:spacing w:line="276" w:lineRule="auto"/>
        <w:ind w:left="0" w:firstLine="360"/>
        <w:jc w:val="both"/>
        <w:rPr>
          <w:rFonts w:eastAsiaTheme="minorHAnsi"/>
          <w:caps/>
          <w:sz w:val="28"/>
        </w:rPr>
      </w:pPr>
      <w:r w:rsidRPr="00E92FF1">
        <w:rPr>
          <w:sz w:val="28"/>
          <w:szCs w:val="28"/>
        </w:rPr>
        <w:t>Неделя детской книги</w:t>
      </w:r>
      <w:r w:rsidRPr="00E92FF1">
        <w:rPr>
          <w:rFonts w:eastAsiaTheme="minorHAnsi"/>
          <w:sz w:val="28"/>
        </w:rPr>
        <w:t xml:space="preserve"> «От поэтического понедельника до сказочной пятницы» </w:t>
      </w:r>
    </w:p>
    <w:p w:rsidR="00DD08A8" w:rsidRPr="00560E97" w:rsidRDefault="00DD08A8" w:rsidP="00DD08A8">
      <w:pPr>
        <w:spacing w:line="276" w:lineRule="auto"/>
        <w:ind w:firstLine="709"/>
        <w:jc w:val="both"/>
        <w:textAlignment w:val="baseline"/>
        <w:rPr>
          <w:color w:val="000000"/>
          <w:sz w:val="28"/>
          <w:szCs w:val="28"/>
          <w:bdr w:val="none" w:sz="0" w:space="0" w:color="auto" w:frame="1"/>
          <w:shd w:val="clear" w:color="auto" w:fill="FFFFFF"/>
        </w:rPr>
      </w:pPr>
      <w:r>
        <w:rPr>
          <w:color w:val="000000"/>
          <w:sz w:val="28"/>
          <w:szCs w:val="28"/>
          <w:bdr w:val="none" w:sz="0" w:space="0" w:color="auto" w:frame="1"/>
        </w:rPr>
        <w:t xml:space="preserve">В программе праздника: </w:t>
      </w:r>
      <w:r w:rsidRPr="00560E97">
        <w:rPr>
          <w:color w:val="000000"/>
          <w:sz w:val="28"/>
          <w:szCs w:val="28"/>
          <w:bdr w:val="none" w:sz="0" w:space="0" w:color="auto" w:frame="1"/>
        </w:rPr>
        <w:t xml:space="preserve">Книжная и творческая выставки </w:t>
      </w:r>
      <w:r w:rsidRPr="00560E97">
        <w:rPr>
          <w:bCs/>
          <w:color w:val="000000"/>
          <w:sz w:val="28"/>
          <w:szCs w:val="28"/>
          <w:bdr w:val="none" w:sz="0" w:space="0" w:color="auto" w:frame="1"/>
        </w:rPr>
        <w:t>«Открой книгу и чудеса начнутся», «Фантазии полет и рук творение»</w:t>
      </w:r>
      <w:r>
        <w:rPr>
          <w:color w:val="000000"/>
          <w:sz w:val="28"/>
          <w:szCs w:val="28"/>
          <w:bdr w:val="none" w:sz="0" w:space="0" w:color="auto" w:frame="1"/>
        </w:rPr>
        <w:t xml:space="preserve">, </w:t>
      </w:r>
      <w:r w:rsidRPr="00560E97">
        <w:rPr>
          <w:color w:val="000000"/>
          <w:sz w:val="28"/>
          <w:szCs w:val="28"/>
          <w:bdr w:val="none" w:sz="0" w:space="0" w:color="auto" w:frame="1"/>
        </w:rPr>
        <w:t xml:space="preserve"> </w:t>
      </w:r>
      <w:r w:rsidRPr="00560E97">
        <w:rPr>
          <w:caps/>
          <w:color w:val="000000"/>
          <w:sz w:val="28"/>
          <w:szCs w:val="28"/>
          <w:bdr w:val="none" w:sz="0" w:space="0" w:color="auto" w:frame="1"/>
        </w:rPr>
        <w:t>в</w:t>
      </w:r>
      <w:r w:rsidRPr="00560E97">
        <w:rPr>
          <w:color w:val="000000"/>
          <w:sz w:val="28"/>
          <w:szCs w:val="28"/>
          <w:bdr w:val="none" w:sz="0" w:space="0" w:color="auto" w:frame="1"/>
        </w:rPr>
        <w:t>стреча с автором поэтических сборников для детей и взрослых Натальей Анатольевной Фориковой (г. Владивосток)</w:t>
      </w:r>
      <w:r>
        <w:rPr>
          <w:color w:val="000000"/>
          <w:sz w:val="28"/>
          <w:szCs w:val="28"/>
          <w:bdr w:val="none" w:sz="0" w:space="0" w:color="auto" w:frame="1"/>
        </w:rPr>
        <w:t>,ч</w:t>
      </w:r>
      <w:r w:rsidRPr="00560E97">
        <w:rPr>
          <w:color w:val="000000"/>
          <w:sz w:val="28"/>
          <w:szCs w:val="28"/>
          <w:bdr w:val="none" w:sz="0" w:space="0" w:color="auto" w:frame="1"/>
        </w:rPr>
        <w:t>ествование лучших читателей года. Свою минуту славы в</w:t>
      </w:r>
      <w:r>
        <w:rPr>
          <w:color w:val="000000"/>
          <w:sz w:val="28"/>
          <w:szCs w:val="28"/>
          <w:bdr w:val="none" w:sz="0" w:space="0" w:color="auto" w:frame="1"/>
        </w:rPr>
        <w:t xml:space="preserve"> этом году получили 24 читателя, литературно-музыкальные путешествия</w:t>
      </w:r>
      <w:r w:rsidRPr="00560E97">
        <w:rPr>
          <w:color w:val="000000"/>
          <w:sz w:val="28"/>
          <w:szCs w:val="28"/>
          <w:bdr w:val="none" w:sz="0" w:space="0" w:color="auto" w:frame="1"/>
        </w:rPr>
        <w:t xml:space="preserve"> </w:t>
      </w:r>
      <w:r w:rsidRPr="00560E97">
        <w:rPr>
          <w:bCs/>
          <w:color w:val="000000"/>
          <w:sz w:val="28"/>
          <w:szCs w:val="28"/>
          <w:bdr w:val="none" w:sz="0" w:space="0" w:color="auto" w:frame="1"/>
        </w:rPr>
        <w:t>«Не прочтешь нигде тако</w:t>
      </w:r>
      <w:r>
        <w:rPr>
          <w:bCs/>
          <w:color w:val="000000"/>
          <w:sz w:val="28"/>
          <w:szCs w:val="28"/>
          <w:bdr w:val="none" w:sz="0" w:space="0" w:color="auto" w:frame="1"/>
        </w:rPr>
        <w:t xml:space="preserve">го, только в книжках Михалкова», </w:t>
      </w:r>
      <w:r w:rsidRPr="00560E97">
        <w:rPr>
          <w:bCs/>
          <w:color w:val="000000"/>
          <w:sz w:val="28"/>
          <w:szCs w:val="28"/>
          <w:bdr w:val="none" w:sz="0" w:space="0" w:color="auto" w:frame="1"/>
        </w:rPr>
        <w:t>«По книжным морям с капитаном Верном».</w:t>
      </w:r>
    </w:p>
    <w:p w:rsidR="00DD08A8" w:rsidRPr="00BA27D0" w:rsidRDefault="00DD08A8" w:rsidP="00DD08A8">
      <w:pPr>
        <w:spacing w:line="276" w:lineRule="auto"/>
        <w:ind w:firstLine="709"/>
        <w:jc w:val="both"/>
        <w:textAlignment w:val="baseline"/>
        <w:rPr>
          <w:caps/>
          <w:color w:val="000000"/>
          <w:sz w:val="16"/>
          <w:szCs w:val="16"/>
          <w:bdr w:val="none" w:sz="0" w:space="0" w:color="auto" w:frame="1"/>
          <w:shd w:val="clear" w:color="auto" w:fill="FFFFFF"/>
        </w:rPr>
      </w:pPr>
      <w:r w:rsidRPr="00560E97">
        <w:rPr>
          <w:rFonts w:eastAsiaTheme="minorHAnsi"/>
          <w:noProof/>
          <w:sz w:val="28"/>
          <w:szCs w:val="28"/>
        </w:rPr>
        <w:drawing>
          <wp:anchor distT="0" distB="0" distL="114300" distR="114300" simplePos="0" relativeHeight="251687936" behindDoc="1" locked="0" layoutInCell="1" allowOverlap="1" wp14:anchorId="46D0094C" wp14:editId="36017BB5">
            <wp:simplePos x="0" y="0"/>
            <wp:positionH relativeFrom="margin">
              <wp:posOffset>4101465</wp:posOffset>
            </wp:positionH>
            <wp:positionV relativeFrom="paragraph">
              <wp:posOffset>215900</wp:posOffset>
            </wp:positionV>
            <wp:extent cx="1905000" cy="1428750"/>
            <wp:effectExtent l="0" t="0" r="0" b="0"/>
            <wp:wrapTight wrapText="bothSides">
              <wp:wrapPolygon edited="0">
                <wp:start x="0" y="0"/>
                <wp:lineTo x="0" y="21312"/>
                <wp:lineTo x="21384" y="21312"/>
                <wp:lineTo x="21384" y="0"/>
                <wp:lineTo x="0" y="0"/>
              </wp:wrapPolygon>
            </wp:wrapTight>
            <wp:docPr id="9" name="Рисунок 9" descr="http://cbsfokino.ru/gallery/2018032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bsfokino.ru/gallery/2018032701.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anchor>
        </w:drawing>
      </w:r>
      <w:r w:rsidRPr="00BA27D0">
        <w:rPr>
          <w:rFonts w:asciiTheme="minorHAnsi" w:eastAsiaTheme="minorHAnsi" w:hAnsiTheme="minorHAnsi" w:cstheme="minorBidi"/>
          <w:noProof/>
        </w:rPr>
        <w:drawing>
          <wp:anchor distT="0" distB="0" distL="114300" distR="114300" simplePos="0" relativeHeight="251689984" behindDoc="1" locked="0" layoutInCell="1" allowOverlap="1" wp14:anchorId="71F39316" wp14:editId="285EA602">
            <wp:simplePos x="0" y="0"/>
            <wp:positionH relativeFrom="margin">
              <wp:posOffset>2033905</wp:posOffset>
            </wp:positionH>
            <wp:positionV relativeFrom="paragraph">
              <wp:posOffset>207645</wp:posOffset>
            </wp:positionV>
            <wp:extent cx="1962150" cy="1470660"/>
            <wp:effectExtent l="0" t="0" r="0" b="0"/>
            <wp:wrapTight wrapText="bothSides">
              <wp:wrapPolygon edited="0">
                <wp:start x="0" y="0"/>
                <wp:lineTo x="0" y="21264"/>
                <wp:lineTo x="21390" y="21264"/>
                <wp:lineTo x="21390" y="0"/>
                <wp:lineTo x="0" y="0"/>
              </wp:wrapPolygon>
            </wp:wrapTight>
            <wp:docPr id="11" name="Рисунок 11" descr="http://cbsfokino.ru/gallery/201804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cbsfokino.ru/gallery/201804042.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962150" cy="1470660"/>
                    </a:xfrm>
                    <a:prstGeom prst="rect">
                      <a:avLst/>
                    </a:prstGeom>
                    <a:noFill/>
                    <a:ln>
                      <a:noFill/>
                    </a:ln>
                  </pic:spPr>
                </pic:pic>
              </a:graphicData>
            </a:graphic>
          </wp:anchor>
        </w:drawing>
      </w:r>
      <w:r w:rsidRPr="009B42B9">
        <w:rPr>
          <w:rFonts w:asciiTheme="minorHAnsi" w:eastAsiaTheme="minorHAnsi" w:hAnsiTheme="minorHAnsi" w:cstheme="minorBidi"/>
          <w:noProof/>
          <w:sz w:val="28"/>
          <w:szCs w:val="28"/>
        </w:rPr>
        <w:drawing>
          <wp:anchor distT="0" distB="0" distL="114300" distR="114300" simplePos="0" relativeHeight="251688960" behindDoc="1" locked="0" layoutInCell="1" allowOverlap="1" wp14:anchorId="52136DAC" wp14:editId="4E633C3F">
            <wp:simplePos x="0" y="0"/>
            <wp:positionH relativeFrom="margin">
              <wp:posOffset>-28575</wp:posOffset>
            </wp:positionH>
            <wp:positionV relativeFrom="paragraph">
              <wp:posOffset>203200</wp:posOffset>
            </wp:positionV>
            <wp:extent cx="1950720" cy="1463040"/>
            <wp:effectExtent l="0" t="0" r="0" b="3810"/>
            <wp:wrapTight wrapText="bothSides">
              <wp:wrapPolygon edited="0">
                <wp:start x="0" y="0"/>
                <wp:lineTo x="0" y="21375"/>
                <wp:lineTo x="21305" y="21375"/>
                <wp:lineTo x="21305" y="0"/>
                <wp:lineTo x="0" y="0"/>
              </wp:wrapPolygon>
            </wp:wrapTight>
            <wp:docPr id="13" name="Рисунок 13" descr="http://cbsfokino.ru/gallery/201804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cbsfokino.ru/gallery/2018040215.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950720" cy="1463040"/>
                    </a:xfrm>
                    <a:prstGeom prst="rect">
                      <a:avLst/>
                    </a:prstGeom>
                    <a:noFill/>
                    <a:ln>
                      <a:noFill/>
                    </a:ln>
                  </pic:spPr>
                </pic:pic>
              </a:graphicData>
            </a:graphic>
          </wp:anchor>
        </w:drawing>
      </w:r>
      <w:r w:rsidRPr="00BA27D0">
        <w:rPr>
          <w:color w:val="000000"/>
          <w:bdr w:val="none" w:sz="0" w:space="0" w:color="auto" w:frame="1"/>
          <w:shd w:val="clear" w:color="auto" w:fill="FFFFFF"/>
        </w:rPr>
        <w:t xml:space="preserve"> </w:t>
      </w:r>
    </w:p>
    <w:p w:rsidR="00DD08A8" w:rsidRPr="009B42B9" w:rsidRDefault="00DD08A8" w:rsidP="00DD08A8">
      <w:pPr>
        <w:spacing w:line="276" w:lineRule="auto"/>
        <w:ind w:firstLine="709"/>
        <w:jc w:val="both"/>
        <w:textAlignment w:val="baseline"/>
        <w:rPr>
          <w:color w:val="000000"/>
          <w:sz w:val="28"/>
          <w:bdr w:val="none" w:sz="0" w:space="0" w:color="auto" w:frame="1"/>
          <w:shd w:val="clear" w:color="auto" w:fill="FFFFFF"/>
        </w:rPr>
      </w:pPr>
      <w:r w:rsidRPr="009B42B9">
        <w:rPr>
          <w:color w:val="000000"/>
          <w:sz w:val="28"/>
          <w:bdr w:val="none" w:sz="0" w:space="0" w:color="auto" w:frame="1"/>
          <w:shd w:val="clear" w:color="auto" w:fill="FFFFFF"/>
        </w:rPr>
        <w:t xml:space="preserve">В библиотеке семейного чтения п. Дунай Неделя прошла под названием «Как-то в некотором царстве – необычном государстве…». </w:t>
      </w:r>
    </w:p>
    <w:p w:rsidR="00DD08A8" w:rsidRPr="009B0512" w:rsidRDefault="00DD08A8" w:rsidP="00DD08A8">
      <w:pPr>
        <w:pStyle w:val="af"/>
        <w:numPr>
          <w:ilvl w:val="0"/>
          <w:numId w:val="51"/>
        </w:numPr>
        <w:spacing w:line="276" w:lineRule="auto"/>
        <w:jc w:val="both"/>
        <w:textAlignment w:val="baseline"/>
        <w:rPr>
          <w:rFonts w:eastAsiaTheme="minorHAnsi"/>
          <w:caps/>
          <w:sz w:val="28"/>
        </w:rPr>
      </w:pPr>
      <w:r w:rsidRPr="009B0512">
        <w:rPr>
          <w:rFonts w:eastAsiaTheme="minorHAnsi"/>
          <w:sz w:val="28"/>
        </w:rPr>
        <w:t>Библионочь</w:t>
      </w:r>
      <w:r w:rsidRPr="009B0512">
        <w:rPr>
          <w:rFonts w:eastAsiaTheme="minorHAnsi"/>
          <w:caps/>
          <w:sz w:val="28"/>
        </w:rPr>
        <w:t xml:space="preserve"> </w:t>
      </w:r>
      <w:r w:rsidRPr="009B0512">
        <w:rPr>
          <w:rFonts w:eastAsiaTheme="minorHAnsi"/>
          <w:sz w:val="28"/>
        </w:rPr>
        <w:t xml:space="preserve">«Вечеринка в японском стиле». </w:t>
      </w:r>
    </w:p>
    <w:p w:rsidR="00DD08A8" w:rsidRPr="009B42B9" w:rsidRDefault="00DD08A8" w:rsidP="00DD08A8">
      <w:pPr>
        <w:spacing w:line="276" w:lineRule="auto"/>
        <w:ind w:firstLine="709"/>
        <w:jc w:val="both"/>
        <w:rPr>
          <w:rFonts w:eastAsiaTheme="minorHAnsi"/>
          <w:sz w:val="28"/>
          <w:szCs w:val="28"/>
        </w:rPr>
      </w:pPr>
      <w:r w:rsidRPr="009B42B9">
        <w:rPr>
          <w:noProof/>
          <w:sz w:val="28"/>
          <w:szCs w:val="28"/>
        </w:rPr>
        <w:drawing>
          <wp:anchor distT="0" distB="0" distL="114300" distR="114300" simplePos="0" relativeHeight="251683840" behindDoc="1" locked="0" layoutInCell="1" allowOverlap="1" wp14:anchorId="500B11C8" wp14:editId="53B5F7C7">
            <wp:simplePos x="0" y="0"/>
            <wp:positionH relativeFrom="column">
              <wp:posOffset>100965</wp:posOffset>
            </wp:positionH>
            <wp:positionV relativeFrom="paragraph">
              <wp:posOffset>2428240</wp:posOffset>
            </wp:positionV>
            <wp:extent cx="1348740" cy="1796415"/>
            <wp:effectExtent l="0" t="0" r="3810" b="0"/>
            <wp:wrapTight wrapText="bothSides">
              <wp:wrapPolygon edited="0">
                <wp:start x="0" y="0"/>
                <wp:lineTo x="0" y="21302"/>
                <wp:lineTo x="21356" y="21302"/>
                <wp:lineTo x="21356" y="0"/>
                <wp:lineTo x="0" y="0"/>
              </wp:wrapPolygon>
            </wp:wrapTight>
            <wp:docPr id="14" name="Рисунок 14" descr="http://cbsfokino.ru/gallery/2018042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bsfokino.ru/gallery/2018042504.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348740" cy="1796415"/>
                    </a:xfrm>
                    <a:prstGeom prst="rect">
                      <a:avLst/>
                    </a:prstGeom>
                    <a:noFill/>
                    <a:ln>
                      <a:noFill/>
                    </a:ln>
                  </pic:spPr>
                </pic:pic>
              </a:graphicData>
            </a:graphic>
          </wp:anchor>
        </w:drawing>
      </w:r>
      <w:r w:rsidRPr="009B42B9">
        <w:rPr>
          <w:rFonts w:eastAsiaTheme="minorHAnsi"/>
          <w:noProof/>
          <w:sz w:val="28"/>
          <w:szCs w:val="28"/>
        </w:rPr>
        <w:drawing>
          <wp:anchor distT="0" distB="0" distL="114300" distR="114300" simplePos="0" relativeHeight="251682816" behindDoc="1" locked="0" layoutInCell="1" allowOverlap="1" wp14:anchorId="06EF6A22" wp14:editId="29C74FDA">
            <wp:simplePos x="0" y="0"/>
            <wp:positionH relativeFrom="column">
              <wp:posOffset>100965</wp:posOffset>
            </wp:positionH>
            <wp:positionV relativeFrom="paragraph">
              <wp:posOffset>355600</wp:posOffset>
            </wp:positionV>
            <wp:extent cx="1348740" cy="1984375"/>
            <wp:effectExtent l="0" t="0" r="3810" b="0"/>
            <wp:wrapTight wrapText="bothSides">
              <wp:wrapPolygon edited="0">
                <wp:start x="0" y="0"/>
                <wp:lineTo x="0" y="21358"/>
                <wp:lineTo x="21356" y="21358"/>
                <wp:lineTo x="21356" y="0"/>
                <wp:lineTo x="0" y="0"/>
              </wp:wrapPolygon>
            </wp:wrapTight>
            <wp:docPr id="15" name="Рисунок 15" descr="C:\Users\Vetta\Desktop\2018 год\На сайт\Библионочь 2018 на сайт\На перву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etta\Desktop\2018 год\На сайт\Библионочь 2018 на сайт\На первую.jpg"/>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l="10429" r="8166" b="10117"/>
                    <a:stretch/>
                  </pic:blipFill>
                  <pic:spPr bwMode="auto">
                    <a:xfrm>
                      <a:off x="0" y="0"/>
                      <a:ext cx="1348740" cy="1984375"/>
                    </a:xfrm>
                    <a:prstGeom prst="rect">
                      <a:avLst/>
                    </a:prstGeom>
                    <a:noFill/>
                    <a:ln>
                      <a:noFill/>
                    </a:ln>
                    <a:extLst>
                      <a:ext uri="{53640926-AAD7-44D8-BBD7-CCE9431645EC}">
                        <a14:shadowObscured xmlns:a14="http://schemas.microsoft.com/office/drawing/2010/main"/>
                      </a:ext>
                    </a:extLst>
                  </pic:spPr>
                </pic:pic>
              </a:graphicData>
            </a:graphic>
          </wp:anchor>
        </w:drawing>
      </w:r>
      <w:r w:rsidRPr="009B42B9">
        <w:rPr>
          <w:rFonts w:eastAsiaTheme="minorHAnsi"/>
          <w:sz w:val="28"/>
          <w:szCs w:val="28"/>
        </w:rPr>
        <w:t xml:space="preserve">Библионочь </w:t>
      </w:r>
      <w:r>
        <w:rPr>
          <w:rFonts w:eastAsiaTheme="minorHAnsi"/>
          <w:sz w:val="28"/>
          <w:szCs w:val="28"/>
        </w:rPr>
        <w:t>была посвящена Году Японии в России. Гости праздника стали участниками литературно-музыкальной композиции</w:t>
      </w:r>
      <w:r w:rsidRPr="009B42B9">
        <w:rPr>
          <w:rFonts w:eastAsiaTheme="minorHAnsi"/>
          <w:sz w:val="28"/>
          <w:szCs w:val="28"/>
        </w:rPr>
        <w:t xml:space="preserve"> «Консинкай». Сюрпризом для гостей стало выступление последователей боевого искусства айкидо. На площадке отдела абонемента проходили интеллектуальные викторины «О Японии с любовью», «Незнакомая Япония»</w:t>
      </w:r>
      <w:r>
        <w:rPr>
          <w:rFonts w:eastAsiaTheme="minorHAnsi"/>
          <w:sz w:val="28"/>
          <w:szCs w:val="28"/>
        </w:rPr>
        <w:t>, мастер-классы.</w:t>
      </w:r>
      <w:r w:rsidRPr="009B42B9">
        <w:rPr>
          <w:rFonts w:eastAsiaTheme="minorHAnsi"/>
          <w:sz w:val="28"/>
          <w:szCs w:val="28"/>
        </w:rPr>
        <w:t xml:space="preserve">  Огромной популярностью пользовался фотосалон «Улыбочка-Сан»</w:t>
      </w:r>
      <w:r>
        <w:rPr>
          <w:rFonts w:eastAsiaTheme="minorHAnsi"/>
          <w:sz w:val="28"/>
          <w:szCs w:val="28"/>
        </w:rPr>
        <w:t xml:space="preserve">. </w:t>
      </w:r>
    </w:p>
    <w:p w:rsidR="00DD08A8" w:rsidRPr="009B42B9" w:rsidRDefault="00DD08A8" w:rsidP="00DD08A8">
      <w:pPr>
        <w:spacing w:line="276" w:lineRule="auto"/>
        <w:ind w:firstLine="851"/>
        <w:jc w:val="both"/>
        <w:rPr>
          <w:sz w:val="28"/>
          <w:szCs w:val="28"/>
        </w:rPr>
      </w:pPr>
      <w:r w:rsidRPr="009B42B9">
        <w:rPr>
          <w:sz w:val="28"/>
          <w:szCs w:val="28"/>
        </w:rPr>
        <w:t xml:space="preserve">На один вечер отдел краеведения Центральной городской библиотеки превратился в островок японской культуры и искусства под названием: «Сад цветущих книг». Стенд с портретами известных </w:t>
      </w:r>
      <w:r>
        <w:rPr>
          <w:sz w:val="28"/>
          <w:szCs w:val="28"/>
        </w:rPr>
        <w:t xml:space="preserve">японских </w:t>
      </w:r>
      <w:r w:rsidRPr="009B42B9">
        <w:rPr>
          <w:sz w:val="28"/>
          <w:szCs w:val="28"/>
        </w:rPr>
        <w:t xml:space="preserve">героев игр и сказок стал фотозоной для молодежи! По традиции, сотрудники отдела краеведения провели презентацию новых настольных игр «Кайсен – морской бой», «Дообуцу» и «Кинкакудзи – рыбалка на озере Кёкоти». </w:t>
      </w:r>
    </w:p>
    <w:p w:rsidR="00DD08A8" w:rsidRPr="009B0512" w:rsidRDefault="00DD08A8" w:rsidP="00DD08A8">
      <w:pPr>
        <w:pStyle w:val="af"/>
        <w:numPr>
          <w:ilvl w:val="0"/>
          <w:numId w:val="51"/>
        </w:numPr>
        <w:shd w:val="clear" w:color="auto" w:fill="FFFFFF" w:themeFill="background1"/>
        <w:spacing w:line="276" w:lineRule="auto"/>
        <w:jc w:val="both"/>
        <w:rPr>
          <w:color w:val="000000"/>
          <w:sz w:val="28"/>
          <w:szCs w:val="28"/>
          <w:bdr w:val="none" w:sz="0" w:space="0" w:color="auto" w:frame="1"/>
        </w:rPr>
      </w:pPr>
      <w:r w:rsidRPr="009B0512">
        <w:rPr>
          <w:rFonts w:eastAsiaTheme="minorHAnsi"/>
          <w:sz w:val="28"/>
          <w:szCs w:val="28"/>
        </w:rPr>
        <w:t>Библиосумерки</w:t>
      </w:r>
      <w:r w:rsidRPr="009B0512">
        <w:rPr>
          <w:rFonts w:eastAsiaTheme="minorHAnsi"/>
          <w:caps/>
          <w:sz w:val="28"/>
          <w:szCs w:val="28"/>
        </w:rPr>
        <w:t xml:space="preserve"> </w:t>
      </w:r>
      <w:r w:rsidRPr="009B0512">
        <w:rPr>
          <w:color w:val="000000"/>
          <w:sz w:val="28"/>
          <w:szCs w:val="28"/>
          <w:bdr w:val="none" w:sz="0" w:space="0" w:color="auto" w:frame="1"/>
        </w:rPr>
        <w:t xml:space="preserve"> «Страна, распахнутая солнцу»</w:t>
      </w:r>
    </w:p>
    <w:p w:rsidR="00DD08A8" w:rsidRPr="00A86C95" w:rsidRDefault="00DD08A8" w:rsidP="00DD08A8">
      <w:pPr>
        <w:spacing w:line="276" w:lineRule="auto"/>
        <w:ind w:firstLine="709"/>
        <w:jc w:val="both"/>
        <w:rPr>
          <w:b/>
          <w:color w:val="000000"/>
          <w:sz w:val="28"/>
          <w:bdr w:val="none" w:sz="0" w:space="0" w:color="auto" w:frame="1"/>
        </w:rPr>
      </w:pPr>
      <w:r w:rsidRPr="00A86C95">
        <w:rPr>
          <w:b/>
          <w:color w:val="000000"/>
          <w:sz w:val="28"/>
          <w:bdr w:val="none" w:sz="0" w:space="0" w:color="auto" w:frame="1"/>
        </w:rPr>
        <w:t>Центральная детская библиотека</w:t>
      </w:r>
    </w:p>
    <w:p w:rsidR="00DD08A8" w:rsidRDefault="00DD08A8" w:rsidP="00DD08A8">
      <w:pPr>
        <w:spacing w:line="276" w:lineRule="auto"/>
        <w:ind w:firstLine="709"/>
        <w:jc w:val="both"/>
        <w:rPr>
          <w:rFonts w:eastAsiaTheme="minorHAnsi"/>
          <w:b/>
          <w:i/>
        </w:rPr>
      </w:pPr>
      <w:r w:rsidRPr="00A86C95">
        <w:rPr>
          <w:b/>
          <w:noProof/>
          <w:color w:val="000000"/>
          <w:sz w:val="28"/>
          <w:bdr w:val="none" w:sz="0" w:space="0" w:color="auto" w:frame="1"/>
        </w:rPr>
        <w:drawing>
          <wp:anchor distT="0" distB="0" distL="114300" distR="114300" simplePos="0" relativeHeight="251685888" behindDoc="1" locked="0" layoutInCell="1" allowOverlap="1" wp14:anchorId="5E4F2C32" wp14:editId="1E5F5761">
            <wp:simplePos x="0" y="0"/>
            <wp:positionH relativeFrom="column">
              <wp:posOffset>253365</wp:posOffset>
            </wp:positionH>
            <wp:positionV relativeFrom="paragraph">
              <wp:posOffset>889634</wp:posOffset>
            </wp:positionV>
            <wp:extent cx="1684020" cy="1708785"/>
            <wp:effectExtent l="0" t="0" r="0" b="5715"/>
            <wp:wrapTight wrapText="bothSides">
              <wp:wrapPolygon edited="0">
                <wp:start x="0" y="0"/>
                <wp:lineTo x="0" y="21431"/>
                <wp:lineTo x="21258" y="21431"/>
                <wp:lineTo x="21258" y="0"/>
                <wp:lineTo x="0" y="0"/>
              </wp:wrapPolygon>
            </wp:wrapTight>
            <wp:docPr id="69" name="Рисунок 69" descr="D:\отчеты\отчет 2018\отчет 2 кв.18\АПРЕЛЬ 18\япония\сайт сумерки\DSC01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отчеты\отчет 2018\отчет 2 кв.18\АПРЕЛЬ 18\япония\сайт сумерки\DSC01420.JPG"/>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31468"/>
                    <a:stretch/>
                  </pic:blipFill>
                  <pic:spPr bwMode="auto">
                    <a:xfrm>
                      <a:off x="0" y="0"/>
                      <a:ext cx="1684020" cy="1708785"/>
                    </a:xfrm>
                    <a:prstGeom prst="rect">
                      <a:avLst/>
                    </a:prstGeom>
                    <a:noFill/>
                    <a:ln>
                      <a:noFill/>
                    </a:ln>
                    <a:extLst>
                      <a:ext uri="{53640926-AAD7-44D8-BBD7-CCE9431645EC}">
                        <a14:shadowObscured xmlns:a14="http://schemas.microsoft.com/office/drawing/2010/main"/>
                      </a:ext>
                    </a:extLst>
                  </pic:spPr>
                </pic:pic>
              </a:graphicData>
            </a:graphic>
          </wp:anchor>
        </w:drawing>
      </w:r>
      <w:r w:rsidRPr="00A86C95">
        <w:rPr>
          <w:noProof/>
          <w:color w:val="000000"/>
          <w:sz w:val="28"/>
          <w:bdr w:val="none" w:sz="0" w:space="0" w:color="auto" w:frame="1"/>
        </w:rPr>
        <w:drawing>
          <wp:anchor distT="0" distB="0" distL="114300" distR="114300" simplePos="0" relativeHeight="251686912" behindDoc="1" locked="0" layoutInCell="1" allowOverlap="1" wp14:anchorId="4AA7D637" wp14:editId="23D1DBBE">
            <wp:simplePos x="0" y="0"/>
            <wp:positionH relativeFrom="column">
              <wp:posOffset>2156460</wp:posOffset>
            </wp:positionH>
            <wp:positionV relativeFrom="paragraph">
              <wp:posOffset>908050</wp:posOffset>
            </wp:positionV>
            <wp:extent cx="1715770" cy="1690370"/>
            <wp:effectExtent l="0" t="0" r="0" b="5080"/>
            <wp:wrapTight wrapText="bothSides">
              <wp:wrapPolygon edited="0">
                <wp:start x="0" y="0"/>
                <wp:lineTo x="0" y="21421"/>
                <wp:lineTo x="21344" y="21421"/>
                <wp:lineTo x="21344" y="0"/>
                <wp:lineTo x="0" y="0"/>
              </wp:wrapPolygon>
            </wp:wrapTight>
            <wp:docPr id="16" name="Рисунок 16" descr="F:\отчет 2018\отчет 2 кв.18\АПРЕЛЬ 18\япония\20.04.2018\DSC01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отчет 2018\отчет 2 кв.18\АПРЕЛЬ 18\япония\20.04.2018\DSC01314.JPG"/>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l="6154" t="11078" r="31148" b="6455"/>
                    <a:stretch/>
                  </pic:blipFill>
                  <pic:spPr bwMode="auto">
                    <a:xfrm>
                      <a:off x="0" y="0"/>
                      <a:ext cx="1715770" cy="1690370"/>
                    </a:xfrm>
                    <a:prstGeom prst="rect">
                      <a:avLst/>
                    </a:prstGeom>
                    <a:noFill/>
                    <a:ln>
                      <a:noFill/>
                    </a:ln>
                    <a:extLst>
                      <a:ext uri="{53640926-AAD7-44D8-BBD7-CCE9431645EC}">
                        <a14:shadowObscured xmlns:a14="http://schemas.microsoft.com/office/drawing/2010/main"/>
                      </a:ext>
                    </a:extLst>
                  </pic:spPr>
                </pic:pic>
              </a:graphicData>
            </a:graphic>
          </wp:anchor>
        </w:drawing>
      </w:r>
      <w:r w:rsidRPr="00DC1A8A">
        <w:rPr>
          <w:noProof/>
          <w:color w:val="000000"/>
          <w:bdr w:val="none" w:sz="0" w:space="0" w:color="auto" w:frame="1"/>
        </w:rPr>
        <w:drawing>
          <wp:anchor distT="0" distB="0" distL="114300" distR="114300" simplePos="0" relativeHeight="251684864" behindDoc="1" locked="0" layoutInCell="1" allowOverlap="1" wp14:anchorId="44E7C0BF" wp14:editId="09DA261F">
            <wp:simplePos x="0" y="0"/>
            <wp:positionH relativeFrom="column">
              <wp:posOffset>3949065</wp:posOffset>
            </wp:positionH>
            <wp:positionV relativeFrom="paragraph">
              <wp:posOffset>908050</wp:posOffset>
            </wp:positionV>
            <wp:extent cx="1727200" cy="1688465"/>
            <wp:effectExtent l="0" t="0" r="6350" b="6985"/>
            <wp:wrapTight wrapText="bothSides">
              <wp:wrapPolygon edited="0">
                <wp:start x="0" y="0"/>
                <wp:lineTo x="0" y="21446"/>
                <wp:lineTo x="21441" y="21446"/>
                <wp:lineTo x="21441" y="0"/>
                <wp:lineTo x="0" y="0"/>
              </wp:wrapPolygon>
            </wp:wrapTight>
            <wp:docPr id="64" name="Рисунок 64" descr="D:\отчеты\отчет 2018\отчет 2 кв.18\АПРЕЛЬ 18\япония\сайт сумерки\DSC01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отчеты\отчет 2018\отчет 2 кв.18\АПРЕЛЬ 18\япония\сайт сумерки\DSC01374.JPG"/>
                    <pic:cNvPicPr>
                      <a:picLocks noChangeAspect="1" noChangeArrowheads="1"/>
                    </pic:cNvPicPr>
                  </pic:nvPicPr>
                  <pic:blipFill rotWithShape="1">
                    <a:blip r:embed="rId183" cstate="print">
                      <a:extLst>
                        <a:ext uri="{BEBA8EAE-BF5A-486C-A8C5-ECC9F3942E4B}">
                          <a14:imgProps xmlns:a14="http://schemas.microsoft.com/office/drawing/2010/main">
                            <a14:imgLayer r:embed="rId184">
                              <a14:imgEffect>
                                <a14:brightnessContrast bright="20000" contrast="-20000"/>
                              </a14:imgEffect>
                            </a14:imgLayer>
                          </a14:imgProps>
                        </a:ext>
                        <a:ext uri="{28A0092B-C50C-407E-A947-70E740481C1C}">
                          <a14:useLocalDpi xmlns:a14="http://schemas.microsoft.com/office/drawing/2010/main" val="0"/>
                        </a:ext>
                      </a:extLst>
                    </a:blip>
                    <a:srcRect l="34365" t="20748" r="12193" b="9519"/>
                    <a:stretch/>
                  </pic:blipFill>
                  <pic:spPr bwMode="auto">
                    <a:xfrm>
                      <a:off x="0" y="0"/>
                      <a:ext cx="1727200" cy="1688465"/>
                    </a:xfrm>
                    <a:prstGeom prst="rect">
                      <a:avLst/>
                    </a:prstGeom>
                    <a:noFill/>
                    <a:ln>
                      <a:noFill/>
                    </a:ln>
                    <a:extLst>
                      <a:ext uri="{53640926-AAD7-44D8-BBD7-CCE9431645EC}">
                        <a14:shadowObscured xmlns:a14="http://schemas.microsoft.com/office/drawing/2010/main"/>
                      </a:ext>
                    </a:extLst>
                  </pic:spPr>
                </pic:pic>
              </a:graphicData>
            </a:graphic>
          </wp:anchor>
        </w:drawing>
      </w:r>
      <w:r w:rsidRPr="00A86C95">
        <w:rPr>
          <w:color w:val="000000"/>
          <w:sz w:val="28"/>
          <w:bdr w:val="none" w:sz="0" w:space="0" w:color="auto" w:frame="1"/>
        </w:rPr>
        <w:t xml:space="preserve">Желающие могли сфотографироваться в фотосалоне, стилизованном под японскую чайную. Восхищение ребят и взрослых удостоились выставки – экспозиции: </w:t>
      </w:r>
      <w:r w:rsidRPr="00FA5A2C">
        <w:rPr>
          <w:color w:val="000000"/>
          <w:sz w:val="28"/>
          <w:bdr w:val="none" w:sz="0" w:space="0" w:color="auto" w:frame="1"/>
        </w:rPr>
        <w:t>«Воспевая красоту и свет», «Манга – мания», «Япония»,</w:t>
      </w:r>
      <w:r w:rsidRPr="00A86C95">
        <w:rPr>
          <w:b/>
          <w:color w:val="000000"/>
          <w:sz w:val="28"/>
          <w:bdr w:val="none" w:sz="0" w:space="0" w:color="auto" w:frame="1"/>
        </w:rPr>
        <w:t xml:space="preserve"> </w:t>
      </w:r>
      <w:r>
        <w:rPr>
          <w:color w:val="000000"/>
          <w:sz w:val="28"/>
          <w:bdr w:val="none" w:sz="0" w:space="0" w:color="auto" w:frame="1"/>
        </w:rPr>
        <w:t>читатели посмотрели</w:t>
      </w:r>
      <w:r w:rsidRPr="00A86C95">
        <w:rPr>
          <w:color w:val="000000"/>
          <w:sz w:val="28"/>
          <w:bdr w:val="none" w:sz="0" w:space="0" w:color="auto" w:frame="1"/>
        </w:rPr>
        <w:t xml:space="preserve"> </w:t>
      </w:r>
      <w:r w:rsidRPr="00FA5A2C">
        <w:rPr>
          <w:color w:val="000000"/>
          <w:sz w:val="28"/>
          <w:bdr w:val="none" w:sz="0" w:space="0" w:color="auto" w:frame="1"/>
        </w:rPr>
        <w:t xml:space="preserve">японскую сказку «Ворона и облака», кукольный этюд «Рождение цветка».  </w:t>
      </w:r>
      <w:r w:rsidRPr="00A86C95">
        <w:rPr>
          <w:color w:val="000000"/>
          <w:sz w:val="28"/>
          <w:bdr w:val="none" w:sz="0" w:space="0" w:color="auto" w:frame="1"/>
        </w:rPr>
        <w:t>Ребята из спортивной школы показали</w:t>
      </w:r>
      <w:r w:rsidRPr="00A86C95">
        <w:rPr>
          <w:b/>
          <w:color w:val="000000"/>
          <w:sz w:val="28"/>
          <w:bdr w:val="none" w:sz="0" w:space="0" w:color="auto" w:frame="1"/>
        </w:rPr>
        <w:t xml:space="preserve"> </w:t>
      </w:r>
      <w:r w:rsidRPr="00FA5A2C">
        <w:rPr>
          <w:color w:val="000000"/>
          <w:sz w:val="28"/>
          <w:bdr w:val="none" w:sz="0" w:space="0" w:color="auto" w:frame="1"/>
        </w:rPr>
        <w:t>приемы и провели мастер – классы по дзюдо и сумо.</w:t>
      </w:r>
      <w:r>
        <w:rPr>
          <w:color w:val="000000"/>
          <w:sz w:val="28"/>
          <w:bdr w:val="none" w:sz="0" w:space="0" w:color="auto" w:frame="1"/>
        </w:rPr>
        <w:t xml:space="preserve"> </w:t>
      </w:r>
      <w:r w:rsidRPr="00A86C95">
        <w:rPr>
          <w:color w:val="000000"/>
          <w:sz w:val="28"/>
          <w:bdr w:val="none" w:sz="0" w:space="0" w:color="auto" w:frame="1"/>
        </w:rPr>
        <w:t>Для всех любознательных и творческих ребят прошли мастер</w:t>
      </w:r>
      <w:r w:rsidRPr="00FA5A2C">
        <w:rPr>
          <w:color w:val="000000"/>
          <w:sz w:val="28"/>
          <w:bdr w:val="none" w:sz="0" w:space="0" w:color="auto" w:frame="1"/>
        </w:rPr>
        <w:t xml:space="preserve"> – классы:</w:t>
      </w:r>
      <w:r w:rsidRPr="00A86C95">
        <w:rPr>
          <w:color w:val="000000"/>
          <w:sz w:val="28"/>
          <w:bdr w:val="none" w:sz="0" w:space="0" w:color="auto" w:frame="1"/>
        </w:rPr>
        <w:t xml:space="preserve"> изготовление япо</w:t>
      </w:r>
      <w:r>
        <w:rPr>
          <w:color w:val="000000"/>
          <w:sz w:val="28"/>
          <w:bdr w:val="none" w:sz="0" w:space="0" w:color="auto" w:frame="1"/>
        </w:rPr>
        <w:t>нских куколок</w:t>
      </w:r>
      <w:r w:rsidRPr="00A86C95">
        <w:rPr>
          <w:color w:val="000000"/>
          <w:sz w:val="28"/>
          <w:bdr w:val="none" w:sz="0" w:space="0" w:color="auto" w:frame="1"/>
        </w:rPr>
        <w:t xml:space="preserve">, цветов </w:t>
      </w:r>
      <w:r>
        <w:rPr>
          <w:color w:val="000000"/>
          <w:sz w:val="28"/>
          <w:bdr w:val="none" w:sz="0" w:space="0" w:color="auto" w:frame="1"/>
        </w:rPr>
        <w:t>сакуры из бумаги и кожи</w:t>
      </w:r>
      <w:r w:rsidRPr="00A86C95">
        <w:rPr>
          <w:color w:val="000000"/>
          <w:sz w:val="28"/>
          <w:bdr w:val="none" w:sz="0" w:space="0" w:color="auto" w:frame="1"/>
        </w:rPr>
        <w:t>, веера</w:t>
      </w:r>
      <w:r>
        <w:rPr>
          <w:color w:val="000000"/>
          <w:sz w:val="28"/>
          <w:bdr w:val="none" w:sz="0" w:space="0" w:color="auto" w:frame="1"/>
        </w:rPr>
        <w:t xml:space="preserve"> из пластиковых вилок</w:t>
      </w:r>
      <w:r w:rsidRPr="00A86C95">
        <w:rPr>
          <w:color w:val="000000"/>
          <w:sz w:val="28"/>
          <w:bdr w:val="none" w:sz="0" w:space="0" w:color="auto" w:frame="1"/>
        </w:rPr>
        <w:t xml:space="preserve">. Ребята принимали участие </w:t>
      </w:r>
      <w:r w:rsidRPr="00FA5A2C">
        <w:rPr>
          <w:color w:val="000000"/>
          <w:sz w:val="28"/>
          <w:bdr w:val="none" w:sz="0" w:space="0" w:color="auto" w:frame="1"/>
        </w:rPr>
        <w:t xml:space="preserve">в японской литературной мозаике </w:t>
      </w:r>
      <w:r w:rsidRPr="00A86C95">
        <w:rPr>
          <w:color w:val="000000"/>
          <w:sz w:val="28"/>
          <w:bdr w:val="none" w:sz="0" w:space="0" w:color="auto" w:frame="1"/>
        </w:rPr>
        <w:t>и викторине о Японии</w:t>
      </w:r>
      <w:r>
        <w:rPr>
          <w:color w:val="000000"/>
          <w:sz w:val="28"/>
          <w:bdr w:val="none" w:sz="0" w:space="0" w:color="auto" w:frame="1"/>
        </w:rPr>
        <w:t>.</w:t>
      </w:r>
      <w:r w:rsidRPr="00A86C95">
        <w:rPr>
          <w:color w:val="000000"/>
          <w:sz w:val="28"/>
          <w:bdr w:val="none" w:sz="0" w:space="0" w:color="auto" w:frame="1"/>
        </w:rPr>
        <w:t xml:space="preserve"> Еще одним необычным событием этого вечера стало </w:t>
      </w:r>
      <w:r w:rsidRPr="00FA5A2C">
        <w:rPr>
          <w:color w:val="000000"/>
          <w:sz w:val="28"/>
          <w:bdr w:val="none" w:sz="0" w:space="0" w:color="auto" w:frame="1"/>
        </w:rPr>
        <w:t>косплей – шоу (конкурс костюмов анимационных героев японских мультфильмов:</w:t>
      </w:r>
      <w:r w:rsidRPr="00A86C95">
        <w:rPr>
          <w:color w:val="000000"/>
          <w:sz w:val="28"/>
          <w:bdr w:val="none" w:sz="0" w:space="0" w:color="auto" w:frame="1"/>
        </w:rPr>
        <w:t xml:space="preserve"> 6 человек пришли одетыми героями аниме. </w:t>
      </w:r>
    </w:p>
    <w:p w:rsidR="00DD08A8" w:rsidRPr="009B0512" w:rsidRDefault="00DD08A8" w:rsidP="00DD08A8">
      <w:pPr>
        <w:pStyle w:val="af"/>
        <w:numPr>
          <w:ilvl w:val="0"/>
          <w:numId w:val="51"/>
        </w:numPr>
        <w:shd w:val="clear" w:color="auto" w:fill="FFFFFF" w:themeFill="background1"/>
        <w:spacing w:line="276" w:lineRule="auto"/>
        <w:rPr>
          <w:rFonts w:eastAsiaTheme="minorHAnsi"/>
          <w:sz w:val="28"/>
        </w:rPr>
      </w:pPr>
      <w:r w:rsidRPr="009B0512">
        <w:rPr>
          <w:sz w:val="28"/>
          <w:szCs w:val="28"/>
        </w:rPr>
        <w:t>Краеведческий праздник</w:t>
      </w:r>
      <w:r w:rsidRPr="009B0512">
        <w:rPr>
          <w:rFonts w:eastAsiaTheme="minorHAnsi"/>
          <w:caps/>
          <w:sz w:val="28"/>
        </w:rPr>
        <w:t xml:space="preserve"> </w:t>
      </w:r>
      <w:r w:rsidRPr="009B0512">
        <w:rPr>
          <w:rFonts w:eastAsiaTheme="minorHAnsi"/>
          <w:sz w:val="28"/>
        </w:rPr>
        <w:t>«Наш остров именами славен…»</w:t>
      </w:r>
    </w:p>
    <w:p w:rsidR="00DD08A8" w:rsidRPr="00A86C95" w:rsidRDefault="00DD08A8" w:rsidP="00DD08A8">
      <w:pPr>
        <w:tabs>
          <w:tab w:val="left" w:pos="6330"/>
        </w:tabs>
        <w:spacing w:line="276" w:lineRule="auto"/>
        <w:ind w:firstLine="708"/>
        <w:jc w:val="both"/>
        <w:rPr>
          <w:sz w:val="28"/>
        </w:rPr>
      </w:pPr>
      <w:r>
        <w:rPr>
          <w:noProof/>
        </w:rPr>
        <w:drawing>
          <wp:anchor distT="0" distB="0" distL="114300" distR="114300" simplePos="0" relativeHeight="251679744" behindDoc="1" locked="0" layoutInCell="1" allowOverlap="1" wp14:anchorId="10F538B9" wp14:editId="2A8DD34C">
            <wp:simplePos x="0" y="0"/>
            <wp:positionH relativeFrom="margin">
              <wp:posOffset>108585</wp:posOffset>
            </wp:positionH>
            <wp:positionV relativeFrom="paragraph">
              <wp:posOffset>1456690</wp:posOffset>
            </wp:positionV>
            <wp:extent cx="2463165" cy="1386840"/>
            <wp:effectExtent l="0" t="0" r="0" b="3810"/>
            <wp:wrapTight wrapText="bothSides">
              <wp:wrapPolygon edited="0">
                <wp:start x="0" y="0"/>
                <wp:lineTo x="0" y="21363"/>
                <wp:lineTo x="21383" y="21363"/>
                <wp:lineTo x="21383" y="0"/>
                <wp:lineTo x="0" y="0"/>
              </wp:wrapPolygon>
            </wp:wrapTight>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463165" cy="1386840"/>
                    </a:xfrm>
                    <a:prstGeom prst="rect">
                      <a:avLst/>
                    </a:prstGeom>
                  </pic:spPr>
                </pic:pic>
              </a:graphicData>
            </a:graphic>
          </wp:anchor>
        </w:drawing>
      </w:r>
      <w:r w:rsidRPr="00A86C95">
        <w:rPr>
          <w:rFonts w:asciiTheme="minorHAnsi" w:hAnsiTheme="minorHAnsi" w:cstheme="minorBidi"/>
          <w:noProof/>
        </w:rPr>
        <w:drawing>
          <wp:anchor distT="0" distB="0" distL="114300" distR="114300" simplePos="0" relativeHeight="251678720" behindDoc="1" locked="0" layoutInCell="1" allowOverlap="1" wp14:anchorId="1DEFC608" wp14:editId="128CD5F5">
            <wp:simplePos x="0" y="0"/>
            <wp:positionH relativeFrom="margin">
              <wp:posOffset>2615565</wp:posOffset>
            </wp:positionH>
            <wp:positionV relativeFrom="paragraph">
              <wp:posOffset>1339215</wp:posOffset>
            </wp:positionV>
            <wp:extent cx="2301240" cy="1364615"/>
            <wp:effectExtent l="19050" t="19050" r="22860" b="26035"/>
            <wp:wrapTight wrapText="bothSides">
              <wp:wrapPolygon edited="0">
                <wp:start x="-179" y="-302"/>
                <wp:lineTo x="-179" y="21711"/>
                <wp:lineTo x="21636" y="21711"/>
                <wp:lineTo x="21636" y="-302"/>
                <wp:lineTo x="-179" y="-302"/>
              </wp:wrapPolygon>
            </wp:wrapTight>
            <wp:docPr id="18" name="Рисунок 1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1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301240" cy="1364615"/>
                    </a:xfrm>
                    <a:prstGeom prst="rect">
                      <a:avLst/>
                    </a:prstGeom>
                    <a:noFill/>
                    <a:ln w="9525">
                      <a:solidFill>
                        <a:sysClr val="window" lastClr="FFFFFF">
                          <a:lumMod val="65000"/>
                          <a:lumOff val="0"/>
                        </a:sysClr>
                      </a:solidFill>
                      <a:miter lim="800000"/>
                      <a:headEnd/>
                      <a:tailEnd/>
                    </a:ln>
                  </pic:spPr>
                </pic:pic>
              </a:graphicData>
            </a:graphic>
          </wp:anchor>
        </w:drawing>
      </w:r>
      <w:r w:rsidRPr="009B0512">
        <w:rPr>
          <w:sz w:val="28"/>
        </w:rPr>
        <w:t>Праздник на острове Путятина</w:t>
      </w:r>
      <w:r w:rsidRPr="00A86C95">
        <w:rPr>
          <w:sz w:val="28"/>
        </w:rPr>
        <w:t xml:space="preserve"> был посвя</w:t>
      </w:r>
      <w:r>
        <w:rPr>
          <w:sz w:val="28"/>
        </w:rPr>
        <w:t>щен 215-летию со дня рождения Е. В.</w:t>
      </w:r>
      <w:r w:rsidRPr="00A86C95">
        <w:rPr>
          <w:sz w:val="28"/>
        </w:rPr>
        <w:t xml:space="preserve"> Путятина и 1</w:t>
      </w:r>
      <w:r>
        <w:rPr>
          <w:sz w:val="28"/>
        </w:rPr>
        <w:t>80-летию со дня рождения А. Д.</w:t>
      </w:r>
      <w:r w:rsidRPr="00A86C95">
        <w:rPr>
          <w:sz w:val="28"/>
        </w:rPr>
        <w:t xml:space="preserve"> Старцева.</w:t>
      </w:r>
      <w:r>
        <w:rPr>
          <w:sz w:val="28"/>
        </w:rPr>
        <w:t xml:space="preserve"> </w:t>
      </w:r>
      <w:r w:rsidRPr="00A86C95">
        <w:rPr>
          <w:sz w:val="28"/>
        </w:rPr>
        <w:t xml:space="preserve">Перед собравшимися возле Дома культуры островитянами и гостями поселка </w:t>
      </w:r>
      <w:r w:rsidRPr="00DB7844">
        <w:rPr>
          <w:sz w:val="28"/>
        </w:rPr>
        <w:t>развернулось театрализованное представление,</w:t>
      </w:r>
      <w:r w:rsidRPr="00A86C95">
        <w:rPr>
          <w:sz w:val="28"/>
        </w:rPr>
        <w:t xml:space="preserve"> главными героями которого были современные школьники</w:t>
      </w:r>
      <w:r>
        <w:rPr>
          <w:sz w:val="28"/>
        </w:rPr>
        <w:t>.</w:t>
      </w:r>
    </w:p>
    <w:p w:rsidR="00DD08A8" w:rsidRDefault="00DD08A8" w:rsidP="00DD08A8">
      <w:pPr>
        <w:spacing w:line="276" w:lineRule="auto"/>
        <w:ind w:firstLine="709"/>
        <w:jc w:val="right"/>
        <w:rPr>
          <w:rFonts w:eastAsiaTheme="minorHAnsi"/>
          <w:b/>
          <w:i/>
        </w:rPr>
      </w:pPr>
    </w:p>
    <w:p w:rsidR="00DD08A8" w:rsidRDefault="00DD08A8" w:rsidP="00DD08A8">
      <w:pPr>
        <w:spacing w:line="276" w:lineRule="auto"/>
        <w:ind w:firstLine="709"/>
        <w:jc w:val="right"/>
        <w:rPr>
          <w:rFonts w:eastAsiaTheme="minorHAnsi"/>
          <w:b/>
          <w:i/>
        </w:rPr>
      </w:pPr>
    </w:p>
    <w:p w:rsidR="00DD08A8" w:rsidRDefault="00DD08A8" w:rsidP="00DD08A8">
      <w:pPr>
        <w:spacing w:line="276" w:lineRule="auto"/>
        <w:ind w:firstLine="709"/>
        <w:jc w:val="right"/>
        <w:rPr>
          <w:rFonts w:eastAsiaTheme="minorHAnsi"/>
          <w:b/>
          <w:i/>
        </w:rPr>
      </w:pPr>
    </w:p>
    <w:p w:rsidR="00DD08A8" w:rsidRDefault="00DD08A8" w:rsidP="00DD08A8">
      <w:pPr>
        <w:spacing w:line="276" w:lineRule="auto"/>
        <w:ind w:firstLine="709"/>
        <w:jc w:val="right"/>
        <w:rPr>
          <w:rFonts w:eastAsiaTheme="minorHAnsi"/>
          <w:b/>
          <w:i/>
        </w:rPr>
      </w:pPr>
    </w:p>
    <w:p w:rsidR="00DD08A8" w:rsidRDefault="00DD08A8" w:rsidP="00DD08A8">
      <w:pPr>
        <w:spacing w:line="276" w:lineRule="auto"/>
        <w:ind w:firstLine="709"/>
        <w:jc w:val="right"/>
        <w:rPr>
          <w:rFonts w:eastAsiaTheme="minorHAnsi"/>
          <w:b/>
          <w:i/>
        </w:rPr>
      </w:pPr>
    </w:p>
    <w:p w:rsidR="00DD08A8" w:rsidRDefault="00DD08A8" w:rsidP="00DD08A8">
      <w:pPr>
        <w:spacing w:line="276" w:lineRule="auto"/>
        <w:ind w:firstLine="709"/>
        <w:jc w:val="right"/>
        <w:rPr>
          <w:rFonts w:eastAsiaTheme="minorHAnsi"/>
          <w:b/>
          <w:i/>
        </w:rPr>
      </w:pPr>
    </w:p>
    <w:p w:rsidR="00DD08A8" w:rsidRDefault="00DD08A8" w:rsidP="00DD08A8">
      <w:pPr>
        <w:spacing w:line="276" w:lineRule="auto"/>
        <w:ind w:firstLine="709"/>
        <w:jc w:val="right"/>
        <w:rPr>
          <w:rFonts w:eastAsiaTheme="minorHAnsi"/>
          <w:b/>
          <w:i/>
        </w:rPr>
      </w:pPr>
    </w:p>
    <w:p w:rsidR="00DD08A8" w:rsidRDefault="00DD08A8" w:rsidP="00DD08A8">
      <w:pPr>
        <w:spacing w:line="276" w:lineRule="auto"/>
        <w:ind w:firstLine="709"/>
        <w:jc w:val="right"/>
        <w:rPr>
          <w:rFonts w:eastAsiaTheme="minorHAnsi"/>
          <w:b/>
          <w:i/>
        </w:rPr>
      </w:pPr>
    </w:p>
    <w:p w:rsidR="00DD08A8" w:rsidRPr="009B0512" w:rsidRDefault="00DD08A8" w:rsidP="00DD08A8">
      <w:pPr>
        <w:pStyle w:val="af"/>
        <w:numPr>
          <w:ilvl w:val="0"/>
          <w:numId w:val="51"/>
        </w:numPr>
        <w:shd w:val="clear" w:color="auto" w:fill="FFFFFF" w:themeFill="background1"/>
        <w:spacing w:line="276" w:lineRule="auto"/>
        <w:jc w:val="both"/>
        <w:rPr>
          <w:color w:val="000000"/>
          <w:sz w:val="28"/>
          <w:szCs w:val="28"/>
          <w:bdr w:val="none" w:sz="0" w:space="0" w:color="auto" w:frame="1"/>
          <w:shd w:val="clear" w:color="auto" w:fill="FFFFFF"/>
        </w:rPr>
      </w:pPr>
      <w:r w:rsidRPr="009B0512">
        <w:rPr>
          <w:sz w:val="28"/>
          <w:szCs w:val="28"/>
        </w:rPr>
        <w:t>День тигра.</w:t>
      </w:r>
      <w:r w:rsidRPr="009B0512">
        <w:rPr>
          <w:rFonts w:eastAsiaTheme="minorHAnsi"/>
          <w:caps/>
          <w:sz w:val="28"/>
          <w:szCs w:val="28"/>
        </w:rPr>
        <w:t xml:space="preserve"> </w:t>
      </w:r>
      <w:r w:rsidRPr="009B0512">
        <w:rPr>
          <w:bCs/>
          <w:color w:val="000000"/>
          <w:sz w:val="28"/>
          <w:szCs w:val="28"/>
          <w:bdr w:val="none" w:sz="0" w:space="0" w:color="auto" w:frame="1"/>
        </w:rPr>
        <w:t xml:space="preserve">«Про тигра и тигрят для самых маленьких ребят» </w:t>
      </w:r>
      <w:r w:rsidRPr="009B0512">
        <w:rPr>
          <w:color w:val="000000"/>
          <w:sz w:val="28"/>
          <w:szCs w:val="28"/>
          <w:bdr w:val="none" w:sz="0" w:space="0" w:color="auto" w:frame="1"/>
        </w:rPr>
        <w:t>Театрализованная экологическая игра (д/с «Светлячок»)</w:t>
      </w:r>
    </w:p>
    <w:p w:rsidR="00DD08A8" w:rsidRPr="00DB7844" w:rsidRDefault="00DD08A8" w:rsidP="00DD08A8">
      <w:pPr>
        <w:spacing w:line="276" w:lineRule="auto"/>
        <w:ind w:firstLine="709"/>
        <w:jc w:val="both"/>
        <w:textAlignment w:val="baseline"/>
        <w:rPr>
          <w:color w:val="000000"/>
          <w:sz w:val="28"/>
          <w:bdr w:val="none" w:sz="0" w:space="0" w:color="auto" w:frame="1"/>
          <w:shd w:val="clear" w:color="auto" w:fill="FFFFFF"/>
        </w:rPr>
      </w:pPr>
      <w:r w:rsidRPr="00DB7844">
        <w:rPr>
          <w:color w:val="000000"/>
          <w:sz w:val="28"/>
          <w:bdr w:val="none" w:sz="0" w:space="0" w:color="auto" w:frame="1"/>
        </w:rPr>
        <w:t>10 октября в гости к ребятам трёх подготовительных групп детского сада «Светлячок» из детской библиотеки пришёл тигрёнок Фока со своими друзьями: Сорокой, Белочкой и библиотекарями.</w:t>
      </w:r>
    </w:p>
    <w:p w:rsidR="00DD08A8" w:rsidRDefault="00DD08A8" w:rsidP="00DD08A8">
      <w:pPr>
        <w:spacing w:line="276" w:lineRule="auto"/>
        <w:ind w:firstLine="709"/>
        <w:jc w:val="both"/>
        <w:textAlignment w:val="baseline"/>
        <w:rPr>
          <w:color w:val="000000"/>
          <w:sz w:val="28"/>
          <w:bdr w:val="none" w:sz="0" w:space="0" w:color="auto" w:frame="1"/>
        </w:rPr>
      </w:pPr>
      <w:r w:rsidRPr="00DB7844">
        <w:rPr>
          <w:noProof/>
        </w:rPr>
        <w:drawing>
          <wp:anchor distT="0" distB="0" distL="114300" distR="114300" simplePos="0" relativeHeight="251673600" behindDoc="1" locked="0" layoutInCell="1" allowOverlap="1" wp14:anchorId="3FF8E28F" wp14:editId="4A185786">
            <wp:simplePos x="0" y="0"/>
            <wp:positionH relativeFrom="margin">
              <wp:posOffset>154305</wp:posOffset>
            </wp:positionH>
            <wp:positionV relativeFrom="paragraph">
              <wp:posOffset>506095</wp:posOffset>
            </wp:positionV>
            <wp:extent cx="1458595" cy="1943100"/>
            <wp:effectExtent l="0" t="0" r="8255" b="0"/>
            <wp:wrapTight wrapText="bothSides">
              <wp:wrapPolygon edited="0">
                <wp:start x="0" y="0"/>
                <wp:lineTo x="0" y="21388"/>
                <wp:lineTo x="21440" y="21388"/>
                <wp:lineTo x="21440" y="0"/>
                <wp:lineTo x="0" y="0"/>
              </wp:wrapPolygon>
            </wp:wrapTight>
            <wp:docPr id="30" name="Рисунок 30" descr="http://cbsfokino.ru/gallery/2018102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bsfokino.ru/gallery/2018102922.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458595" cy="1943100"/>
                    </a:xfrm>
                    <a:prstGeom prst="rect">
                      <a:avLst/>
                    </a:prstGeom>
                    <a:noFill/>
                    <a:ln>
                      <a:noFill/>
                    </a:ln>
                  </pic:spPr>
                </pic:pic>
              </a:graphicData>
            </a:graphic>
          </wp:anchor>
        </w:drawing>
      </w:r>
      <w:r w:rsidRPr="00DB7844">
        <w:rPr>
          <w:noProof/>
        </w:rPr>
        <w:drawing>
          <wp:anchor distT="0" distB="0" distL="114300" distR="114300" simplePos="0" relativeHeight="251672576" behindDoc="1" locked="0" layoutInCell="1" allowOverlap="1" wp14:anchorId="22E285C6" wp14:editId="6732CB74">
            <wp:simplePos x="0" y="0"/>
            <wp:positionH relativeFrom="column">
              <wp:posOffset>3811905</wp:posOffset>
            </wp:positionH>
            <wp:positionV relativeFrom="paragraph">
              <wp:posOffset>461010</wp:posOffset>
            </wp:positionV>
            <wp:extent cx="1834515" cy="1506855"/>
            <wp:effectExtent l="0" t="0" r="0" b="0"/>
            <wp:wrapTight wrapText="bothSides">
              <wp:wrapPolygon edited="0">
                <wp:start x="0" y="0"/>
                <wp:lineTo x="0" y="21300"/>
                <wp:lineTo x="21308" y="21300"/>
                <wp:lineTo x="21308" y="0"/>
                <wp:lineTo x="0" y="0"/>
              </wp:wrapPolygon>
            </wp:wrapTight>
            <wp:docPr id="66" name="Рисунок 66" descr="http://cbsfokino.ru/gallery/2018102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cbsfokino.ru/gallery/20181029121.jpg"/>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r="8730"/>
                    <a:stretch/>
                  </pic:blipFill>
                  <pic:spPr bwMode="auto">
                    <a:xfrm>
                      <a:off x="0" y="0"/>
                      <a:ext cx="1834515" cy="1506855"/>
                    </a:xfrm>
                    <a:prstGeom prst="rect">
                      <a:avLst/>
                    </a:prstGeom>
                    <a:noFill/>
                    <a:ln>
                      <a:noFill/>
                    </a:ln>
                    <a:extLst>
                      <a:ext uri="{53640926-AAD7-44D8-BBD7-CCE9431645EC}">
                        <a14:shadowObscured xmlns:a14="http://schemas.microsoft.com/office/drawing/2010/main"/>
                      </a:ext>
                    </a:extLst>
                  </pic:spPr>
                </pic:pic>
              </a:graphicData>
            </a:graphic>
          </wp:anchor>
        </w:drawing>
      </w:r>
      <w:r w:rsidRPr="00DB7844">
        <w:rPr>
          <w:noProof/>
        </w:rPr>
        <w:drawing>
          <wp:anchor distT="0" distB="0" distL="114300" distR="114300" simplePos="0" relativeHeight="251674624" behindDoc="1" locked="0" layoutInCell="1" allowOverlap="1" wp14:anchorId="22B408C5" wp14:editId="6FC1290F">
            <wp:simplePos x="0" y="0"/>
            <wp:positionH relativeFrom="page">
              <wp:posOffset>2788920</wp:posOffset>
            </wp:positionH>
            <wp:positionV relativeFrom="paragraph">
              <wp:posOffset>452755</wp:posOffset>
            </wp:positionV>
            <wp:extent cx="2019300" cy="1514475"/>
            <wp:effectExtent l="0" t="0" r="0" b="9525"/>
            <wp:wrapTight wrapText="bothSides">
              <wp:wrapPolygon edited="0">
                <wp:start x="0" y="0"/>
                <wp:lineTo x="0" y="21464"/>
                <wp:lineTo x="21396" y="21464"/>
                <wp:lineTo x="21396" y="0"/>
                <wp:lineTo x="0" y="0"/>
              </wp:wrapPolygon>
            </wp:wrapTight>
            <wp:docPr id="31" name="Рисунок 31" descr="http://cbsfokino.ru/gallery/2018102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bsfokino.ru/gallery/2018102942.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a:noFill/>
                    </a:ln>
                  </pic:spPr>
                </pic:pic>
              </a:graphicData>
            </a:graphic>
          </wp:anchor>
        </w:drawing>
      </w:r>
      <w:r w:rsidRPr="00DB7844">
        <w:rPr>
          <w:color w:val="000000"/>
          <w:sz w:val="28"/>
          <w:bdr w:val="none" w:sz="0" w:space="0" w:color="auto" w:frame="1"/>
        </w:rPr>
        <w:t xml:space="preserve">Вместе с ним дети играли и соревновались в различных конкурсах, пели песни об осени и, конечно, поздравляли Фоку. </w:t>
      </w:r>
    </w:p>
    <w:p w:rsidR="00DD08A8" w:rsidRDefault="00DD08A8" w:rsidP="00DD08A8">
      <w:pPr>
        <w:spacing w:line="276" w:lineRule="auto"/>
        <w:ind w:firstLine="709"/>
        <w:jc w:val="both"/>
        <w:textAlignment w:val="baseline"/>
        <w:rPr>
          <w:snapToGrid w:val="0"/>
          <w:color w:val="000000"/>
          <w:w w:val="0"/>
          <w:sz w:val="28"/>
          <w:u w:color="000000"/>
          <w:bdr w:val="none" w:sz="0" w:space="0" w:color="000000"/>
          <w:shd w:val="clear" w:color="000000" w:fill="000000"/>
        </w:rPr>
      </w:pPr>
      <w:r w:rsidRPr="00DB7844">
        <w:rPr>
          <w:color w:val="000000"/>
          <w:sz w:val="28"/>
          <w:bdr w:val="none" w:sz="0" w:space="0" w:color="auto" w:frame="1"/>
        </w:rPr>
        <w:t>Заключительным мероприятием экологического марафона стала экологическая квест – игра в библиотеке </w:t>
      </w:r>
      <w:r w:rsidRPr="00DB7844">
        <w:rPr>
          <w:bCs/>
          <w:color w:val="000000"/>
          <w:sz w:val="28"/>
          <w:bdr w:val="none" w:sz="0" w:space="0" w:color="auto" w:frame="1"/>
        </w:rPr>
        <w:t>«И животным самым разным тоже очень нужен праздник»</w:t>
      </w:r>
      <w:r w:rsidRPr="00DB7844">
        <w:rPr>
          <w:color w:val="000000"/>
          <w:sz w:val="28"/>
          <w:bdr w:val="none" w:sz="0" w:space="0" w:color="auto" w:frame="1"/>
        </w:rPr>
        <w:t xml:space="preserve">. </w:t>
      </w:r>
    </w:p>
    <w:p w:rsidR="00DD08A8" w:rsidRPr="00DB7844" w:rsidRDefault="00DD08A8" w:rsidP="00DD08A8">
      <w:pPr>
        <w:spacing w:line="276" w:lineRule="auto"/>
        <w:ind w:firstLine="426"/>
        <w:jc w:val="both"/>
        <w:textAlignment w:val="baseline"/>
        <w:rPr>
          <w:snapToGrid w:val="0"/>
          <w:color w:val="000000"/>
          <w:w w:val="0"/>
          <w:sz w:val="28"/>
          <w:u w:color="000000"/>
          <w:bdr w:val="none" w:sz="0" w:space="0" w:color="000000"/>
          <w:shd w:val="clear" w:color="000000" w:fill="000000"/>
        </w:rPr>
      </w:pPr>
    </w:p>
    <w:p w:rsidR="00DD08A8" w:rsidRPr="009B0512" w:rsidRDefault="00DD08A8" w:rsidP="00DD08A8">
      <w:pPr>
        <w:pStyle w:val="af"/>
        <w:numPr>
          <w:ilvl w:val="0"/>
          <w:numId w:val="51"/>
        </w:numPr>
        <w:shd w:val="clear" w:color="auto" w:fill="FFFFFF" w:themeFill="background1"/>
        <w:spacing w:line="276" w:lineRule="auto"/>
        <w:jc w:val="both"/>
        <w:rPr>
          <w:rFonts w:eastAsiaTheme="minorHAnsi"/>
          <w:i/>
          <w:sz w:val="28"/>
        </w:rPr>
      </w:pPr>
      <w:r>
        <w:rPr>
          <w:rFonts w:eastAsiaTheme="minorHAnsi"/>
          <w:sz w:val="28"/>
        </w:rPr>
        <w:t xml:space="preserve">Юбилейные </w:t>
      </w:r>
      <w:r w:rsidRPr="009B0512">
        <w:rPr>
          <w:rFonts w:eastAsiaTheme="minorHAnsi"/>
          <w:sz w:val="28"/>
        </w:rPr>
        <w:t>10-е Фокинские чтения</w:t>
      </w:r>
      <w:r w:rsidRPr="009B0512">
        <w:rPr>
          <w:rFonts w:eastAsiaTheme="minorHAnsi"/>
          <w:b/>
          <w:caps/>
          <w:sz w:val="28"/>
        </w:rPr>
        <w:t xml:space="preserve"> </w:t>
      </w:r>
      <w:r w:rsidRPr="009B0512">
        <w:rPr>
          <w:rFonts w:eastAsiaTheme="minorHAnsi"/>
          <w:sz w:val="28"/>
        </w:rPr>
        <w:t xml:space="preserve">«80-летию Приморского края посвящается…» </w:t>
      </w:r>
    </w:p>
    <w:p w:rsidR="00DD08A8" w:rsidRPr="00DB7844" w:rsidRDefault="00DD08A8" w:rsidP="00DD08A8">
      <w:pPr>
        <w:spacing w:line="276" w:lineRule="auto"/>
        <w:ind w:firstLine="709"/>
        <w:rPr>
          <w:sz w:val="28"/>
        </w:rPr>
      </w:pPr>
      <w:r w:rsidRPr="00DB7844">
        <w:rPr>
          <w:rFonts w:asciiTheme="minorHAnsi" w:hAnsiTheme="minorHAnsi" w:cstheme="minorBidi"/>
          <w:noProof/>
          <w:sz w:val="28"/>
        </w:rPr>
        <w:drawing>
          <wp:anchor distT="0" distB="0" distL="114300" distR="114300" simplePos="0" relativeHeight="251668480" behindDoc="0" locked="0" layoutInCell="1" allowOverlap="1" wp14:anchorId="605106D4" wp14:editId="1F7FDFE4">
            <wp:simplePos x="0" y="0"/>
            <wp:positionH relativeFrom="column">
              <wp:posOffset>3423285</wp:posOffset>
            </wp:positionH>
            <wp:positionV relativeFrom="paragraph">
              <wp:posOffset>304800</wp:posOffset>
            </wp:positionV>
            <wp:extent cx="2438400" cy="1529080"/>
            <wp:effectExtent l="19050" t="19050" r="19050" b="13970"/>
            <wp:wrapThrough wrapText="bothSides">
              <wp:wrapPolygon edited="0">
                <wp:start x="-169" y="-269"/>
                <wp:lineTo x="-169" y="21528"/>
                <wp:lineTo x="21600" y="21528"/>
                <wp:lineTo x="21600" y="-269"/>
                <wp:lineTo x="-169" y="-269"/>
              </wp:wrapPolygon>
            </wp:wrapThrough>
            <wp:docPr id="19" name="Рисунок 19" descr="на главну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на главную"/>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438400" cy="1529080"/>
                    </a:xfrm>
                    <a:prstGeom prst="rect">
                      <a:avLst/>
                    </a:prstGeom>
                    <a:noFill/>
                    <a:ln w="9525">
                      <a:solidFill>
                        <a:sysClr val="window" lastClr="FFFFFF">
                          <a:lumMod val="50000"/>
                          <a:lumOff val="0"/>
                        </a:sysClr>
                      </a:solidFill>
                      <a:miter lim="800000"/>
                      <a:headEnd/>
                      <a:tailEnd/>
                    </a:ln>
                  </pic:spPr>
                </pic:pic>
              </a:graphicData>
            </a:graphic>
          </wp:anchor>
        </w:drawing>
      </w:r>
      <w:r w:rsidRPr="00DB7844">
        <w:rPr>
          <w:noProof/>
          <w:sz w:val="28"/>
        </w:rPr>
        <w:drawing>
          <wp:anchor distT="0" distB="0" distL="114300" distR="114300" simplePos="0" relativeHeight="251670528" behindDoc="1" locked="0" layoutInCell="1" allowOverlap="1" wp14:anchorId="07BCDE63" wp14:editId="73AC240C">
            <wp:simplePos x="0" y="0"/>
            <wp:positionH relativeFrom="column">
              <wp:posOffset>5073650</wp:posOffset>
            </wp:positionH>
            <wp:positionV relativeFrom="paragraph">
              <wp:posOffset>18415</wp:posOffset>
            </wp:positionV>
            <wp:extent cx="911860" cy="799465"/>
            <wp:effectExtent l="0" t="0" r="2540" b="635"/>
            <wp:wrapTight wrapText="bothSides">
              <wp:wrapPolygon edited="0">
                <wp:start x="0" y="0"/>
                <wp:lineTo x="0" y="21102"/>
                <wp:lineTo x="21209" y="21102"/>
                <wp:lineTo x="21209" y="0"/>
                <wp:lineTo x="0" y="0"/>
              </wp:wrapPolygon>
            </wp:wrapTight>
            <wp:docPr id="25" name="Рисунок 25" descr="https://i.siteapi.org/_O3ISlZgfxdoVSRuMXsNUByaK-k=/0x0:374x328/8f9519de91b06fb.s.siteapi.org/img/cyrhka2yskgkko0w884cocg0gcs8c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siteapi.org/_O3ISlZgfxdoVSRuMXsNUByaK-k=/0x0:374x328/8f9519de91b06fb.s.siteapi.org/img/cyrhka2yskgkko0w884cocg0gcs8cw"/>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911860" cy="799465"/>
                    </a:xfrm>
                    <a:prstGeom prst="rect">
                      <a:avLst/>
                    </a:prstGeom>
                    <a:noFill/>
                    <a:ln>
                      <a:noFill/>
                    </a:ln>
                  </pic:spPr>
                </pic:pic>
              </a:graphicData>
            </a:graphic>
          </wp:anchor>
        </w:drawing>
      </w:r>
      <w:r w:rsidRPr="00DB7844">
        <w:rPr>
          <w:sz w:val="28"/>
        </w:rPr>
        <w:t xml:space="preserve">21 ноября 2018 года в Центральной городской библиотеке им. А.Д. Старцева Фокинские краеведческие чтения. </w:t>
      </w:r>
    </w:p>
    <w:p w:rsidR="00DD08A8" w:rsidRPr="00DB7844" w:rsidRDefault="00DD08A8" w:rsidP="00DD08A8">
      <w:pPr>
        <w:spacing w:line="276" w:lineRule="auto"/>
        <w:ind w:firstLine="708"/>
        <w:jc w:val="both"/>
        <w:rPr>
          <w:sz w:val="28"/>
        </w:rPr>
      </w:pPr>
      <w:r>
        <w:rPr>
          <w:sz w:val="28"/>
        </w:rPr>
        <w:t xml:space="preserve">Докладчики чтений: </w:t>
      </w:r>
    </w:p>
    <w:p w:rsidR="00DD08A8" w:rsidRDefault="00DD08A8" w:rsidP="00DD08A8">
      <w:pPr>
        <w:spacing w:line="276" w:lineRule="auto"/>
        <w:ind w:firstLine="709"/>
        <w:jc w:val="both"/>
        <w:rPr>
          <w:sz w:val="28"/>
        </w:rPr>
      </w:pPr>
      <w:r w:rsidRPr="00DB7844">
        <w:rPr>
          <w:sz w:val="28"/>
        </w:rPr>
        <w:t xml:space="preserve"> </w:t>
      </w:r>
      <w:r>
        <w:rPr>
          <w:sz w:val="28"/>
        </w:rPr>
        <w:t>журналист, поэт, краевед, член</w:t>
      </w:r>
      <w:r w:rsidRPr="00DB7844">
        <w:rPr>
          <w:sz w:val="28"/>
        </w:rPr>
        <w:t xml:space="preserve"> русского географического общества – ОИАК </w:t>
      </w:r>
      <w:r w:rsidRPr="006359A6">
        <w:rPr>
          <w:sz w:val="28"/>
        </w:rPr>
        <w:t>Татьяна Павловна Моторина (г. Фокино)</w:t>
      </w:r>
      <w:r>
        <w:rPr>
          <w:sz w:val="28"/>
        </w:rPr>
        <w:t xml:space="preserve">; </w:t>
      </w:r>
      <w:r w:rsidRPr="00DB7844">
        <w:rPr>
          <w:sz w:val="28"/>
        </w:rPr>
        <w:t xml:space="preserve">главный специалист-эксперт отдела государственной статистики в г. Фокино </w:t>
      </w:r>
      <w:r w:rsidRPr="00DB7844">
        <w:rPr>
          <w:b/>
          <w:sz w:val="28"/>
        </w:rPr>
        <w:t xml:space="preserve">– </w:t>
      </w:r>
      <w:r w:rsidRPr="006359A6">
        <w:rPr>
          <w:sz w:val="28"/>
        </w:rPr>
        <w:t>Соловова Ольга Леонтьевна</w:t>
      </w:r>
      <w:r>
        <w:rPr>
          <w:b/>
          <w:sz w:val="28"/>
        </w:rPr>
        <w:t xml:space="preserve"> </w:t>
      </w:r>
      <w:r w:rsidRPr="006359A6">
        <w:rPr>
          <w:sz w:val="28"/>
        </w:rPr>
        <w:t>(г. Фокино)</w:t>
      </w:r>
      <w:r>
        <w:rPr>
          <w:sz w:val="28"/>
        </w:rPr>
        <w:t xml:space="preserve">; </w:t>
      </w:r>
      <w:r w:rsidRPr="00DB7844">
        <w:rPr>
          <w:sz w:val="28"/>
        </w:rPr>
        <w:t>член Русского географического общества – ОИАК, член Российского межрегионального союза писателей</w:t>
      </w:r>
      <w:r w:rsidRPr="00DB7844">
        <w:rPr>
          <w:b/>
          <w:sz w:val="28"/>
        </w:rPr>
        <w:t xml:space="preserve"> </w:t>
      </w:r>
      <w:r>
        <w:rPr>
          <w:b/>
          <w:sz w:val="28"/>
        </w:rPr>
        <w:t xml:space="preserve">- </w:t>
      </w:r>
      <w:r w:rsidRPr="00A752B5">
        <w:rPr>
          <w:sz w:val="28"/>
        </w:rPr>
        <w:t>Сидоров Николай Васильевич (г. Владивосток)</w:t>
      </w:r>
      <w:r>
        <w:rPr>
          <w:sz w:val="28"/>
        </w:rPr>
        <w:t>;</w:t>
      </w:r>
      <w:r w:rsidRPr="00A752B5">
        <w:rPr>
          <w:sz w:val="28"/>
        </w:rPr>
        <w:t xml:space="preserve"> краевед - Соболивская Елена Васильевна</w:t>
      </w:r>
      <w:r>
        <w:rPr>
          <w:b/>
          <w:sz w:val="28"/>
        </w:rPr>
        <w:t xml:space="preserve"> </w:t>
      </w:r>
      <w:r w:rsidRPr="00A752B5">
        <w:rPr>
          <w:sz w:val="28"/>
        </w:rPr>
        <w:t xml:space="preserve">(г. Владивосток) </w:t>
      </w:r>
    </w:p>
    <w:p w:rsidR="00DD08A8" w:rsidRPr="009B0512" w:rsidRDefault="00DD08A8" w:rsidP="00DD08A8">
      <w:pPr>
        <w:pStyle w:val="af"/>
        <w:numPr>
          <w:ilvl w:val="0"/>
          <w:numId w:val="51"/>
        </w:numPr>
        <w:shd w:val="clear" w:color="auto" w:fill="FFFFFF" w:themeFill="background1"/>
        <w:spacing w:line="276" w:lineRule="auto"/>
        <w:jc w:val="both"/>
        <w:rPr>
          <w:rFonts w:eastAsiaTheme="minorHAnsi"/>
          <w:b/>
          <w:i/>
          <w:sz w:val="28"/>
        </w:rPr>
      </w:pPr>
      <w:r w:rsidRPr="009B0512">
        <w:rPr>
          <w:sz w:val="28"/>
        </w:rPr>
        <w:t>Городской Литературный конкурс</w:t>
      </w:r>
      <w:r w:rsidRPr="009B0512">
        <w:rPr>
          <w:b/>
          <w:sz w:val="28"/>
        </w:rPr>
        <w:t xml:space="preserve"> </w:t>
      </w:r>
      <w:r w:rsidRPr="009B0512">
        <w:rPr>
          <w:sz w:val="28"/>
        </w:rPr>
        <w:t>стихотворений среди самодеятельных авторов «Поэзия моего города»</w:t>
      </w:r>
      <w:r>
        <w:rPr>
          <w:sz w:val="28"/>
        </w:rPr>
        <w:t>.</w:t>
      </w:r>
      <w:r w:rsidRPr="009B0512">
        <w:rPr>
          <w:b/>
          <w:sz w:val="28"/>
        </w:rPr>
        <w:t xml:space="preserve"> </w:t>
      </w:r>
    </w:p>
    <w:p w:rsidR="00DD08A8" w:rsidRPr="00DB7844" w:rsidRDefault="00DD08A8" w:rsidP="00DD08A8">
      <w:pPr>
        <w:spacing w:line="276" w:lineRule="auto"/>
        <w:ind w:firstLine="708"/>
        <w:jc w:val="both"/>
        <w:rPr>
          <w:sz w:val="28"/>
        </w:rPr>
      </w:pPr>
      <w:r w:rsidRPr="00DB7844">
        <w:rPr>
          <w:noProof/>
          <w:sz w:val="28"/>
        </w:rPr>
        <w:drawing>
          <wp:anchor distT="0" distB="0" distL="114300" distR="114300" simplePos="0" relativeHeight="251694080" behindDoc="1" locked="0" layoutInCell="1" allowOverlap="1" wp14:anchorId="2DEFE762" wp14:editId="678C5A37">
            <wp:simplePos x="0" y="0"/>
            <wp:positionH relativeFrom="column">
              <wp:posOffset>3287395</wp:posOffset>
            </wp:positionH>
            <wp:positionV relativeFrom="paragraph">
              <wp:posOffset>495160</wp:posOffset>
            </wp:positionV>
            <wp:extent cx="1002030" cy="1435100"/>
            <wp:effectExtent l="133350" t="95250" r="140970" b="107950"/>
            <wp:wrapTight wrapText="bothSides">
              <wp:wrapPolygon edited="0">
                <wp:start x="-1383" y="-242"/>
                <wp:lineTo x="-1341" y="18331"/>
                <wp:lineTo x="-765" y="20880"/>
                <wp:lineTo x="7390" y="22013"/>
                <wp:lineTo x="20285" y="22043"/>
                <wp:lineTo x="20691" y="21998"/>
                <wp:lineTo x="22313" y="21819"/>
                <wp:lineTo x="22804" y="20314"/>
                <wp:lineTo x="22783" y="11027"/>
                <wp:lineTo x="22356" y="1785"/>
                <wp:lineTo x="21652" y="-1330"/>
                <wp:lineTo x="14841" y="-2031"/>
                <wp:lineTo x="1456" y="-555"/>
                <wp:lineTo x="-1383" y="-242"/>
              </wp:wrapPolygon>
            </wp:wrapTight>
            <wp:docPr id="41" name="Рисунок 41" descr="C:\Users\ОМИР_1\Desktop\сбор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МИР_1\Desktop\сборник.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rot="538326">
                      <a:off x="0" y="0"/>
                      <a:ext cx="1002030" cy="1435100"/>
                    </a:xfrm>
                    <a:prstGeom prst="rect">
                      <a:avLst/>
                    </a:prstGeom>
                    <a:noFill/>
                    <a:ln>
                      <a:solidFill>
                        <a:schemeClr val="accent1"/>
                      </a:solidFill>
                    </a:ln>
                  </pic:spPr>
                </pic:pic>
              </a:graphicData>
            </a:graphic>
          </wp:anchor>
        </w:drawing>
      </w:r>
      <w:r w:rsidRPr="00DB7844">
        <w:rPr>
          <w:rFonts w:asciiTheme="minorHAnsi" w:hAnsiTheme="minorHAnsi" w:cstheme="minorBidi"/>
          <w:noProof/>
          <w:sz w:val="28"/>
        </w:rPr>
        <w:drawing>
          <wp:anchor distT="0" distB="0" distL="114300" distR="114300" simplePos="0" relativeHeight="251669504" behindDoc="0" locked="0" layoutInCell="1" allowOverlap="1" wp14:anchorId="0E6DD1FD" wp14:editId="261DA0DE">
            <wp:simplePos x="0" y="0"/>
            <wp:positionH relativeFrom="margin">
              <wp:posOffset>3933825</wp:posOffset>
            </wp:positionH>
            <wp:positionV relativeFrom="paragraph">
              <wp:posOffset>255270</wp:posOffset>
            </wp:positionV>
            <wp:extent cx="2004060" cy="1506220"/>
            <wp:effectExtent l="0" t="0" r="0" b="0"/>
            <wp:wrapThrough wrapText="bothSides">
              <wp:wrapPolygon edited="0">
                <wp:start x="0" y="0"/>
                <wp:lineTo x="0" y="21309"/>
                <wp:lineTo x="21354" y="21309"/>
                <wp:lineTo x="21354" y="0"/>
                <wp:lineTo x="0" y="0"/>
              </wp:wrapPolygon>
            </wp:wrapThrough>
            <wp:docPr id="292" name="Рисунок 292" descr="P1190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P1190613"/>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004060" cy="1506220"/>
                    </a:xfrm>
                    <a:prstGeom prst="rect">
                      <a:avLst/>
                    </a:prstGeom>
                    <a:noFill/>
                  </pic:spPr>
                </pic:pic>
              </a:graphicData>
            </a:graphic>
          </wp:anchor>
        </w:drawing>
      </w:r>
      <w:r w:rsidRPr="00DB7844">
        <w:rPr>
          <w:sz w:val="28"/>
        </w:rPr>
        <w:t xml:space="preserve">В юбилейный для края год прошел литературный конкурс стихотворений среди самодеятельных авторов «Поэзия моего города». </w:t>
      </w:r>
    </w:p>
    <w:p w:rsidR="00DD08A8" w:rsidRPr="00DB7844" w:rsidRDefault="00DD08A8" w:rsidP="00DD08A8">
      <w:pPr>
        <w:spacing w:line="276" w:lineRule="auto"/>
        <w:ind w:firstLine="708"/>
        <w:jc w:val="both"/>
        <w:rPr>
          <w:sz w:val="28"/>
        </w:rPr>
      </w:pPr>
      <w:r w:rsidRPr="00DB7844">
        <w:rPr>
          <w:sz w:val="28"/>
        </w:rPr>
        <w:t xml:space="preserve">В конкурсе приняло участие 28 человек. Самому юному участнику творческого состязания – семь лет, а самому зрелому – 78. Всего представлено на конкурс 36 работ, </w:t>
      </w:r>
    </w:p>
    <w:p w:rsidR="00DD08A8" w:rsidRDefault="00DD08A8" w:rsidP="00DD08A8">
      <w:pPr>
        <w:spacing w:line="276" w:lineRule="auto"/>
        <w:jc w:val="both"/>
        <w:rPr>
          <w:rFonts w:eastAsiaTheme="minorHAnsi"/>
          <w:b/>
          <w:caps/>
          <w:sz w:val="28"/>
        </w:rPr>
      </w:pPr>
      <w:r w:rsidRPr="00A752B5">
        <w:rPr>
          <w:sz w:val="28"/>
        </w:rPr>
        <w:t>По итогам конкурса был выпущен сборник стихотворений ««Поэзия моего города»</w:t>
      </w:r>
      <w:r>
        <w:rPr>
          <w:sz w:val="28"/>
        </w:rPr>
        <w:t>.</w:t>
      </w:r>
      <w:r w:rsidRPr="00DB7844">
        <w:rPr>
          <w:rFonts w:eastAsiaTheme="minorHAnsi"/>
          <w:b/>
          <w:caps/>
          <w:sz w:val="28"/>
        </w:rPr>
        <w:t xml:space="preserve"> </w:t>
      </w:r>
    </w:p>
    <w:p w:rsidR="00DD08A8" w:rsidRDefault="00DD08A8" w:rsidP="00DD08A8">
      <w:pPr>
        <w:pStyle w:val="af"/>
        <w:numPr>
          <w:ilvl w:val="0"/>
          <w:numId w:val="51"/>
        </w:numPr>
        <w:shd w:val="clear" w:color="auto" w:fill="FFFFFF" w:themeFill="background1"/>
        <w:spacing w:line="276" w:lineRule="auto"/>
        <w:jc w:val="both"/>
        <w:rPr>
          <w:rFonts w:eastAsiaTheme="minorHAnsi"/>
          <w:b/>
          <w:i/>
          <w:sz w:val="28"/>
        </w:rPr>
      </w:pPr>
      <w:r>
        <w:rPr>
          <w:rFonts w:eastAsiaTheme="minorHAnsi"/>
          <w:sz w:val="28"/>
        </w:rPr>
        <w:t>П</w:t>
      </w:r>
      <w:r w:rsidRPr="00CC51A4">
        <w:rPr>
          <w:rFonts w:eastAsiaTheme="minorHAnsi"/>
          <w:sz w:val="28"/>
        </w:rPr>
        <w:t>редНовогодние утренники</w:t>
      </w:r>
      <w:r w:rsidRPr="00CC51A4">
        <w:rPr>
          <w:rFonts w:eastAsiaTheme="minorHAnsi"/>
          <w:b/>
          <w:sz w:val="28"/>
        </w:rPr>
        <w:t xml:space="preserve"> </w:t>
      </w:r>
      <w:r w:rsidRPr="00CC51A4">
        <w:rPr>
          <w:rFonts w:eastAsiaTheme="minorHAnsi"/>
          <w:sz w:val="28"/>
        </w:rPr>
        <w:t>«День рождение Деда Мороза»</w:t>
      </w:r>
      <w:r w:rsidRPr="00CC51A4">
        <w:rPr>
          <w:rFonts w:eastAsiaTheme="minorHAnsi"/>
          <w:b/>
          <w:i/>
          <w:sz w:val="28"/>
        </w:rPr>
        <w:t xml:space="preserve"> </w:t>
      </w:r>
    </w:p>
    <w:p w:rsidR="00DD08A8" w:rsidRPr="00835FCA" w:rsidRDefault="00DD08A8" w:rsidP="00DD08A8">
      <w:pPr>
        <w:spacing w:line="276" w:lineRule="auto"/>
        <w:ind w:firstLine="709"/>
        <w:jc w:val="both"/>
        <w:rPr>
          <w:rFonts w:eastAsiaTheme="minorHAnsi"/>
          <w:caps/>
        </w:rPr>
      </w:pPr>
      <w:r w:rsidRPr="00DB7844">
        <w:rPr>
          <w:rFonts w:eastAsiaTheme="minorHAnsi"/>
          <w:sz w:val="28"/>
        </w:rPr>
        <w:t>В Центрально</w:t>
      </w:r>
      <w:r>
        <w:rPr>
          <w:rFonts w:eastAsiaTheme="minorHAnsi"/>
          <w:sz w:val="28"/>
        </w:rPr>
        <w:t>й детской библиотеке</w:t>
      </w:r>
      <w:r w:rsidRPr="00DB7844">
        <w:rPr>
          <w:rFonts w:eastAsiaTheme="minorHAnsi"/>
          <w:sz w:val="28"/>
        </w:rPr>
        <w:t xml:space="preserve"> </w:t>
      </w:r>
      <w:r>
        <w:rPr>
          <w:rFonts w:eastAsiaTheme="minorHAnsi"/>
          <w:sz w:val="28"/>
        </w:rPr>
        <w:t xml:space="preserve">для </w:t>
      </w:r>
      <w:r w:rsidRPr="00DB7844">
        <w:rPr>
          <w:rFonts w:eastAsiaTheme="minorHAnsi"/>
          <w:sz w:val="28"/>
        </w:rPr>
        <w:t xml:space="preserve">ребят подготовительных групп детских садов «Светлячок», «Дюймовочка», «Солнышко» </w:t>
      </w:r>
      <w:r>
        <w:rPr>
          <w:rFonts w:eastAsiaTheme="minorHAnsi"/>
          <w:sz w:val="28"/>
        </w:rPr>
        <w:t>прошли праздники</w:t>
      </w:r>
      <w:r w:rsidRPr="00DB7844">
        <w:rPr>
          <w:rFonts w:eastAsiaTheme="minorHAnsi"/>
          <w:sz w:val="28"/>
        </w:rPr>
        <w:t xml:space="preserve"> в честь Дня рождения Дедушки Мороза. Гостями детской библиотеки стали 160 мальчиков и девочек. </w:t>
      </w:r>
      <w:r w:rsidRPr="00DB7844">
        <w:rPr>
          <w:color w:val="000000"/>
          <w:sz w:val="28"/>
          <w:bdr w:val="none" w:sz="0" w:space="0" w:color="auto" w:frame="1"/>
        </w:rPr>
        <w:t xml:space="preserve">Так же весело и интересно прошли  и в городской и детской библиотеках для ребят начальных классов новогодние мероприятия: </w:t>
      </w:r>
      <w:r w:rsidRPr="004E29FD">
        <w:rPr>
          <w:color w:val="000000"/>
          <w:sz w:val="28"/>
          <w:bdr w:val="none" w:sz="0" w:space="0" w:color="auto" w:frame="1"/>
        </w:rPr>
        <w:t xml:space="preserve">«Смешливый добряк – этот Новый год», </w:t>
      </w:r>
      <w:r w:rsidRPr="004E29FD">
        <w:rPr>
          <w:bCs/>
          <w:color w:val="000000"/>
          <w:sz w:val="28"/>
          <w:bdr w:val="none" w:sz="0" w:space="0" w:color="auto" w:frame="1"/>
        </w:rPr>
        <w:t xml:space="preserve">«Скоро, скоро Новый год – ёлка, </w:t>
      </w:r>
      <w:r w:rsidRPr="00DB7844">
        <w:rPr>
          <w:rFonts w:eastAsiaTheme="minorHAnsi"/>
          <w:caps/>
          <w:noProof/>
          <w:sz w:val="28"/>
        </w:rPr>
        <w:drawing>
          <wp:anchor distT="0" distB="0" distL="114300" distR="114300" simplePos="0" relativeHeight="251696128" behindDoc="1" locked="0" layoutInCell="1" allowOverlap="1" wp14:anchorId="59B122D6" wp14:editId="7B9262CD">
            <wp:simplePos x="0" y="0"/>
            <wp:positionH relativeFrom="column">
              <wp:posOffset>4581525</wp:posOffset>
            </wp:positionH>
            <wp:positionV relativeFrom="paragraph">
              <wp:posOffset>951230</wp:posOffset>
            </wp:positionV>
            <wp:extent cx="1704340" cy="1278255"/>
            <wp:effectExtent l="0" t="0" r="0" b="0"/>
            <wp:wrapTight wrapText="bothSides">
              <wp:wrapPolygon edited="0">
                <wp:start x="0" y="0"/>
                <wp:lineTo x="0" y="21246"/>
                <wp:lineTo x="21246" y="21246"/>
                <wp:lineTo x="21246" y="0"/>
                <wp:lineTo x="0" y="0"/>
              </wp:wrapPolygon>
            </wp:wrapTight>
            <wp:docPr id="42" name="Рисунок 42" descr="D:\Public\Академия НН\IMG-20181226-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ublic\Академия НН\IMG-20181226-WA0005.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704340" cy="1278255"/>
                    </a:xfrm>
                    <a:prstGeom prst="rect">
                      <a:avLst/>
                    </a:prstGeom>
                    <a:noFill/>
                    <a:ln>
                      <a:noFill/>
                    </a:ln>
                  </pic:spPr>
                </pic:pic>
              </a:graphicData>
            </a:graphic>
          </wp:anchor>
        </w:drawing>
      </w:r>
      <w:r w:rsidRPr="00DB7844">
        <w:rPr>
          <w:noProof/>
          <w:sz w:val="28"/>
        </w:rPr>
        <w:drawing>
          <wp:anchor distT="0" distB="0" distL="114300" distR="114300" simplePos="0" relativeHeight="251695104" behindDoc="1" locked="0" layoutInCell="1" allowOverlap="1" wp14:anchorId="39E5445D" wp14:editId="2B7C8139">
            <wp:simplePos x="0" y="0"/>
            <wp:positionH relativeFrom="column">
              <wp:posOffset>17145</wp:posOffset>
            </wp:positionH>
            <wp:positionV relativeFrom="paragraph">
              <wp:posOffset>905510</wp:posOffset>
            </wp:positionV>
            <wp:extent cx="2019300" cy="1423670"/>
            <wp:effectExtent l="0" t="0" r="0" b="5080"/>
            <wp:wrapTight wrapText="bothSides">
              <wp:wrapPolygon edited="0">
                <wp:start x="0" y="0"/>
                <wp:lineTo x="0" y="21388"/>
                <wp:lineTo x="21396" y="21388"/>
                <wp:lineTo x="21396" y="0"/>
                <wp:lineTo x="0" y="0"/>
              </wp:wrapPolygon>
            </wp:wrapTight>
            <wp:docPr id="43" name="Рисунок 43" descr="http://cbsfokino.ru/gallery/2018121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bsfokino.ru/gallery/2018121812.jpg"/>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l="6711" t="13872" r="22484" b="14976"/>
                    <a:stretch/>
                  </pic:blipFill>
                  <pic:spPr bwMode="auto">
                    <a:xfrm>
                      <a:off x="0" y="0"/>
                      <a:ext cx="2019300" cy="1423670"/>
                    </a:xfrm>
                    <a:prstGeom prst="rect">
                      <a:avLst/>
                    </a:prstGeom>
                    <a:noFill/>
                    <a:ln>
                      <a:noFill/>
                    </a:ln>
                    <a:extLst>
                      <a:ext uri="{53640926-AAD7-44D8-BBD7-CCE9431645EC}">
                        <a14:shadowObscured xmlns:a14="http://schemas.microsoft.com/office/drawing/2010/main"/>
                      </a:ext>
                    </a:extLst>
                  </pic:spPr>
                </pic:pic>
              </a:graphicData>
            </a:graphic>
          </wp:anchor>
        </w:drawing>
      </w:r>
      <w:r w:rsidRPr="004E29FD">
        <w:rPr>
          <w:bCs/>
          <w:color w:val="000000"/>
          <w:sz w:val="28"/>
          <w:bdr w:val="none" w:sz="0" w:space="0" w:color="auto" w:frame="1"/>
        </w:rPr>
        <w:t>свечи, хоровод!»</w:t>
      </w:r>
      <w:r w:rsidRPr="00DB7844">
        <w:rPr>
          <w:b/>
          <w:color w:val="000000"/>
          <w:sz w:val="28"/>
          <w:bdr w:val="none" w:sz="0" w:space="0" w:color="auto" w:frame="1"/>
        </w:rPr>
        <w:t xml:space="preserve"> </w:t>
      </w:r>
      <w:r w:rsidRPr="00DB7844">
        <w:rPr>
          <w:color w:val="000000"/>
          <w:sz w:val="28"/>
          <w:bdr w:val="none" w:sz="0" w:space="0" w:color="auto" w:frame="1"/>
        </w:rPr>
        <w:t xml:space="preserve"> </w:t>
      </w:r>
    </w:p>
    <w:p w:rsidR="00DD08A8" w:rsidRDefault="00DD08A8" w:rsidP="00DD08A8">
      <w:pPr>
        <w:spacing w:line="276" w:lineRule="auto"/>
        <w:jc w:val="both"/>
        <w:rPr>
          <w:rFonts w:eastAsiaTheme="minorHAnsi"/>
          <w:caps/>
        </w:rPr>
      </w:pPr>
      <w:r w:rsidRPr="00DB7844">
        <w:rPr>
          <w:rFonts w:eastAsiaTheme="minorHAnsi"/>
          <w:caps/>
          <w:noProof/>
          <w:sz w:val="28"/>
        </w:rPr>
        <w:drawing>
          <wp:anchor distT="0" distB="0" distL="114300" distR="114300" simplePos="0" relativeHeight="251671552" behindDoc="1" locked="0" layoutInCell="1" allowOverlap="1" wp14:anchorId="62762E96" wp14:editId="6AE62A40">
            <wp:simplePos x="0" y="0"/>
            <wp:positionH relativeFrom="margin">
              <wp:posOffset>2112645</wp:posOffset>
            </wp:positionH>
            <wp:positionV relativeFrom="paragraph">
              <wp:posOffset>31115</wp:posOffset>
            </wp:positionV>
            <wp:extent cx="2385060" cy="1339215"/>
            <wp:effectExtent l="0" t="0" r="0" b="0"/>
            <wp:wrapTight wrapText="bothSides">
              <wp:wrapPolygon edited="0">
                <wp:start x="0" y="0"/>
                <wp:lineTo x="0" y="21201"/>
                <wp:lineTo x="21393" y="21201"/>
                <wp:lineTo x="21393" y="0"/>
                <wp:lineTo x="0" y="0"/>
              </wp:wrapPolygon>
            </wp:wrapTight>
            <wp:docPr id="29" name="Рисунок 29" descr="C:\Users\Андрей\Desktop\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ндрей\Desktop\13.PN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385060" cy="1339215"/>
                    </a:xfrm>
                    <a:prstGeom prst="rect">
                      <a:avLst/>
                    </a:prstGeom>
                    <a:noFill/>
                    <a:ln>
                      <a:noFill/>
                    </a:ln>
                  </pic:spPr>
                </pic:pic>
              </a:graphicData>
            </a:graphic>
          </wp:anchor>
        </w:drawing>
      </w:r>
    </w:p>
    <w:p w:rsidR="00DD08A8" w:rsidRDefault="00DD08A8" w:rsidP="00DD08A8">
      <w:pPr>
        <w:shd w:val="clear" w:color="auto" w:fill="FFFFFF" w:themeFill="background1"/>
        <w:spacing w:line="276" w:lineRule="auto"/>
        <w:jc w:val="both"/>
        <w:rPr>
          <w:rFonts w:eastAsiaTheme="minorHAnsi"/>
          <w:caps/>
        </w:rPr>
      </w:pPr>
    </w:p>
    <w:p w:rsidR="00DD08A8" w:rsidRPr="00CC51A4" w:rsidRDefault="00DD08A8" w:rsidP="00DD08A8">
      <w:pPr>
        <w:pStyle w:val="af"/>
        <w:numPr>
          <w:ilvl w:val="0"/>
          <w:numId w:val="51"/>
        </w:numPr>
        <w:shd w:val="clear" w:color="auto" w:fill="FFFFFF" w:themeFill="background1"/>
        <w:spacing w:line="276" w:lineRule="auto"/>
        <w:jc w:val="both"/>
        <w:rPr>
          <w:rFonts w:eastAsiaTheme="minorHAnsi"/>
          <w:i/>
          <w:sz w:val="28"/>
        </w:rPr>
      </w:pPr>
      <w:r w:rsidRPr="00CC51A4">
        <w:rPr>
          <w:rFonts w:eastAsiaTheme="minorHAnsi"/>
          <w:sz w:val="28"/>
        </w:rPr>
        <w:t>Фольклорный праздник</w:t>
      </w:r>
      <w:r w:rsidRPr="004D5453">
        <w:rPr>
          <w:rFonts w:eastAsiaTheme="minorHAnsi"/>
          <w:b/>
          <w:sz w:val="28"/>
        </w:rPr>
        <w:t xml:space="preserve"> </w:t>
      </w:r>
      <w:r w:rsidRPr="00CC51A4">
        <w:rPr>
          <w:rFonts w:eastAsiaTheme="minorHAnsi"/>
          <w:sz w:val="28"/>
        </w:rPr>
        <w:t xml:space="preserve">«В мире нет милей и краше песен и преданий наших». В гости к юным читателям приехал </w:t>
      </w:r>
      <w:r w:rsidRPr="00CC51A4">
        <w:rPr>
          <w:rFonts w:eastAsiaTheme="minorHAnsi"/>
          <w:caps/>
          <w:sz w:val="28"/>
        </w:rPr>
        <w:t>Театр кукол</w:t>
      </w:r>
      <w:r w:rsidRPr="00CC51A4">
        <w:rPr>
          <w:rFonts w:eastAsiaTheme="minorHAnsi"/>
          <w:sz w:val="28"/>
        </w:rPr>
        <w:t xml:space="preserve"> «Патапуф» (г. Артем) </w:t>
      </w:r>
    </w:p>
    <w:p w:rsidR="00DD08A8" w:rsidRPr="004D5453" w:rsidRDefault="00DD08A8" w:rsidP="00DD08A8">
      <w:pPr>
        <w:spacing w:line="276" w:lineRule="auto"/>
        <w:ind w:firstLine="425"/>
        <w:jc w:val="both"/>
        <w:rPr>
          <w:b/>
          <w:u w:val="single"/>
        </w:rPr>
      </w:pPr>
      <w:r w:rsidRPr="004D5453">
        <w:rPr>
          <w:b/>
          <w:noProof/>
          <w:u w:val="single"/>
        </w:rPr>
        <w:drawing>
          <wp:anchor distT="0" distB="0" distL="114300" distR="114300" simplePos="0" relativeHeight="251676672" behindDoc="1" locked="0" layoutInCell="1" allowOverlap="1" wp14:anchorId="1AEFB976" wp14:editId="79AAA008">
            <wp:simplePos x="0" y="0"/>
            <wp:positionH relativeFrom="margin">
              <wp:align>right</wp:align>
            </wp:positionH>
            <wp:positionV relativeFrom="paragraph">
              <wp:posOffset>238125</wp:posOffset>
            </wp:positionV>
            <wp:extent cx="1174750" cy="2350135"/>
            <wp:effectExtent l="0" t="0" r="6350" b="0"/>
            <wp:wrapTight wrapText="bothSides">
              <wp:wrapPolygon edited="0">
                <wp:start x="0" y="0"/>
                <wp:lineTo x="0" y="21361"/>
                <wp:lineTo x="21366" y="21361"/>
                <wp:lineTo x="21366" y="0"/>
                <wp:lineTo x="0" y="0"/>
              </wp:wrapPolygon>
            </wp:wrapTight>
            <wp:docPr id="20" name="Рисунок 20" descr="D:\отчеты\отчет 2018\отчеты 1кв 18\февраль 18\читаем фольклор\фото народности\116_PANA\P1160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D:\отчеты\отчет 2018\отчеты 1кв 18\февраль 18\читаем фольклор\фото народности\116_PANA\P1160980.JPG"/>
                    <pic:cNvPicPr>
                      <a:picLocks noChangeAspect="1" noChangeArrowheads="1"/>
                    </pic:cNvPicPr>
                  </pic:nvPicPr>
                  <pic:blipFill>
                    <a:blip r:embed="rId197" cstate="print">
                      <a:extLst>
                        <a:ext uri="{28A0092B-C50C-407E-A947-70E740481C1C}">
                          <a14:useLocalDpi xmlns:a14="http://schemas.microsoft.com/office/drawing/2010/main" val="0"/>
                        </a:ext>
                      </a:extLst>
                    </a:blip>
                    <a:srcRect l="28737" t="33665" r="37032" b="15073"/>
                    <a:stretch>
                      <a:fillRect/>
                    </a:stretch>
                  </pic:blipFill>
                  <pic:spPr bwMode="auto">
                    <a:xfrm>
                      <a:off x="0" y="0"/>
                      <a:ext cx="1174750" cy="2350135"/>
                    </a:xfrm>
                    <a:prstGeom prst="rect">
                      <a:avLst/>
                    </a:prstGeom>
                    <a:noFill/>
                    <a:ln>
                      <a:noFill/>
                    </a:ln>
                  </pic:spPr>
                </pic:pic>
              </a:graphicData>
            </a:graphic>
          </wp:anchor>
        </w:drawing>
      </w:r>
    </w:p>
    <w:p w:rsidR="00DD08A8" w:rsidRPr="00DB7844" w:rsidRDefault="00DD08A8" w:rsidP="00DD08A8">
      <w:pPr>
        <w:spacing w:line="276" w:lineRule="auto"/>
        <w:ind w:firstLine="425"/>
        <w:jc w:val="both"/>
        <w:rPr>
          <w:sz w:val="28"/>
        </w:rPr>
      </w:pPr>
      <w:r w:rsidRPr="00DB7844">
        <w:rPr>
          <w:sz w:val="28"/>
        </w:rPr>
        <w:t xml:space="preserve">В читальном зале собралось более 80 человек: дети разного возраста и родители. </w:t>
      </w:r>
    </w:p>
    <w:p w:rsidR="00DD08A8" w:rsidRPr="00DB7844" w:rsidRDefault="00DD08A8" w:rsidP="00DD08A8">
      <w:pPr>
        <w:spacing w:line="276" w:lineRule="auto"/>
        <w:ind w:firstLine="425"/>
        <w:jc w:val="both"/>
        <w:rPr>
          <w:b/>
          <w:sz w:val="28"/>
        </w:rPr>
      </w:pPr>
      <w:r w:rsidRPr="00DB7844">
        <w:rPr>
          <w:noProof/>
        </w:rPr>
        <w:drawing>
          <wp:anchor distT="0" distB="0" distL="114300" distR="114300" simplePos="0" relativeHeight="251675648" behindDoc="1" locked="0" layoutInCell="1" allowOverlap="1" wp14:anchorId="21CA4DA4" wp14:editId="69115448">
            <wp:simplePos x="0" y="0"/>
            <wp:positionH relativeFrom="margin">
              <wp:posOffset>17145</wp:posOffset>
            </wp:positionH>
            <wp:positionV relativeFrom="paragraph">
              <wp:posOffset>2479675</wp:posOffset>
            </wp:positionV>
            <wp:extent cx="3421380" cy="1728470"/>
            <wp:effectExtent l="0" t="0" r="7620" b="5080"/>
            <wp:wrapTight wrapText="bothSides">
              <wp:wrapPolygon edited="0">
                <wp:start x="0" y="0"/>
                <wp:lineTo x="0" y="21425"/>
                <wp:lineTo x="21528" y="21425"/>
                <wp:lineTo x="21528" y="0"/>
                <wp:lineTo x="0" y="0"/>
              </wp:wrapPolygon>
            </wp:wrapTight>
            <wp:docPr id="226" name="Рисунок 226" descr="D:\отчеты\отчет 2018\отчеты 1кв 18\февраль 18\читаем фольклор\сайт кукльный\P117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D:\отчеты\отчет 2018\отчеты 1кв 18\февраль 18\читаем фольклор\сайт кукльный\P1170027.JPG"/>
                    <pic:cNvPicPr>
                      <a:picLocks noChangeAspect="1" noChangeArrowheads="1"/>
                    </pic:cNvPicPr>
                  </pic:nvPicPr>
                  <pic:blipFill>
                    <a:blip r:embed="rId198" cstate="print">
                      <a:extLst>
                        <a:ext uri="{28A0092B-C50C-407E-A947-70E740481C1C}">
                          <a14:useLocalDpi xmlns:a14="http://schemas.microsoft.com/office/drawing/2010/main" val="0"/>
                        </a:ext>
                      </a:extLst>
                    </a:blip>
                    <a:srcRect t="36903" r="6395"/>
                    <a:stretch>
                      <a:fillRect/>
                    </a:stretch>
                  </pic:blipFill>
                  <pic:spPr bwMode="auto">
                    <a:xfrm>
                      <a:off x="0" y="0"/>
                      <a:ext cx="3421380" cy="1728470"/>
                    </a:xfrm>
                    <a:prstGeom prst="rect">
                      <a:avLst/>
                    </a:prstGeom>
                    <a:noFill/>
                    <a:ln>
                      <a:noFill/>
                    </a:ln>
                  </pic:spPr>
                </pic:pic>
              </a:graphicData>
            </a:graphic>
          </wp:anchor>
        </w:drawing>
      </w:r>
      <w:r w:rsidRPr="00DB7844">
        <w:rPr>
          <w:sz w:val="28"/>
        </w:rPr>
        <w:t>В программе праздника:</w:t>
      </w:r>
      <w:r>
        <w:rPr>
          <w:sz w:val="28"/>
        </w:rPr>
        <w:t xml:space="preserve"> </w:t>
      </w:r>
      <w:r w:rsidRPr="005960E7">
        <w:rPr>
          <w:sz w:val="28"/>
        </w:rPr>
        <w:t>книжная выставка – визитка</w:t>
      </w:r>
      <w:r w:rsidRPr="00DB7844">
        <w:rPr>
          <w:b/>
          <w:sz w:val="28"/>
        </w:rPr>
        <w:t xml:space="preserve"> </w:t>
      </w:r>
      <w:r w:rsidRPr="004E29FD">
        <w:rPr>
          <w:sz w:val="28"/>
        </w:rPr>
        <w:t xml:space="preserve">«Народные предания – былины и сказания»; </w:t>
      </w:r>
      <w:r w:rsidRPr="005960E7">
        <w:rPr>
          <w:sz w:val="28"/>
        </w:rPr>
        <w:t>выставка детских рисунков</w:t>
      </w:r>
      <w:r w:rsidRPr="00DB7844">
        <w:rPr>
          <w:sz w:val="28"/>
        </w:rPr>
        <w:t xml:space="preserve"> </w:t>
      </w:r>
      <w:r w:rsidRPr="004E29FD">
        <w:rPr>
          <w:sz w:val="28"/>
        </w:rPr>
        <w:t xml:space="preserve">«Истоки Родины моей»; </w:t>
      </w:r>
      <w:r w:rsidRPr="005960E7">
        <w:rPr>
          <w:sz w:val="28"/>
        </w:rPr>
        <w:t>фольклорный праздник</w:t>
      </w:r>
      <w:r w:rsidRPr="00DB7844">
        <w:rPr>
          <w:sz w:val="28"/>
        </w:rPr>
        <w:t xml:space="preserve"> </w:t>
      </w:r>
      <w:r w:rsidRPr="004E29FD">
        <w:rPr>
          <w:sz w:val="28"/>
        </w:rPr>
        <w:t xml:space="preserve">«В мире нет милей и краше песен и преданий наших»; </w:t>
      </w:r>
      <w:r w:rsidRPr="005960E7">
        <w:rPr>
          <w:sz w:val="28"/>
        </w:rPr>
        <w:t>выставка детского творчества</w:t>
      </w:r>
      <w:r w:rsidRPr="00DB7844">
        <w:rPr>
          <w:sz w:val="28"/>
        </w:rPr>
        <w:t xml:space="preserve"> </w:t>
      </w:r>
      <w:r w:rsidRPr="004E29FD">
        <w:rPr>
          <w:sz w:val="28"/>
        </w:rPr>
        <w:t>«Заветы доброй старины»;</w:t>
      </w:r>
      <w:r w:rsidRPr="00DB7844">
        <w:rPr>
          <w:sz w:val="28"/>
        </w:rPr>
        <w:t xml:space="preserve"> </w:t>
      </w:r>
      <w:r w:rsidRPr="005960E7">
        <w:rPr>
          <w:sz w:val="28"/>
        </w:rPr>
        <w:t>премьера книги</w:t>
      </w:r>
      <w:r w:rsidRPr="00DB7844">
        <w:rPr>
          <w:sz w:val="28"/>
        </w:rPr>
        <w:t xml:space="preserve"> В. Г. Квашина </w:t>
      </w:r>
      <w:r w:rsidRPr="004E29FD">
        <w:rPr>
          <w:sz w:val="28"/>
        </w:rPr>
        <w:t>«Хозяин моря»</w:t>
      </w:r>
      <w:r w:rsidRPr="00DB7844">
        <w:rPr>
          <w:b/>
          <w:sz w:val="28"/>
        </w:rPr>
        <w:t xml:space="preserve"> </w:t>
      </w:r>
      <w:r w:rsidRPr="00DB7844">
        <w:rPr>
          <w:sz w:val="28"/>
        </w:rPr>
        <w:t xml:space="preserve">по мотивам сказаний первобытных народов; </w:t>
      </w:r>
      <w:r w:rsidRPr="005960E7">
        <w:rPr>
          <w:sz w:val="28"/>
        </w:rPr>
        <w:t>встреча с иллюстратором сборника, дальневосточной художницей</w:t>
      </w:r>
      <w:r w:rsidRPr="00DB7844">
        <w:rPr>
          <w:sz w:val="28"/>
        </w:rPr>
        <w:t xml:space="preserve"> Т. Кузьминой; </w:t>
      </w:r>
      <w:r w:rsidRPr="005960E7">
        <w:rPr>
          <w:sz w:val="28"/>
        </w:rPr>
        <w:t>кукольный спектакль</w:t>
      </w:r>
      <w:r w:rsidRPr="00DB7844">
        <w:rPr>
          <w:sz w:val="28"/>
        </w:rPr>
        <w:t xml:space="preserve"> </w:t>
      </w:r>
      <w:r w:rsidRPr="004E29FD">
        <w:rPr>
          <w:sz w:val="28"/>
        </w:rPr>
        <w:t xml:space="preserve">«Хозяин моря» </w:t>
      </w:r>
      <w:r w:rsidRPr="00DB7844">
        <w:rPr>
          <w:sz w:val="28"/>
        </w:rPr>
        <w:t>театра из г. Артема (дети познакомились с котом Патапуфом, узнали, как в море появились рыбы, кто такие Хозяин и Хозяйка моря, поиграли с бабушкой Мо в морские игры)</w:t>
      </w:r>
      <w:r w:rsidRPr="00DB7844">
        <w:rPr>
          <w:b/>
          <w:sz w:val="28"/>
        </w:rPr>
        <w:t xml:space="preserve">.  </w:t>
      </w:r>
    </w:p>
    <w:p w:rsidR="00DD08A8" w:rsidRDefault="00DD08A8" w:rsidP="00DD08A8">
      <w:pPr>
        <w:pStyle w:val="af"/>
        <w:numPr>
          <w:ilvl w:val="0"/>
          <w:numId w:val="51"/>
        </w:numPr>
        <w:spacing w:line="276" w:lineRule="auto"/>
        <w:ind w:right="284"/>
        <w:jc w:val="both"/>
      </w:pPr>
      <w:r w:rsidRPr="00CC51A4">
        <w:rPr>
          <w:sz w:val="28"/>
          <w:szCs w:val="28"/>
        </w:rPr>
        <w:t>Пионерское собрание</w:t>
      </w:r>
      <w:r w:rsidRPr="00CC51A4">
        <w:t xml:space="preserve"> </w:t>
      </w:r>
      <w:r w:rsidRPr="00CC51A4">
        <w:rPr>
          <w:sz w:val="28"/>
        </w:rPr>
        <w:t>«Празднику Пионерии — салют!»</w:t>
      </w:r>
    </w:p>
    <w:p w:rsidR="00DD08A8" w:rsidRPr="004E29FD" w:rsidRDefault="00DD08A8" w:rsidP="00DD08A8">
      <w:pPr>
        <w:spacing w:line="276" w:lineRule="auto"/>
        <w:ind w:right="284" w:firstLine="709"/>
        <w:jc w:val="both"/>
        <w:rPr>
          <w:rFonts w:eastAsiaTheme="minorHAnsi"/>
          <w:sz w:val="28"/>
        </w:rPr>
      </w:pPr>
      <w:r w:rsidRPr="00DB7844">
        <w:rPr>
          <w:rFonts w:eastAsiaTheme="minorHAnsi"/>
          <w:noProof/>
          <w:sz w:val="28"/>
        </w:rPr>
        <w:drawing>
          <wp:anchor distT="0" distB="0" distL="114300" distR="114300" simplePos="0" relativeHeight="251691008" behindDoc="1" locked="0" layoutInCell="1" allowOverlap="1" wp14:anchorId="58DB47D7" wp14:editId="6F5FDC58">
            <wp:simplePos x="0" y="0"/>
            <wp:positionH relativeFrom="column">
              <wp:posOffset>3923030</wp:posOffset>
            </wp:positionH>
            <wp:positionV relativeFrom="paragraph">
              <wp:posOffset>3187700</wp:posOffset>
            </wp:positionV>
            <wp:extent cx="2034540" cy="1485265"/>
            <wp:effectExtent l="0" t="0" r="3810" b="635"/>
            <wp:wrapTight wrapText="bothSides">
              <wp:wrapPolygon edited="0">
                <wp:start x="0" y="0"/>
                <wp:lineTo x="0" y="21332"/>
                <wp:lineTo x="21438" y="21332"/>
                <wp:lineTo x="21438" y="0"/>
                <wp:lineTo x="0" y="0"/>
              </wp:wrapPolygon>
            </wp:wrapTight>
            <wp:docPr id="33" name="Рисунок 33" descr="C:\Users\Vetta\Desktop\2018 год\На сайт\Комсомол на сайт\IMG-20181030-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etta\Desktop\2018 год\На сайт\Комсомол на сайт\IMG-20181030-WA0028.jpg"/>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t="31330" r="29487"/>
                    <a:stretch/>
                  </pic:blipFill>
                  <pic:spPr bwMode="auto">
                    <a:xfrm>
                      <a:off x="0" y="0"/>
                      <a:ext cx="2034540" cy="1485265"/>
                    </a:xfrm>
                    <a:prstGeom prst="rect">
                      <a:avLst/>
                    </a:prstGeom>
                    <a:noFill/>
                    <a:ln>
                      <a:noFill/>
                    </a:ln>
                    <a:extLst>
                      <a:ext uri="{53640926-AAD7-44D8-BBD7-CCE9431645EC}">
                        <a14:shadowObscured xmlns:a14="http://schemas.microsoft.com/office/drawing/2010/main"/>
                      </a:ext>
                    </a:extLst>
                  </pic:spPr>
                </pic:pic>
              </a:graphicData>
            </a:graphic>
          </wp:anchor>
        </w:drawing>
      </w:r>
      <w:r w:rsidRPr="00DB7844">
        <w:rPr>
          <w:noProof/>
        </w:rPr>
        <w:drawing>
          <wp:anchor distT="0" distB="0" distL="114300" distR="114300" simplePos="0" relativeHeight="251692032" behindDoc="1" locked="0" layoutInCell="1" allowOverlap="1" wp14:anchorId="4B95029F" wp14:editId="2E9261C2">
            <wp:simplePos x="0" y="0"/>
            <wp:positionH relativeFrom="column">
              <wp:posOffset>3895725</wp:posOffset>
            </wp:positionH>
            <wp:positionV relativeFrom="paragraph">
              <wp:posOffset>1539875</wp:posOffset>
            </wp:positionV>
            <wp:extent cx="2061845" cy="1545590"/>
            <wp:effectExtent l="0" t="0" r="0" b="0"/>
            <wp:wrapTight wrapText="bothSides">
              <wp:wrapPolygon edited="0">
                <wp:start x="0" y="0"/>
                <wp:lineTo x="0" y="21298"/>
                <wp:lineTo x="21354" y="21298"/>
                <wp:lineTo x="21354" y="0"/>
                <wp:lineTo x="0" y="0"/>
              </wp:wrapPolygon>
            </wp:wrapTight>
            <wp:docPr id="38" name="Рисунок 38" descr="D:\Public\день пионерии 2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ublic\день пионерии 22\34.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061845" cy="1545590"/>
                    </a:xfrm>
                    <a:prstGeom prst="rect">
                      <a:avLst/>
                    </a:prstGeom>
                    <a:noFill/>
                    <a:ln>
                      <a:noFill/>
                    </a:ln>
                  </pic:spPr>
                </pic:pic>
              </a:graphicData>
            </a:graphic>
          </wp:anchor>
        </w:drawing>
      </w:r>
      <w:r w:rsidRPr="00DB7844">
        <w:rPr>
          <w:noProof/>
        </w:rPr>
        <w:drawing>
          <wp:anchor distT="0" distB="0" distL="114300" distR="114300" simplePos="0" relativeHeight="251693056" behindDoc="1" locked="0" layoutInCell="1" allowOverlap="1" wp14:anchorId="40BD1AB4" wp14:editId="31B65351">
            <wp:simplePos x="0" y="0"/>
            <wp:positionH relativeFrom="column">
              <wp:posOffset>17145</wp:posOffset>
            </wp:positionH>
            <wp:positionV relativeFrom="paragraph">
              <wp:posOffset>861695</wp:posOffset>
            </wp:positionV>
            <wp:extent cx="2284095" cy="1369695"/>
            <wp:effectExtent l="0" t="0" r="1905" b="1905"/>
            <wp:wrapTight wrapText="bothSides">
              <wp:wrapPolygon edited="0">
                <wp:start x="0" y="0"/>
                <wp:lineTo x="0" y="21330"/>
                <wp:lineTo x="21438" y="21330"/>
                <wp:lineTo x="21438" y="0"/>
                <wp:lineTo x="0" y="0"/>
              </wp:wrapPolygon>
            </wp:wrapTight>
            <wp:docPr id="39" name="Рисунок 39" descr="D:\Public\день пионерии 22\20180517_134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ublic\день пионерии 22\20180517_134506.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284095" cy="1369695"/>
                    </a:xfrm>
                    <a:prstGeom prst="rect">
                      <a:avLst/>
                    </a:prstGeom>
                    <a:noFill/>
                    <a:ln>
                      <a:noFill/>
                    </a:ln>
                  </pic:spPr>
                </pic:pic>
              </a:graphicData>
            </a:graphic>
          </wp:anchor>
        </w:drawing>
      </w:r>
      <w:r w:rsidRPr="00DB7844">
        <w:rPr>
          <w:color w:val="000000"/>
          <w:sz w:val="28"/>
        </w:rPr>
        <w:t>В рамках подготовки к празднованию 100-летия ВЛКСМ библиотека им. А.Д. Старцева организовала цикл мероприятий, посвященных истории и традициям комсомольской организации.</w:t>
      </w:r>
      <w:r>
        <w:rPr>
          <w:color w:val="000000"/>
          <w:sz w:val="28"/>
        </w:rPr>
        <w:t xml:space="preserve"> </w:t>
      </w:r>
      <w:r w:rsidRPr="00DB7844">
        <w:rPr>
          <w:rFonts w:eastAsiaTheme="minorHAnsi"/>
          <w:sz w:val="28"/>
        </w:rPr>
        <w:t xml:space="preserve">Была оформлена </w:t>
      </w:r>
      <w:r w:rsidRPr="005960E7">
        <w:rPr>
          <w:rFonts w:eastAsiaTheme="minorHAnsi"/>
          <w:sz w:val="28"/>
        </w:rPr>
        <w:t>книжно-иллюстративная экспозиция «Комсомол – моя судьба».</w:t>
      </w:r>
      <w:r w:rsidRPr="00DB7844">
        <w:rPr>
          <w:rFonts w:eastAsiaTheme="minorHAnsi"/>
          <w:sz w:val="28"/>
        </w:rPr>
        <w:t xml:space="preserve"> </w:t>
      </w:r>
      <w:r w:rsidRPr="00DB7844">
        <w:rPr>
          <w:color w:val="000000"/>
          <w:sz w:val="28"/>
        </w:rPr>
        <w:t xml:space="preserve">Для школы юнг «Макаровец» проведен </w:t>
      </w:r>
      <w:r w:rsidRPr="005960E7">
        <w:rPr>
          <w:color w:val="000000"/>
          <w:sz w:val="28"/>
        </w:rPr>
        <w:t>героико-патриотический час «100 лет комсомолу. Рожденный революцией».</w:t>
      </w:r>
      <w:r w:rsidRPr="00DB7844">
        <w:rPr>
          <w:b/>
          <w:color w:val="000000"/>
          <w:sz w:val="28"/>
        </w:rPr>
        <w:t xml:space="preserve"> </w:t>
      </w:r>
      <w:r w:rsidRPr="00DB7844">
        <w:rPr>
          <w:color w:val="000000"/>
          <w:sz w:val="28"/>
        </w:rPr>
        <w:t xml:space="preserve"> Состоялось </w:t>
      </w:r>
      <w:r w:rsidRPr="005960E7">
        <w:rPr>
          <w:color w:val="000000"/>
          <w:sz w:val="28"/>
        </w:rPr>
        <w:t xml:space="preserve">заседание общественно-политического дискуссионного клуба «Наше время». </w:t>
      </w:r>
      <w:r w:rsidRPr="00DB7844">
        <w:rPr>
          <w:color w:val="000000"/>
          <w:sz w:val="28"/>
        </w:rPr>
        <w:t xml:space="preserve">Торжественная </w:t>
      </w:r>
      <w:r w:rsidRPr="005960E7">
        <w:rPr>
          <w:color w:val="000000"/>
          <w:sz w:val="28"/>
        </w:rPr>
        <w:t xml:space="preserve">встреча </w:t>
      </w:r>
      <w:r w:rsidRPr="005960E7">
        <w:rPr>
          <w:rFonts w:eastAsiaTheme="minorHAnsi"/>
          <w:sz w:val="28"/>
        </w:rPr>
        <w:t xml:space="preserve">ветеранов комсомольского движения </w:t>
      </w:r>
      <w:r w:rsidRPr="005960E7">
        <w:rPr>
          <w:color w:val="000000"/>
          <w:sz w:val="28"/>
        </w:rPr>
        <w:t>«100 лет комсомолу. Преемственность эпох».</w:t>
      </w:r>
      <w:r w:rsidRPr="00DB7844">
        <w:rPr>
          <w:color w:val="000000"/>
          <w:sz w:val="28"/>
        </w:rPr>
        <w:t xml:space="preserve"> </w:t>
      </w:r>
      <w:r w:rsidRPr="00DB7844">
        <w:rPr>
          <w:rFonts w:eastAsiaTheme="minorHAnsi"/>
          <w:sz w:val="28"/>
        </w:rPr>
        <w:t>В</w:t>
      </w:r>
      <w:r>
        <w:rPr>
          <w:rFonts w:eastAsiaTheme="minorHAnsi"/>
          <w:sz w:val="28"/>
        </w:rPr>
        <w:t xml:space="preserve"> </w:t>
      </w:r>
      <w:r w:rsidRPr="00DB7844">
        <w:rPr>
          <w:sz w:val="28"/>
        </w:rPr>
        <w:t xml:space="preserve">Центральной детской библиотеке прошел </w:t>
      </w:r>
      <w:r w:rsidRPr="005960E7">
        <w:rPr>
          <w:sz w:val="28"/>
        </w:rPr>
        <w:t xml:space="preserve">праздник – пионерское собрание «Празднику Пионерии — салют!». </w:t>
      </w:r>
    </w:p>
    <w:p w:rsidR="00DD08A8" w:rsidRPr="00CC51A4" w:rsidRDefault="00DD08A8" w:rsidP="00DD08A8">
      <w:pPr>
        <w:pStyle w:val="af"/>
        <w:numPr>
          <w:ilvl w:val="0"/>
          <w:numId w:val="51"/>
        </w:numPr>
        <w:shd w:val="clear" w:color="auto" w:fill="FFFFFF" w:themeFill="background1"/>
        <w:spacing w:line="276" w:lineRule="auto"/>
        <w:jc w:val="both"/>
        <w:rPr>
          <w:rFonts w:eastAsiaTheme="minorHAnsi"/>
          <w:b/>
          <w:sz w:val="28"/>
          <w:szCs w:val="28"/>
        </w:rPr>
      </w:pPr>
      <w:r w:rsidRPr="00CC51A4">
        <w:rPr>
          <w:rFonts w:eastAsiaTheme="minorHAnsi"/>
          <w:sz w:val="28"/>
          <w:szCs w:val="28"/>
        </w:rPr>
        <w:t>Краеведческая конференция</w:t>
      </w:r>
      <w:r w:rsidRPr="00CC51A4">
        <w:rPr>
          <w:rFonts w:eastAsiaTheme="minorHAnsi"/>
          <w:b/>
          <w:sz w:val="28"/>
          <w:szCs w:val="28"/>
        </w:rPr>
        <w:t> </w:t>
      </w:r>
      <w:r w:rsidRPr="00CC51A4">
        <w:rPr>
          <w:rFonts w:eastAsiaTheme="minorHAnsi"/>
          <w:sz w:val="28"/>
          <w:szCs w:val="28"/>
        </w:rPr>
        <w:t>«Имя его мы с гордостью носим»</w:t>
      </w:r>
      <w:r w:rsidRPr="00CC51A4">
        <w:rPr>
          <w:rFonts w:eastAsiaTheme="minorHAnsi"/>
          <w:b/>
          <w:sz w:val="28"/>
          <w:szCs w:val="28"/>
        </w:rPr>
        <w:t xml:space="preserve"> </w:t>
      </w:r>
    </w:p>
    <w:p w:rsidR="00DD08A8" w:rsidRPr="00DF42E9" w:rsidRDefault="00DD08A8" w:rsidP="00DD08A8">
      <w:pPr>
        <w:pStyle w:val="af"/>
        <w:spacing w:line="276" w:lineRule="auto"/>
        <w:ind w:left="360"/>
        <w:jc w:val="both"/>
        <w:rPr>
          <w:rFonts w:eastAsiaTheme="minorHAnsi"/>
          <w:sz w:val="16"/>
          <w:szCs w:val="16"/>
        </w:rPr>
      </w:pPr>
    </w:p>
    <w:p w:rsidR="00DD08A8" w:rsidRDefault="00DD08A8" w:rsidP="00DD08A8">
      <w:pPr>
        <w:spacing w:line="276" w:lineRule="auto"/>
        <w:ind w:firstLine="709"/>
        <w:jc w:val="both"/>
        <w:rPr>
          <w:sz w:val="28"/>
        </w:rPr>
      </w:pPr>
      <w:r w:rsidRPr="00DB7844">
        <w:rPr>
          <w:rFonts w:asciiTheme="minorHAnsi" w:hAnsiTheme="minorHAnsi" w:cstheme="minorBidi"/>
          <w:noProof/>
          <w:sz w:val="28"/>
        </w:rPr>
        <w:drawing>
          <wp:anchor distT="0" distB="0" distL="114300" distR="114300" simplePos="0" relativeHeight="251666432" behindDoc="1" locked="0" layoutInCell="1" allowOverlap="1" wp14:anchorId="3AA721CB" wp14:editId="38C83AA5">
            <wp:simplePos x="0" y="0"/>
            <wp:positionH relativeFrom="column">
              <wp:posOffset>-112395</wp:posOffset>
            </wp:positionH>
            <wp:positionV relativeFrom="paragraph">
              <wp:posOffset>1668145</wp:posOffset>
            </wp:positionV>
            <wp:extent cx="2116455" cy="1592580"/>
            <wp:effectExtent l="19050" t="19050" r="17145" b="26670"/>
            <wp:wrapTight wrapText="bothSides">
              <wp:wrapPolygon edited="0">
                <wp:start x="-194" y="-258"/>
                <wp:lineTo x="-194" y="21703"/>
                <wp:lineTo x="21581" y="21703"/>
                <wp:lineTo x="21581" y="-258"/>
                <wp:lineTo x="-194" y="-258"/>
              </wp:wrapPolygon>
            </wp:wrapTight>
            <wp:docPr id="21" name="Рисунок 21" descr="2018082006_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2018082006_thumb"/>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116455" cy="1592580"/>
                    </a:xfrm>
                    <a:prstGeom prst="rect">
                      <a:avLst/>
                    </a:prstGeom>
                    <a:noFill/>
                    <a:ln w="9525">
                      <a:solidFill>
                        <a:sysClr val="window" lastClr="FFFFFF">
                          <a:lumMod val="65000"/>
                          <a:lumOff val="0"/>
                        </a:sysClr>
                      </a:solidFill>
                      <a:miter lim="800000"/>
                      <a:headEnd/>
                      <a:tailEnd/>
                    </a:ln>
                  </pic:spPr>
                </pic:pic>
              </a:graphicData>
            </a:graphic>
          </wp:anchor>
        </w:drawing>
      </w:r>
      <w:r w:rsidRPr="00DB7844">
        <w:rPr>
          <w:rFonts w:asciiTheme="minorHAnsi" w:hAnsiTheme="minorHAnsi" w:cstheme="minorBidi"/>
          <w:noProof/>
          <w:sz w:val="28"/>
        </w:rPr>
        <w:drawing>
          <wp:anchor distT="0" distB="0" distL="114300" distR="114300" simplePos="0" relativeHeight="251667456" behindDoc="1" locked="0" layoutInCell="1" allowOverlap="1" wp14:anchorId="747E93DF" wp14:editId="36FBBA3D">
            <wp:simplePos x="0" y="0"/>
            <wp:positionH relativeFrom="column">
              <wp:posOffset>2058670</wp:posOffset>
            </wp:positionH>
            <wp:positionV relativeFrom="paragraph">
              <wp:posOffset>1694815</wp:posOffset>
            </wp:positionV>
            <wp:extent cx="2117090" cy="1569720"/>
            <wp:effectExtent l="0" t="0" r="0" b="0"/>
            <wp:wrapTight wrapText="bothSides">
              <wp:wrapPolygon edited="0">
                <wp:start x="0" y="0"/>
                <wp:lineTo x="0" y="21233"/>
                <wp:lineTo x="21380" y="21233"/>
                <wp:lineTo x="21380" y="0"/>
                <wp:lineTo x="0" y="0"/>
              </wp:wrapPolygon>
            </wp:wrapTight>
            <wp:docPr id="22" name="Рисунок 22" descr="2018082008_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2018082008_thumb"/>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117090" cy="1569720"/>
                    </a:xfrm>
                    <a:prstGeom prst="rect">
                      <a:avLst/>
                    </a:prstGeom>
                    <a:noFill/>
                  </pic:spPr>
                </pic:pic>
              </a:graphicData>
            </a:graphic>
          </wp:anchor>
        </w:drawing>
      </w:r>
      <w:r w:rsidRPr="005960E7">
        <w:rPr>
          <w:rFonts w:eastAsiaTheme="minorHAnsi"/>
          <w:sz w:val="28"/>
        </w:rPr>
        <w:t>11.08.2018</w:t>
      </w:r>
      <w:r>
        <w:rPr>
          <w:rFonts w:eastAsiaTheme="minorHAnsi"/>
          <w:sz w:val="28"/>
        </w:rPr>
        <w:t xml:space="preserve"> прошла </w:t>
      </w:r>
      <w:r w:rsidRPr="005960E7">
        <w:rPr>
          <w:rFonts w:eastAsiaTheme="minorHAnsi"/>
          <w:sz w:val="28"/>
        </w:rPr>
        <w:t>встреча на о. Путятина с</w:t>
      </w:r>
      <w:r>
        <w:rPr>
          <w:rFonts w:eastAsiaTheme="minorHAnsi"/>
          <w:sz w:val="28"/>
        </w:rPr>
        <w:t xml:space="preserve"> </w:t>
      </w:r>
      <w:r w:rsidRPr="005960E7">
        <w:rPr>
          <w:rFonts w:eastAsiaTheme="minorHAnsi"/>
          <w:sz w:val="28"/>
        </w:rPr>
        <w:t xml:space="preserve">участниками XIII Всероссийской экспедиции: «В потомках наше имя отзовет» (представителями Новосибирского пушкинского общества, региональных отделений общественной организации «Наследие декабристов» </w:t>
      </w:r>
      <w:r w:rsidRPr="0084546F">
        <w:rPr>
          <w:rFonts w:eastAsiaTheme="minorHAnsi"/>
          <w:sz w:val="28"/>
        </w:rPr>
        <w:t>г.г.</w:t>
      </w:r>
      <w:r>
        <w:rPr>
          <w:rFonts w:eastAsiaTheme="minorHAnsi"/>
          <w:sz w:val="28"/>
        </w:rPr>
        <w:t xml:space="preserve"> </w:t>
      </w:r>
      <w:r w:rsidRPr="005960E7">
        <w:rPr>
          <w:rFonts w:eastAsiaTheme="minorHAnsi"/>
          <w:sz w:val="28"/>
        </w:rPr>
        <w:t>Москва, Новосибирск, Улан-Удэ)</w:t>
      </w:r>
      <w:r>
        <w:rPr>
          <w:rFonts w:eastAsiaTheme="minorHAnsi"/>
          <w:sz w:val="28"/>
        </w:rPr>
        <w:t>. Официальной</w:t>
      </w:r>
      <w:r w:rsidRPr="00DB7844">
        <w:rPr>
          <w:sz w:val="28"/>
        </w:rPr>
        <w:t xml:space="preserve"> частью поездки стала краеведческая конференция «Имя его мы с гордостью носим», проходившая на острове Путятина в актовом зале МКОУ СОШ № 254. </w:t>
      </w:r>
    </w:p>
    <w:p w:rsidR="00DD08A8" w:rsidRPr="0012542C" w:rsidRDefault="00DD08A8" w:rsidP="00DD08A8">
      <w:pPr>
        <w:spacing w:line="276" w:lineRule="auto"/>
        <w:ind w:firstLine="709"/>
        <w:jc w:val="both"/>
        <w:rPr>
          <w:rFonts w:eastAsiaTheme="minorHAnsi"/>
          <w:sz w:val="28"/>
          <w:szCs w:val="28"/>
          <w:shd w:val="clear" w:color="auto" w:fill="FFFFFF"/>
        </w:rPr>
      </w:pPr>
      <w:r w:rsidRPr="0012542C">
        <w:rPr>
          <w:rFonts w:eastAsiaTheme="minorHAnsi"/>
          <w:color w:val="000000"/>
          <w:sz w:val="28"/>
          <w:szCs w:val="28"/>
        </w:rPr>
        <w:t xml:space="preserve">В мероприятиях </w:t>
      </w:r>
      <w:r>
        <w:rPr>
          <w:rFonts w:eastAsiaTheme="minorHAnsi"/>
          <w:color w:val="000000"/>
          <w:sz w:val="28"/>
          <w:szCs w:val="28"/>
        </w:rPr>
        <w:t xml:space="preserve">МКУ ЦБС </w:t>
      </w:r>
      <w:r w:rsidRPr="0012542C">
        <w:rPr>
          <w:rFonts w:eastAsiaTheme="minorHAnsi"/>
          <w:color w:val="000000"/>
          <w:sz w:val="28"/>
          <w:szCs w:val="28"/>
        </w:rPr>
        <w:t xml:space="preserve">нашли отражение День защитника Отечества, День России. Но особое внимание было уделено Дню Победы.  Проведен целый комплекс мероприятий – это часы мужества, вечера памяти, литературно - музыкальные композиции - </w:t>
      </w:r>
      <w:r w:rsidRPr="0012542C">
        <w:rPr>
          <w:sz w:val="28"/>
          <w:szCs w:val="28"/>
        </w:rPr>
        <w:t xml:space="preserve">«Великой Победы немеркнущий свет». </w:t>
      </w:r>
      <w:r w:rsidRPr="0012542C">
        <w:rPr>
          <w:rFonts w:eastAsiaTheme="minorHAnsi"/>
          <w:sz w:val="28"/>
          <w:szCs w:val="28"/>
        </w:rPr>
        <w:t>Для военнослужащих проведено мероприятие с элементами дискуссии «2018 - Год единства российской нации».</w:t>
      </w:r>
      <w:r w:rsidRPr="0012542C">
        <w:rPr>
          <w:rFonts w:eastAsiaTheme="minorHAnsi"/>
          <w:b/>
          <w:sz w:val="28"/>
          <w:szCs w:val="28"/>
        </w:rPr>
        <w:t xml:space="preserve"> </w:t>
      </w:r>
      <w:r w:rsidRPr="0012542C">
        <w:rPr>
          <w:rFonts w:eastAsiaTheme="minorHAnsi"/>
          <w:sz w:val="28"/>
          <w:szCs w:val="28"/>
          <w:shd w:val="clear" w:color="auto" w:fill="FFFFFF"/>
        </w:rPr>
        <w:t>В середине декабря для учащихся города проведен цикл мероприятий, посвященных 25-летию Конституции РФ «Конституция России – основной закон».</w:t>
      </w:r>
    </w:p>
    <w:p w:rsidR="00DD08A8" w:rsidRPr="0012542C" w:rsidRDefault="00DD08A8" w:rsidP="00DD08A8">
      <w:pPr>
        <w:spacing w:line="276" w:lineRule="auto"/>
        <w:ind w:firstLine="709"/>
        <w:jc w:val="both"/>
        <w:rPr>
          <w:sz w:val="28"/>
          <w:szCs w:val="28"/>
        </w:rPr>
      </w:pPr>
      <w:r w:rsidRPr="0012542C">
        <w:rPr>
          <w:sz w:val="28"/>
          <w:szCs w:val="28"/>
        </w:rPr>
        <w:t xml:space="preserve"> «Поговорим о важном» час вопросов и ответов. Под таким названием прошел час полезной информации, посвященный выбором </w:t>
      </w:r>
      <w:r>
        <w:rPr>
          <w:sz w:val="28"/>
          <w:szCs w:val="28"/>
        </w:rPr>
        <w:t xml:space="preserve">губернатора Приморского края в </w:t>
      </w:r>
      <w:r w:rsidRPr="0012542C">
        <w:rPr>
          <w:sz w:val="28"/>
          <w:szCs w:val="28"/>
        </w:rPr>
        <w:t>библиотеке семейного чтения п. Дунай.</w:t>
      </w:r>
    </w:p>
    <w:p w:rsidR="00DD08A8" w:rsidRPr="0012542C" w:rsidRDefault="00DD08A8" w:rsidP="00DD08A8">
      <w:pPr>
        <w:spacing w:line="276" w:lineRule="auto"/>
        <w:ind w:firstLine="709"/>
        <w:jc w:val="both"/>
        <w:rPr>
          <w:sz w:val="28"/>
          <w:szCs w:val="28"/>
        </w:rPr>
      </w:pPr>
      <w:r w:rsidRPr="0012542C">
        <w:rPr>
          <w:rFonts w:eastAsiaTheme="minorHAnsi"/>
          <w:sz w:val="28"/>
          <w:szCs w:val="28"/>
          <w:shd w:val="clear" w:color="auto" w:fill="FFFFFF"/>
        </w:rPr>
        <w:t>В библиотеках уделяют внимание и борьбе с терроризмом и экстремизмом. С целью профилактики экстремизма и терроризма отдел обслуживания проводил различные по формам мероприятия: лекции с элементами дискуссии «Скажи экстремизму – нет!» и «Борьба с терроризмом – дело российской нации», лекторий выходного дня «Экстремизм и неонацизм – угроза твоей безопасности».</w:t>
      </w:r>
      <w:r w:rsidRPr="0012542C">
        <w:rPr>
          <w:sz w:val="28"/>
          <w:szCs w:val="28"/>
        </w:rPr>
        <w:t>Подиум мнений «Народная дружба и братство дороже любого богатства» посвящен Дню Единения народов России и Белоруссии) прошел в библиотеке семейного чтения п. Дунай.</w:t>
      </w:r>
    </w:p>
    <w:p w:rsidR="00DD08A8" w:rsidRPr="0012542C" w:rsidRDefault="00DD08A8" w:rsidP="00DD08A8">
      <w:pPr>
        <w:spacing w:line="276" w:lineRule="auto"/>
        <w:ind w:firstLine="709"/>
        <w:jc w:val="both"/>
        <w:rPr>
          <w:sz w:val="28"/>
          <w:szCs w:val="28"/>
        </w:rPr>
      </w:pPr>
      <w:r w:rsidRPr="0012542C">
        <w:rPr>
          <w:rFonts w:eastAsiaTheme="minorHAnsi"/>
          <w:sz w:val="28"/>
          <w:szCs w:val="28"/>
        </w:rPr>
        <w:t>Работа по ЗОЖ ведется не только на профилактику вредных привычек, но и на пропаганду активного занятия досуга и ведения здорового образа жизни.</w:t>
      </w:r>
      <w:r>
        <w:rPr>
          <w:rFonts w:eastAsiaTheme="minorHAnsi"/>
          <w:sz w:val="28"/>
          <w:szCs w:val="28"/>
        </w:rPr>
        <w:t xml:space="preserve"> </w:t>
      </w:r>
      <w:r w:rsidRPr="0012542C">
        <w:rPr>
          <w:rFonts w:eastAsiaTheme="minorHAnsi"/>
          <w:sz w:val="28"/>
          <w:szCs w:val="28"/>
        </w:rPr>
        <w:t>В течение отчетного периода работала постояннодействующая выставка «К здоровью с книгой». В июне и июле в городской библиотеке имени А.Д. Старцева для участников школьного оздоровительного лагеря при МКОУ СШ №256 прошло мероприятие «Страна Футболия» и «Ура! Футбол! Гол!», посвященные чемпионату мира по футболу 2018 года.</w:t>
      </w:r>
      <w:r>
        <w:rPr>
          <w:rFonts w:eastAsiaTheme="minorHAnsi"/>
          <w:sz w:val="28"/>
          <w:szCs w:val="28"/>
        </w:rPr>
        <w:t xml:space="preserve"> </w:t>
      </w:r>
      <w:r w:rsidRPr="0012542C">
        <w:rPr>
          <w:rFonts w:eastAsiaTheme="minorHAnsi"/>
          <w:sz w:val="28"/>
          <w:szCs w:val="28"/>
        </w:rPr>
        <w:t xml:space="preserve">Совместно с Советом старшеклассников проведена дискуссия-диалог «Будь здоров» и тренинг «Схема здорового образа жизни. Умей говорить нет». </w:t>
      </w:r>
    </w:p>
    <w:p w:rsidR="00DD08A8" w:rsidRPr="0012542C" w:rsidRDefault="00DD08A8" w:rsidP="00DD08A8">
      <w:pPr>
        <w:shd w:val="clear" w:color="auto" w:fill="FFFFFF"/>
        <w:spacing w:line="276" w:lineRule="auto"/>
        <w:ind w:firstLine="709"/>
        <w:jc w:val="both"/>
        <w:rPr>
          <w:rFonts w:eastAsiaTheme="minorHAnsi"/>
          <w:sz w:val="28"/>
          <w:szCs w:val="28"/>
        </w:rPr>
      </w:pPr>
      <w:r w:rsidRPr="0012542C">
        <w:rPr>
          <w:sz w:val="28"/>
          <w:szCs w:val="28"/>
        </w:rPr>
        <w:t>В библиотечной работе уделяет</w:t>
      </w:r>
      <w:r>
        <w:rPr>
          <w:sz w:val="28"/>
          <w:szCs w:val="28"/>
        </w:rPr>
        <w:t>ся</w:t>
      </w:r>
      <w:r w:rsidRPr="0012542C">
        <w:rPr>
          <w:sz w:val="28"/>
          <w:szCs w:val="28"/>
        </w:rPr>
        <w:t xml:space="preserve"> большое внимание вопросам нравственного, духовного возрождения, традиций, изучению и пропаганде календарных православных праздников. </w:t>
      </w:r>
      <w:r w:rsidRPr="0012542C">
        <w:rPr>
          <w:rFonts w:eastAsiaTheme="minorHAnsi"/>
          <w:sz w:val="28"/>
          <w:szCs w:val="28"/>
        </w:rPr>
        <w:t>К дню православной книги действовала выставка-рекомендация «</w:t>
      </w:r>
      <w:r>
        <w:rPr>
          <w:rFonts w:eastAsiaTheme="minorHAnsi"/>
          <w:sz w:val="28"/>
          <w:szCs w:val="28"/>
        </w:rPr>
        <w:t>Живое слово мудрости духовной», прошла д</w:t>
      </w:r>
      <w:r w:rsidRPr="0012542C">
        <w:rPr>
          <w:rFonts w:eastAsiaTheme="minorHAnsi"/>
          <w:sz w:val="28"/>
          <w:szCs w:val="28"/>
        </w:rPr>
        <w:t>искуссия для ребят из Совета старшеклассников «Значение дружбы в жизни человека»</w:t>
      </w:r>
      <w:r>
        <w:rPr>
          <w:rFonts w:eastAsiaTheme="minorHAnsi"/>
          <w:sz w:val="28"/>
          <w:szCs w:val="28"/>
        </w:rPr>
        <w:t xml:space="preserve">. </w:t>
      </w:r>
      <w:r w:rsidRPr="0012542C">
        <w:rPr>
          <w:rFonts w:eastAsiaTheme="minorHAnsi"/>
          <w:sz w:val="28"/>
          <w:szCs w:val="28"/>
        </w:rPr>
        <w:t xml:space="preserve"> Также оформлялись выставки посвящённые русским народным праздникам и традициям, среди которых: «Православный праздник Пасха», «Масленица на Руси»,  «История славянской грамоты», и др.</w:t>
      </w:r>
    </w:p>
    <w:p w:rsidR="00DD08A8" w:rsidRPr="0012542C" w:rsidRDefault="00DD08A8" w:rsidP="00DD08A8">
      <w:pPr>
        <w:shd w:val="clear" w:color="auto" w:fill="FFFFFF"/>
        <w:spacing w:line="276" w:lineRule="auto"/>
        <w:ind w:firstLine="709"/>
        <w:jc w:val="both"/>
        <w:rPr>
          <w:sz w:val="28"/>
          <w:szCs w:val="28"/>
        </w:rPr>
      </w:pPr>
      <w:r w:rsidRPr="0012542C">
        <w:rPr>
          <w:rFonts w:eastAsiaTheme="minorHAnsi"/>
          <w:sz w:val="28"/>
          <w:szCs w:val="28"/>
        </w:rPr>
        <w:t xml:space="preserve">К Дню Матери </w:t>
      </w:r>
      <w:r>
        <w:rPr>
          <w:rFonts w:eastAsiaTheme="minorHAnsi"/>
          <w:sz w:val="28"/>
          <w:szCs w:val="28"/>
        </w:rPr>
        <w:t xml:space="preserve">во всех структурных подразделениях МКУ ЦБС </w:t>
      </w:r>
      <w:r w:rsidRPr="0012542C">
        <w:rPr>
          <w:rFonts w:eastAsiaTheme="minorHAnsi"/>
          <w:sz w:val="28"/>
          <w:szCs w:val="28"/>
        </w:rPr>
        <w:t xml:space="preserve">прошли вечера-признания «Мама я тебя люблю». </w:t>
      </w:r>
    </w:p>
    <w:p w:rsidR="00DD08A8" w:rsidRPr="0012542C" w:rsidRDefault="00DD08A8" w:rsidP="00DD08A8">
      <w:pPr>
        <w:spacing w:line="276" w:lineRule="auto"/>
        <w:ind w:firstLine="709"/>
        <w:jc w:val="both"/>
        <w:rPr>
          <w:rFonts w:eastAsiaTheme="minorHAnsi"/>
          <w:sz w:val="28"/>
          <w:szCs w:val="28"/>
        </w:rPr>
      </w:pPr>
      <w:r w:rsidRPr="0012542C">
        <w:rPr>
          <w:rFonts w:eastAsiaTheme="minorHAnsi"/>
          <w:sz w:val="28"/>
          <w:szCs w:val="28"/>
        </w:rPr>
        <w:t xml:space="preserve">Художественно-эстетическое воспитание – целенаправленный процесс формирования творческой личности.  Арсенал средств и форм работы - выставочная деятельность «Облагораживать жизнь искусствами», </w:t>
      </w:r>
      <w:r w:rsidRPr="0012542C">
        <w:rPr>
          <w:sz w:val="28"/>
          <w:szCs w:val="28"/>
        </w:rPr>
        <w:t xml:space="preserve">«Мастерская рукоделия», </w:t>
      </w:r>
      <w:r w:rsidRPr="0012542C">
        <w:rPr>
          <w:rFonts w:eastAsiaTheme="minorHAnsi"/>
          <w:sz w:val="28"/>
          <w:szCs w:val="28"/>
        </w:rPr>
        <w:t xml:space="preserve">цикл мероприятий, посвященных русской культуре.  </w:t>
      </w:r>
    </w:p>
    <w:p w:rsidR="00DD08A8" w:rsidRPr="0012542C" w:rsidRDefault="00DD08A8" w:rsidP="00DD08A8">
      <w:pPr>
        <w:spacing w:line="276" w:lineRule="auto"/>
        <w:ind w:firstLine="709"/>
        <w:jc w:val="both"/>
        <w:rPr>
          <w:b/>
          <w:sz w:val="28"/>
          <w:szCs w:val="28"/>
        </w:rPr>
      </w:pPr>
      <w:r w:rsidRPr="0012542C">
        <w:rPr>
          <w:rFonts w:eastAsiaTheme="minorHAnsi"/>
          <w:sz w:val="28"/>
          <w:szCs w:val="28"/>
        </w:rPr>
        <w:t xml:space="preserve">2018 год объявлен перекрестным годом Японии в России и России в Японии. Работала годовая книжная выставка «Открывая Японию», для школьников организованы часы интересного сообщения «Традиционная Япония: икебана, нэцке, бонсай» и «30 интересных фактов о Японии» и др. </w:t>
      </w:r>
    </w:p>
    <w:p w:rsidR="00DD08A8" w:rsidRPr="0012542C" w:rsidRDefault="00DD08A8" w:rsidP="00DD08A8">
      <w:pPr>
        <w:spacing w:line="276" w:lineRule="auto"/>
        <w:ind w:firstLine="709"/>
        <w:jc w:val="both"/>
        <w:rPr>
          <w:rFonts w:eastAsiaTheme="minorHAnsi"/>
          <w:sz w:val="28"/>
          <w:szCs w:val="28"/>
        </w:rPr>
      </w:pPr>
      <w:r w:rsidRPr="0012542C">
        <w:rPr>
          <w:rFonts w:eastAsiaTheme="minorHAnsi"/>
          <w:sz w:val="28"/>
          <w:szCs w:val="28"/>
        </w:rPr>
        <w:t>К календарным экологическим датам оформляются тематические полки «Природа и общество», «Охрана ландшафтов», «Места заповедные», «Живущие во льдах» и др.</w:t>
      </w:r>
      <w:r w:rsidRPr="0012542C">
        <w:rPr>
          <w:rFonts w:eastAsiaTheme="minorHAnsi"/>
          <w:sz w:val="28"/>
          <w:szCs w:val="28"/>
        </w:rPr>
        <w:tab/>
        <w:t>Для старшеклассников города проведены: экологический видеоурок «Заповедными тропами России», интерактивный познавательный час «Белый медвежонок Умка», Экологические часы «22 апреля День Земли», «Люди и птицы», «Кот, который гуляет сам по себе».</w:t>
      </w:r>
    </w:p>
    <w:p w:rsidR="00DD08A8" w:rsidRPr="0012542C" w:rsidRDefault="00DD08A8" w:rsidP="00DD08A8">
      <w:pPr>
        <w:spacing w:line="276" w:lineRule="auto"/>
        <w:ind w:firstLine="709"/>
        <w:jc w:val="both"/>
        <w:rPr>
          <w:rFonts w:eastAsiaTheme="minorHAnsi"/>
          <w:sz w:val="28"/>
          <w:szCs w:val="28"/>
        </w:rPr>
      </w:pPr>
      <w:r w:rsidRPr="0012542C">
        <w:rPr>
          <w:rFonts w:eastAsiaTheme="minorHAnsi"/>
          <w:sz w:val="28"/>
          <w:szCs w:val="28"/>
        </w:rPr>
        <w:t>При проведении краеведческих мероприятий используются традиционные и новые формы работы: выставки и обзоры краеведческих изданий, час</w:t>
      </w:r>
      <w:r>
        <w:rPr>
          <w:rFonts w:eastAsiaTheme="minorHAnsi"/>
          <w:sz w:val="28"/>
          <w:szCs w:val="28"/>
        </w:rPr>
        <w:t>ы краеведения и встречи-диалоги</w:t>
      </w:r>
      <w:r w:rsidRPr="0012542C">
        <w:rPr>
          <w:rFonts w:eastAsiaTheme="minorHAnsi"/>
          <w:sz w:val="28"/>
          <w:szCs w:val="28"/>
        </w:rPr>
        <w:t xml:space="preserve">  и т.д.</w:t>
      </w:r>
      <w:r>
        <w:rPr>
          <w:rFonts w:eastAsiaTheme="minorHAnsi"/>
          <w:sz w:val="28"/>
          <w:szCs w:val="28"/>
        </w:rPr>
        <w:t xml:space="preserve"> </w:t>
      </w:r>
      <w:r w:rsidRPr="0012542C">
        <w:rPr>
          <w:rFonts w:eastAsiaTheme="minorHAnsi"/>
          <w:sz w:val="28"/>
          <w:szCs w:val="28"/>
        </w:rPr>
        <w:t xml:space="preserve">Для войсковых частей 25982, 29982 и </w:t>
      </w:r>
      <w:r w:rsidRPr="0012542C">
        <w:rPr>
          <w:rFonts w:cstheme="minorBidi"/>
          <w:sz w:val="28"/>
          <w:szCs w:val="28"/>
        </w:rPr>
        <w:t xml:space="preserve">30-я дивизия проведен цикл мероприятий </w:t>
      </w:r>
      <w:r w:rsidRPr="0012542C">
        <w:rPr>
          <w:rFonts w:eastAsiaTheme="minorHAnsi"/>
          <w:sz w:val="28"/>
          <w:szCs w:val="28"/>
        </w:rPr>
        <w:t xml:space="preserve">«Край, в котором ты служишь». К 145-летию русского этнографа В.К. Арсеньева проведен краеведческий час «Ученый. Писатель. Патриот». </w:t>
      </w:r>
    </w:p>
    <w:p w:rsidR="00DD08A8" w:rsidRDefault="00DD08A8" w:rsidP="00DD08A8">
      <w:pPr>
        <w:spacing w:line="276" w:lineRule="auto"/>
        <w:jc w:val="both"/>
        <w:rPr>
          <w:sz w:val="28"/>
          <w:szCs w:val="28"/>
        </w:rPr>
      </w:pPr>
    </w:p>
    <w:p w:rsidR="00DD08A8" w:rsidRPr="0012542C" w:rsidRDefault="00DD08A8" w:rsidP="00DD08A8">
      <w:pPr>
        <w:spacing w:line="276" w:lineRule="auto"/>
        <w:jc w:val="both"/>
        <w:rPr>
          <w:sz w:val="28"/>
          <w:szCs w:val="28"/>
        </w:rPr>
      </w:pPr>
      <w:r w:rsidRPr="0012542C">
        <w:rPr>
          <w:sz w:val="28"/>
          <w:szCs w:val="28"/>
        </w:rPr>
        <w:t>8 Справочно-библиографическое и информационное обслуживание пользователей</w:t>
      </w:r>
    </w:p>
    <w:p w:rsidR="00DD08A8" w:rsidRPr="0012542C" w:rsidRDefault="00DD08A8" w:rsidP="00DD08A8">
      <w:pPr>
        <w:spacing w:line="276" w:lineRule="auto"/>
        <w:jc w:val="both"/>
        <w:rPr>
          <w:sz w:val="28"/>
          <w:szCs w:val="28"/>
        </w:rPr>
      </w:pPr>
      <w:r w:rsidRPr="0012542C">
        <w:rPr>
          <w:sz w:val="28"/>
          <w:szCs w:val="28"/>
        </w:rPr>
        <w:t>СБА МКУ ЦБС ГО ЗАТО г. Фокино включает в себя справочно-библиографический фонд, систему каталогов и картотек.  (Электронный каталог, Электронная систематическая картотека статей, Электронная краеведческая систематическая картотека статей)</w:t>
      </w:r>
      <w:r>
        <w:rPr>
          <w:sz w:val="28"/>
          <w:szCs w:val="28"/>
        </w:rPr>
        <w:t xml:space="preserve">. </w:t>
      </w:r>
      <w:r w:rsidRPr="0012542C">
        <w:rPr>
          <w:sz w:val="28"/>
          <w:szCs w:val="28"/>
        </w:rPr>
        <w:t xml:space="preserve">Создание ЭСКС в программе МАРК-SQL стала основной деятельностью информационно-методического отдела ЦБС города Фокино в новых условиях. </w:t>
      </w:r>
    </w:p>
    <w:p w:rsidR="00DD08A8" w:rsidRPr="0012542C" w:rsidRDefault="00DD08A8" w:rsidP="00DD08A8">
      <w:pPr>
        <w:spacing w:line="276" w:lineRule="auto"/>
        <w:ind w:firstLine="709"/>
        <w:jc w:val="both"/>
        <w:rPr>
          <w:sz w:val="28"/>
          <w:szCs w:val="28"/>
        </w:rPr>
      </w:pPr>
      <w:r w:rsidRPr="0012542C">
        <w:rPr>
          <w:sz w:val="28"/>
          <w:szCs w:val="28"/>
        </w:rPr>
        <w:t xml:space="preserve">Количество расписываемых изданий – 21 наименований. Количество выписываемой периодики за 2018 год сократилось на 50 наименований! (2017 год – 71) </w:t>
      </w:r>
    </w:p>
    <w:p w:rsidR="00DD08A8" w:rsidRPr="0012542C" w:rsidRDefault="00DD08A8" w:rsidP="00DD08A8">
      <w:pPr>
        <w:spacing w:line="276" w:lineRule="auto"/>
        <w:ind w:firstLine="709"/>
        <w:jc w:val="both"/>
        <w:rPr>
          <w:sz w:val="28"/>
          <w:szCs w:val="28"/>
        </w:rPr>
      </w:pPr>
      <w:r w:rsidRPr="0012542C">
        <w:rPr>
          <w:sz w:val="28"/>
          <w:szCs w:val="28"/>
        </w:rPr>
        <w:t>За 2018 год было внесено в ЭСКС, ЭСККС – всего – 2260 учетных записей, это на 114 уч. записей больше, чем в 2017 году (2146).</w:t>
      </w:r>
    </w:p>
    <w:p w:rsidR="00DD08A8" w:rsidRPr="0012542C" w:rsidRDefault="00DD08A8" w:rsidP="00DD08A8">
      <w:pPr>
        <w:spacing w:line="276" w:lineRule="auto"/>
        <w:ind w:firstLine="709"/>
        <w:jc w:val="both"/>
        <w:rPr>
          <w:sz w:val="28"/>
          <w:szCs w:val="28"/>
        </w:rPr>
      </w:pPr>
      <w:r w:rsidRPr="0012542C">
        <w:rPr>
          <w:sz w:val="28"/>
          <w:szCs w:val="28"/>
        </w:rPr>
        <w:t>В 2018 году начата ретро конверсия СКС - рубрика «Сценарии журнала «Читаем, учимся, играем»-  581 уч. запись.</w:t>
      </w:r>
    </w:p>
    <w:p w:rsidR="00DD08A8" w:rsidRPr="0012542C" w:rsidRDefault="00DD08A8" w:rsidP="00DD08A8">
      <w:pPr>
        <w:spacing w:line="276" w:lineRule="auto"/>
        <w:jc w:val="center"/>
        <w:rPr>
          <w:sz w:val="28"/>
          <w:szCs w:val="28"/>
        </w:rPr>
      </w:pPr>
      <w:r w:rsidRPr="0012542C">
        <w:rPr>
          <w:sz w:val="28"/>
          <w:szCs w:val="28"/>
        </w:rPr>
        <w:t>Динамика выполненных справок по МКУ ЦБС Фокино за 2016-2018 г.г.</w:t>
      </w:r>
    </w:p>
    <w:p w:rsidR="00DD08A8" w:rsidRPr="00EA740B" w:rsidRDefault="00DD08A8" w:rsidP="00DD08A8">
      <w:pPr>
        <w:spacing w:line="276" w:lineRule="auto"/>
        <w:jc w:val="both"/>
        <w:rPr>
          <w:color w:val="0070C0"/>
          <w:sz w:val="16"/>
          <w:szCs w:val="16"/>
        </w:rPr>
      </w:pPr>
    </w:p>
    <w:tbl>
      <w:tblPr>
        <w:tblStyle w:val="a3"/>
        <w:tblW w:w="0" w:type="auto"/>
        <w:tblLook w:val="04A0" w:firstRow="1" w:lastRow="0" w:firstColumn="1" w:lastColumn="0" w:noHBand="0" w:noVBand="1"/>
      </w:tblPr>
      <w:tblGrid>
        <w:gridCol w:w="2405"/>
        <w:gridCol w:w="2126"/>
        <w:gridCol w:w="1843"/>
        <w:gridCol w:w="1701"/>
        <w:gridCol w:w="1270"/>
      </w:tblGrid>
      <w:tr w:rsidR="00DD08A8" w:rsidRPr="0012542C" w:rsidTr="009216EA">
        <w:tc>
          <w:tcPr>
            <w:tcW w:w="2405" w:type="dxa"/>
          </w:tcPr>
          <w:p w:rsidR="00DD08A8" w:rsidRPr="0012542C" w:rsidRDefault="00DD08A8" w:rsidP="009216EA">
            <w:pPr>
              <w:spacing w:line="276" w:lineRule="auto"/>
              <w:jc w:val="both"/>
            </w:pPr>
            <w:r w:rsidRPr="0012542C">
              <w:t>Кол-во выполненных справок</w:t>
            </w:r>
          </w:p>
        </w:tc>
        <w:tc>
          <w:tcPr>
            <w:tcW w:w="2126" w:type="dxa"/>
          </w:tcPr>
          <w:p w:rsidR="00DD08A8" w:rsidRPr="0012542C" w:rsidRDefault="00DD08A8" w:rsidP="009216EA">
            <w:pPr>
              <w:spacing w:line="276" w:lineRule="auto"/>
              <w:jc w:val="center"/>
            </w:pPr>
            <w:r w:rsidRPr="0012542C">
              <w:t>2016 год</w:t>
            </w:r>
          </w:p>
        </w:tc>
        <w:tc>
          <w:tcPr>
            <w:tcW w:w="1843" w:type="dxa"/>
          </w:tcPr>
          <w:p w:rsidR="00DD08A8" w:rsidRPr="0012542C" w:rsidRDefault="00DD08A8" w:rsidP="009216EA">
            <w:pPr>
              <w:spacing w:line="276" w:lineRule="auto"/>
              <w:jc w:val="center"/>
            </w:pPr>
            <w:r w:rsidRPr="0012542C">
              <w:t>2017 год</w:t>
            </w:r>
          </w:p>
        </w:tc>
        <w:tc>
          <w:tcPr>
            <w:tcW w:w="1701" w:type="dxa"/>
          </w:tcPr>
          <w:p w:rsidR="00DD08A8" w:rsidRPr="0012542C" w:rsidRDefault="00DD08A8" w:rsidP="009216EA">
            <w:pPr>
              <w:spacing w:line="276" w:lineRule="auto"/>
              <w:jc w:val="center"/>
            </w:pPr>
            <w:r w:rsidRPr="0012542C">
              <w:t>2018 год</w:t>
            </w:r>
          </w:p>
        </w:tc>
        <w:tc>
          <w:tcPr>
            <w:tcW w:w="1270" w:type="dxa"/>
          </w:tcPr>
          <w:p w:rsidR="00DD08A8" w:rsidRPr="0012542C" w:rsidRDefault="00DD08A8" w:rsidP="009216EA">
            <w:pPr>
              <w:spacing w:line="276" w:lineRule="auto"/>
              <w:jc w:val="center"/>
            </w:pPr>
            <w:r w:rsidRPr="0012542C">
              <w:t>+/-</w:t>
            </w:r>
          </w:p>
          <w:p w:rsidR="00DD08A8" w:rsidRPr="0012542C" w:rsidRDefault="00DD08A8" w:rsidP="009216EA">
            <w:pPr>
              <w:spacing w:line="276" w:lineRule="auto"/>
              <w:jc w:val="center"/>
            </w:pPr>
            <w:r w:rsidRPr="0012542C">
              <w:t>2016-2018 г.г.</w:t>
            </w:r>
          </w:p>
        </w:tc>
      </w:tr>
      <w:tr w:rsidR="00DD08A8" w:rsidRPr="0012542C" w:rsidTr="009216EA">
        <w:tc>
          <w:tcPr>
            <w:tcW w:w="2405" w:type="dxa"/>
          </w:tcPr>
          <w:p w:rsidR="00DD08A8" w:rsidRPr="0012542C" w:rsidRDefault="00DD08A8" w:rsidP="009216EA">
            <w:pPr>
              <w:spacing w:line="276" w:lineRule="auto"/>
              <w:jc w:val="both"/>
            </w:pPr>
            <w:r w:rsidRPr="0012542C">
              <w:t>всего</w:t>
            </w:r>
          </w:p>
        </w:tc>
        <w:tc>
          <w:tcPr>
            <w:tcW w:w="2126" w:type="dxa"/>
          </w:tcPr>
          <w:p w:rsidR="00DD08A8" w:rsidRPr="0012542C" w:rsidRDefault="00DD08A8" w:rsidP="009216EA">
            <w:pPr>
              <w:spacing w:line="276" w:lineRule="auto"/>
              <w:jc w:val="center"/>
            </w:pPr>
            <w:r w:rsidRPr="0012542C">
              <w:t>14994</w:t>
            </w:r>
          </w:p>
        </w:tc>
        <w:tc>
          <w:tcPr>
            <w:tcW w:w="1843" w:type="dxa"/>
          </w:tcPr>
          <w:p w:rsidR="00DD08A8" w:rsidRPr="0012542C" w:rsidRDefault="00DD08A8" w:rsidP="009216EA">
            <w:pPr>
              <w:spacing w:line="276" w:lineRule="auto"/>
              <w:jc w:val="center"/>
              <w:rPr>
                <w:szCs w:val="20"/>
              </w:rPr>
            </w:pPr>
            <w:r w:rsidRPr="0012542C">
              <w:rPr>
                <w:szCs w:val="20"/>
              </w:rPr>
              <w:t>28293</w:t>
            </w:r>
          </w:p>
        </w:tc>
        <w:tc>
          <w:tcPr>
            <w:tcW w:w="1701" w:type="dxa"/>
          </w:tcPr>
          <w:p w:rsidR="00DD08A8" w:rsidRPr="0012542C" w:rsidRDefault="00DD08A8" w:rsidP="009216EA">
            <w:pPr>
              <w:spacing w:line="276" w:lineRule="auto"/>
              <w:jc w:val="center"/>
            </w:pPr>
            <w:r w:rsidRPr="0012542C">
              <w:t>13400</w:t>
            </w:r>
          </w:p>
        </w:tc>
        <w:tc>
          <w:tcPr>
            <w:tcW w:w="1270" w:type="dxa"/>
          </w:tcPr>
          <w:p w:rsidR="00DD08A8" w:rsidRPr="0012542C" w:rsidRDefault="00DD08A8" w:rsidP="009216EA">
            <w:pPr>
              <w:spacing w:line="276" w:lineRule="auto"/>
              <w:jc w:val="both"/>
            </w:pPr>
            <w:r w:rsidRPr="0012542C">
              <w:t>-1594</w:t>
            </w:r>
          </w:p>
        </w:tc>
      </w:tr>
      <w:tr w:rsidR="00DD08A8" w:rsidRPr="0012542C" w:rsidTr="009216EA">
        <w:tc>
          <w:tcPr>
            <w:tcW w:w="2405" w:type="dxa"/>
          </w:tcPr>
          <w:p w:rsidR="00DD08A8" w:rsidRPr="0012542C" w:rsidRDefault="00DD08A8" w:rsidP="009216EA">
            <w:pPr>
              <w:spacing w:line="276" w:lineRule="auto"/>
              <w:rPr>
                <w:i/>
              </w:rPr>
            </w:pPr>
            <w:r w:rsidRPr="0012542C">
              <w:rPr>
                <w:i/>
              </w:rPr>
              <w:t>в т.ч. Интернет</w:t>
            </w:r>
          </w:p>
        </w:tc>
        <w:tc>
          <w:tcPr>
            <w:tcW w:w="2126" w:type="dxa"/>
          </w:tcPr>
          <w:p w:rsidR="00DD08A8" w:rsidRPr="0012542C" w:rsidRDefault="00DD08A8" w:rsidP="009216EA">
            <w:pPr>
              <w:spacing w:line="276" w:lineRule="auto"/>
              <w:jc w:val="center"/>
            </w:pPr>
            <w:r w:rsidRPr="0012542C">
              <w:t>4300</w:t>
            </w:r>
          </w:p>
        </w:tc>
        <w:tc>
          <w:tcPr>
            <w:tcW w:w="1843" w:type="dxa"/>
          </w:tcPr>
          <w:p w:rsidR="00DD08A8" w:rsidRPr="0012542C" w:rsidRDefault="00DD08A8" w:rsidP="009216EA">
            <w:pPr>
              <w:spacing w:line="276" w:lineRule="auto"/>
              <w:jc w:val="center"/>
              <w:rPr>
                <w:szCs w:val="20"/>
              </w:rPr>
            </w:pPr>
            <w:r w:rsidRPr="0012542C">
              <w:rPr>
                <w:szCs w:val="20"/>
              </w:rPr>
              <w:t>11595</w:t>
            </w:r>
          </w:p>
        </w:tc>
        <w:tc>
          <w:tcPr>
            <w:tcW w:w="1701" w:type="dxa"/>
          </w:tcPr>
          <w:p w:rsidR="00DD08A8" w:rsidRPr="0012542C" w:rsidRDefault="00DD08A8" w:rsidP="009216EA">
            <w:pPr>
              <w:spacing w:line="276" w:lineRule="auto"/>
              <w:jc w:val="center"/>
            </w:pPr>
            <w:r w:rsidRPr="0012542C">
              <w:t>6281</w:t>
            </w:r>
          </w:p>
        </w:tc>
        <w:tc>
          <w:tcPr>
            <w:tcW w:w="1270" w:type="dxa"/>
          </w:tcPr>
          <w:p w:rsidR="00DD08A8" w:rsidRPr="0012542C" w:rsidRDefault="00DD08A8" w:rsidP="009216EA">
            <w:pPr>
              <w:spacing w:line="276" w:lineRule="auto"/>
              <w:jc w:val="both"/>
            </w:pPr>
            <w:r w:rsidRPr="0012542C">
              <w:t>+1981</w:t>
            </w:r>
          </w:p>
        </w:tc>
      </w:tr>
    </w:tbl>
    <w:p w:rsidR="00DD08A8" w:rsidRPr="00AB6B0B" w:rsidRDefault="00DD08A8" w:rsidP="00DD08A8">
      <w:pPr>
        <w:spacing w:line="276" w:lineRule="auto"/>
        <w:jc w:val="both"/>
        <w:rPr>
          <w:color w:val="FF0000"/>
          <w:sz w:val="16"/>
          <w:szCs w:val="16"/>
        </w:rPr>
      </w:pPr>
    </w:p>
    <w:p w:rsidR="00DD08A8" w:rsidRPr="0012542C" w:rsidRDefault="00DD08A8" w:rsidP="00DD08A8">
      <w:pPr>
        <w:spacing w:line="276" w:lineRule="auto"/>
        <w:ind w:firstLine="709"/>
        <w:jc w:val="both"/>
        <w:rPr>
          <w:sz w:val="28"/>
          <w:szCs w:val="28"/>
        </w:rPr>
      </w:pPr>
      <w:r w:rsidRPr="0012542C">
        <w:rPr>
          <w:sz w:val="28"/>
          <w:szCs w:val="28"/>
        </w:rPr>
        <w:t>Большим спросом пользуются правовая база «Гарант»  - 15% от общего количества справок, почти половина справок выполняется с помощью ресурсов Интернета.</w:t>
      </w:r>
    </w:p>
    <w:p w:rsidR="00DD08A8" w:rsidRPr="0012542C" w:rsidRDefault="00DD08A8" w:rsidP="00DD08A8">
      <w:pPr>
        <w:spacing w:line="276" w:lineRule="auto"/>
        <w:ind w:firstLine="709"/>
        <w:jc w:val="both"/>
        <w:rPr>
          <w:sz w:val="28"/>
          <w:szCs w:val="28"/>
        </w:rPr>
      </w:pPr>
      <w:r w:rsidRPr="0012542C">
        <w:rPr>
          <w:sz w:val="28"/>
          <w:szCs w:val="28"/>
        </w:rPr>
        <w:t>Продолжается работа по проекту «СМС-информ».</w:t>
      </w:r>
    </w:p>
    <w:p w:rsidR="00DD08A8" w:rsidRPr="0012542C" w:rsidRDefault="00DD08A8" w:rsidP="00DD08A8">
      <w:pPr>
        <w:spacing w:line="276" w:lineRule="auto"/>
        <w:ind w:firstLine="709"/>
        <w:jc w:val="both"/>
        <w:rPr>
          <w:sz w:val="28"/>
          <w:szCs w:val="28"/>
        </w:rPr>
      </w:pPr>
      <w:r w:rsidRPr="0012542C">
        <w:rPr>
          <w:sz w:val="28"/>
          <w:szCs w:val="28"/>
        </w:rPr>
        <w:t>Одной из самых распространенных форм массового библиографического информирования являются Дни информации.</w:t>
      </w:r>
    </w:p>
    <w:p w:rsidR="00DD08A8" w:rsidRPr="0012542C" w:rsidRDefault="00DD08A8" w:rsidP="00DD08A8">
      <w:pPr>
        <w:spacing w:line="276" w:lineRule="auto"/>
        <w:ind w:firstLine="709"/>
        <w:jc w:val="both"/>
        <w:rPr>
          <w:sz w:val="28"/>
          <w:szCs w:val="28"/>
        </w:rPr>
      </w:pPr>
      <w:r w:rsidRPr="0012542C">
        <w:rPr>
          <w:sz w:val="28"/>
          <w:szCs w:val="28"/>
        </w:rPr>
        <w:t xml:space="preserve">В 2018 году было проведено </w:t>
      </w:r>
      <w:r w:rsidRPr="0012542C">
        <w:rPr>
          <w:caps/>
          <w:sz w:val="28"/>
          <w:szCs w:val="28"/>
        </w:rPr>
        <w:t xml:space="preserve">3 </w:t>
      </w:r>
      <w:r w:rsidRPr="00B26E58">
        <w:rPr>
          <w:sz w:val="28"/>
          <w:szCs w:val="28"/>
        </w:rPr>
        <w:t>дня информации</w:t>
      </w:r>
      <w:r w:rsidRPr="0012542C">
        <w:rPr>
          <w:caps/>
          <w:sz w:val="28"/>
          <w:szCs w:val="28"/>
        </w:rPr>
        <w:t>:</w:t>
      </w:r>
      <w:r w:rsidRPr="0012542C">
        <w:rPr>
          <w:sz w:val="28"/>
          <w:szCs w:val="28"/>
        </w:rPr>
        <w:t xml:space="preserve"> </w:t>
      </w:r>
    </w:p>
    <w:p w:rsidR="00DD08A8" w:rsidRPr="00B26E58" w:rsidRDefault="00DD08A8" w:rsidP="00DD08A8">
      <w:pPr>
        <w:pStyle w:val="af"/>
        <w:numPr>
          <w:ilvl w:val="0"/>
          <w:numId w:val="40"/>
        </w:numPr>
        <w:spacing w:line="276" w:lineRule="auto"/>
        <w:ind w:left="0" w:firstLine="360"/>
        <w:jc w:val="both"/>
        <w:rPr>
          <w:sz w:val="28"/>
          <w:szCs w:val="28"/>
        </w:rPr>
      </w:pPr>
      <w:r w:rsidRPr="00B26E58">
        <w:rPr>
          <w:sz w:val="28"/>
          <w:szCs w:val="28"/>
        </w:rPr>
        <w:t>цикл мероприятий «А.Д. Старцев: большой хозяин маленького острова» (к 180-летию А.Д. Старцева); «Приморье, мое ты Приморье…» (к 80-летию Приморского края),</w:t>
      </w:r>
      <w:r>
        <w:rPr>
          <w:sz w:val="28"/>
          <w:szCs w:val="28"/>
        </w:rPr>
        <w:t xml:space="preserve"> </w:t>
      </w:r>
      <w:r w:rsidRPr="00B26E58">
        <w:rPr>
          <w:sz w:val="28"/>
          <w:szCs w:val="28"/>
        </w:rPr>
        <w:t xml:space="preserve">«Образовательные ресурсы в помощь образовательному процессу». </w:t>
      </w:r>
    </w:p>
    <w:p w:rsidR="00DD08A8" w:rsidRPr="0012542C" w:rsidRDefault="00DD08A8" w:rsidP="00DD08A8">
      <w:pPr>
        <w:spacing w:line="276" w:lineRule="auto"/>
        <w:ind w:firstLine="709"/>
        <w:jc w:val="both"/>
        <w:rPr>
          <w:sz w:val="28"/>
          <w:szCs w:val="28"/>
        </w:rPr>
      </w:pPr>
      <w:r w:rsidRPr="0012542C">
        <w:rPr>
          <w:sz w:val="28"/>
          <w:szCs w:val="28"/>
        </w:rPr>
        <w:t xml:space="preserve">Были проведены </w:t>
      </w:r>
      <w:r w:rsidRPr="00B26E58">
        <w:rPr>
          <w:sz w:val="28"/>
          <w:szCs w:val="28"/>
        </w:rPr>
        <w:t>библиотечные уроки</w:t>
      </w:r>
      <w:r w:rsidRPr="0012542C">
        <w:rPr>
          <w:sz w:val="28"/>
          <w:szCs w:val="28"/>
        </w:rPr>
        <w:t xml:space="preserve"> героико-патриотического направления в Центральной городской библиотеке им. А.Д. Старцева: «Непокоренный Ленинград», военно-патриотический квест – «Наше наследие», «В сердцах, израненных войною» и др. </w:t>
      </w:r>
    </w:p>
    <w:p w:rsidR="00DD08A8" w:rsidRPr="0012542C" w:rsidRDefault="00DD08A8" w:rsidP="00DD08A8">
      <w:pPr>
        <w:spacing w:line="276" w:lineRule="auto"/>
        <w:ind w:firstLine="709"/>
        <w:jc w:val="both"/>
        <w:rPr>
          <w:sz w:val="28"/>
          <w:szCs w:val="28"/>
        </w:rPr>
      </w:pPr>
      <w:r w:rsidRPr="0012542C">
        <w:rPr>
          <w:sz w:val="28"/>
          <w:szCs w:val="28"/>
        </w:rPr>
        <w:t xml:space="preserve">Центральная детская библиотека провела </w:t>
      </w:r>
      <w:r w:rsidRPr="0012542C">
        <w:rPr>
          <w:caps/>
          <w:sz w:val="28"/>
          <w:szCs w:val="28"/>
        </w:rPr>
        <w:t xml:space="preserve">3 </w:t>
      </w:r>
      <w:r w:rsidRPr="00B26E58">
        <w:rPr>
          <w:sz w:val="28"/>
          <w:szCs w:val="28"/>
        </w:rPr>
        <w:t>библиотечных урока</w:t>
      </w:r>
      <w:r w:rsidRPr="0012542C">
        <w:rPr>
          <w:sz w:val="28"/>
          <w:szCs w:val="28"/>
        </w:rPr>
        <w:t xml:space="preserve"> для старшеклассников: Духовно – нравственная встреча «Нравственные ценности и будущее человечества», «Первая печатная книга в России», «Лучшие книги и журналы о животных». Всего за 2018 год было проведено 20 уроков.  </w:t>
      </w:r>
    </w:p>
    <w:p w:rsidR="00DD08A8" w:rsidRPr="0012542C" w:rsidRDefault="00DD08A8" w:rsidP="00DD08A8">
      <w:pPr>
        <w:shd w:val="clear" w:color="auto" w:fill="FFFFFF"/>
        <w:spacing w:line="276" w:lineRule="auto"/>
        <w:ind w:firstLine="709"/>
        <w:jc w:val="both"/>
        <w:rPr>
          <w:color w:val="333333"/>
          <w:sz w:val="28"/>
          <w:szCs w:val="28"/>
        </w:rPr>
      </w:pPr>
      <w:r w:rsidRPr="0012542C">
        <w:rPr>
          <w:color w:val="333333"/>
          <w:sz w:val="28"/>
          <w:szCs w:val="28"/>
        </w:rPr>
        <w:t>Самыми распространёнными и эффектными формами информирования являются разнообразн</w:t>
      </w:r>
      <w:r>
        <w:rPr>
          <w:color w:val="333333"/>
          <w:sz w:val="28"/>
          <w:szCs w:val="28"/>
        </w:rPr>
        <w:t xml:space="preserve">ые выставки и обзоры литературы: </w:t>
      </w:r>
      <w:r w:rsidRPr="0012542C">
        <w:rPr>
          <w:sz w:val="28"/>
          <w:szCs w:val="28"/>
        </w:rPr>
        <w:t>«Книга, которую Вы проглотите за один вечер», «С новой книгой назначена встреча», «История в романах», «К нам новая книга пришла», «Живут в моем сердце стихи» и др.</w:t>
      </w:r>
    </w:p>
    <w:p w:rsidR="00DD08A8" w:rsidRPr="0012542C" w:rsidRDefault="00DD08A8" w:rsidP="00DD08A8">
      <w:pPr>
        <w:spacing w:line="276" w:lineRule="auto"/>
        <w:ind w:firstLine="709"/>
        <w:jc w:val="both"/>
        <w:rPr>
          <w:sz w:val="28"/>
          <w:szCs w:val="28"/>
        </w:rPr>
      </w:pPr>
      <w:r w:rsidRPr="0012542C">
        <w:rPr>
          <w:sz w:val="28"/>
          <w:szCs w:val="28"/>
        </w:rPr>
        <w:t xml:space="preserve">В направлении гражданско-правового просвещения работали выставки: «Выборы: завтра начинается сегодня», «Послание Президента Российской Федерации Федеральному Собранию». </w:t>
      </w:r>
    </w:p>
    <w:p w:rsidR="00DD08A8" w:rsidRPr="0012542C" w:rsidRDefault="00DD08A8" w:rsidP="00DD08A8">
      <w:pPr>
        <w:spacing w:line="276" w:lineRule="auto"/>
        <w:ind w:firstLine="709"/>
        <w:jc w:val="both"/>
        <w:rPr>
          <w:sz w:val="28"/>
          <w:szCs w:val="28"/>
        </w:rPr>
      </w:pPr>
      <w:r w:rsidRPr="0012542C">
        <w:rPr>
          <w:sz w:val="28"/>
          <w:szCs w:val="28"/>
        </w:rPr>
        <w:t xml:space="preserve">Всего по МКУ ЦБС было оформлено </w:t>
      </w:r>
      <w:r w:rsidRPr="0012542C">
        <w:rPr>
          <w:rFonts w:eastAsia="MS Mincho"/>
          <w:sz w:val="28"/>
          <w:szCs w:val="28"/>
          <w:lang w:eastAsia="ja-JP"/>
        </w:rPr>
        <w:t>240 книжных выставок (по всем приоритетным направлениям и ко всем памятным и знаменательным датам). Из них только к литературным датам – 117. Книговыдача составила: 11% от общей книговыдачи!</w:t>
      </w:r>
    </w:p>
    <w:p w:rsidR="00DD08A8" w:rsidRPr="0012542C" w:rsidRDefault="00DD08A8" w:rsidP="00DD08A8">
      <w:pPr>
        <w:spacing w:line="276" w:lineRule="auto"/>
        <w:ind w:firstLine="709"/>
        <w:jc w:val="both"/>
        <w:rPr>
          <w:sz w:val="28"/>
          <w:szCs w:val="28"/>
        </w:rPr>
      </w:pPr>
      <w:r w:rsidRPr="0012542C">
        <w:rPr>
          <w:sz w:val="28"/>
          <w:szCs w:val="28"/>
        </w:rPr>
        <w:t>На сайте ЦБС ведется постоянная рубрика – Информация+, где предоставляются библиографические обзоры, посвященные Дням воинской славы России.</w:t>
      </w:r>
    </w:p>
    <w:p w:rsidR="00DD08A8" w:rsidRPr="0012542C" w:rsidRDefault="00DD08A8" w:rsidP="00DD08A8">
      <w:pPr>
        <w:spacing w:line="276" w:lineRule="auto"/>
        <w:ind w:firstLine="709"/>
        <w:rPr>
          <w:sz w:val="28"/>
          <w:szCs w:val="28"/>
        </w:rPr>
      </w:pPr>
      <w:r w:rsidRPr="0012542C">
        <w:rPr>
          <w:sz w:val="28"/>
          <w:szCs w:val="28"/>
        </w:rPr>
        <w:t>9 Краеведческая деятельность библиотек</w:t>
      </w:r>
    </w:p>
    <w:p w:rsidR="00DD08A8" w:rsidRPr="0012542C" w:rsidRDefault="00DD08A8" w:rsidP="00DD08A8">
      <w:pPr>
        <w:spacing w:line="276" w:lineRule="auto"/>
        <w:ind w:firstLine="709"/>
        <w:jc w:val="both"/>
        <w:rPr>
          <w:sz w:val="28"/>
          <w:szCs w:val="28"/>
        </w:rPr>
      </w:pPr>
      <w:r w:rsidRPr="0012542C">
        <w:rPr>
          <w:sz w:val="28"/>
          <w:szCs w:val="28"/>
        </w:rPr>
        <w:t xml:space="preserve">Краеведческая деятельность является одним из главных направлений работы МКУ ЦБС Фокино. </w:t>
      </w:r>
    </w:p>
    <w:p w:rsidR="00DD08A8" w:rsidRPr="0012542C" w:rsidRDefault="00DD08A8" w:rsidP="00DD08A8">
      <w:pPr>
        <w:spacing w:line="276" w:lineRule="auto"/>
        <w:ind w:firstLine="709"/>
        <w:jc w:val="both"/>
        <w:rPr>
          <w:sz w:val="28"/>
          <w:szCs w:val="28"/>
        </w:rPr>
      </w:pPr>
      <w:r w:rsidRPr="0012542C">
        <w:rPr>
          <w:sz w:val="28"/>
          <w:szCs w:val="28"/>
        </w:rPr>
        <w:t xml:space="preserve">В 2018 году работа проходила в рамках долгосрочной </w:t>
      </w:r>
      <w:r w:rsidRPr="0084546F">
        <w:rPr>
          <w:sz w:val="28"/>
          <w:szCs w:val="28"/>
        </w:rPr>
        <w:t>Программы</w:t>
      </w:r>
      <w:r w:rsidRPr="0012542C">
        <w:rPr>
          <w:sz w:val="28"/>
          <w:szCs w:val="28"/>
        </w:rPr>
        <w:t xml:space="preserve"> МКУ ЦБС Фокино</w:t>
      </w:r>
      <w:r>
        <w:rPr>
          <w:sz w:val="28"/>
          <w:szCs w:val="28"/>
        </w:rPr>
        <w:t xml:space="preserve"> </w:t>
      </w:r>
      <w:r w:rsidRPr="0012542C">
        <w:rPr>
          <w:sz w:val="28"/>
          <w:szCs w:val="28"/>
        </w:rPr>
        <w:t>«Малый город с большой историей» на 2018-2020 г.г.</w:t>
      </w:r>
    </w:p>
    <w:p w:rsidR="00DD08A8" w:rsidRPr="005960E7" w:rsidRDefault="00DD08A8" w:rsidP="00DD08A8">
      <w:pPr>
        <w:spacing w:line="276" w:lineRule="auto"/>
        <w:ind w:firstLine="709"/>
        <w:rPr>
          <w:rFonts w:eastAsiaTheme="minorHAnsi"/>
          <w:sz w:val="28"/>
          <w:szCs w:val="28"/>
        </w:rPr>
      </w:pPr>
      <w:r w:rsidRPr="005960E7">
        <w:rPr>
          <w:sz w:val="28"/>
          <w:szCs w:val="28"/>
        </w:rPr>
        <w:t xml:space="preserve">Авторские проекты: </w:t>
      </w:r>
    </w:p>
    <w:p w:rsidR="00DD08A8" w:rsidRPr="0012542C" w:rsidRDefault="00DD08A8" w:rsidP="00DD08A8">
      <w:pPr>
        <w:pStyle w:val="af"/>
        <w:numPr>
          <w:ilvl w:val="0"/>
          <w:numId w:val="41"/>
        </w:numPr>
        <w:spacing w:line="276" w:lineRule="auto"/>
        <w:ind w:left="0" w:firstLine="360"/>
        <w:jc w:val="both"/>
        <w:rPr>
          <w:sz w:val="28"/>
          <w:szCs w:val="28"/>
        </w:rPr>
      </w:pPr>
      <w:r w:rsidRPr="0012542C">
        <w:rPr>
          <w:sz w:val="28"/>
          <w:szCs w:val="28"/>
        </w:rPr>
        <w:t>Виртуальное пространство отдела краеведения</w:t>
      </w:r>
      <w:r w:rsidRPr="0012542C">
        <w:rPr>
          <w:i/>
          <w:sz w:val="28"/>
          <w:szCs w:val="28"/>
        </w:rPr>
        <w:t xml:space="preserve"> </w:t>
      </w:r>
      <w:r w:rsidRPr="0012542C">
        <w:rPr>
          <w:sz w:val="28"/>
          <w:szCs w:val="28"/>
        </w:rPr>
        <w:t>- (2017-2019г.г.)</w:t>
      </w:r>
    </w:p>
    <w:p w:rsidR="00DD08A8" w:rsidRPr="0012542C" w:rsidRDefault="00DD08A8" w:rsidP="00DD08A8">
      <w:pPr>
        <w:pStyle w:val="af"/>
        <w:numPr>
          <w:ilvl w:val="0"/>
          <w:numId w:val="41"/>
        </w:numPr>
        <w:spacing w:line="276" w:lineRule="auto"/>
        <w:ind w:left="0" w:firstLine="360"/>
        <w:jc w:val="both"/>
        <w:rPr>
          <w:sz w:val="28"/>
          <w:szCs w:val="28"/>
        </w:rPr>
      </w:pPr>
      <w:r w:rsidRPr="0012542C">
        <w:rPr>
          <w:sz w:val="28"/>
          <w:szCs w:val="28"/>
        </w:rPr>
        <w:t>Разработка краеведческих и экологических (2018 г.)</w:t>
      </w:r>
    </w:p>
    <w:p w:rsidR="00DD08A8" w:rsidRPr="0012542C" w:rsidRDefault="00DD08A8" w:rsidP="00DD08A8">
      <w:pPr>
        <w:spacing w:line="276" w:lineRule="auto"/>
        <w:ind w:firstLine="709"/>
        <w:jc w:val="both"/>
        <w:rPr>
          <w:sz w:val="28"/>
          <w:szCs w:val="28"/>
        </w:rPr>
      </w:pPr>
      <w:r w:rsidRPr="0012542C">
        <w:rPr>
          <w:sz w:val="28"/>
          <w:szCs w:val="28"/>
        </w:rPr>
        <w:t>В МКУ ЦБС ГО ЗАТО г. Фокино ведутся: Электронный краеведческий каталог, Электронная краеведческая систематическая картотека статей ЭСККС, краеведческая картотека статей (более 2000 статей), Накопительные тематические папки (98 тематических папок, в том числе - 50 тематических папок посвящены г. Фокино, 48 – Приморскому краю и краевому центру); диски (33 диска); презентации (более 200).</w:t>
      </w:r>
    </w:p>
    <w:p w:rsidR="00DD08A8" w:rsidRPr="0012542C" w:rsidRDefault="00DD08A8" w:rsidP="00DD08A8">
      <w:pPr>
        <w:pStyle w:val="af"/>
        <w:spacing w:line="276" w:lineRule="auto"/>
        <w:ind w:left="0" w:firstLine="709"/>
        <w:jc w:val="both"/>
        <w:rPr>
          <w:sz w:val="28"/>
          <w:szCs w:val="28"/>
        </w:rPr>
      </w:pPr>
      <w:r w:rsidRPr="0012542C">
        <w:rPr>
          <w:sz w:val="28"/>
          <w:szCs w:val="28"/>
        </w:rPr>
        <w:t xml:space="preserve">В отделе краеведения создано 10 локальных электронных баз данных (ЭБД): Городской хронограф (2007-2017г.г.), Фокинские чтения, А.Д. Старцев, Книга памяти ГО ЗАТО город Фокино (Бессмертный полк), Туристические ресурсы ГО ЗАТО г. Фокино, Памятники ГО ЗАТО город Фокино, Краеведение. </w:t>
      </w:r>
      <w:r>
        <w:rPr>
          <w:sz w:val="28"/>
          <w:szCs w:val="28"/>
        </w:rPr>
        <w:t>Фокино и д.р.</w:t>
      </w:r>
    </w:p>
    <w:p w:rsidR="00DD08A8" w:rsidRPr="0012542C" w:rsidRDefault="00DD08A8" w:rsidP="00DD08A8">
      <w:pPr>
        <w:spacing w:line="276" w:lineRule="auto"/>
        <w:ind w:firstLine="709"/>
        <w:jc w:val="both"/>
        <w:rPr>
          <w:sz w:val="28"/>
          <w:szCs w:val="28"/>
        </w:rPr>
      </w:pPr>
      <w:r w:rsidRPr="0012542C">
        <w:rPr>
          <w:sz w:val="28"/>
          <w:szCs w:val="28"/>
        </w:rPr>
        <w:t xml:space="preserve">Ведется оцифровка краеведческих периодических изданий и папок. </w:t>
      </w:r>
    </w:p>
    <w:p w:rsidR="00DD08A8" w:rsidRPr="00B214D4" w:rsidRDefault="00DD08A8" w:rsidP="00DD08A8">
      <w:pPr>
        <w:spacing w:line="276" w:lineRule="auto"/>
        <w:jc w:val="both"/>
        <w:rPr>
          <w:sz w:val="16"/>
          <w:szCs w:val="16"/>
        </w:rPr>
      </w:pPr>
    </w:p>
    <w:tbl>
      <w:tblPr>
        <w:tblStyle w:val="16"/>
        <w:tblpPr w:leftFromText="180" w:rightFromText="180" w:vertAnchor="page" w:horzAnchor="margin" w:tblpY="7417"/>
        <w:tblOverlap w:val="never"/>
        <w:tblW w:w="9269" w:type="dxa"/>
        <w:tblLook w:val="04A0" w:firstRow="1" w:lastRow="0" w:firstColumn="1" w:lastColumn="0" w:noHBand="0" w:noVBand="1"/>
      </w:tblPr>
      <w:tblGrid>
        <w:gridCol w:w="4223"/>
        <w:gridCol w:w="2491"/>
        <w:gridCol w:w="2555"/>
      </w:tblGrid>
      <w:tr w:rsidR="00DD08A8" w:rsidRPr="0012542C" w:rsidTr="009216EA">
        <w:trPr>
          <w:trHeight w:val="260"/>
        </w:trPr>
        <w:tc>
          <w:tcPr>
            <w:tcW w:w="4223" w:type="dxa"/>
          </w:tcPr>
          <w:p w:rsidR="00DD08A8" w:rsidRPr="0012542C" w:rsidRDefault="00DD08A8" w:rsidP="009216EA">
            <w:pPr>
              <w:spacing w:line="276" w:lineRule="auto"/>
              <w:ind w:firstLine="709"/>
              <w:jc w:val="center"/>
              <w:rPr>
                <w:szCs w:val="28"/>
              </w:rPr>
            </w:pPr>
            <w:r w:rsidRPr="0012542C">
              <w:rPr>
                <w:szCs w:val="28"/>
              </w:rPr>
              <w:t>Показатели</w:t>
            </w:r>
          </w:p>
        </w:tc>
        <w:tc>
          <w:tcPr>
            <w:tcW w:w="2491" w:type="dxa"/>
          </w:tcPr>
          <w:p w:rsidR="00DD08A8" w:rsidRPr="0012542C" w:rsidRDefault="00DD08A8" w:rsidP="009216EA">
            <w:pPr>
              <w:spacing w:line="276" w:lineRule="auto"/>
              <w:ind w:firstLine="709"/>
              <w:jc w:val="center"/>
              <w:rPr>
                <w:szCs w:val="28"/>
              </w:rPr>
            </w:pPr>
            <w:r w:rsidRPr="0012542C">
              <w:rPr>
                <w:szCs w:val="28"/>
              </w:rPr>
              <w:t>2017 год</w:t>
            </w:r>
          </w:p>
        </w:tc>
        <w:tc>
          <w:tcPr>
            <w:tcW w:w="2555" w:type="dxa"/>
          </w:tcPr>
          <w:p w:rsidR="00DD08A8" w:rsidRPr="0012542C" w:rsidRDefault="00DD08A8" w:rsidP="009216EA">
            <w:pPr>
              <w:spacing w:line="276" w:lineRule="auto"/>
              <w:ind w:firstLine="709"/>
              <w:jc w:val="center"/>
              <w:rPr>
                <w:szCs w:val="28"/>
              </w:rPr>
            </w:pPr>
            <w:r w:rsidRPr="0012542C">
              <w:rPr>
                <w:szCs w:val="28"/>
              </w:rPr>
              <w:t>2018 год</w:t>
            </w:r>
          </w:p>
          <w:p w:rsidR="00DD08A8" w:rsidRPr="0012542C" w:rsidRDefault="00DD08A8" w:rsidP="009216EA">
            <w:pPr>
              <w:spacing w:line="276" w:lineRule="auto"/>
              <w:ind w:firstLine="709"/>
              <w:jc w:val="center"/>
              <w:rPr>
                <w:szCs w:val="28"/>
              </w:rPr>
            </w:pPr>
          </w:p>
        </w:tc>
      </w:tr>
      <w:tr w:rsidR="00DD08A8" w:rsidRPr="0012542C" w:rsidTr="009216EA">
        <w:trPr>
          <w:trHeight w:val="260"/>
        </w:trPr>
        <w:tc>
          <w:tcPr>
            <w:tcW w:w="4223" w:type="dxa"/>
          </w:tcPr>
          <w:p w:rsidR="00DD08A8" w:rsidRPr="0012542C" w:rsidRDefault="00DD08A8" w:rsidP="009216EA">
            <w:pPr>
              <w:spacing w:line="276" w:lineRule="auto"/>
              <w:ind w:firstLine="709"/>
              <w:rPr>
                <w:szCs w:val="28"/>
              </w:rPr>
            </w:pPr>
            <w:r w:rsidRPr="0012542C">
              <w:rPr>
                <w:szCs w:val="28"/>
              </w:rPr>
              <w:t>Объем ЭКСКС</w:t>
            </w:r>
          </w:p>
        </w:tc>
        <w:tc>
          <w:tcPr>
            <w:tcW w:w="2491" w:type="dxa"/>
          </w:tcPr>
          <w:p w:rsidR="00DD08A8" w:rsidRPr="0012542C" w:rsidRDefault="00DD08A8" w:rsidP="009216EA">
            <w:pPr>
              <w:spacing w:line="276" w:lineRule="auto"/>
              <w:ind w:firstLine="709"/>
              <w:jc w:val="center"/>
              <w:rPr>
                <w:szCs w:val="28"/>
              </w:rPr>
            </w:pPr>
            <w:r w:rsidRPr="0012542C">
              <w:rPr>
                <w:szCs w:val="28"/>
              </w:rPr>
              <w:t>581</w:t>
            </w:r>
          </w:p>
        </w:tc>
        <w:tc>
          <w:tcPr>
            <w:tcW w:w="2555" w:type="dxa"/>
          </w:tcPr>
          <w:p w:rsidR="00DD08A8" w:rsidRPr="0012542C" w:rsidRDefault="00DD08A8" w:rsidP="009216EA">
            <w:pPr>
              <w:spacing w:line="276" w:lineRule="auto"/>
              <w:ind w:firstLine="709"/>
              <w:jc w:val="center"/>
              <w:rPr>
                <w:szCs w:val="28"/>
              </w:rPr>
            </w:pPr>
            <w:r w:rsidRPr="0012542C">
              <w:rPr>
                <w:szCs w:val="28"/>
              </w:rPr>
              <w:t>2260</w:t>
            </w:r>
          </w:p>
        </w:tc>
      </w:tr>
      <w:tr w:rsidR="00DD08A8" w:rsidRPr="0012542C" w:rsidTr="009216EA">
        <w:trPr>
          <w:trHeight w:val="260"/>
        </w:trPr>
        <w:tc>
          <w:tcPr>
            <w:tcW w:w="4223" w:type="dxa"/>
          </w:tcPr>
          <w:p w:rsidR="00DD08A8" w:rsidRPr="0012542C" w:rsidRDefault="00DD08A8" w:rsidP="009216EA">
            <w:pPr>
              <w:spacing w:line="276" w:lineRule="auto"/>
              <w:ind w:firstLine="709"/>
              <w:rPr>
                <w:szCs w:val="28"/>
              </w:rPr>
            </w:pPr>
            <w:r w:rsidRPr="0012542C">
              <w:rPr>
                <w:szCs w:val="28"/>
              </w:rPr>
              <w:t>Оцифровка (записи)</w:t>
            </w:r>
          </w:p>
        </w:tc>
        <w:tc>
          <w:tcPr>
            <w:tcW w:w="2491" w:type="dxa"/>
          </w:tcPr>
          <w:p w:rsidR="00DD08A8" w:rsidRPr="0012542C" w:rsidRDefault="00DD08A8" w:rsidP="009216EA">
            <w:pPr>
              <w:spacing w:line="276" w:lineRule="auto"/>
              <w:ind w:firstLine="709"/>
              <w:jc w:val="center"/>
              <w:rPr>
                <w:szCs w:val="28"/>
              </w:rPr>
            </w:pPr>
            <w:r w:rsidRPr="0012542C">
              <w:rPr>
                <w:szCs w:val="28"/>
              </w:rPr>
              <w:t>2976</w:t>
            </w:r>
          </w:p>
        </w:tc>
        <w:tc>
          <w:tcPr>
            <w:tcW w:w="2555" w:type="dxa"/>
          </w:tcPr>
          <w:p w:rsidR="00DD08A8" w:rsidRPr="0012542C" w:rsidRDefault="00DD08A8" w:rsidP="009216EA">
            <w:pPr>
              <w:spacing w:line="276" w:lineRule="auto"/>
              <w:ind w:firstLine="709"/>
              <w:jc w:val="center"/>
              <w:rPr>
                <w:szCs w:val="28"/>
              </w:rPr>
            </w:pPr>
            <w:r w:rsidRPr="0012542C">
              <w:rPr>
                <w:szCs w:val="28"/>
              </w:rPr>
              <w:t>1766</w:t>
            </w:r>
          </w:p>
        </w:tc>
      </w:tr>
      <w:tr w:rsidR="00DD08A8" w:rsidRPr="0012542C" w:rsidTr="009216EA">
        <w:trPr>
          <w:trHeight w:val="368"/>
        </w:trPr>
        <w:tc>
          <w:tcPr>
            <w:tcW w:w="4223" w:type="dxa"/>
          </w:tcPr>
          <w:p w:rsidR="00DD08A8" w:rsidRPr="0012542C" w:rsidRDefault="00DD08A8" w:rsidP="009216EA">
            <w:pPr>
              <w:spacing w:line="276" w:lineRule="auto"/>
              <w:ind w:firstLine="709"/>
              <w:rPr>
                <w:i/>
                <w:szCs w:val="28"/>
              </w:rPr>
            </w:pPr>
            <w:r w:rsidRPr="0012542C">
              <w:rPr>
                <w:szCs w:val="28"/>
              </w:rPr>
              <w:t>Справки, консультации</w:t>
            </w:r>
          </w:p>
        </w:tc>
        <w:tc>
          <w:tcPr>
            <w:tcW w:w="2491" w:type="dxa"/>
            <w:shd w:val="clear" w:color="auto" w:fill="auto"/>
          </w:tcPr>
          <w:p w:rsidR="00DD08A8" w:rsidRPr="0012542C" w:rsidRDefault="00DD08A8" w:rsidP="009216EA">
            <w:pPr>
              <w:spacing w:line="276" w:lineRule="auto"/>
              <w:ind w:firstLine="709"/>
              <w:jc w:val="center"/>
              <w:rPr>
                <w:szCs w:val="28"/>
              </w:rPr>
            </w:pPr>
            <w:r w:rsidRPr="0012542C">
              <w:rPr>
                <w:szCs w:val="28"/>
              </w:rPr>
              <w:t>5298</w:t>
            </w:r>
          </w:p>
        </w:tc>
        <w:tc>
          <w:tcPr>
            <w:tcW w:w="2555" w:type="dxa"/>
            <w:shd w:val="clear" w:color="auto" w:fill="auto"/>
          </w:tcPr>
          <w:p w:rsidR="00DD08A8" w:rsidRPr="0012542C" w:rsidRDefault="00DD08A8" w:rsidP="009216EA">
            <w:pPr>
              <w:spacing w:line="276" w:lineRule="auto"/>
              <w:ind w:firstLine="709"/>
              <w:jc w:val="center"/>
              <w:rPr>
                <w:szCs w:val="28"/>
              </w:rPr>
            </w:pPr>
            <w:r w:rsidRPr="0012542C">
              <w:rPr>
                <w:szCs w:val="28"/>
              </w:rPr>
              <w:t>3389</w:t>
            </w:r>
          </w:p>
        </w:tc>
      </w:tr>
    </w:tbl>
    <w:p w:rsidR="00DD08A8" w:rsidRPr="002B72AC" w:rsidRDefault="00DD08A8" w:rsidP="00DD08A8">
      <w:pPr>
        <w:spacing w:line="276" w:lineRule="auto"/>
        <w:jc w:val="center"/>
        <w:rPr>
          <w:sz w:val="28"/>
          <w:szCs w:val="20"/>
        </w:rPr>
      </w:pPr>
      <w:r w:rsidRPr="002B72AC">
        <w:rPr>
          <w:sz w:val="28"/>
          <w:szCs w:val="20"/>
        </w:rPr>
        <w:t>Формирования и использования фондов краеведческих документов и местных изданий (движение фонда, источники поступлений, выдача) МКУ ЦБМ Фокино</w:t>
      </w:r>
    </w:p>
    <w:tbl>
      <w:tblPr>
        <w:tblW w:w="0" w:type="auto"/>
        <w:tblLook w:val="04A0" w:firstRow="1" w:lastRow="0" w:firstColumn="1" w:lastColumn="0" w:noHBand="0" w:noVBand="1"/>
      </w:tblPr>
      <w:tblGrid>
        <w:gridCol w:w="4531"/>
        <w:gridCol w:w="1134"/>
        <w:gridCol w:w="1134"/>
        <w:gridCol w:w="1134"/>
        <w:gridCol w:w="1247"/>
      </w:tblGrid>
      <w:tr w:rsidR="00DD08A8" w:rsidRPr="002B72AC" w:rsidTr="009216EA">
        <w:trPr>
          <w:trHeight w:val="819"/>
        </w:trPr>
        <w:tc>
          <w:tcPr>
            <w:tcW w:w="4531" w:type="dxa"/>
          </w:tcPr>
          <w:p w:rsidR="00DD08A8" w:rsidRPr="002B72AC" w:rsidRDefault="00DD08A8" w:rsidP="009216EA">
            <w:pPr>
              <w:spacing w:line="276" w:lineRule="auto"/>
              <w:jc w:val="center"/>
            </w:pPr>
            <w:r w:rsidRPr="002B72AC">
              <w:t>Показатели</w:t>
            </w:r>
          </w:p>
        </w:tc>
        <w:tc>
          <w:tcPr>
            <w:tcW w:w="1134" w:type="dxa"/>
          </w:tcPr>
          <w:p w:rsidR="00DD08A8" w:rsidRPr="002B72AC" w:rsidRDefault="00DD08A8" w:rsidP="009216EA">
            <w:pPr>
              <w:spacing w:line="276" w:lineRule="auto"/>
              <w:jc w:val="center"/>
            </w:pPr>
            <w:r w:rsidRPr="002B72AC">
              <w:t>2016 год</w:t>
            </w:r>
          </w:p>
        </w:tc>
        <w:tc>
          <w:tcPr>
            <w:tcW w:w="1134" w:type="dxa"/>
          </w:tcPr>
          <w:p w:rsidR="00DD08A8" w:rsidRPr="002B72AC" w:rsidRDefault="00DD08A8" w:rsidP="009216EA">
            <w:pPr>
              <w:spacing w:line="276" w:lineRule="auto"/>
              <w:jc w:val="center"/>
            </w:pPr>
            <w:r w:rsidRPr="002B72AC">
              <w:t>2017 год</w:t>
            </w:r>
          </w:p>
        </w:tc>
        <w:tc>
          <w:tcPr>
            <w:tcW w:w="1134" w:type="dxa"/>
          </w:tcPr>
          <w:p w:rsidR="00DD08A8" w:rsidRPr="002B72AC" w:rsidRDefault="00DD08A8" w:rsidP="009216EA">
            <w:pPr>
              <w:spacing w:line="276" w:lineRule="auto"/>
              <w:jc w:val="center"/>
            </w:pPr>
            <w:r w:rsidRPr="002B72AC">
              <w:t>2018 год</w:t>
            </w:r>
          </w:p>
        </w:tc>
        <w:tc>
          <w:tcPr>
            <w:tcW w:w="1247" w:type="dxa"/>
          </w:tcPr>
          <w:p w:rsidR="00DD08A8" w:rsidRPr="002B72AC" w:rsidRDefault="00DD08A8" w:rsidP="009216EA">
            <w:pPr>
              <w:spacing w:line="276" w:lineRule="auto"/>
              <w:jc w:val="center"/>
            </w:pPr>
            <w:r w:rsidRPr="002B72AC">
              <w:t>Динамика 2018 г. к 2016 г.</w:t>
            </w:r>
          </w:p>
        </w:tc>
      </w:tr>
      <w:tr w:rsidR="00DD08A8" w:rsidRPr="002B72AC" w:rsidTr="009216EA">
        <w:trPr>
          <w:trHeight w:val="538"/>
        </w:trPr>
        <w:tc>
          <w:tcPr>
            <w:tcW w:w="4531" w:type="dxa"/>
          </w:tcPr>
          <w:p w:rsidR="00DD08A8" w:rsidRPr="002B72AC" w:rsidRDefault="00DD08A8" w:rsidP="009216EA">
            <w:pPr>
              <w:spacing w:line="276" w:lineRule="auto"/>
            </w:pPr>
            <w:r w:rsidRPr="002B72AC">
              <w:t>Совокупный объем краеведческого фонда</w:t>
            </w:r>
          </w:p>
        </w:tc>
        <w:tc>
          <w:tcPr>
            <w:tcW w:w="1134" w:type="dxa"/>
          </w:tcPr>
          <w:p w:rsidR="00DD08A8" w:rsidRPr="002B72AC" w:rsidRDefault="00DD08A8" w:rsidP="009216EA">
            <w:pPr>
              <w:spacing w:line="276" w:lineRule="auto"/>
              <w:jc w:val="center"/>
            </w:pPr>
            <w:r w:rsidRPr="002B72AC">
              <w:t>1121</w:t>
            </w:r>
          </w:p>
        </w:tc>
        <w:tc>
          <w:tcPr>
            <w:tcW w:w="1134" w:type="dxa"/>
          </w:tcPr>
          <w:p w:rsidR="00DD08A8" w:rsidRPr="002B72AC" w:rsidRDefault="00DD08A8" w:rsidP="009216EA">
            <w:pPr>
              <w:spacing w:line="276" w:lineRule="auto"/>
              <w:jc w:val="center"/>
            </w:pPr>
            <w:r w:rsidRPr="002B72AC">
              <w:t>2466</w:t>
            </w:r>
          </w:p>
        </w:tc>
        <w:tc>
          <w:tcPr>
            <w:tcW w:w="1134" w:type="dxa"/>
          </w:tcPr>
          <w:p w:rsidR="00DD08A8" w:rsidRPr="002B72AC" w:rsidRDefault="00DD08A8" w:rsidP="009216EA">
            <w:pPr>
              <w:spacing w:line="276" w:lineRule="auto"/>
              <w:jc w:val="center"/>
            </w:pPr>
            <w:r w:rsidRPr="002B72AC">
              <w:t>2 576</w:t>
            </w:r>
          </w:p>
        </w:tc>
        <w:tc>
          <w:tcPr>
            <w:tcW w:w="1247" w:type="dxa"/>
          </w:tcPr>
          <w:p w:rsidR="00DD08A8" w:rsidRPr="002B72AC" w:rsidRDefault="00DD08A8" w:rsidP="009216EA">
            <w:pPr>
              <w:spacing w:line="276" w:lineRule="auto"/>
              <w:jc w:val="center"/>
            </w:pPr>
            <w:r w:rsidRPr="002B72AC">
              <w:t>+1455</w:t>
            </w:r>
          </w:p>
        </w:tc>
      </w:tr>
      <w:tr w:rsidR="00DD08A8" w:rsidRPr="002B72AC" w:rsidTr="009216EA">
        <w:trPr>
          <w:trHeight w:val="269"/>
        </w:trPr>
        <w:tc>
          <w:tcPr>
            <w:tcW w:w="4531" w:type="dxa"/>
          </w:tcPr>
          <w:p w:rsidR="00DD08A8" w:rsidRPr="002B72AC" w:rsidRDefault="00DD08A8" w:rsidP="009216EA">
            <w:pPr>
              <w:spacing w:line="276" w:lineRule="auto"/>
            </w:pPr>
            <w:r w:rsidRPr="002B72AC">
              <w:t>Поступило краеведческих изданий</w:t>
            </w:r>
          </w:p>
        </w:tc>
        <w:tc>
          <w:tcPr>
            <w:tcW w:w="1134" w:type="dxa"/>
          </w:tcPr>
          <w:p w:rsidR="00DD08A8" w:rsidRPr="002B72AC" w:rsidRDefault="00DD08A8" w:rsidP="009216EA">
            <w:pPr>
              <w:spacing w:line="276" w:lineRule="auto"/>
              <w:jc w:val="center"/>
            </w:pPr>
            <w:r w:rsidRPr="002B72AC">
              <w:t>28</w:t>
            </w:r>
          </w:p>
        </w:tc>
        <w:tc>
          <w:tcPr>
            <w:tcW w:w="1134" w:type="dxa"/>
          </w:tcPr>
          <w:p w:rsidR="00DD08A8" w:rsidRPr="002B72AC" w:rsidRDefault="00DD08A8" w:rsidP="009216EA">
            <w:pPr>
              <w:spacing w:line="276" w:lineRule="auto"/>
              <w:jc w:val="center"/>
            </w:pPr>
            <w:r w:rsidRPr="002B72AC">
              <w:t>66</w:t>
            </w:r>
          </w:p>
        </w:tc>
        <w:tc>
          <w:tcPr>
            <w:tcW w:w="1134" w:type="dxa"/>
          </w:tcPr>
          <w:p w:rsidR="00DD08A8" w:rsidRPr="002B72AC" w:rsidRDefault="00DD08A8" w:rsidP="009216EA">
            <w:pPr>
              <w:spacing w:line="276" w:lineRule="auto"/>
              <w:jc w:val="center"/>
            </w:pPr>
            <w:r w:rsidRPr="002B72AC">
              <w:t>111</w:t>
            </w:r>
          </w:p>
        </w:tc>
        <w:tc>
          <w:tcPr>
            <w:tcW w:w="1247" w:type="dxa"/>
          </w:tcPr>
          <w:p w:rsidR="00DD08A8" w:rsidRPr="002B72AC" w:rsidRDefault="00DD08A8" w:rsidP="009216EA">
            <w:pPr>
              <w:spacing w:line="276" w:lineRule="auto"/>
              <w:jc w:val="center"/>
            </w:pPr>
            <w:r w:rsidRPr="002B72AC">
              <w:t>+83</w:t>
            </w:r>
          </w:p>
        </w:tc>
      </w:tr>
      <w:tr w:rsidR="00DD08A8" w:rsidRPr="002B72AC" w:rsidTr="009216EA">
        <w:trPr>
          <w:trHeight w:val="257"/>
        </w:trPr>
        <w:tc>
          <w:tcPr>
            <w:tcW w:w="4531" w:type="dxa"/>
          </w:tcPr>
          <w:p w:rsidR="00DD08A8" w:rsidRPr="002B72AC" w:rsidRDefault="00DD08A8" w:rsidP="009216EA">
            <w:pPr>
              <w:spacing w:line="276" w:lineRule="auto"/>
            </w:pPr>
            <w:r w:rsidRPr="002B72AC">
              <w:t>Выбыло краеведческих изданий</w:t>
            </w:r>
          </w:p>
        </w:tc>
        <w:tc>
          <w:tcPr>
            <w:tcW w:w="1134" w:type="dxa"/>
          </w:tcPr>
          <w:p w:rsidR="00DD08A8" w:rsidRPr="002B72AC" w:rsidRDefault="00DD08A8" w:rsidP="009216EA">
            <w:pPr>
              <w:spacing w:line="276" w:lineRule="auto"/>
              <w:jc w:val="center"/>
            </w:pPr>
            <w:r w:rsidRPr="002B72AC">
              <w:t>0</w:t>
            </w:r>
          </w:p>
        </w:tc>
        <w:tc>
          <w:tcPr>
            <w:tcW w:w="1134" w:type="dxa"/>
          </w:tcPr>
          <w:p w:rsidR="00DD08A8" w:rsidRPr="002B72AC" w:rsidRDefault="00DD08A8" w:rsidP="009216EA">
            <w:pPr>
              <w:spacing w:line="276" w:lineRule="auto"/>
              <w:jc w:val="center"/>
            </w:pPr>
            <w:r w:rsidRPr="002B72AC">
              <w:t>0</w:t>
            </w:r>
          </w:p>
        </w:tc>
        <w:tc>
          <w:tcPr>
            <w:tcW w:w="1134" w:type="dxa"/>
          </w:tcPr>
          <w:p w:rsidR="00DD08A8" w:rsidRPr="002B72AC" w:rsidRDefault="00DD08A8" w:rsidP="009216EA">
            <w:pPr>
              <w:spacing w:line="276" w:lineRule="auto"/>
              <w:jc w:val="center"/>
            </w:pPr>
            <w:r w:rsidRPr="002B72AC">
              <w:t>0</w:t>
            </w:r>
          </w:p>
        </w:tc>
        <w:tc>
          <w:tcPr>
            <w:tcW w:w="1247" w:type="dxa"/>
          </w:tcPr>
          <w:p w:rsidR="00DD08A8" w:rsidRPr="002B72AC" w:rsidRDefault="00DD08A8" w:rsidP="009216EA">
            <w:pPr>
              <w:spacing w:line="276" w:lineRule="auto"/>
              <w:jc w:val="center"/>
            </w:pPr>
            <w:r w:rsidRPr="002B72AC">
              <w:t>-</w:t>
            </w:r>
          </w:p>
        </w:tc>
      </w:tr>
      <w:tr w:rsidR="00DD08A8" w:rsidRPr="002B72AC" w:rsidTr="009216EA">
        <w:trPr>
          <w:trHeight w:val="538"/>
        </w:trPr>
        <w:tc>
          <w:tcPr>
            <w:tcW w:w="4531" w:type="dxa"/>
          </w:tcPr>
          <w:p w:rsidR="00DD08A8" w:rsidRPr="002B72AC" w:rsidRDefault="00DD08A8" w:rsidP="009216EA">
            <w:pPr>
              <w:spacing w:line="276" w:lineRule="auto"/>
            </w:pPr>
            <w:r w:rsidRPr="002B72AC">
              <w:t>Книговыдача краеведческих изданий</w:t>
            </w:r>
          </w:p>
        </w:tc>
        <w:tc>
          <w:tcPr>
            <w:tcW w:w="1134" w:type="dxa"/>
          </w:tcPr>
          <w:p w:rsidR="00DD08A8" w:rsidRPr="002B72AC" w:rsidRDefault="00DD08A8" w:rsidP="009216EA">
            <w:pPr>
              <w:spacing w:line="276" w:lineRule="auto"/>
              <w:jc w:val="center"/>
            </w:pPr>
            <w:r w:rsidRPr="002B72AC">
              <w:t>5495</w:t>
            </w:r>
          </w:p>
        </w:tc>
        <w:tc>
          <w:tcPr>
            <w:tcW w:w="1134" w:type="dxa"/>
          </w:tcPr>
          <w:p w:rsidR="00DD08A8" w:rsidRPr="002B72AC" w:rsidRDefault="00DD08A8" w:rsidP="009216EA">
            <w:pPr>
              <w:spacing w:line="276" w:lineRule="auto"/>
              <w:jc w:val="center"/>
            </w:pPr>
            <w:r w:rsidRPr="002B72AC">
              <w:t>9063</w:t>
            </w:r>
          </w:p>
        </w:tc>
        <w:tc>
          <w:tcPr>
            <w:tcW w:w="1134" w:type="dxa"/>
          </w:tcPr>
          <w:p w:rsidR="00DD08A8" w:rsidRPr="002B72AC" w:rsidRDefault="00DD08A8" w:rsidP="009216EA">
            <w:pPr>
              <w:spacing w:line="276" w:lineRule="auto"/>
              <w:jc w:val="center"/>
            </w:pPr>
            <w:r w:rsidRPr="002B72AC">
              <w:t>10650</w:t>
            </w:r>
          </w:p>
        </w:tc>
        <w:tc>
          <w:tcPr>
            <w:tcW w:w="1247" w:type="dxa"/>
          </w:tcPr>
          <w:p w:rsidR="00DD08A8" w:rsidRPr="002B72AC" w:rsidRDefault="00DD08A8" w:rsidP="009216EA">
            <w:pPr>
              <w:spacing w:line="276" w:lineRule="auto"/>
              <w:jc w:val="center"/>
            </w:pPr>
            <w:r w:rsidRPr="002B72AC">
              <w:t>+5 155</w:t>
            </w:r>
          </w:p>
        </w:tc>
      </w:tr>
    </w:tbl>
    <w:p w:rsidR="00DD08A8" w:rsidRPr="002B72AC" w:rsidRDefault="00DD08A8" w:rsidP="00DD08A8">
      <w:pPr>
        <w:spacing w:line="276" w:lineRule="auto"/>
        <w:jc w:val="both"/>
        <w:rPr>
          <w:color w:val="FF0000"/>
          <w:sz w:val="20"/>
          <w:szCs w:val="20"/>
        </w:rPr>
      </w:pPr>
    </w:p>
    <w:p w:rsidR="00DD08A8" w:rsidRPr="002B72AC" w:rsidRDefault="00DD08A8" w:rsidP="00DD08A8">
      <w:pPr>
        <w:spacing w:line="276" w:lineRule="auto"/>
        <w:ind w:firstLine="709"/>
        <w:jc w:val="both"/>
        <w:rPr>
          <w:b/>
          <w:sz w:val="28"/>
        </w:rPr>
      </w:pPr>
      <w:r w:rsidRPr="002B72AC">
        <w:rPr>
          <w:sz w:val="28"/>
        </w:rPr>
        <w:t>В 2018 году краеведческих изданий поступило на 83 экз. больше, чем в 2016 году. Книговыдача литературы по краеведению по сравнению с 2016 годом увеличилась на +5155, в два раза! Главная причина увеличения спроса на литературу – проведение мероприятий по краеведению, реклама книг через цикл выставок, в т.ч. виртуальных, информация на сайте МКУ ЦБС, сайте отдела краеведения и популяризация чтения через Интернет (странички в Инстаграме, одноклассниках…).</w:t>
      </w:r>
    </w:p>
    <w:p w:rsidR="00DD08A8" w:rsidRPr="002B72AC" w:rsidRDefault="00DD08A8" w:rsidP="00DD08A8">
      <w:pPr>
        <w:spacing w:line="276" w:lineRule="auto"/>
        <w:ind w:firstLine="709"/>
        <w:jc w:val="both"/>
        <w:rPr>
          <w:bCs/>
          <w:sz w:val="28"/>
        </w:rPr>
      </w:pPr>
      <w:r w:rsidRPr="002B72AC">
        <w:rPr>
          <w:bCs/>
          <w:sz w:val="28"/>
        </w:rPr>
        <w:t>С 2017 года действует ОФИЦИАЛЬНЫЙ САЙТ КРАЕВЕДЕНИЯ. Режим доступа: https://kraeved-fokino.nethouse.ru/page/1240677 (мобильная версия «Отдела краеведения» для современных электронных носителей).</w:t>
      </w:r>
    </w:p>
    <w:p w:rsidR="00DD08A8" w:rsidRPr="002B72AC" w:rsidRDefault="00DD08A8" w:rsidP="00DD08A8">
      <w:pPr>
        <w:spacing w:line="276" w:lineRule="auto"/>
        <w:ind w:firstLine="709"/>
        <w:jc w:val="both"/>
        <w:rPr>
          <w:sz w:val="28"/>
          <w:szCs w:val="28"/>
        </w:rPr>
      </w:pPr>
      <w:r w:rsidRPr="002B72AC">
        <w:rPr>
          <w:sz w:val="28"/>
          <w:szCs w:val="28"/>
        </w:rPr>
        <w:t xml:space="preserve">В 2018 году отмечается 80-летие образования Приморского края. Этой дате были посвящены многие мероприятия отдела краеведения. Всего проведено в МКУ ЦБС Фокино более 60 краеведческих мероприятий. </w:t>
      </w:r>
      <w:r>
        <w:rPr>
          <w:sz w:val="28"/>
          <w:szCs w:val="28"/>
        </w:rPr>
        <w:t xml:space="preserve">Прошло 6 творческих встреч: </w:t>
      </w:r>
      <w:r w:rsidRPr="002B72AC">
        <w:rPr>
          <w:sz w:val="28"/>
          <w:szCs w:val="28"/>
        </w:rPr>
        <w:t>Творческая встреча с С.В. Кабелевым Презентация новой</w:t>
      </w:r>
      <w:r w:rsidRPr="002B72AC">
        <w:rPr>
          <w:sz w:val="28"/>
          <w:szCs w:val="28"/>
          <w:u w:val="single"/>
        </w:rPr>
        <w:t xml:space="preserve"> </w:t>
      </w:r>
      <w:r w:rsidRPr="002B72AC">
        <w:rPr>
          <w:sz w:val="28"/>
          <w:szCs w:val="28"/>
        </w:rPr>
        <w:t>книги «Пидан. Чандолаз. Белый город» - 5 апреля 2018 г.</w:t>
      </w:r>
      <w:r w:rsidRPr="002B72AC">
        <w:rPr>
          <w:snapToGrid w:val="0"/>
          <w:w w:val="1"/>
          <w:sz w:val="28"/>
          <w:szCs w:val="28"/>
          <w:bdr w:val="none" w:sz="0" w:space="0" w:color="auto" w:frame="1"/>
          <w:shd w:val="clear" w:color="auto" w:fill="000000"/>
        </w:rPr>
        <w:t xml:space="preserve"> </w:t>
      </w:r>
      <w:r w:rsidRPr="002B72AC">
        <w:rPr>
          <w:sz w:val="28"/>
          <w:szCs w:val="28"/>
        </w:rPr>
        <w:t>(г. Находка)</w:t>
      </w:r>
      <w:r>
        <w:rPr>
          <w:sz w:val="28"/>
          <w:szCs w:val="28"/>
        </w:rPr>
        <w:t xml:space="preserve">; </w:t>
      </w:r>
      <w:r w:rsidRPr="002B72AC">
        <w:rPr>
          <w:sz w:val="28"/>
          <w:szCs w:val="28"/>
        </w:rPr>
        <w:t>Запись интервью с Петровичевой Р.Ф., действительным членом ОИАК, руководителем краеведческого кружка «Аскольд» Дома детского творчества – в рамках новой рубрики «Краеведческий вернисаж». Выступление по</w:t>
      </w:r>
      <w:r>
        <w:rPr>
          <w:sz w:val="28"/>
          <w:szCs w:val="28"/>
        </w:rPr>
        <w:t xml:space="preserve">священо 130-летию Записок ОИАК; </w:t>
      </w:r>
      <w:r w:rsidRPr="002B72AC">
        <w:rPr>
          <w:sz w:val="28"/>
          <w:szCs w:val="28"/>
        </w:rPr>
        <w:t>Встреча с писателем Прохоровым С. М. Презентация новой</w:t>
      </w:r>
      <w:r w:rsidRPr="002B72AC">
        <w:rPr>
          <w:sz w:val="28"/>
          <w:szCs w:val="28"/>
          <w:u w:val="single"/>
        </w:rPr>
        <w:t xml:space="preserve"> </w:t>
      </w:r>
      <w:r w:rsidRPr="002B72AC">
        <w:rPr>
          <w:sz w:val="28"/>
          <w:szCs w:val="28"/>
        </w:rPr>
        <w:t>книги «Весел</w:t>
      </w:r>
      <w:r>
        <w:rPr>
          <w:sz w:val="28"/>
          <w:szCs w:val="28"/>
        </w:rPr>
        <w:t xml:space="preserve">ый зоопарк» (г. Большой Камень); </w:t>
      </w:r>
      <w:r w:rsidRPr="002B72AC">
        <w:rPr>
          <w:sz w:val="28"/>
          <w:szCs w:val="28"/>
        </w:rPr>
        <w:t xml:space="preserve">Творческая встреча с поэтом, писателем, действительным членом Русского географического общества (ОИАК), В. М. Тыцких и поэтом, членом Союза российских писателей, действительным членом Русского географического общества (ОИАК) Кочетковой Э. В. </w:t>
      </w:r>
      <w:r>
        <w:rPr>
          <w:sz w:val="28"/>
          <w:szCs w:val="28"/>
        </w:rPr>
        <w:t xml:space="preserve">(г. Владивосток); </w:t>
      </w:r>
      <w:r w:rsidRPr="002B72AC">
        <w:rPr>
          <w:sz w:val="28"/>
          <w:szCs w:val="28"/>
        </w:rPr>
        <w:t>Творческая встреча с писателями Александром и Верой Измайловыми из Владивостока -  3 октября 2018 года</w:t>
      </w:r>
      <w:r>
        <w:rPr>
          <w:sz w:val="28"/>
          <w:szCs w:val="28"/>
        </w:rPr>
        <w:t xml:space="preserve"> (г. Владивосток); </w:t>
      </w:r>
      <w:r w:rsidRPr="002B72AC">
        <w:rPr>
          <w:sz w:val="28"/>
          <w:szCs w:val="28"/>
        </w:rPr>
        <w:t>Творческая встреча и открытие выставки «О Приморье - с любовью» художников из клуба «Перспектива» (г. Находка) - 14 ноября 2018 года</w:t>
      </w:r>
    </w:p>
    <w:p w:rsidR="00DD08A8" w:rsidRPr="00703142" w:rsidRDefault="00DD08A8" w:rsidP="00DD08A8">
      <w:pPr>
        <w:spacing w:line="276" w:lineRule="auto"/>
        <w:ind w:firstLine="709"/>
        <w:rPr>
          <w:color w:val="0070C0"/>
          <w:sz w:val="16"/>
          <w:szCs w:val="16"/>
        </w:rPr>
      </w:pPr>
    </w:p>
    <w:p w:rsidR="00DD08A8" w:rsidRPr="002B72AC" w:rsidRDefault="00DD08A8" w:rsidP="00DD08A8">
      <w:pPr>
        <w:spacing w:line="276" w:lineRule="auto"/>
        <w:ind w:firstLine="709"/>
        <w:jc w:val="both"/>
        <w:rPr>
          <w:sz w:val="28"/>
        </w:rPr>
      </w:pPr>
      <w:r w:rsidRPr="002B72AC">
        <w:rPr>
          <w:sz w:val="28"/>
        </w:rPr>
        <w:t>В 2018 году отделом краеведения были выпущены следующие печатные издания:</w:t>
      </w:r>
    </w:p>
    <w:p w:rsidR="00DD08A8" w:rsidRPr="002B72AC" w:rsidRDefault="00DD08A8" w:rsidP="00DD08A8">
      <w:pPr>
        <w:pStyle w:val="af"/>
        <w:numPr>
          <w:ilvl w:val="0"/>
          <w:numId w:val="42"/>
        </w:numPr>
        <w:spacing w:line="276" w:lineRule="auto"/>
        <w:ind w:left="0" w:firstLine="709"/>
        <w:jc w:val="both"/>
        <w:rPr>
          <w:bCs/>
          <w:sz w:val="28"/>
          <w:szCs w:val="28"/>
        </w:rPr>
      </w:pPr>
      <w:r w:rsidRPr="002B72AC">
        <w:rPr>
          <w:bCs/>
          <w:sz w:val="28"/>
          <w:szCs w:val="28"/>
        </w:rPr>
        <w:t>Календарь знаменательных и памятных дат «Городской хронограф – 2018» (214 с.)</w:t>
      </w:r>
    </w:p>
    <w:p w:rsidR="00DD08A8" w:rsidRPr="002B72AC" w:rsidRDefault="00DD08A8" w:rsidP="00DD08A8">
      <w:pPr>
        <w:pStyle w:val="af"/>
        <w:numPr>
          <w:ilvl w:val="0"/>
          <w:numId w:val="42"/>
        </w:numPr>
        <w:spacing w:line="276" w:lineRule="auto"/>
        <w:ind w:left="0" w:firstLine="709"/>
        <w:jc w:val="both"/>
        <w:rPr>
          <w:bCs/>
          <w:sz w:val="28"/>
          <w:szCs w:val="28"/>
        </w:rPr>
      </w:pPr>
      <w:r w:rsidRPr="002B72AC">
        <w:rPr>
          <w:bCs/>
          <w:sz w:val="28"/>
          <w:szCs w:val="28"/>
        </w:rPr>
        <w:t>Дайджест «С газетой «Владивосток» - в Год Японии» (52 с.)</w:t>
      </w:r>
    </w:p>
    <w:p w:rsidR="00DD08A8" w:rsidRPr="002B72AC" w:rsidRDefault="00DD08A8" w:rsidP="00DD08A8">
      <w:pPr>
        <w:pStyle w:val="af"/>
        <w:numPr>
          <w:ilvl w:val="0"/>
          <w:numId w:val="42"/>
        </w:numPr>
        <w:spacing w:line="276" w:lineRule="auto"/>
        <w:ind w:left="0" w:firstLine="709"/>
        <w:jc w:val="both"/>
        <w:rPr>
          <w:bCs/>
          <w:sz w:val="28"/>
          <w:szCs w:val="28"/>
        </w:rPr>
      </w:pPr>
      <w:r w:rsidRPr="002B72AC">
        <w:rPr>
          <w:bCs/>
          <w:sz w:val="28"/>
          <w:szCs w:val="28"/>
        </w:rPr>
        <w:t>Материалы девятых Фокинских краеведческих чтений «Страницы истории Приморского края. Поиски и находки» (24 с.).</w:t>
      </w:r>
    </w:p>
    <w:p w:rsidR="00DD08A8" w:rsidRPr="002B72AC" w:rsidRDefault="00DD08A8" w:rsidP="00DD08A8">
      <w:pPr>
        <w:pStyle w:val="af"/>
        <w:numPr>
          <w:ilvl w:val="0"/>
          <w:numId w:val="42"/>
        </w:numPr>
        <w:spacing w:line="276" w:lineRule="auto"/>
        <w:ind w:left="0" w:firstLine="709"/>
        <w:rPr>
          <w:bCs/>
          <w:sz w:val="28"/>
          <w:szCs w:val="28"/>
        </w:rPr>
      </w:pPr>
      <w:r w:rsidRPr="002B72AC">
        <w:rPr>
          <w:bCs/>
          <w:sz w:val="28"/>
          <w:szCs w:val="28"/>
        </w:rPr>
        <w:t xml:space="preserve"> «Промысловке – 125 лет». Второе издание, исправленное и дополненное (105 с.)</w:t>
      </w:r>
    </w:p>
    <w:p w:rsidR="00DD08A8" w:rsidRPr="00CA710B" w:rsidRDefault="00DD08A8" w:rsidP="00DD08A8">
      <w:pPr>
        <w:spacing w:line="276" w:lineRule="auto"/>
        <w:jc w:val="both"/>
        <w:rPr>
          <w:rFonts w:ascii="Franklin Gothic Medium Cond" w:hAnsi="Franklin Gothic Medium Cond"/>
          <w:bCs/>
          <w:color w:val="000066"/>
          <w:sz w:val="16"/>
          <w:szCs w:val="16"/>
        </w:rPr>
      </w:pPr>
    </w:p>
    <w:p w:rsidR="00DD08A8" w:rsidRPr="002B72AC" w:rsidRDefault="00DD08A8" w:rsidP="00DD08A8">
      <w:pPr>
        <w:spacing w:line="276" w:lineRule="auto"/>
        <w:ind w:firstLine="709"/>
        <w:jc w:val="both"/>
        <w:rPr>
          <w:sz w:val="28"/>
          <w:szCs w:val="28"/>
        </w:rPr>
      </w:pPr>
      <w:r w:rsidRPr="002B72AC">
        <w:rPr>
          <w:sz w:val="28"/>
          <w:szCs w:val="28"/>
        </w:rPr>
        <w:t>Электронные издания</w:t>
      </w:r>
    </w:p>
    <w:p w:rsidR="00DD08A8" w:rsidRPr="002B72AC" w:rsidRDefault="00DD08A8" w:rsidP="00DD08A8">
      <w:pPr>
        <w:spacing w:line="276" w:lineRule="auto"/>
        <w:ind w:firstLine="709"/>
        <w:jc w:val="both"/>
        <w:rPr>
          <w:sz w:val="28"/>
        </w:rPr>
      </w:pPr>
      <w:r w:rsidRPr="002B72AC">
        <w:rPr>
          <w:sz w:val="28"/>
        </w:rPr>
        <w:t xml:space="preserve"> «1938 год… В памяти народной подвиг на озере Хасан»</w:t>
      </w:r>
      <w:r w:rsidRPr="002B72AC">
        <w:rPr>
          <w:caps/>
          <w:sz w:val="28"/>
        </w:rPr>
        <w:t xml:space="preserve"> - </w:t>
      </w:r>
      <w:r w:rsidRPr="002B72AC">
        <w:rPr>
          <w:sz w:val="28"/>
        </w:rPr>
        <w:t>тематический список статей из периодических изданий.</w:t>
      </w:r>
    </w:p>
    <w:p w:rsidR="00DD08A8" w:rsidRPr="002B72AC" w:rsidRDefault="00DD08A8" w:rsidP="00DD08A8">
      <w:pPr>
        <w:spacing w:line="276" w:lineRule="auto"/>
        <w:ind w:firstLine="709"/>
        <w:jc w:val="both"/>
        <w:rPr>
          <w:sz w:val="28"/>
        </w:rPr>
      </w:pPr>
      <w:r w:rsidRPr="002B72AC">
        <w:rPr>
          <w:sz w:val="28"/>
        </w:rPr>
        <w:t xml:space="preserve">«Твои люди, флот!» - тематический сборник полнотекстовых статей А.Г. </w:t>
      </w:r>
      <w:r>
        <w:rPr>
          <w:sz w:val="28"/>
        </w:rPr>
        <w:t>Малия из периодических изданий</w:t>
      </w:r>
      <w:r w:rsidRPr="002B72AC">
        <w:rPr>
          <w:sz w:val="28"/>
        </w:rPr>
        <w:t>.</w:t>
      </w:r>
    </w:p>
    <w:p w:rsidR="00DD08A8" w:rsidRPr="005960E7" w:rsidRDefault="00DD08A8" w:rsidP="00DD08A8">
      <w:pPr>
        <w:spacing w:line="276" w:lineRule="auto"/>
        <w:ind w:firstLine="709"/>
        <w:jc w:val="center"/>
        <w:rPr>
          <w:sz w:val="28"/>
          <w:szCs w:val="28"/>
        </w:rPr>
      </w:pPr>
      <w:r w:rsidRPr="005960E7">
        <w:rPr>
          <w:sz w:val="28"/>
          <w:szCs w:val="28"/>
        </w:rPr>
        <w:t>Инновационные находки</w:t>
      </w:r>
    </w:p>
    <w:p w:rsidR="00DD08A8" w:rsidRPr="005960E7" w:rsidRDefault="00DD08A8" w:rsidP="00DD08A8">
      <w:pPr>
        <w:pStyle w:val="af"/>
        <w:numPr>
          <w:ilvl w:val="0"/>
          <w:numId w:val="50"/>
        </w:numPr>
        <w:spacing w:line="276" w:lineRule="auto"/>
        <w:jc w:val="both"/>
        <w:rPr>
          <w:sz w:val="28"/>
          <w:szCs w:val="28"/>
        </w:rPr>
      </w:pPr>
      <w:r w:rsidRPr="005960E7">
        <w:rPr>
          <w:sz w:val="28"/>
          <w:szCs w:val="28"/>
        </w:rPr>
        <w:t>Экологический праздник</w:t>
      </w:r>
    </w:p>
    <w:p w:rsidR="00DD08A8" w:rsidRPr="005960E7" w:rsidRDefault="00DD08A8" w:rsidP="00DD08A8">
      <w:pPr>
        <w:spacing w:line="276" w:lineRule="auto"/>
        <w:ind w:firstLine="709"/>
        <w:jc w:val="both"/>
        <w:rPr>
          <w:sz w:val="28"/>
          <w:szCs w:val="28"/>
        </w:rPr>
      </w:pPr>
      <w:r w:rsidRPr="005960E7">
        <w:rPr>
          <w:sz w:val="28"/>
          <w:szCs w:val="28"/>
        </w:rPr>
        <w:t xml:space="preserve">24 августа состоялся экологический праздник, посвященный Дню защиты летучих мышей. Была оформлена книжная выставка «Удивительное творение природы» и проведена фотосессия «Я – летучая мышь». Дети изготовили книжные закладки в виде летучих мышей.  </w:t>
      </w:r>
    </w:p>
    <w:p w:rsidR="00DD08A8" w:rsidRPr="005960E7" w:rsidRDefault="00DD08A8" w:rsidP="00DD08A8">
      <w:pPr>
        <w:pStyle w:val="af"/>
        <w:numPr>
          <w:ilvl w:val="0"/>
          <w:numId w:val="50"/>
        </w:numPr>
        <w:spacing w:line="276" w:lineRule="auto"/>
        <w:jc w:val="both"/>
        <w:rPr>
          <w:sz w:val="28"/>
          <w:szCs w:val="28"/>
        </w:rPr>
      </w:pPr>
      <w:r w:rsidRPr="005960E7">
        <w:rPr>
          <w:sz w:val="28"/>
          <w:szCs w:val="28"/>
        </w:rPr>
        <w:t>Акция «Селфи по-тихасски».</w:t>
      </w:r>
    </w:p>
    <w:p w:rsidR="00DD08A8" w:rsidRPr="005960E7" w:rsidRDefault="00DD08A8" w:rsidP="00DD08A8">
      <w:pPr>
        <w:spacing w:line="276" w:lineRule="auto"/>
        <w:ind w:firstLine="708"/>
        <w:jc w:val="both"/>
        <w:rPr>
          <w:sz w:val="28"/>
          <w:szCs w:val="28"/>
        </w:rPr>
      </w:pPr>
      <w:r w:rsidRPr="005960E7">
        <w:rPr>
          <w:sz w:val="28"/>
          <w:szCs w:val="28"/>
        </w:rPr>
        <w:t>В фойе библиотеки оформлена выставка-инсталляция «Чтение окрыляет», на фоне которой размещено приглашение поучаствовать в акции «Селфи по-тихасски».</w:t>
      </w:r>
    </w:p>
    <w:p w:rsidR="00DD08A8" w:rsidRPr="002B72AC" w:rsidRDefault="00DD08A8" w:rsidP="00DD08A8">
      <w:pPr>
        <w:spacing w:line="276" w:lineRule="auto"/>
        <w:jc w:val="both"/>
        <w:rPr>
          <w:sz w:val="28"/>
          <w:szCs w:val="28"/>
        </w:rPr>
      </w:pPr>
      <w:r>
        <w:rPr>
          <w:sz w:val="28"/>
          <w:szCs w:val="28"/>
        </w:rPr>
        <w:t xml:space="preserve">    </w:t>
      </w:r>
      <w:r w:rsidRPr="002B72AC">
        <w:rPr>
          <w:sz w:val="28"/>
          <w:szCs w:val="28"/>
        </w:rPr>
        <w:t>10 Организационно-методическая деятельность</w:t>
      </w:r>
    </w:p>
    <w:p w:rsidR="00DD08A8" w:rsidRPr="002B72AC" w:rsidRDefault="00DD08A8" w:rsidP="00DD08A8">
      <w:pPr>
        <w:shd w:val="clear" w:color="auto" w:fill="FFFFFF"/>
        <w:spacing w:line="276" w:lineRule="auto"/>
        <w:jc w:val="center"/>
        <w:rPr>
          <w:color w:val="000000"/>
          <w:sz w:val="28"/>
        </w:rPr>
      </w:pPr>
      <w:r w:rsidRPr="002B72AC">
        <w:rPr>
          <w:color w:val="000000"/>
          <w:sz w:val="28"/>
        </w:rPr>
        <w:t>Количественные показатели методической работы</w:t>
      </w:r>
    </w:p>
    <w:p w:rsidR="00DD08A8" w:rsidRPr="002B72AC" w:rsidRDefault="00DD08A8" w:rsidP="00DD08A8">
      <w:pPr>
        <w:pStyle w:val="27"/>
        <w:spacing w:before="0" w:line="276" w:lineRule="auto"/>
        <w:ind w:firstLine="709"/>
        <w:rPr>
          <w:color w:val="FF0000"/>
          <w:sz w:val="18"/>
          <w:szCs w:val="16"/>
        </w:rPr>
      </w:pPr>
    </w:p>
    <w:tbl>
      <w:tblPr>
        <w:tblW w:w="0" w:type="auto"/>
        <w:tblInd w:w="-5" w:type="dxa"/>
        <w:tblLook w:val="04A0" w:firstRow="1" w:lastRow="0" w:firstColumn="1" w:lastColumn="0" w:noHBand="0" w:noVBand="1"/>
      </w:tblPr>
      <w:tblGrid>
        <w:gridCol w:w="4848"/>
        <w:gridCol w:w="4436"/>
      </w:tblGrid>
      <w:tr w:rsidR="00DD08A8" w:rsidRPr="004C6DB0" w:rsidTr="009216EA">
        <w:trPr>
          <w:trHeight w:val="314"/>
        </w:trPr>
        <w:tc>
          <w:tcPr>
            <w:tcW w:w="4848" w:type="dxa"/>
          </w:tcPr>
          <w:p w:rsidR="00DD08A8" w:rsidRPr="004C6DB0" w:rsidRDefault="00DD08A8" w:rsidP="009216EA">
            <w:pPr>
              <w:spacing w:line="276" w:lineRule="auto"/>
              <w:jc w:val="center"/>
            </w:pPr>
            <w:r w:rsidRPr="004C6DB0">
              <w:rPr>
                <w:rFonts w:eastAsiaTheme="minorHAnsi"/>
              </w:rPr>
              <w:t>Наименование работы</w:t>
            </w:r>
          </w:p>
        </w:tc>
        <w:tc>
          <w:tcPr>
            <w:tcW w:w="4436" w:type="dxa"/>
          </w:tcPr>
          <w:p w:rsidR="00DD08A8" w:rsidRPr="004C6DB0" w:rsidRDefault="00DD08A8" w:rsidP="009216EA">
            <w:pPr>
              <w:spacing w:line="276" w:lineRule="auto"/>
              <w:jc w:val="center"/>
            </w:pPr>
            <w:r w:rsidRPr="004C6DB0">
              <w:t>2018 год</w:t>
            </w:r>
          </w:p>
        </w:tc>
      </w:tr>
      <w:tr w:rsidR="00DD08A8" w:rsidRPr="004C6DB0" w:rsidTr="009216EA">
        <w:trPr>
          <w:trHeight w:val="314"/>
        </w:trPr>
        <w:tc>
          <w:tcPr>
            <w:tcW w:w="4848" w:type="dxa"/>
          </w:tcPr>
          <w:p w:rsidR="00DD08A8" w:rsidRPr="004C6DB0" w:rsidRDefault="00DD08A8" w:rsidP="009216EA">
            <w:pPr>
              <w:spacing w:line="276" w:lineRule="auto"/>
              <w:jc w:val="both"/>
            </w:pPr>
            <w:r w:rsidRPr="004C6DB0">
              <w:t xml:space="preserve">Консультации </w:t>
            </w:r>
          </w:p>
        </w:tc>
        <w:tc>
          <w:tcPr>
            <w:tcW w:w="4436" w:type="dxa"/>
          </w:tcPr>
          <w:p w:rsidR="00DD08A8" w:rsidRPr="004C6DB0" w:rsidRDefault="00DD08A8" w:rsidP="009216EA">
            <w:pPr>
              <w:spacing w:line="276" w:lineRule="auto"/>
              <w:jc w:val="center"/>
            </w:pPr>
            <w:r w:rsidRPr="004C6DB0">
              <w:t>1642</w:t>
            </w:r>
          </w:p>
        </w:tc>
      </w:tr>
      <w:tr w:rsidR="00DD08A8" w:rsidRPr="004C6DB0" w:rsidTr="009216EA">
        <w:trPr>
          <w:trHeight w:val="314"/>
        </w:trPr>
        <w:tc>
          <w:tcPr>
            <w:tcW w:w="4848" w:type="dxa"/>
          </w:tcPr>
          <w:p w:rsidR="00DD08A8" w:rsidRPr="004C6DB0" w:rsidRDefault="00DD08A8" w:rsidP="009216EA">
            <w:pPr>
              <w:spacing w:line="276" w:lineRule="auto"/>
              <w:jc w:val="both"/>
            </w:pPr>
            <w:r w:rsidRPr="004C6DB0">
              <w:t xml:space="preserve">Совещания </w:t>
            </w:r>
          </w:p>
        </w:tc>
        <w:tc>
          <w:tcPr>
            <w:tcW w:w="4436" w:type="dxa"/>
          </w:tcPr>
          <w:p w:rsidR="00DD08A8" w:rsidRPr="004C6DB0" w:rsidRDefault="00DD08A8" w:rsidP="009216EA">
            <w:pPr>
              <w:spacing w:line="276" w:lineRule="auto"/>
              <w:jc w:val="center"/>
            </w:pPr>
            <w:r w:rsidRPr="004C6DB0">
              <w:t>27</w:t>
            </w:r>
          </w:p>
        </w:tc>
      </w:tr>
      <w:tr w:rsidR="00DD08A8" w:rsidRPr="004C6DB0" w:rsidTr="009216EA">
        <w:trPr>
          <w:trHeight w:val="299"/>
        </w:trPr>
        <w:tc>
          <w:tcPr>
            <w:tcW w:w="4848" w:type="dxa"/>
          </w:tcPr>
          <w:p w:rsidR="00DD08A8" w:rsidRPr="004C6DB0" w:rsidRDefault="00DD08A8" w:rsidP="009216EA">
            <w:pPr>
              <w:spacing w:line="276" w:lineRule="auto"/>
              <w:jc w:val="both"/>
            </w:pPr>
            <w:r w:rsidRPr="004C6DB0">
              <w:t>ШПК</w:t>
            </w:r>
          </w:p>
        </w:tc>
        <w:tc>
          <w:tcPr>
            <w:tcW w:w="4436" w:type="dxa"/>
          </w:tcPr>
          <w:p w:rsidR="00DD08A8" w:rsidRPr="004C6DB0" w:rsidRDefault="00DD08A8" w:rsidP="009216EA">
            <w:pPr>
              <w:spacing w:line="276" w:lineRule="auto"/>
              <w:jc w:val="center"/>
            </w:pPr>
            <w:r w:rsidRPr="004C6DB0">
              <w:t>8</w:t>
            </w:r>
          </w:p>
        </w:tc>
      </w:tr>
      <w:tr w:rsidR="00DD08A8" w:rsidRPr="004C6DB0" w:rsidTr="009216EA">
        <w:trPr>
          <w:trHeight w:val="314"/>
        </w:trPr>
        <w:tc>
          <w:tcPr>
            <w:tcW w:w="4848" w:type="dxa"/>
          </w:tcPr>
          <w:p w:rsidR="00DD08A8" w:rsidRPr="004C6DB0" w:rsidRDefault="00DD08A8" w:rsidP="009216EA">
            <w:pPr>
              <w:spacing w:line="276" w:lineRule="auto"/>
              <w:jc w:val="both"/>
            </w:pPr>
            <w:r w:rsidRPr="004C6DB0">
              <w:t>Выезды в филиалы</w:t>
            </w:r>
          </w:p>
        </w:tc>
        <w:tc>
          <w:tcPr>
            <w:tcW w:w="4436" w:type="dxa"/>
          </w:tcPr>
          <w:p w:rsidR="00DD08A8" w:rsidRPr="004C6DB0" w:rsidRDefault="00DD08A8" w:rsidP="009216EA">
            <w:pPr>
              <w:spacing w:line="276" w:lineRule="auto"/>
              <w:jc w:val="center"/>
            </w:pPr>
            <w:r w:rsidRPr="004C6DB0">
              <w:t>3</w:t>
            </w:r>
          </w:p>
        </w:tc>
      </w:tr>
      <w:tr w:rsidR="00DD08A8" w:rsidRPr="004C6DB0" w:rsidTr="009216EA">
        <w:trPr>
          <w:trHeight w:val="314"/>
        </w:trPr>
        <w:tc>
          <w:tcPr>
            <w:tcW w:w="4848" w:type="dxa"/>
          </w:tcPr>
          <w:p w:rsidR="00DD08A8" w:rsidRPr="004C6DB0" w:rsidRDefault="00DD08A8" w:rsidP="009216EA">
            <w:pPr>
              <w:spacing w:line="276" w:lineRule="auto"/>
              <w:jc w:val="both"/>
            </w:pPr>
            <w:r w:rsidRPr="004C6DB0">
              <w:t>Издательская деятельность</w:t>
            </w:r>
          </w:p>
        </w:tc>
        <w:tc>
          <w:tcPr>
            <w:tcW w:w="4436" w:type="dxa"/>
          </w:tcPr>
          <w:p w:rsidR="00DD08A8" w:rsidRPr="004C6DB0" w:rsidRDefault="00DD08A8" w:rsidP="009216EA">
            <w:pPr>
              <w:spacing w:line="276" w:lineRule="auto"/>
              <w:jc w:val="center"/>
            </w:pPr>
            <w:r w:rsidRPr="004C6DB0">
              <w:t>4</w:t>
            </w:r>
          </w:p>
        </w:tc>
      </w:tr>
    </w:tbl>
    <w:p w:rsidR="00DD08A8" w:rsidRPr="006E289A" w:rsidRDefault="00DD08A8" w:rsidP="00DD08A8">
      <w:pPr>
        <w:pStyle w:val="27"/>
        <w:spacing w:before="0" w:line="276" w:lineRule="auto"/>
        <w:ind w:firstLine="709"/>
        <w:rPr>
          <w:b/>
          <w:sz w:val="16"/>
          <w:szCs w:val="16"/>
        </w:rPr>
      </w:pPr>
    </w:p>
    <w:p w:rsidR="00DD08A8" w:rsidRPr="004C6DB0" w:rsidRDefault="00DD08A8" w:rsidP="00DD08A8">
      <w:pPr>
        <w:pStyle w:val="af"/>
        <w:spacing w:line="276" w:lineRule="auto"/>
        <w:ind w:left="360"/>
        <w:jc w:val="both"/>
        <w:rPr>
          <w:sz w:val="28"/>
          <w:szCs w:val="28"/>
        </w:rPr>
      </w:pPr>
      <w:r>
        <w:rPr>
          <w:sz w:val="28"/>
        </w:rPr>
        <w:t xml:space="preserve">10.1 </w:t>
      </w:r>
      <w:r w:rsidRPr="004C6DB0">
        <w:rPr>
          <w:sz w:val="28"/>
        </w:rPr>
        <w:t xml:space="preserve">Повышение квалификации библиотечных специалистов (ШПК) </w:t>
      </w:r>
      <w:r w:rsidRPr="004C6DB0">
        <w:rPr>
          <w:sz w:val="28"/>
          <w:szCs w:val="28"/>
        </w:rPr>
        <w:t>«Школа повышения квалификации – 2018»</w:t>
      </w:r>
    </w:p>
    <w:p w:rsidR="00DD08A8" w:rsidRPr="004C6DB0" w:rsidRDefault="00DD08A8" w:rsidP="00DD08A8">
      <w:pPr>
        <w:widowControl w:val="0"/>
        <w:autoSpaceDE w:val="0"/>
        <w:autoSpaceDN w:val="0"/>
        <w:adjustRightInd w:val="0"/>
        <w:spacing w:line="276" w:lineRule="auto"/>
        <w:ind w:firstLine="658"/>
        <w:jc w:val="both"/>
        <w:rPr>
          <w:color w:val="000000"/>
          <w:sz w:val="28"/>
          <w:szCs w:val="28"/>
        </w:rPr>
      </w:pPr>
      <w:r w:rsidRPr="004C6DB0">
        <w:rPr>
          <w:color w:val="000000"/>
          <w:sz w:val="28"/>
          <w:szCs w:val="28"/>
        </w:rPr>
        <w:t>Цель: содействие формированию инновационной культуры специалистов ЦБС, осознанному применению новшеств, стимулированию профессиональной активности специалистов для положительного изменения качества библиотечного обслуживания и повышения имиджа библиотек.</w:t>
      </w:r>
    </w:p>
    <w:p w:rsidR="00DD08A8" w:rsidRPr="004C6DB0" w:rsidRDefault="00DD08A8" w:rsidP="00DD08A8">
      <w:pPr>
        <w:shd w:val="clear" w:color="auto" w:fill="FFFFFF"/>
        <w:spacing w:line="276" w:lineRule="auto"/>
        <w:ind w:firstLine="709"/>
        <w:jc w:val="both"/>
        <w:rPr>
          <w:sz w:val="28"/>
        </w:rPr>
      </w:pPr>
      <w:r w:rsidRPr="004C6DB0">
        <w:rPr>
          <w:sz w:val="28"/>
          <w:szCs w:val="28"/>
        </w:rPr>
        <w:t xml:space="preserve">99,8% работников уже имеют библиотечный стаж работы более 3-х лет, владеют компьютерной грамотностью и другими навыками ИКТ, поэтому </w:t>
      </w:r>
      <w:r w:rsidRPr="005320F7">
        <w:rPr>
          <w:sz w:val="28"/>
          <w:szCs w:val="28"/>
        </w:rPr>
        <w:t xml:space="preserve">тема и форма проведения занятий выбирается с учетом актуальности, нужности и востребованности. </w:t>
      </w:r>
      <w:r w:rsidRPr="004C6DB0">
        <w:rPr>
          <w:sz w:val="28"/>
        </w:rPr>
        <w:t>Занятия в ШПК помогают решать острые вопросы и быстро реагировать на нововведения в библиотечную практику. </w:t>
      </w:r>
    </w:p>
    <w:p w:rsidR="00DD08A8" w:rsidRPr="004C6DB0" w:rsidRDefault="00DD08A8" w:rsidP="00DD08A8">
      <w:pPr>
        <w:shd w:val="clear" w:color="auto" w:fill="FFFFFF"/>
        <w:spacing w:line="276" w:lineRule="auto"/>
        <w:ind w:firstLine="709"/>
        <w:jc w:val="both"/>
        <w:rPr>
          <w:sz w:val="28"/>
        </w:rPr>
      </w:pPr>
      <w:r w:rsidRPr="004C6DB0">
        <w:rPr>
          <w:sz w:val="28"/>
        </w:rPr>
        <w:t xml:space="preserve">В 2018 году для библиотечных специалистов было проведено 9 ЗАНЯТИЙ. Школу повышения квалификации прошли - 22 библиотечных специалиста. </w:t>
      </w:r>
    </w:p>
    <w:tbl>
      <w:tblPr>
        <w:tblW w:w="9072" w:type="dxa"/>
        <w:tblInd w:w="279" w:type="dxa"/>
        <w:tblLayout w:type="fixed"/>
        <w:tblLook w:val="04A0" w:firstRow="1" w:lastRow="0" w:firstColumn="1" w:lastColumn="0" w:noHBand="0" w:noVBand="1"/>
      </w:tblPr>
      <w:tblGrid>
        <w:gridCol w:w="2693"/>
        <w:gridCol w:w="2552"/>
        <w:gridCol w:w="1559"/>
        <w:gridCol w:w="2268"/>
      </w:tblGrid>
      <w:tr w:rsidR="00DD08A8" w:rsidRPr="00D15695" w:rsidTr="009216EA">
        <w:trPr>
          <w:trHeight w:val="145"/>
        </w:trPr>
        <w:tc>
          <w:tcPr>
            <w:tcW w:w="2693" w:type="dxa"/>
          </w:tcPr>
          <w:p w:rsidR="00DD08A8" w:rsidRPr="007760C5" w:rsidRDefault="00DD08A8" w:rsidP="009216EA">
            <w:pPr>
              <w:spacing w:line="276" w:lineRule="auto"/>
              <w:jc w:val="center"/>
              <w:rPr>
                <w:b/>
              </w:rPr>
            </w:pPr>
            <w:r w:rsidRPr="007760C5">
              <w:rPr>
                <w:b/>
              </w:rPr>
              <w:t>Тема занятия</w:t>
            </w:r>
          </w:p>
        </w:tc>
        <w:tc>
          <w:tcPr>
            <w:tcW w:w="2552" w:type="dxa"/>
          </w:tcPr>
          <w:p w:rsidR="00DD08A8" w:rsidRPr="007760C5" w:rsidRDefault="00DD08A8" w:rsidP="009216EA">
            <w:pPr>
              <w:spacing w:line="276" w:lineRule="auto"/>
              <w:jc w:val="center"/>
              <w:rPr>
                <w:b/>
              </w:rPr>
            </w:pPr>
            <w:r w:rsidRPr="007760C5">
              <w:rPr>
                <w:b/>
              </w:rPr>
              <w:t>Форма проведения</w:t>
            </w:r>
          </w:p>
        </w:tc>
        <w:tc>
          <w:tcPr>
            <w:tcW w:w="1559" w:type="dxa"/>
          </w:tcPr>
          <w:p w:rsidR="00DD08A8" w:rsidRPr="007760C5" w:rsidRDefault="00DD08A8" w:rsidP="009216EA">
            <w:pPr>
              <w:spacing w:line="276" w:lineRule="auto"/>
              <w:jc w:val="center"/>
              <w:rPr>
                <w:b/>
              </w:rPr>
            </w:pPr>
            <w:r w:rsidRPr="007760C5">
              <w:rPr>
                <w:b/>
              </w:rPr>
              <w:t>Срок проведения</w:t>
            </w:r>
          </w:p>
        </w:tc>
        <w:tc>
          <w:tcPr>
            <w:tcW w:w="2268" w:type="dxa"/>
          </w:tcPr>
          <w:p w:rsidR="00DD08A8" w:rsidRPr="007760C5" w:rsidRDefault="00DD08A8" w:rsidP="009216EA">
            <w:pPr>
              <w:spacing w:line="276" w:lineRule="auto"/>
              <w:jc w:val="center"/>
              <w:rPr>
                <w:b/>
              </w:rPr>
            </w:pPr>
            <w:r w:rsidRPr="007760C5">
              <w:rPr>
                <w:b/>
              </w:rPr>
              <w:t>Ответственный</w:t>
            </w:r>
          </w:p>
        </w:tc>
      </w:tr>
      <w:tr w:rsidR="00DD08A8" w:rsidRPr="00D15695" w:rsidTr="009216EA">
        <w:trPr>
          <w:trHeight w:val="145"/>
        </w:trPr>
        <w:tc>
          <w:tcPr>
            <w:tcW w:w="2693" w:type="dxa"/>
          </w:tcPr>
          <w:p w:rsidR="00DD08A8" w:rsidRPr="007760C5" w:rsidRDefault="00DD08A8" w:rsidP="009216EA">
            <w:pPr>
              <w:spacing w:line="276" w:lineRule="auto"/>
            </w:pPr>
            <w:r w:rsidRPr="007760C5">
              <w:t>«Классики современной детской литературы. Литературное краеведение детям»</w:t>
            </w:r>
          </w:p>
        </w:tc>
        <w:tc>
          <w:tcPr>
            <w:tcW w:w="2552" w:type="dxa"/>
          </w:tcPr>
          <w:p w:rsidR="00DD08A8" w:rsidRPr="007760C5" w:rsidRDefault="00DD08A8" w:rsidP="009216EA">
            <w:pPr>
              <w:spacing w:line="276" w:lineRule="auto"/>
              <w:jc w:val="center"/>
            </w:pPr>
            <w:r w:rsidRPr="007760C5">
              <w:t>КОНСТРУКТИВНЫЙ РАЗГОВОР в детской библиотеке</w:t>
            </w:r>
          </w:p>
        </w:tc>
        <w:tc>
          <w:tcPr>
            <w:tcW w:w="1559" w:type="dxa"/>
          </w:tcPr>
          <w:p w:rsidR="00DD08A8" w:rsidRPr="007760C5" w:rsidRDefault="00DD08A8" w:rsidP="009216EA">
            <w:pPr>
              <w:spacing w:line="276" w:lineRule="auto"/>
              <w:jc w:val="center"/>
            </w:pPr>
            <w:r w:rsidRPr="007760C5">
              <w:t xml:space="preserve">Январь </w:t>
            </w:r>
          </w:p>
        </w:tc>
        <w:tc>
          <w:tcPr>
            <w:tcW w:w="2268" w:type="dxa"/>
          </w:tcPr>
          <w:p w:rsidR="00DD08A8" w:rsidRPr="007760C5" w:rsidRDefault="00DD08A8" w:rsidP="009216EA">
            <w:pPr>
              <w:spacing w:line="276" w:lineRule="auto"/>
            </w:pPr>
            <w:r w:rsidRPr="007760C5">
              <w:t>Полусмак Н.В.</w:t>
            </w:r>
          </w:p>
          <w:p w:rsidR="00DD08A8" w:rsidRPr="007760C5" w:rsidRDefault="00DD08A8" w:rsidP="009216EA">
            <w:pPr>
              <w:spacing w:line="276" w:lineRule="auto"/>
              <w:rPr>
                <w:b/>
              </w:rPr>
            </w:pPr>
            <w:r w:rsidRPr="007760C5">
              <w:t>Панченко Н.А.</w:t>
            </w:r>
          </w:p>
        </w:tc>
      </w:tr>
      <w:tr w:rsidR="00DD08A8" w:rsidRPr="00D15695" w:rsidTr="009216EA">
        <w:trPr>
          <w:trHeight w:val="145"/>
        </w:trPr>
        <w:tc>
          <w:tcPr>
            <w:tcW w:w="2693" w:type="dxa"/>
          </w:tcPr>
          <w:p w:rsidR="00DD08A8" w:rsidRPr="007760C5" w:rsidRDefault="00DD08A8" w:rsidP="009216EA">
            <w:pPr>
              <w:spacing w:line="276" w:lineRule="auto"/>
            </w:pPr>
            <w:r w:rsidRPr="007760C5">
              <w:t>«Будь в курсе: новое и полезное в профессиональной прессе»</w:t>
            </w:r>
          </w:p>
        </w:tc>
        <w:tc>
          <w:tcPr>
            <w:tcW w:w="2552" w:type="dxa"/>
          </w:tcPr>
          <w:p w:rsidR="00DD08A8" w:rsidRPr="007760C5" w:rsidRDefault="00DD08A8" w:rsidP="009216EA">
            <w:pPr>
              <w:spacing w:line="276" w:lineRule="auto"/>
            </w:pPr>
            <w:r w:rsidRPr="007760C5">
              <w:t>Информационный обзор</w:t>
            </w:r>
          </w:p>
          <w:p w:rsidR="00DD08A8" w:rsidRPr="007760C5" w:rsidRDefault="00DD08A8" w:rsidP="009216EA">
            <w:pPr>
              <w:spacing w:line="276" w:lineRule="auto"/>
            </w:pPr>
            <w:r w:rsidRPr="007760C5">
              <w:t>профессиональных изданий</w:t>
            </w:r>
          </w:p>
        </w:tc>
        <w:tc>
          <w:tcPr>
            <w:tcW w:w="1559" w:type="dxa"/>
          </w:tcPr>
          <w:p w:rsidR="00DD08A8" w:rsidRPr="007760C5" w:rsidRDefault="00DD08A8" w:rsidP="009216EA">
            <w:pPr>
              <w:spacing w:line="276" w:lineRule="auto"/>
            </w:pPr>
            <w:r w:rsidRPr="007760C5">
              <w:t>Март, октябрь</w:t>
            </w:r>
          </w:p>
        </w:tc>
        <w:tc>
          <w:tcPr>
            <w:tcW w:w="2268" w:type="dxa"/>
          </w:tcPr>
          <w:p w:rsidR="00DD08A8" w:rsidRPr="007760C5" w:rsidRDefault="00DD08A8" w:rsidP="009216EA">
            <w:pPr>
              <w:spacing w:line="276" w:lineRule="auto"/>
            </w:pPr>
            <w:r w:rsidRPr="007760C5">
              <w:t>Бовт Ю.В.</w:t>
            </w:r>
          </w:p>
          <w:p w:rsidR="00DD08A8" w:rsidRPr="007760C5" w:rsidRDefault="00DD08A8" w:rsidP="009216EA">
            <w:pPr>
              <w:spacing w:line="276" w:lineRule="auto"/>
            </w:pPr>
            <w:r w:rsidRPr="007760C5">
              <w:t>Полусмак Н.В.</w:t>
            </w:r>
          </w:p>
        </w:tc>
      </w:tr>
      <w:tr w:rsidR="00DD08A8" w:rsidRPr="00D15695" w:rsidTr="009216EA">
        <w:trPr>
          <w:trHeight w:val="145"/>
        </w:trPr>
        <w:tc>
          <w:tcPr>
            <w:tcW w:w="2693" w:type="dxa"/>
          </w:tcPr>
          <w:p w:rsidR="00DD08A8" w:rsidRPr="007760C5" w:rsidRDefault="00DD08A8" w:rsidP="009216EA">
            <w:pPr>
              <w:widowControl w:val="0"/>
              <w:suppressLineNumbers/>
              <w:suppressAutoHyphens/>
              <w:snapToGrid w:val="0"/>
              <w:spacing w:line="276" w:lineRule="auto"/>
              <w:rPr>
                <w:rFonts w:eastAsia="Arial Unicode MS"/>
                <w:kern w:val="1"/>
              </w:rPr>
            </w:pPr>
            <w:r w:rsidRPr="007760C5">
              <w:rPr>
                <w:rFonts w:eastAsia="Arial Unicode MS"/>
                <w:kern w:val="1"/>
              </w:rPr>
              <w:t>Библиотечная статистика</w:t>
            </w:r>
          </w:p>
        </w:tc>
        <w:tc>
          <w:tcPr>
            <w:tcW w:w="2552" w:type="dxa"/>
          </w:tcPr>
          <w:p w:rsidR="00DD08A8" w:rsidRPr="007760C5" w:rsidRDefault="00DD08A8" w:rsidP="009216EA">
            <w:pPr>
              <w:widowControl w:val="0"/>
              <w:suppressLineNumbers/>
              <w:suppressAutoHyphens/>
              <w:snapToGrid w:val="0"/>
              <w:spacing w:line="276" w:lineRule="auto"/>
              <w:rPr>
                <w:rFonts w:eastAsia="Arial Unicode MS"/>
                <w:kern w:val="1"/>
              </w:rPr>
            </w:pPr>
            <w:r w:rsidRPr="007760C5">
              <w:rPr>
                <w:rFonts w:eastAsia="Arial Unicode MS"/>
                <w:kern w:val="1"/>
              </w:rPr>
              <w:t xml:space="preserve">Семинар </w:t>
            </w:r>
          </w:p>
        </w:tc>
        <w:tc>
          <w:tcPr>
            <w:tcW w:w="1559" w:type="dxa"/>
          </w:tcPr>
          <w:p w:rsidR="00DD08A8" w:rsidRPr="007760C5" w:rsidRDefault="00DD08A8" w:rsidP="009216EA">
            <w:pPr>
              <w:widowControl w:val="0"/>
              <w:suppressLineNumbers/>
              <w:suppressAutoHyphens/>
              <w:snapToGrid w:val="0"/>
              <w:spacing w:line="276" w:lineRule="auto"/>
              <w:rPr>
                <w:rFonts w:eastAsia="Arial Unicode MS"/>
                <w:kern w:val="1"/>
              </w:rPr>
            </w:pPr>
            <w:r w:rsidRPr="007760C5">
              <w:rPr>
                <w:rFonts w:eastAsia="Arial Unicode MS"/>
                <w:kern w:val="1"/>
              </w:rPr>
              <w:t xml:space="preserve">Февраль </w:t>
            </w:r>
          </w:p>
        </w:tc>
        <w:tc>
          <w:tcPr>
            <w:tcW w:w="2268" w:type="dxa"/>
          </w:tcPr>
          <w:p w:rsidR="00DD08A8" w:rsidRPr="007760C5" w:rsidRDefault="00DD08A8" w:rsidP="009216EA">
            <w:pPr>
              <w:spacing w:line="276" w:lineRule="auto"/>
            </w:pPr>
            <w:r w:rsidRPr="007760C5">
              <w:t>Полусмак Н.В</w:t>
            </w:r>
          </w:p>
        </w:tc>
      </w:tr>
      <w:tr w:rsidR="00DD08A8" w:rsidRPr="00D15695" w:rsidTr="009216EA">
        <w:trPr>
          <w:trHeight w:val="145"/>
        </w:trPr>
        <w:tc>
          <w:tcPr>
            <w:tcW w:w="2693" w:type="dxa"/>
          </w:tcPr>
          <w:p w:rsidR="00DD08A8" w:rsidRPr="007760C5" w:rsidRDefault="00DD08A8" w:rsidP="009216EA">
            <w:pPr>
              <w:widowControl w:val="0"/>
              <w:suppressLineNumbers/>
              <w:suppressAutoHyphens/>
              <w:snapToGrid w:val="0"/>
              <w:spacing w:line="276" w:lineRule="auto"/>
              <w:rPr>
                <w:rFonts w:eastAsia="Arial Unicode MS"/>
                <w:kern w:val="1"/>
              </w:rPr>
            </w:pPr>
            <w:r w:rsidRPr="007760C5">
              <w:t>«К открытию декады Приморской литературы»</w:t>
            </w:r>
          </w:p>
        </w:tc>
        <w:tc>
          <w:tcPr>
            <w:tcW w:w="2552" w:type="dxa"/>
          </w:tcPr>
          <w:p w:rsidR="00DD08A8" w:rsidRPr="007760C5" w:rsidRDefault="00DD08A8" w:rsidP="009216EA">
            <w:pPr>
              <w:widowControl w:val="0"/>
              <w:suppressLineNumbers/>
              <w:suppressAutoHyphens/>
              <w:snapToGrid w:val="0"/>
              <w:spacing w:line="276" w:lineRule="auto"/>
              <w:rPr>
                <w:rFonts w:eastAsia="Arial Unicode MS"/>
                <w:kern w:val="1"/>
              </w:rPr>
            </w:pPr>
            <w:r w:rsidRPr="007760C5">
              <w:t>КРУГЛЫЙ СТОЛ для руководителей структурных подразделений</w:t>
            </w:r>
          </w:p>
        </w:tc>
        <w:tc>
          <w:tcPr>
            <w:tcW w:w="1559" w:type="dxa"/>
          </w:tcPr>
          <w:p w:rsidR="00DD08A8" w:rsidRPr="007760C5" w:rsidRDefault="00DD08A8" w:rsidP="009216EA">
            <w:pPr>
              <w:widowControl w:val="0"/>
              <w:suppressLineNumbers/>
              <w:suppressAutoHyphens/>
              <w:snapToGrid w:val="0"/>
              <w:spacing w:line="276" w:lineRule="auto"/>
              <w:rPr>
                <w:rFonts w:eastAsia="Arial Unicode MS"/>
                <w:kern w:val="1"/>
              </w:rPr>
            </w:pPr>
            <w:r w:rsidRPr="007760C5">
              <w:rPr>
                <w:rFonts w:eastAsia="Arial Unicode MS"/>
                <w:kern w:val="1"/>
              </w:rPr>
              <w:t xml:space="preserve">Февраль </w:t>
            </w:r>
          </w:p>
        </w:tc>
        <w:tc>
          <w:tcPr>
            <w:tcW w:w="2268" w:type="dxa"/>
          </w:tcPr>
          <w:p w:rsidR="00DD08A8" w:rsidRPr="007760C5" w:rsidRDefault="00DD08A8" w:rsidP="009216EA">
            <w:pPr>
              <w:spacing w:line="276" w:lineRule="auto"/>
            </w:pPr>
            <w:r w:rsidRPr="007760C5">
              <w:t>Полусмак Н.В</w:t>
            </w:r>
          </w:p>
        </w:tc>
      </w:tr>
      <w:tr w:rsidR="00DD08A8" w:rsidRPr="00D15695" w:rsidTr="009216EA">
        <w:trPr>
          <w:trHeight w:val="145"/>
        </w:trPr>
        <w:tc>
          <w:tcPr>
            <w:tcW w:w="2693" w:type="dxa"/>
          </w:tcPr>
          <w:p w:rsidR="00DD08A8" w:rsidRPr="007760C5" w:rsidRDefault="00DD08A8" w:rsidP="009216EA">
            <w:pPr>
              <w:widowControl w:val="0"/>
              <w:suppressLineNumbers/>
              <w:suppressAutoHyphens/>
              <w:snapToGrid w:val="0"/>
              <w:spacing w:line="276" w:lineRule="auto"/>
            </w:pPr>
            <w:r w:rsidRPr="007760C5">
              <w:rPr>
                <w:caps/>
              </w:rPr>
              <w:t xml:space="preserve"> </w:t>
            </w:r>
            <w:r w:rsidRPr="007760C5">
              <w:t>«Наша печатная продукция: пособия малых форм»</w:t>
            </w:r>
          </w:p>
        </w:tc>
        <w:tc>
          <w:tcPr>
            <w:tcW w:w="2552" w:type="dxa"/>
          </w:tcPr>
          <w:p w:rsidR="00DD08A8" w:rsidRPr="007760C5" w:rsidRDefault="00DD08A8" w:rsidP="009216EA">
            <w:pPr>
              <w:widowControl w:val="0"/>
              <w:suppressLineNumbers/>
              <w:suppressAutoHyphens/>
              <w:snapToGrid w:val="0"/>
              <w:spacing w:line="276" w:lineRule="auto"/>
            </w:pPr>
            <w:r w:rsidRPr="007760C5">
              <w:rPr>
                <w:caps/>
              </w:rPr>
              <w:t>методические рекомендации</w:t>
            </w:r>
          </w:p>
        </w:tc>
        <w:tc>
          <w:tcPr>
            <w:tcW w:w="1559" w:type="dxa"/>
          </w:tcPr>
          <w:p w:rsidR="00DD08A8" w:rsidRPr="007760C5" w:rsidRDefault="00DD08A8" w:rsidP="009216EA">
            <w:pPr>
              <w:widowControl w:val="0"/>
              <w:suppressLineNumbers/>
              <w:suppressAutoHyphens/>
              <w:snapToGrid w:val="0"/>
              <w:spacing w:line="276" w:lineRule="auto"/>
              <w:rPr>
                <w:rFonts w:eastAsia="Arial Unicode MS"/>
                <w:kern w:val="1"/>
              </w:rPr>
            </w:pPr>
            <w:r w:rsidRPr="007760C5">
              <w:rPr>
                <w:rFonts w:eastAsia="Arial Unicode MS"/>
                <w:kern w:val="1"/>
              </w:rPr>
              <w:t xml:space="preserve">Март </w:t>
            </w:r>
          </w:p>
        </w:tc>
        <w:tc>
          <w:tcPr>
            <w:tcW w:w="2268" w:type="dxa"/>
          </w:tcPr>
          <w:p w:rsidR="00DD08A8" w:rsidRPr="007760C5" w:rsidRDefault="00DD08A8" w:rsidP="009216EA">
            <w:pPr>
              <w:spacing w:line="276" w:lineRule="auto"/>
            </w:pPr>
            <w:r w:rsidRPr="007760C5">
              <w:t>Полусмак Н.В</w:t>
            </w:r>
          </w:p>
        </w:tc>
      </w:tr>
      <w:tr w:rsidR="00DD08A8" w:rsidRPr="00D15695" w:rsidTr="009216EA">
        <w:trPr>
          <w:trHeight w:val="145"/>
        </w:trPr>
        <w:tc>
          <w:tcPr>
            <w:tcW w:w="2693" w:type="dxa"/>
          </w:tcPr>
          <w:p w:rsidR="00DD08A8" w:rsidRPr="007760C5" w:rsidRDefault="00DD08A8" w:rsidP="009216EA">
            <w:pPr>
              <w:widowControl w:val="0"/>
              <w:suppressLineNumbers/>
              <w:suppressAutoHyphens/>
              <w:snapToGrid w:val="0"/>
              <w:spacing w:line="276" w:lineRule="auto"/>
              <w:rPr>
                <w:rFonts w:eastAsia="Arial Unicode MS"/>
                <w:kern w:val="1"/>
              </w:rPr>
            </w:pPr>
            <w:r w:rsidRPr="007760C5">
              <w:t xml:space="preserve"> «Наше виртуальное пространство. Сайт отдела краеведения»</w:t>
            </w:r>
          </w:p>
        </w:tc>
        <w:tc>
          <w:tcPr>
            <w:tcW w:w="2552" w:type="dxa"/>
          </w:tcPr>
          <w:p w:rsidR="00DD08A8" w:rsidRPr="007760C5" w:rsidRDefault="00DD08A8" w:rsidP="009216EA">
            <w:pPr>
              <w:widowControl w:val="0"/>
              <w:suppressLineNumbers/>
              <w:suppressAutoHyphens/>
              <w:snapToGrid w:val="0"/>
              <w:spacing w:line="276" w:lineRule="auto"/>
            </w:pPr>
            <w:r w:rsidRPr="007760C5">
              <w:rPr>
                <w:caps/>
              </w:rPr>
              <w:t>мастер-класс</w:t>
            </w:r>
          </w:p>
        </w:tc>
        <w:tc>
          <w:tcPr>
            <w:tcW w:w="1559" w:type="dxa"/>
          </w:tcPr>
          <w:p w:rsidR="00DD08A8" w:rsidRPr="007760C5" w:rsidRDefault="00DD08A8" w:rsidP="009216EA">
            <w:pPr>
              <w:widowControl w:val="0"/>
              <w:suppressLineNumbers/>
              <w:suppressAutoHyphens/>
              <w:snapToGrid w:val="0"/>
              <w:spacing w:line="276" w:lineRule="auto"/>
              <w:rPr>
                <w:rFonts w:eastAsia="Arial Unicode MS"/>
                <w:kern w:val="1"/>
              </w:rPr>
            </w:pPr>
            <w:r w:rsidRPr="007760C5">
              <w:rPr>
                <w:rFonts w:eastAsia="Arial Unicode MS"/>
                <w:kern w:val="1"/>
              </w:rPr>
              <w:t xml:space="preserve">Май </w:t>
            </w:r>
          </w:p>
        </w:tc>
        <w:tc>
          <w:tcPr>
            <w:tcW w:w="2268" w:type="dxa"/>
          </w:tcPr>
          <w:p w:rsidR="00DD08A8" w:rsidRPr="007760C5" w:rsidRDefault="00DD08A8" w:rsidP="009216EA">
            <w:pPr>
              <w:spacing w:line="276" w:lineRule="auto"/>
            </w:pPr>
            <w:r w:rsidRPr="007760C5">
              <w:t>Сокуренко А.А.</w:t>
            </w:r>
          </w:p>
        </w:tc>
      </w:tr>
      <w:tr w:rsidR="00DD08A8" w:rsidRPr="00D15695" w:rsidTr="009216EA">
        <w:trPr>
          <w:trHeight w:val="145"/>
        </w:trPr>
        <w:tc>
          <w:tcPr>
            <w:tcW w:w="2693" w:type="dxa"/>
          </w:tcPr>
          <w:p w:rsidR="00DD08A8" w:rsidRPr="007760C5" w:rsidRDefault="00DD08A8" w:rsidP="009216EA">
            <w:pPr>
              <w:widowControl w:val="0"/>
              <w:suppressLineNumbers/>
              <w:suppressAutoHyphens/>
              <w:snapToGrid w:val="0"/>
              <w:spacing w:line="276" w:lineRule="auto"/>
              <w:rPr>
                <w:rFonts w:eastAsia="Arial Unicode MS"/>
                <w:kern w:val="1"/>
              </w:rPr>
            </w:pPr>
            <w:r w:rsidRPr="007760C5">
              <w:rPr>
                <w:rFonts w:eastAsia="Arial Unicode MS"/>
                <w:kern w:val="1"/>
              </w:rPr>
              <w:t>Краеведение в приоритете. Наши возможности</w:t>
            </w:r>
          </w:p>
        </w:tc>
        <w:tc>
          <w:tcPr>
            <w:tcW w:w="2552" w:type="dxa"/>
          </w:tcPr>
          <w:p w:rsidR="00DD08A8" w:rsidRPr="007760C5" w:rsidRDefault="00DD08A8" w:rsidP="009216EA">
            <w:pPr>
              <w:widowControl w:val="0"/>
              <w:suppressLineNumbers/>
              <w:suppressAutoHyphens/>
              <w:snapToGrid w:val="0"/>
              <w:spacing w:line="276" w:lineRule="auto"/>
              <w:rPr>
                <w:rFonts w:eastAsia="Arial Unicode MS"/>
                <w:kern w:val="1"/>
              </w:rPr>
            </w:pPr>
            <w:r w:rsidRPr="007760C5">
              <w:rPr>
                <w:rFonts w:eastAsia="Arial Unicode MS"/>
                <w:caps/>
                <w:kern w:val="1"/>
              </w:rPr>
              <w:t>Мастер-класс</w:t>
            </w:r>
            <w:r w:rsidRPr="007760C5">
              <w:rPr>
                <w:caps/>
              </w:rPr>
              <w:t xml:space="preserve"> Обмен мнениями:</w:t>
            </w:r>
            <w:r w:rsidRPr="007760C5">
              <w:t xml:space="preserve"> встречи с библиотечными специалистами Приморского края</w:t>
            </w:r>
          </w:p>
        </w:tc>
        <w:tc>
          <w:tcPr>
            <w:tcW w:w="1559" w:type="dxa"/>
          </w:tcPr>
          <w:p w:rsidR="00DD08A8" w:rsidRPr="007760C5" w:rsidRDefault="00DD08A8" w:rsidP="009216EA">
            <w:pPr>
              <w:widowControl w:val="0"/>
              <w:suppressLineNumbers/>
              <w:suppressAutoHyphens/>
              <w:snapToGrid w:val="0"/>
              <w:spacing w:line="276" w:lineRule="auto"/>
              <w:rPr>
                <w:rFonts w:eastAsia="Arial Unicode MS"/>
                <w:kern w:val="1"/>
              </w:rPr>
            </w:pPr>
            <w:r w:rsidRPr="007760C5">
              <w:rPr>
                <w:rFonts w:eastAsia="Arial Unicode MS"/>
                <w:kern w:val="1"/>
              </w:rPr>
              <w:t xml:space="preserve">Апрель </w:t>
            </w:r>
          </w:p>
        </w:tc>
        <w:tc>
          <w:tcPr>
            <w:tcW w:w="2268" w:type="dxa"/>
          </w:tcPr>
          <w:p w:rsidR="00DD08A8" w:rsidRPr="007760C5" w:rsidRDefault="00DD08A8" w:rsidP="009216EA">
            <w:pPr>
              <w:spacing w:line="276" w:lineRule="auto"/>
            </w:pPr>
            <w:r w:rsidRPr="007760C5">
              <w:t>Сокуренко А.А., Полусмак Н.В.</w:t>
            </w:r>
          </w:p>
          <w:p w:rsidR="00DD08A8" w:rsidRPr="007760C5" w:rsidRDefault="00DD08A8" w:rsidP="009216EA">
            <w:pPr>
              <w:spacing w:line="276" w:lineRule="auto"/>
            </w:pPr>
            <w:r w:rsidRPr="007760C5">
              <w:t>ЦБС Б-Камень</w:t>
            </w:r>
          </w:p>
        </w:tc>
      </w:tr>
      <w:tr w:rsidR="00DD08A8" w:rsidRPr="00D15695" w:rsidTr="009216EA">
        <w:trPr>
          <w:trHeight w:val="594"/>
        </w:trPr>
        <w:tc>
          <w:tcPr>
            <w:tcW w:w="2693" w:type="dxa"/>
          </w:tcPr>
          <w:p w:rsidR="00DD08A8" w:rsidRPr="007760C5" w:rsidRDefault="00DD08A8" w:rsidP="009216EA">
            <w:pPr>
              <w:spacing w:line="276" w:lineRule="auto"/>
              <w:contextualSpacing/>
            </w:pPr>
            <w:r w:rsidRPr="007760C5">
              <w:t>Участие в Фестивале книги и чтения</w:t>
            </w:r>
            <w:r>
              <w:t xml:space="preserve">. </w:t>
            </w:r>
            <w:r w:rsidRPr="007760C5">
              <w:t>Смотр-конкурс муниципальных библиотек Приморского края «Библиотека года»</w:t>
            </w:r>
          </w:p>
        </w:tc>
        <w:tc>
          <w:tcPr>
            <w:tcW w:w="2552" w:type="dxa"/>
          </w:tcPr>
          <w:p w:rsidR="00DD08A8" w:rsidRPr="007760C5" w:rsidRDefault="00DD08A8" w:rsidP="009216EA">
            <w:pPr>
              <w:spacing w:line="276" w:lineRule="auto"/>
            </w:pPr>
            <w:r w:rsidRPr="007760C5">
              <w:t>Подготовка материалов</w:t>
            </w:r>
          </w:p>
        </w:tc>
        <w:tc>
          <w:tcPr>
            <w:tcW w:w="1559" w:type="dxa"/>
          </w:tcPr>
          <w:p w:rsidR="00DD08A8" w:rsidRPr="007760C5" w:rsidRDefault="00DD08A8" w:rsidP="009216EA">
            <w:pPr>
              <w:spacing w:line="276" w:lineRule="auto"/>
            </w:pPr>
            <w:r w:rsidRPr="007760C5">
              <w:t>Февраль - август</w:t>
            </w:r>
          </w:p>
        </w:tc>
        <w:tc>
          <w:tcPr>
            <w:tcW w:w="2268" w:type="dxa"/>
          </w:tcPr>
          <w:p w:rsidR="00DD08A8" w:rsidRPr="007760C5" w:rsidRDefault="00DD08A8" w:rsidP="009216EA">
            <w:pPr>
              <w:spacing w:line="276" w:lineRule="auto"/>
            </w:pPr>
            <w:r w:rsidRPr="007760C5">
              <w:t>Полусмак Н.В.</w:t>
            </w:r>
          </w:p>
          <w:p w:rsidR="00DD08A8" w:rsidRPr="007760C5" w:rsidRDefault="00DD08A8" w:rsidP="009216EA">
            <w:pPr>
              <w:spacing w:line="276" w:lineRule="auto"/>
            </w:pPr>
          </w:p>
        </w:tc>
      </w:tr>
      <w:tr w:rsidR="00DD08A8" w:rsidRPr="00D15695" w:rsidTr="009216EA">
        <w:trPr>
          <w:trHeight w:val="838"/>
        </w:trPr>
        <w:tc>
          <w:tcPr>
            <w:tcW w:w="2693" w:type="dxa"/>
          </w:tcPr>
          <w:p w:rsidR="00DD08A8" w:rsidRPr="007760C5" w:rsidRDefault="00DD08A8" w:rsidP="009216EA">
            <w:pPr>
              <w:spacing w:line="276" w:lineRule="auto"/>
            </w:pPr>
            <w:r w:rsidRPr="007760C5">
              <w:t>«Конкурсы, как ресурс развития профессионализма»</w:t>
            </w:r>
          </w:p>
          <w:p w:rsidR="00DD08A8" w:rsidRPr="007760C5" w:rsidRDefault="00DD08A8" w:rsidP="009216EA">
            <w:pPr>
              <w:spacing w:line="276" w:lineRule="auto"/>
              <w:contextualSpacing/>
            </w:pPr>
          </w:p>
        </w:tc>
        <w:tc>
          <w:tcPr>
            <w:tcW w:w="2552" w:type="dxa"/>
          </w:tcPr>
          <w:p w:rsidR="00DD08A8" w:rsidRPr="007760C5" w:rsidRDefault="00DD08A8" w:rsidP="009216EA">
            <w:pPr>
              <w:spacing w:line="276" w:lineRule="auto"/>
            </w:pPr>
            <w:r w:rsidRPr="007760C5">
              <w:t>Ярмарка творческих идей </w:t>
            </w:r>
          </w:p>
          <w:p w:rsidR="00DD08A8" w:rsidRPr="007760C5" w:rsidRDefault="00DD08A8" w:rsidP="009216EA">
            <w:pPr>
              <w:spacing w:line="276" w:lineRule="auto"/>
            </w:pPr>
            <w:r w:rsidRPr="007760C5">
              <w:rPr>
                <w:caps/>
              </w:rPr>
              <w:t xml:space="preserve">Конкурс </w:t>
            </w:r>
            <w:r w:rsidRPr="007760C5">
              <w:t xml:space="preserve">печатной продукции </w:t>
            </w:r>
            <w:r w:rsidRPr="007760C5">
              <w:rPr>
                <w:caps/>
              </w:rPr>
              <w:t>среди библиотекарей</w:t>
            </w:r>
            <w:r w:rsidRPr="007760C5">
              <w:t xml:space="preserve"> «На лучший рекомендательный список литературы»</w:t>
            </w:r>
          </w:p>
        </w:tc>
        <w:tc>
          <w:tcPr>
            <w:tcW w:w="1559" w:type="dxa"/>
          </w:tcPr>
          <w:p w:rsidR="00DD08A8" w:rsidRPr="007760C5" w:rsidRDefault="00DD08A8" w:rsidP="009216EA">
            <w:pPr>
              <w:spacing w:line="276" w:lineRule="auto"/>
            </w:pPr>
            <w:r w:rsidRPr="007760C5">
              <w:t>Май</w:t>
            </w:r>
          </w:p>
          <w:p w:rsidR="00DD08A8" w:rsidRPr="007760C5" w:rsidRDefault="00DD08A8" w:rsidP="009216EA">
            <w:pPr>
              <w:spacing w:line="276" w:lineRule="auto"/>
            </w:pPr>
          </w:p>
          <w:p w:rsidR="00DD08A8" w:rsidRPr="007760C5" w:rsidRDefault="00DD08A8" w:rsidP="009216EA">
            <w:pPr>
              <w:spacing w:line="276" w:lineRule="auto"/>
            </w:pPr>
          </w:p>
        </w:tc>
        <w:tc>
          <w:tcPr>
            <w:tcW w:w="2268" w:type="dxa"/>
          </w:tcPr>
          <w:p w:rsidR="00DD08A8" w:rsidRPr="007760C5" w:rsidRDefault="00DD08A8" w:rsidP="009216EA">
            <w:pPr>
              <w:spacing w:line="276" w:lineRule="auto"/>
            </w:pPr>
            <w:r w:rsidRPr="007760C5">
              <w:t>Полусмак Н.В.</w:t>
            </w:r>
          </w:p>
          <w:p w:rsidR="00DD08A8" w:rsidRPr="007760C5" w:rsidRDefault="00DD08A8" w:rsidP="009216EA">
            <w:pPr>
              <w:spacing w:line="276" w:lineRule="auto"/>
            </w:pPr>
          </w:p>
        </w:tc>
      </w:tr>
      <w:tr w:rsidR="00DD08A8" w:rsidRPr="00D15695" w:rsidTr="009216EA">
        <w:trPr>
          <w:trHeight w:val="145"/>
        </w:trPr>
        <w:tc>
          <w:tcPr>
            <w:tcW w:w="2693" w:type="dxa"/>
          </w:tcPr>
          <w:p w:rsidR="00DD08A8" w:rsidRPr="007760C5" w:rsidRDefault="00DD08A8" w:rsidP="009216EA">
            <w:pPr>
              <w:widowControl w:val="0"/>
              <w:suppressLineNumbers/>
              <w:suppressAutoHyphens/>
              <w:snapToGrid w:val="0"/>
              <w:spacing w:line="276" w:lineRule="auto"/>
              <w:rPr>
                <w:rFonts w:eastAsia="Arial Unicode MS"/>
                <w:kern w:val="1"/>
              </w:rPr>
            </w:pPr>
            <w:r w:rsidRPr="007760C5">
              <w:rPr>
                <w:rFonts w:eastAsia="Arial Unicode MS"/>
                <w:kern w:val="1"/>
              </w:rPr>
              <w:t>Выездной день методиста (ШПК)</w:t>
            </w:r>
          </w:p>
        </w:tc>
        <w:tc>
          <w:tcPr>
            <w:tcW w:w="2552" w:type="dxa"/>
          </w:tcPr>
          <w:p w:rsidR="00DD08A8" w:rsidRPr="007760C5" w:rsidRDefault="00DD08A8" w:rsidP="009216EA">
            <w:pPr>
              <w:widowControl w:val="0"/>
              <w:suppressLineNumbers/>
              <w:suppressAutoHyphens/>
              <w:snapToGrid w:val="0"/>
              <w:spacing w:line="276" w:lineRule="auto"/>
              <w:rPr>
                <w:rFonts w:eastAsia="Arial Unicode MS"/>
                <w:kern w:val="1"/>
              </w:rPr>
            </w:pPr>
            <w:r w:rsidRPr="007760C5">
              <w:rPr>
                <w:rFonts w:eastAsia="Arial Unicode MS"/>
                <w:kern w:val="1"/>
              </w:rPr>
              <w:t>Филиал № 1 п. Дунай</w:t>
            </w:r>
          </w:p>
          <w:p w:rsidR="00DD08A8" w:rsidRPr="007760C5" w:rsidRDefault="00DD08A8" w:rsidP="009216EA">
            <w:pPr>
              <w:widowControl w:val="0"/>
              <w:suppressLineNumbers/>
              <w:suppressAutoHyphens/>
              <w:snapToGrid w:val="0"/>
              <w:spacing w:line="276" w:lineRule="auto"/>
              <w:rPr>
                <w:rFonts w:eastAsia="Arial Unicode MS"/>
                <w:kern w:val="1"/>
              </w:rPr>
            </w:pPr>
            <w:r w:rsidRPr="007760C5">
              <w:rPr>
                <w:rFonts w:eastAsia="Arial Unicode MS"/>
                <w:kern w:val="1"/>
              </w:rPr>
              <w:t>Филиал № 2 п. Путятин</w:t>
            </w:r>
          </w:p>
        </w:tc>
        <w:tc>
          <w:tcPr>
            <w:tcW w:w="1559" w:type="dxa"/>
          </w:tcPr>
          <w:p w:rsidR="00DD08A8" w:rsidRPr="007760C5" w:rsidRDefault="00DD08A8" w:rsidP="009216EA">
            <w:pPr>
              <w:widowControl w:val="0"/>
              <w:suppressLineNumbers/>
              <w:suppressAutoHyphens/>
              <w:snapToGrid w:val="0"/>
              <w:spacing w:line="276" w:lineRule="auto"/>
              <w:rPr>
                <w:rFonts w:eastAsia="Arial Unicode MS"/>
                <w:kern w:val="1"/>
              </w:rPr>
            </w:pPr>
            <w:r w:rsidRPr="007760C5">
              <w:rPr>
                <w:rFonts w:eastAsia="Arial Unicode MS"/>
                <w:kern w:val="1"/>
              </w:rPr>
              <w:t xml:space="preserve">Март - </w:t>
            </w:r>
          </w:p>
          <w:p w:rsidR="00DD08A8" w:rsidRPr="007760C5" w:rsidRDefault="00DD08A8" w:rsidP="009216EA">
            <w:pPr>
              <w:widowControl w:val="0"/>
              <w:suppressLineNumbers/>
              <w:suppressAutoHyphens/>
              <w:snapToGrid w:val="0"/>
              <w:spacing w:line="276" w:lineRule="auto"/>
              <w:rPr>
                <w:rFonts w:eastAsia="Arial Unicode MS"/>
                <w:kern w:val="1"/>
              </w:rPr>
            </w:pPr>
            <w:r w:rsidRPr="007760C5">
              <w:rPr>
                <w:rFonts w:eastAsia="Arial Unicode MS"/>
                <w:kern w:val="1"/>
              </w:rPr>
              <w:t>сентябрь</w:t>
            </w:r>
          </w:p>
        </w:tc>
        <w:tc>
          <w:tcPr>
            <w:tcW w:w="2268" w:type="dxa"/>
          </w:tcPr>
          <w:p w:rsidR="00DD08A8" w:rsidRPr="007760C5" w:rsidRDefault="00DD08A8" w:rsidP="009216EA">
            <w:pPr>
              <w:widowControl w:val="0"/>
              <w:suppressLineNumbers/>
              <w:suppressAutoHyphens/>
              <w:snapToGrid w:val="0"/>
              <w:spacing w:line="276" w:lineRule="auto"/>
            </w:pPr>
            <w:r w:rsidRPr="007760C5">
              <w:t xml:space="preserve">ИМО </w:t>
            </w:r>
          </w:p>
          <w:p w:rsidR="00DD08A8" w:rsidRPr="007760C5" w:rsidRDefault="00DD08A8" w:rsidP="009216EA">
            <w:pPr>
              <w:widowControl w:val="0"/>
              <w:suppressLineNumbers/>
              <w:suppressAutoHyphens/>
              <w:snapToGrid w:val="0"/>
              <w:spacing w:line="276" w:lineRule="auto"/>
            </w:pPr>
            <w:r w:rsidRPr="007760C5">
              <w:t>Отдел краеведения</w:t>
            </w:r>
          </w:p>
          <w:p w:rsidR="00DD08A8" w:rsidRPr="007760C5" w:rsidRDefault="00DD08A8" w:rsidP="009216EA">
            <w:pPr>
              <w:widowControl w:val="0"/>
              <w:suppressLineNumbers/>
              <w:suppressAutoHyphens/>
              <w:snapToGrid w:val="0"/>
              <w:spacing w:line="276" w:lineRule="auto"/>
              <w:rPr>
                <w:rFonts w:eastAsia="Arial Unicode MS"/>
                <w:kern w:val="1"/>
              </w:rPr>
            </w:pPr>
            <w:r w:rsidRPr="007760C5">
              <w:t>Полусмак Н.В.</w:t>
            </w:r>
          </w:p>
        </w:tc>
      </w:tr>
      <w:tr w:rsidR="00DD08A8" w:rsidRPr="00D15695" w:rsidTr="009216EA">
        <w:trPr>
          <w:trHeight w:val="145"/>
        </w:trPr>
        <w:tc>
          <w:tcPr>
            <w:tcW w:w="2693" w:type="dxa"/>
          </w:tcPr>
          <w:p w:rsidR="00DD08A8" w:rsidRPr="007760C5" w:rsidRDefault="00DD08A8" w:rsidP="009216EA">
            <w:pPr>
              <w:tabs>
                <w:tab w:val="center" w:pos="709"/>
                <w:tab w:val="right" w:pos="9355"/>
              </w:tabs>
              <w:spacing w:line="276" w:lineRule="auto"/>
              <w:rPr>
                <w:bCs/>
              </w:rPr>
            </w:pPr>
            <w:r w:rsidRPr="007760C5">
              <w:rPr>
                <w:bCs/>
              </w:rPr>
              <w:t xml:space="preserve"> «Современная общедоступная библиотека: новый облик, ресурсный потенциал, технологии и сервис»</w:t>
            </w:r>
            <w:r w:rsidRPr="007760C5">
              <w:t xml:space="preserve"> (</w:t>
            </w:r>
            <w:r w:rsidRPr="007760C5">
              <w:rPr>
                <w:bCs/>
              </w:rPr>
              <w:t>ПКПБ им. А.М. Горького)</w:t>
            </w:r>
          </w:p>
        </w:tc>
        <w:tc>
          <w:tcPr>
            <w:tcW w:w="2552" w:type="dxa"/>
          </w:tcPr>
          <w:p w:rsidR="00DD08A8" w:rsidRPr="007760C5" w:rsidRDefault="00DD08A8" w:rsidP="009216EA">
            <w:pPr>
              <w:spacing w:line="276" w:lineRule="auto"/>
            </w:pPr>
            <w:r w:rsidRPr="007760C5">
              <w:rPr>
                <w:bCs/>
              </w:rPr>
              <w:t>Участие в работе 16-ой Летней школы руководителей библиотек Приморского  края</w:t>
            </w:r>
          </w:p>
        </w:tc>
        <w:tc>
          <w:tcPr>
            <w:tcW w:w="1559" w:type="dxa"/>
          </w:tcPr>
          <w:p w:rsidR="00DD08A8" w:rsidRPr="007760C5" w:rsidRDefault="00DD08A8" w:rsidP="009216EA">
            <w:pPr>
              <w:spacing w:line="276" w:lineRule="auto"/>
            </w:pPr>
            <w:r w:rsidRPr="007760C5">
              <w:t>Июль</w:t>
            </w:r>
          </w:p>
        </w:tc>
        <w:tc>
          <w:tcPr>
            <w:tcW w:w="2268" w:type="dxa"/>
          </w:tcPr>
          <w:p w:rsidR="00DD08A8" w:rsidRPr="007760C5" w:rsidRDefault="00DD08A8" w:rsidP="009216EA">
            <w:pPr>
              <w:spacing w:line="276" w:lineRule="auto"/>
            </w:pPr>
            <w:r w:rsidRPr="007760C5">
              <w:t>Козырева С.Е.</w:t>
            </w:r>
          </w:p>
          <w:p w:rsidR="00DD08A8" w:rsidRPr="007760C5" w:rsidRDefault="00DD08A8" w:rsidP="009216EA">
            <w:pPr>
              <w:spacing w:line="276" w:lineRule="auto"/>
            </w:pPr>
            <w:r w:rsidRPr="007760C5">
              <w:t>Полусмак Н.В.</w:t>
            </w:r>
          </w:p>
        </w:tc>
      </w:tr>
      <w:tr w:rsidR="00DD08A8" w:rsidRPr="00D15695" w:rsidTr="009216EA">
        <w:trPr>
          <w:trHeight w:val="293"/>
        </w:trPr>
        <w:tc>
          <w:tcPr>
            <w:tcW w:w="2693" w:type="dxa"/>
          </w:tcPr>
          <w:p w:rsidR="00DD08A8" w:rsidRPr="007760C5" w:rsidRDefault="00DD08A8" w:rsidP="009216EA">
            <w:pPr>
              <w:spacing w:line="276" w:lineRule="auto"/>
            </w:pPr>
            <w:r w:rsidRPr="007760C5">
              <w:t>Креативное пространство в библиотеке: в чем нуждается сообщество?</w:t>
            </w:r>
          </w:p>
        </w:tc>
        <w:tc>
          <w:tcPr>
            <w:tcW w:w="2552" w:type="dxa"/>
          </w:tcPr>
          <w:p w:rsidR="00DD08A8" w:rsidRPr="007760C5" w:rsidRDefault="00DD08A8" w:rsidP="009216EA">
            <w:pPr>
              <w:spacing w:line="276" w:lineRule="auto"/>
            </w:pPr>
            <w:r w:rsidRPr="007760C5">
              <w:t>Актуальный разговор</w:t>
            </w:r>
          </w:p>
        </w:tc>
        <w:tc>
          <w:tcPr>
            <w:tcW w:w="1559" w:type="dxa"/>
          </w:tcPr>
          <w:p w:rsidR="00DD08A8" w:rsidRPr="007760C5" w:rsidRDefault="00DD08A8" w:rsidP="009216EA">
            <w:pPr>
              <w:spacing w:line="276" w:lineRule="auto"/>
            </w:pPr>
            <w:r w:rsidRPr="007760C5">
              <w:t>Октябрь</w:t>
            </w:r>
          </w:p>
        </w:tc>
        <w:tc>
          <w:tcPr>
            <w:tcW w:w="2268" w:type="dxa"/>
          </w:tcPr>
          <w:p w:rsidR="00DD08A8" w:rsidRPr="007760C5" w:rsidRDefault="00DD08A8" w:rsidP="009216EA">
            <w:pPr>
              <w:spacing w:line="276" w:lineRule="auto"/>
            </w:pPr>
            <w:r w:rsidRPr="007760C5">
              <w:t>Полусмак Н.В.</w:t>
            </w:r>
          </w:p>
          <w:p w:rsidR="00DD08A8" w:rsidRPr="007760C5" w:rsidRDefault="00DD08A8" w:rsidP="009216EA">
            <w:pPr>
              <w:spacing w:line="276" w:lineRule="auto"/>
            </w:pPr>
          </w:p>
        </w:tc>
      </w:tr>
      <w:tr w:rsidR="00DD08A8" w:rsidRPr="00D15695" w:rsidTr="009216EA">
        <w:trPr>
          <w:trHeight w:val="527"/>
        </w:trPr>
        <w:tc>
          <w:tcPr>
            <w:tcW w:w="2693" w:type="dxa"/>
          </w:tcPr>
          <w:p w:rsidR="00DD08A8" w:rsidRPr="007760C5" w:rsidRDefault="00DD08A8" w:rsidP="009216EA">
            <w:pPr>
              <w:spacing w:line="276" w:lineRule="auto"/>
              <w:contextualSpacing/>
            </w:pPr>
            <w:r w:rsidRPr="007760C5">
              <w:t xml:space="preserve">Библиотечная жизнь Приморья: опыт, рекомендуемый для внедрения (итоги летней школы директоров) </w:t>
            </w:r>
            <w:r w:rsidRPr="007760C5">
              <w:tab/>
            </w:r>
          </w:p>
        </w:tc>
        <w:tc>
          <w:tcPr>
            <w:tcW w:w="2552" w:type="dxa"/>
          </w:tcPr>
          <w:p w:rsidR="00DD08A8" w:rsidRPr="007760C5" w:rsidRDefault="00DD08A8" w:rsidP="009216EA">
            <w:pPr>
              <w:spacing w:line="276" w:lineRule="auto"/>
            </w:pPr>
            <w:r w:rsidRPr="007760C5">
              <w:t>Презентация</w:t>
            </w:r>
          </w:p>
          <w:p w:rsidR="00DD08A8" w:rsidRPr="007760C5" w:rsidRDefault="00DD08A8" w:rsidP="009216EA">
            <w:pPr>
              <w:spacing w:line="276" w:lineRule="auto"/>
              <w:rPr>
                <w:caps/>
              </w:rPr>
            </w:pPr>
            <w:r w:rsidRPr="007760C5">
              <w:rPr>
                <w:caps/>
              </w:rPr>
              <w:t>Аналитический обзор</w:t>
            </w:r>
          </w:p>
          <w:p w:rsidR="00DD08A8" w:rsidRPr="007760C5" w:rsidRDefault="00DD08A8" w:rsidP="009216EA">
            <w:pPr>
              <w:spacing w:line="276" w:lineRule="auto"/>
            </w:pPr>
          </w:p>
        </w:tc>
        <w:tc>
          <w:tcPr>
            <w:tcW w:w="1559" w:type="dxa"/>
          </w:tcPr>
          <w:p w:rsidR="00DD08A8" w:rsidRPr="007760C5" w:rsidRDefault="00DD08A8" w:rsidP="009216EA">
            <w:pPr>
              <w:spacing w:line="276" w:lineRule="auto"/>
            </w:pPr>
            <w:r w:rsidRPr="007760C5">
              <w:t>Октябрь</w:t>
            </w:r>
          </w:p>
        </w:tc>
        <w:tc>
          <w:tcPr>
            <w:tcW w:w="2268" w:type="dxa"/>
          </w:tcPr>
          <w:p w:rsidR="00DD08A8" w:rsidRPr="007760C5" w:rsidRDefault="00DD08A8" w:rsidP="009216EA">
            <w:pPr>
              <w:spacing w:line="276" w:lineRule="auto"/>
            </w:pPr>
            <w:r w:rsidRPr="007760C5">
              <w:t>Козырева С.Е.</w:t>
            </w:r>
          </w:p>
          <w:p w:rsidR="00DD08A8" w:rsidRPr="007760C5" w:rsidRDefault="00DD08A8" w:rsidP="009216EA">
            <w:pPr>
              <w:spacing w:line="276" w:lineRule="auto"/>
            </w:pPr>
            <w:r w:rsidRPr="007760C5">
              <w:t>Полусмак Н.В.</w:t>
            </w:r>
          </w:p>
        </w:tc>
      </w:tr>
      <w:tr w:rsidR="00DD08A8" w:rsidRPr="00D15695" w:rsidTr="009216EA">
        <w:trPr>
          <w:trHeight w:val="527"/>
        </w:trPr>
        <w:tc>
          <w:tcPr>
            <w:tcW w:w="2693" w:type="dxa"/>
          </w:tcPr>
          <w:p w:rsidR="00DD08A8" w:rsidRPr="007760C5" w:rsidRDefault="00DD08A8" w:rsidP="009216EA">
            <w:pPr>
              <w:spacing w:line="276" w:lineRule="auto"/>
              <w:contextualSpacing/>
            </w:pPr>
            <w:r w:rsidRPr="007760C5">
              <w:t xml:space="preserve">«Волшебные квадратики или </w:t>
            </w:r>
            <w:r w:rsidRPr="007760C5">
              <w:rPr>
                <w:lang w:val="en-US"/>
              </w:rPr>
              <w:t>QR</w:t>
            </w:r>
            <w:r w:rsidRPr="007760C5">
              <w:t>-коды и варианты их применения».</w:t>
            </w:r>
          </w:p>
        </w:tc>
        <w:tc>
          <w:tcPr>
            <w:tcW w:w="2552" w:type="dxa"/>
          </w:tcPr>
          <w:p w:rsidR="00DD08A8" w:rsidRPr="007760C5" w:rsidRDefault="00DD08A8" w:rsidP="009216EA">
            <w:pPr>
              <w:spacing w:line="276" w:lineRule="auto"/>
              <w:rPr>
                <w:caps/>
              </w:rPr>
            </w:pPr>
            <w:r w:rsidRPr="007760C5">
              <w:rPr>
                <w:caps/>
              </w:rPr>
              <w:t>Мастер-класс</w:t>
            </w:r>
          </w:p>
        </w:tc>
        <w:tc>
          <w:tcPr>
            <w:tcW w:w="1559" w:type="dxa"/>
          </w:tcPr>
          <w:p w:rsidR="00DD08A8" w:rsidRPr="007760C5" w:rsidRDefault="00DD08A8" w:rsidP="009216EA">
            <w:pPr>
              <w:spacing w:line="276" w:lineRule="auto"/>
            </w:pPr>
            <w:r w:rsidRPr="007760C5">
              <w:t xml:space="preserve">Ноябрь </w:t>
            </w:r>
          </w:p>
        </w:tc>
        <w:tc>
          <w:tcPr>
            <w:tcW w:w="2268" w:type="dxa"/>
          </w:tcPr>
          <w:p w:rsidR="00DD08A8" w:rsidRPr="007760C5" w:rsidRDefault="00DD08A8" w:rsidP="009216EA">
            <w:pPr>
              <w:spacing w:line="276" w:lineRule="auto"/>
            </w:pPr>
            <w:r w:rsidRPr="007760C5">
              <w:t>Сокуренко А.А.</w:t>
            </w:r>
          </w:p>
          <w:p w:rsidR="00DD08A8" w:rsidRPr="007760C5" w:rsidRDefault="00DD08A8" w:rsidP="009216EA">
            <w:pPr>
              <w:spacing w:line="276" w:lineRule="auto"/>
            </w:pPr>
            <w:r w:rsidRPr="007760C5">
              <w:t>Дубина В.</w:t>
            </w:r>
          </w:p>
        </w:tc>
      </w:tr>
      <w:tr w:rsidR="00DD08A8" w:rsidRPr="00D15695" w:rsidTr="009216EA">
        <w:trPr>
          <w:trHeight w:val="527"/>
        </w:trPr>
        <w:tc>
          <w:tcPr>
            <w:tcW w:w="2693" w:type="dxa"/>
          </w:tcPr>
          <w:p w:rsidR="00DD08A8" w:rsidRPr="007760C5" w:rsidRDefault="00DD08A8" w:rsidP="009216EA">
            <w:pPr>
              <w:spacing w:line="276" w:lineRule="auto"/>
              <w:contextualSpacing/>
            </w:pPr>
          </w:p>
        </w:tc>
        <w:tc>
          <w:tcPr>
            <w:tcW w:w="2552" w:type="dxa"/>
          </w:tcPr>
          <w:p w:rsidR="00DD08A8" w:rsidRPr="007760C5" w:rsidRDefault="00DD08A8" w:rsidP="009216EA">
            <w:pPr>
              <w:spacing w:line="276" w:lineRule="auto"/>
              <w:rPr>
                <w:caps/>
              </w:rPr>
            </w:pPr>
            <w:r w:rsidRPr="007760C5">
              <w:rPr>
                <w:caps/>
              </w:rPr>
              <w:t>школа методистов</w:t>
            </w:r>
          </w:p>
        </w:tc>
        <w:tc>
          <w:tcPr>
            <w:tcW w:w="1559" w:type="dxa"/>
          </w:tcPr>
          <w:p w:rsidR="00DD08A8" w:rsidRPr="007760C5" w:rsidRDefault="00DD08A8" w:rsidP="009216EA">
            <w:pPr>
              <w:spacing w:line="276" w:lineRule="auto"/>
            </w:pPr>
            <w:r w:rsidRPr="007760C5">
              <w:t>Ноябрь</w:t>
            </w:r>
          </w:p>
        </w:tc>
        <w:tc>
          <w:tcPr>
            <w:tcW w:w="2268" w:type="dxa"/>
          </w:tcPr>
          <w:p w:rsidR="00DD08A8" w:rsidRPr="007760C5" w:rsidRDefault="00DD08A8" w:rsidP="009216EA">
            <w:pPr>
              <w:spacing w:line="276" w:lineRule="auto"/>
            </w:pPr>
            <w:r w:rsidRPr="007760C5">
              <w:t>Полусмак Н.В.</w:t>
            </w:r>
          </w:p>
          <w:p w:rsidR="00DD08A8" w:rsidRPr="007760C5" w:rsidRDefault="00DD08A8" w:rsidP="009216EA">
            <w:pPr>
              <w:spacing w:line="276" w:lineRule="auto"/>
            </w:pPr>
          </w:p>
        </w:tc>
      </w:tr>
      <w:tr w:rsidR="00DD08A8" w:rsidRPr="00D15695" w:rsidTr="009216EA">
        <w:trPr>
          <w:trHeight w:val="907"/>
        </w:trPr>
        <w:tc>
          <w:tcPr>
            <w:tcW w:w="2693" w:type="dxa"/>
          </w:tcPr>
          <w:p w:rsidR="00DD08A8" w:rsidRPr="007760C5" w:rsidRDefault="00DD08A8" w:rsidP="009216EA">
            <w:pPr>
              <w:spacing w:line="276" w:lineRule="auto"/>
            </w:pPr>
            <w:r w:rsidRPr="007760C5">
              <w:t>«</w:t>
            </w:r>
            <w:r w:rsidRPr="007760C5">
              <w:rPr>
                <w:rFonts w:eastAsiaTheme="minorHAnsi"/>
              </w:rPr>
              <w:t>Планирование -2019: новые идеи и возможности</w:t>
            </w:r>
            <w:r w:rsidRPr="007760C5">
              <w:t>»</w:t>
            </w:r>
          </w:p>
          <w:p w:rsidR="00DD08A8" w:rsidRPr="007760C5" w:rsidRDefault="00DD08A8" w:rsidP="009216EA">
            <w:pPr>
              <w:spacing w:line="276" w:lineRule="auto"/>
            </w:pPr>
            <w:r w:rsidRPr="007760C5">
              <w:rPr>
                <w:rFonts w:eastAsiaTheme="minorHAnsi"/>
              </w:rPr>
              <w:t>Планы и отчеты. Новые формы отчета.</w:t>
            </w:r>
          </w:p>
        </w:tc>
        <w:tc>
          <w:tcPr>
            <w:tcW w:w="2552" w:type="dxa"/>
          </w:tcPr>
          <w:p w:rsidR="00DD08A8" w:rsidRPr="007760C5" w:rsidRDefault="00DD08A8" w:rsidP="009216EA">
            <w:pPr>
              <w:spacing w:line="276" w:lineRule="auto"/>
            </w:pPr>
            <w:r w:rsidRPr="007760C5">
              <w:rPr>
                <w:caps/>
              </w:rPr>
              <w:t>День информации</w:t>
            </w:r>
            <w:r w:rsidRPr="007760C5">
              <w:t xml:space="preserve"> для работников ЦБС</w:t>
            </w:r>
          </w:p>
          <w:p w:rsidR="00DD08A8" w:rsidRPr="007760C5" w:rsidRDefault="00DD08A8" w:rsidP="009216EA">
            <w:pPr>
              <w:spacing w:line="276" w:lineRule="auto"/>
            </w:pPr>
            <w:r w:rsidRPr="007760C5">
              <w:t>Индивидуальные консультации</w:t>
            </w:r>
          </w:p>
        </w:tc>
        <w:tc>
          <w:tcPr>
            <w:tcW w:w="1559" w:type="dxa"/>
          </w:tcPr>
          <w:p w:rsidR="00DD08A8" w:rsidRPr="007760C5" w:rsidRDefault="00DD08A8" w:rsidP="009216EA">
            <w:pPr>
              <w:spacing w:line="276" w:lineRule="auto"/>
            </w:pPr>
            <w:r w:rsidRPr="007760C5">
              <w:t>Ноябрь -декабрь</w:t>
            </w:r>
          </w:p>
        </w:tc>
        <w:tc>
          <w:tcPr>
            <w:tcW w:w="2268" w:type="dxa"/>
          </w:tcPr>
          <w:p w:rsidR="00DD08A8" w:rsidRPr="007760C5" w:rsidRDefault="00DD08A8" w:rsidP="009216EA">
            <w:pPr>
              <w:spacing w:line="276" w:lineRule="auto"/>
            </w:pPr>
            <w:r w:rsidRPr="007760C5">
              <w:t>Полусмак Н.В.</w:t>
            </w:r>
          </w:p>
        </w:tc>
      </w:tr>
    </w:tbl>
    <w:p w:rsidR="00DD08A8" w:rsidRPr="004C6DB0" w:rsidRDefault="00DD08A8" w:rsidP="00DD08A8">
      <w:pPr>
        <w:spacing w:line="276" w:lineRule="auto"/>
        <w:ind w:firstLine="709"/>
        <w:jc w:val="both"/>
        <w:rPr>
          <w:sz w:val="28"/>
        </w:rPr>
      </w:pPr>
      <w:r w:rsidRPr="004C6DB0">
        <w:rPr>
          <w:sz w:val="28"/>
        </w:rPr>
        <w:t xml:space="preserve">В конкурсе профессионального мастерства приняли участие все библиотекари! </w:t>
      </w:r>
    </w:p>
    <w:p w:rsidR="00DD08A8" w:rsidRPr="004C6DB0" w:rsidRDefault="00DD08A8" w:rsidP="00DD08A8">
      <w:pPr>
        <w:spacing w:line="276" w:lineRule="auto"/>
        <w:ind w:left="360"/>
        <w:jc w:val="center"/>
        <w:rPr>
          <w:sz w:val="28"/>
        </w:rPr>
      </w:pPr>
      <w:r w:rsidRPr="004C6DB0">
        <w:rPr>
          <w:sz w:val="28"/>
        </w:rPr>
        <w:t>Связь с СМИ. Контакты со средствами массовой информации</w:t>
      </w:r>
    </w:p>
    <w:p w:rsidR="00DD08A8" w:rsidRPr="00791625" w:rsidRDefault="00DD08A8" w:rsidP="00DD08A8">
      <w:pPr>
        <w:spacing w:line="276" w:lineRule="auto"/>
        <w:ind w:left="720"/>
        <w:contextualSpacing/>
        <w:jc w:val="both"/>
        <w:rPr>
          <w:b/>
          <w:sz w:val="20"/>
          <w:szCs w:val="20"/>
        </w:rPr>
      </w:pPr>
    </w:p>
    <w:tbl>
      <w:tblPr>
        <w:tblW w:w="8466" w:type="dxa"/>
        <w:tblInd w:w="879" w:type="dxa"/>
        <w:tblLook w:val="04A0" w:firstRow="1" w:lastRow="0" w:firstColumn="1" w:lastColumn="0" w:noHBand="0" w:noVBand="1"/>
      </w:tblPr>
      <w:tblGrid>
        <w:gridCol w:w="1205"/>
        <w:gridCol w:w="1831"/>
        <w:gridCol w:w="1575"/>
        <w:gridCol w:w="1957"/>
        <w:gridCol w:w="1898"/>
      </w:tblGrid>
      <w:tr w:rsidR="00DD08A8" w:rsidRPr="00791625" w:rsidTr="009216EA">
        <w:trPr>
          <w:trHeight w:val="600"/>
        </w:trPr>
        <w:tc>
          <w:tcPr>
            <w:tcW w:w="1205" w:type="dxa"/>
          </w:tcPr>
          <w:p w:rsidR="00DD08A8" w:rsidRPr="00791625" w:rsidRDefault="00DD08A8" w:rsidP="009216EA">
            <w:pPr>
              <w:spacing w:line="276" w:lineRule="auto"/>
              <w:contextualSpacing/>
              <w:jc w:val="center"/>
              <w:rPr>
                <w:szCs w:val="20"/>
              </w:rPr>
            </w:pPr>
            <w:r w:rsidRPr="00791625">
              <w:rPr>
                <w:szCs w:val="20"/>
              </w:rPr>
              <w:t>год</w:t>
            </w:r>
          </w:p>
        </w:tc>
        <w:tc>
          <w:tcPr>
            <w:tcW w:w="1831" w:type="dxa"/>
          </w:tcPr>
          <w:p w:rsidR="00DD08A8" w:rsidRPr="00791625" w:rsidRDefault="00DD08A8" w:rsidP="009216EA">
            <w:pPr>
              <w:spacing w:line="276" w:lineRule="auto"/>
              <w:contextualSpacing/>
              <w:jc w:val="center"/>
              <w:rPr>
                <w:szCs w:val="20"/>
              </w:rPr>
            </w:pPr>
            <w:r w:rsidRPr="00791625">
              <w:rPr>
                <w:szCs w:val="20"/>
              </w:rPr>
              <w:t>Публикации в газетах и журналах</w:t>
            </w:r>
          </w:p>
        </w:tc>
        <w:tc>
          <w:tcPr>
            <w:tcW w:w="1575" w:type="dxa"/>
          </w:tcPr>
          <w:p w:rsidR="00DD08A8" w:rsidRPr="00791625" w:rsidRDefault="00DD08A8" w:rsidP="009216EA">
            <w:pPr>
              <w:spacing w:line="276" w:lineRule="auto"/>
              <w:contextualSpacing/>
              <w:jc w:val="center"/>
              <w:rPr>
                <w:szCs w:val="20"/>
              </w:rPr>
            </w:pPr>
            <w:r w:rsidRPr="00791625">
              <w:rPr>
                <w:szCs w:val="20"/>
              </w:rPr>
              <w:t>Сюжеты на ТВ</w:t>
            </w:r>
          </w:p>
        </w:tc>
        <w:tc>
          <w:tcPr>
            <w:tcW w:w="1957" w:type="dxa"/>
          </w:tcPr>
          <w:p w:rsidR="00DD08A8" w:rsidRPr="00791625" w:rsidRDefault="00DD08A8" w:rsidP="009216EA">
            <w:pPr>
              <w:spacing w:line="276" w:lineRule="auto"/>
              <w:contextualSpacing/>
              <w:jc w:val="center"/>
              <w:rPr>
                <w:szCs w:val="20"/>
              </w:rPr>
            </w:pPr>
            <w:r w:rsidRPr="00791625">
              <w:rPr>
                <w:szCs w:val="20"/>
              </w:rPr>
              <w:t>Библиотечный сайт/аккаунты интернет статьи</w:t>
            </w:r>
          </w:p>
        </w:tc>
        <w:tc>
          <w:tcPr>
            <w:tcW w:w="1898" w:type="dxa"/>
          </w:tcPr>
          <w:p w:rsidR="00DD08A8" w:rsidRPr="00791625" w:rsidRDefault="00DD08A8" w:rsidP="009216EA">
            <w:pPr>
              <w:spacing w:line="276" w:lineRule="auto"/>
              <w:contextualSpacing/>
              <w:jc w:val="center"/>
              <w:rPr>
                <w:szCs w:val="20"/>
              </w:rPr>
            </w:pPr>
            <w:r w:rsidRPr="00791625">
              <w:rPr>
                <w:szCs w:val="20"/>
              </w:rPr>
              <w:t>Российское СМИ</w:t>
            </w:r>
          </w:p>
        </w:tc>
      </w:tr>
      <w:tr w:rsidR="00DD08A8" w:rsidRPr="00791625" w:rsidTr="009216EA">
        <w:trPr>
          <w:trHeight w:val="356"/>
        </w:trPr>
        <w:tc>
          <w:tcPr>
            <w:tcW w:w="1205" w:type="dxa"/>
          </w:tcPr>
          <w:p w:rsidR="00DD08A8" w:rsidRPr="00791625" w:rsidRDefault="00DD08A8" w:rsidP="009216EA">
            <w:pPr>
              <w:spacing w:line="276" w:lineRule="auto"/>
              <w:contextualSpacing/>
              <w:jc w:val="center"/>
              <w:rPr>
                <w:szCs w:val="20"/>
              </w:rPr>
            </w:pPr>
            <w:r w:rsidRPr="00791625">
              <w:rPr>
                <w:szCs w:val="20"/>
              </w:rPr>
              <w:t>2018</w:t>
            </w:r>
          </w:p>
          <w:p w:rsidR="00DD08A8" w:rsidRPr="00791625" w:rsidRDefault="00DD08A8" w:rsidP="009216EA">
            <w:pPr>
              <w:spacing w:line="276" w:lineRule="auto"/>
              <w:contextualSpacing/>
              <w:jc w:val="center"/>
              <w:rPr>
                <w:szCs w:val="20"/>
              </w:rPr>
            </w:pPr>
          </w:p>
        </w:tc>
        <w:tc>
          <w:tcPr>
            <w:tcW w:w="1831" w:type="dxa"/>
          </w:tcPr>
          <w:p w:rsidR="00DD08A8" w:rsidRPr="00791625" w:rsidRDefault="00DD08A8" w:rsidP="009216EA">
            <w:pPr>
              <w:spacing w:line="276" w:lineRule="auto"/>
              <w:contextualSpacing/>
              <w:jc w:val="center"/>
              <w:rPr>
                <w:szCs w:val="20"/>
              </w:rPr>
            </w:pPr>
            <w:r w:rsidRPr="00791625">
              <w:rPr>
                <w:szCs w:val="20"/>
              </w:rPr>
              <w:t>20</w:t>
            </w:r>
          </w:p>
        </w:tc>
        <w:tc>
          <w:tcPr>
            <w:tcW w:w="1575" w:type="dxa"/>
          </w:tcPr>
          <w:p w:rsidR="00DD08A8" w:rsidRPr="00791625" w:rsidRDefault="00DD08A8" w:rsidP="009216EA">
            <w:pPr>
              <w:spacing w:line="276" w:lineRule="auto"/>
              <w:contextualSpacing/>
              <w:jc w:val="center"/>
              <w:rPr>
                <w:szCs w:val="20"/>
              </w:rPr>
            </w:pPr>
            <w:r w:rsidRPr="00791625">
              <w:rPr>
                <w:szCs w:val="20"/>
              </w:rPr>
              <w:t>21</w:t>
            </w:r>
          </w:p>
        </w:tc>
        <w:tc>
          <w:tcPr>
            <w:tcW w:w="1957" w:type="dxa"/>
          </w:tcPr>
          <w:p w:rsidR="00DD08A8" w:rsidRPr="00791625" w:rsidRDefault="00DD08A8" w:rsidP="009216EA">
            <w:pPr>
              <w:spacing w:line="276" w:lineRule="auto"/>
              <w:contextualSpacing/>
              <w:jc w:val="center"/>
              <w:rPr>
                <w:szCs w:val="20"/>
              </w:rPr>
            </w:pPr>
            <w:r w:rsidRPr="00791625">
              <w:rPr>
                <w:szCs w:val="20"/>
              </w:rPr>
              <w:t>510</w:t>
            </w:r>
          </w:p>
        </w:tc>
        <w:tc>
          <w:tcPr>
            <w:tcW w:w="1898" w:type="dxa"/>
          </w:tcPr>
          <w:p w:rsidR="00DD08A8" w:rsidRPr="00791625" w:rsidRDefault="00DD08A8" w:rsidP="009216EA">
            <w:pPr>
              <w:spacing w:line="276" w:lineRule="auto"/>
              <w:contextualSpacing/>
              <w:jc w:val="center"/>
              <w:rPr>
                <w:szCs w:val="20"/>
              </w:rPr>
            </w:pPr>
            <w:r w:rsidRPr="00791625">
              <w:rPr>
                <w:szCs w:val="20"/>
              </w:rPr>
              <w:t>1</w:t>
            </w:r>
          </w:p>
        </w:tc>
      </w:tr>
    </w:tbl>
    <w:p w:rsidR="00DD08A8" w:rsidRPr="00272DC2" w:rsidRDefault="00DD08A8" w:rsidP="00DD08A8">
      <w:pPr>
        <w:spacing w:line="276" w:lineRule="auto"/>
        <w:jc w:val="both"/>
        <w:rPr>
          <w:b/>
          <w:color w:val="FF0000"/>
          <w:sz w:val="20"/>
          <w:szCs w:val="20"/>
        </w:rPr>
      </w:pPr>
    </w:p>
    <w:p w:rsidR="00DD08A8" w:rsidRPr="00272DC2" w:rsidRDefault="00DD08A8" w:rsidP="00DD08A8">
      <w:pPr>
        <w:spacing w:line="276" w:lineRule="auto"/>
        <w:jc w:val="center"/>
        <w:rPr>
          <w:rFonts w:eastAsiaTheme="minorHAnsi"/>
          <w:b/>
          <w:color w:val="FF0000"/>
          <w:sz w:val="16"/>
          <w:szCs w:val="16"/>
        </w:rPr>
      </w:pPr>
    </w:p>
    <w:p w:rsidR="00DD08A8" w:rsidRPr="005320F7" w:rsidRDefault="00DD08A8" w:rsidP="00DD08A8">
      <w:pPr>
        <w:spacing w:line="276" w:lineRule="auto"/>
        <w:rPr>
          <w:sz w:val="28"/>
          <w:szCs w:val="28"/>
        </w:rPr>
      </w:pPr>
      <w:r>
        <w:rPr>
          <w:sz w:val="28"/>
          <w:szCs w:val="28"/>
        </w:rPr>
        <w:t>11</w:t>
      </w:r>
      <w:r w:rsidRPr="005320F7">
        <w:rPr>
          <w:sz w:val="28"/>
          <w:szCs w:val="28"/>
        </w:rPr>
        <w:t xml:space="preserve"> Библиотечные кадры</w:t>
      </w:r>
    </w:p>
    <w:p w:rsidR="00DD08A8" w:rsidRPr="004C6DB0" w:rsidRDefault="00DD08A8" w:rsidP="00DD08A8">
      <w:pPr>
        <w:spacing w:line="276" w:lineRule="auto"/>
        <w:ind w:firstLine="709"/>
        <w:jc w:val="both"/>
        <w:rPr>
          <w:sz w:val="28"/>
          <w:szCs w:val="20"/>
        </w:rPr>
      </w:pPr>
      <w:r w:rsidRPr="004C6DB0">
        <w:rPr>
          <w:sz w:val="28"/>
          <w:szCs w:val="20"/>
        </w:rPr>
        <w:t xml:space="preserve">Общая характеристика персонала МКУ ЦБС ГО ЗАТО г. Фокино, оказывающих библиотечные услуги населению (динамика за три года (на основе суммарных данных по 6-НК и 7-НК): </w:t>
      </w:r>
    </w:p>
    <w:p w:rsidR="00DD08A8" w:rsidRPr="00FD3C0F" w:rsidRDefault="00DD08A8" w:rsidP="00DD08A8">
      <w:pPr>
        <w:spacing w:line="276" w:lineRule="auto"/>
        <w:jc w:val="both"/>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5"/>
        <w:gridCol w:w="969"/>
        <w:gridCol w:w="969"/>
        <w:gridCol w:w="978"/>
        <w:gridCol w:w="1084"/>
      </w:tblGrid>
      <w:tr w:rsidR="00DD08A8" w:rsidRPr="00FD3C0F" w:rsidTr="009216EA">
        <w:tc>
          <w:tcPr>
            <w:tcW w:w="5345" w:type="dxa"/>
            <w:shd w:val="clear" w:color="auto" w:fill="auto"/>
            <w:vAlign w:val="center"/>
          </w:tcPr>
          <w:p w:rsidR="00DD08A8" w:rsidRPr="00FD3C0F" w:rsidRDefault="00DD08A8" w:rsidP="009216EA">
            <w:pPr>
              <w:spacing w:line="276" w:lineRule="auto"/>
              <w:jc w:val="center"/>
            </w:pPr>
            <w:r w:rsidRPr="00FD3C0F">
              <w:t>Показатели</w:t>
            </w:r>
          </w:p>
        </w:tc>
        <w:tc>
          <w:tcPr>
            <w:tcW w:w="969" w:type="dxa"/>
            <w:shd w:val="clear" w:color="auto" w:fill="auto"/>
            <w:vAlign w:val="center"/>
          </w:tcPr>
          <w:p w:rsidR="00DD08A8" w:rsidRPr="00FD3C0F" w:rsidRDefault="00DD08A8" w:rsidP="009216EA">
            <w:pPr>
              <w:spacing w:line="276" w:lineRule="auto"/>
              <w:ind w:right="-108"/>
              <w:jc w:val="center"/>
            </w:pPr>
            <w:r w:rsidRPr="00FD3C0F">
              <w:t>2016 г.</w:t>
            </w:r>
          </w:p>
        </w:tc>
        <w:tc>
          <w:tcPr>
            <w:tcW w:w="969" w:type="dxa"/>
            <w:shd w:val="clear" w:color="auto" w:fill="auto"/>
            <w:vAlign w:val="center"/>
          </w:tcPr>
          <w:p w:rsidR="00DD08A8" w:rsidRPr="00FD3C0F" w:rsidRDefault="00DD08A8" w:rsidP="009216EA">
            <w:pPr>
              <w:spacing w:line="276" w:lineRule="auto"/>
              <w:ind w:right="-108"/>
              <w:jc w:val="center"/>
            </w:pPr>
            <w:r w:rsidRPr="00FD3C0F">
              <w:t>2017г.</w:t>
            </w:r>
          </w:p>
        </w:tc>
        <w:tc>
          <w:tcPr>
            <w:tcW w:w="978" w:type="dxa"/>
            <w:shd w:val="clear" w:color="auto" w:fill="auto"/>
            <w:vAlign w:val="center"/>
          </w:tcPr>
          <w:p w:rsidR="00DD08A8" w:rsidRPr="00FD3C0F" w:rsidRDefault="00DD08A8" w:rsidP="009216EA">
            <w:pPr>
              <w:spacing w:line="276" w:lineRule="auto"/>
              <w:ind w:right="-108"/>
              <w:jc w:val="center"/>
            </w:pPr>
            <w:r w:rsidRPr="00FD3C0F">
              <w:t>2018 г.</w:t>
            </w:r>
          </w:p>
        </w:tc>
        <w:tc>
          <w:tcPr>
            <w:tcW w:w="1084" w:type="dxa"/>
            <w:shd w:val="clear" w:color="auto" w:fill="auto"/>
            <w:vAlign w:val="center"/>
          </w:tcPr>
          <w:p w:rsidR="00DD08A8" w:rsidRPr="00FD3C0F" w:rsidRDefault="00DD08A8" w:rsidP="009216EA">
            <w:pPr>
              <w:spacing w:line="276" w:lineRule="auto"/>
              <w:jc w:val="center"/>
            </w:pPr>
            <w:r w:rsidRPr="00FD3C0F">
              <w:t>Дина-мика 18/17</w:t>
            </w:r>
          </w:p>
        </w:tc>
      </w:tr>
      <w:tr w:rsidR="00DD08A8" w:rsidRPr="00FD3C0F" w:rsidTr="009216EA">
        <w:tc>
          <w:tcPr>
            <w:tcW w:w="5345" w:type="dxa"/>
            <w:shd w:val="clear" w:color="auto" w:fill="auto"/>
            <w:vAlign w:val="center"/>
          </w:tcPr>
          <w:p w:rsidR="00DD08A8" w:rsidRPr="00FD3C0F" w:rsidRDefault="00DD08A8" w:rsidP="009216EA">
            <w:pPr>
              <w:spacing w:line="276" w:lineRule="auto"/>
            </w:pPr>
            <w:r w:rsidRPr="00FD3C0F">
              <w:t>Штатная численность библиотечных работников</w:t>
            </w:r>
          </w:p>
        </w:tc>
        <w:tc>
          <w:tcPr>
            <w:tcW w:w="969" w:type="dxa"/>
            <w:shd w:val="clear" w:color="auto" w:fill="auto"/>
            <w:vAlign w:val="center"/>
          </w:tcPr>
          <w:p w:rsidR="00DD08A8" w:rsidRPr="00FD3C0F" w:rsidRDefault="00DD08A8" w:rsidP="009216EA">
            <w:pPr>
              <w:spacing w:line="276" w:lineRule="auto"/>
              <w:ind w:right="-108"/>
              <w:jc w:val="center"/>
            </w:pPr>
            <w:r w:rsidRPr="00FD3C0F">
              <w:t>26</w:t>
            </w:r>
          </w:p>
        </w:tc>
        <w:tc>
          <w:tcPr>
            <w:tcW w:w="969" w:type="dxa"/>
            <w:shd w:val="clear" w:color="auto" w:fill="auto"/>
            <w:vAlign w:val="center"/>
          </w:tcPr>
          <w:p w:rsidR="00DD08A8" w:rsidRPr="00FD3C0F" w:rsidRDefault="00DD08A8" w:rsidP="009216EA">
            <w:pPr>
              <w:spacing w:line="276" w:lineRule="auto"/>
              <w:ind w:right="-108"/>
              <w:jc w:val="center"/>
            </w:pPr>
            <w:r w:rsidRPr="00FD3C0F">
              <w:t>25</w:t>
            </w:r>
          </w:p>
        </w:tc>
        <w:tc>
          <w:tcPr>
            <w:tcW w:w="978" w:type="dxa"/>
            <w:shd w:val="clear" w:color="auto" w:fill="auto"/>
            <w:vAlign w:val="center"/>
          </w:tcPr>
          <w:p w:rsidR="00DD08A8" w:rsidRPr="00FD3C0F" w:rsidRDefault="00DD08A8" w:rsidP="009216EA">
            <w:pPr>
              <w:spacing w:line="276" w:lineRule="auto"/>
              <w:ind w:right="-108"/>
              <w:jc w:val="center"/>
            </w:pPr>
            <w:r w:rsidRPr="00FD3C0F">
              <w:t>22</w:t>
            </w:r>
          </w:p>
        </w:tc>
        <w:tc>
          <w:tcPr>
            <w:tcW w:w="1084" w:type="dxa"/>
            <w:shd w:val="clear" w:color="auto" w:fill="auto"/>
            <w:vAlign w:val="center"/>
          </w:tcPr>
          <w:p w:rsidR="00DD08A8" w:rsidRPr="00FD3C0F" w:rsidRDefault="00DD08A8" w:rsidP="009216EA">
            <w:pPr>
              <w:spacing w:line="276" w:lineRule="auto"/>
              <w:jc w:val="center"/>
            </w:pPr>
            <w:r w:rsidRPr="00FD3C0F">
              <w:t>- 3</w:t>
            </w:r>
          </w:p>
        </w:tc>
      </w:tr>
      <w:tr w:rsidR="00DD08A8" w:rsidRPr="00FD3C0F" w:rsidTr="009216EA">
        <w:tc>
          <w:tcPr>
            <w:tcW w:w="5345" w:type="dxa"/>
            <w:shd w:val="clear" w:color="auto" w:fill="auto"/>
            <w:vAlign w:val="center"/>
          </w:tcPr>
          <w:p w:rsidR="00DD08A8" w:rsidRPr="00FD3C0F" w:rsidRDefault="00DD08A8" w:rsidP="009216EA">
            <w:pPr>
              <w:spacing w:line="276" w:lineRule="auto"/>
            </w:pPr>
            <w:r w:rsidRPr="00FD3C0F">
              <w:t>Число библиотекарей, работающих на неполную ставку</w:t>
            </w:r>
          </w:p>
        </w:tc>
        <w:tc>
          <w:tcPr>
            <w:tcW w:w="969" w:type="dxa"/>
            <w:shd w:val="clear" w:color="auto" w:fill="auto"/>
            <w:vAlign w:val="center"/>
          </w:tcPr>
          <w:p w:rsidR="00DD08A8" w:rsidRPr="00FD3C0F" w:rsidRDefault="00DD08A8" w:rsidP="009216EA">
            <w:pPr>
              <w:spacing w:line="276" w:lineRule="auto"/>
              <w:ind w:right="-108"/>
              <w:jc w:val="center"/>
            </w:pPr>
            <w:r w:rsidRPr="00FD3C0F">
              <w:t>1</w:t>
            </w:r>
          </w:p>
        </w:tc>
        <w:tc>
          <w:tcPr>
            <w:tcW w:w="969" w:type="dxa"/>
            <w:shd w:val="clear" w:color="auto" w:fill="auto"/>
            <w:vAlign w:val="center"/>
          </w:tcPr>
          <w:p w:rsidR="00DD08A8" w:rsidRPr="00FD3C0F" w:rsidRDefault="00DD08A8" w:rsidP="009216EA">
            <w:pPr>
              <w:spacing w:line="276" w:lineRule="auto"/>
              <w:ind w:right="-108"/>
              <w:jc w:val="center"/>
            </w:pPr>
            <w:r w:rsidRPr="00FD3C0F">
              <w:t>-</w:t>
            </w:r>
          </w:p>
        </w:tc>
        <w:tc>
          <w:tcPr>
            <w:tcW w:w="978" w:type="dxa"/>
            <w:shd w:val="clear" w:color="auto" w:fill="auto"/>
            <w:vAlign w:val="center"/>
          </w:tcPr>
          <w:p w:rsidR="00DD08A8" w:rsidRPr="00FD3C0F" w:rsidRDefault="00DD08A8" w:rsidP="009216EA">
            <w:pPr>
              <w:spacing w:line="276" w:lineRule="auto"/>
              <w:ind w:right="-108"/>
              <w:jc w:val="center"/>
            </w:pPr>
            <w:r w:rsidRPr="00FD3C0F">
              <w:t>5</w:t>
            </w:r>
          </w:p>
        </w:tc>
        <w:tc>
          <w:tcPr>
            <w:tcW w:w="1084" w:type="dxa"/>
            <w:shd w:val="clear" w:color="auto" w:fill="auto"/>
            <w:vAlign w:val="center"/>
          </w:tcPr>
          <w:p w:rsidR="00DD08A8" w:rsidRPr="00FD3C0F" w:rsidRDefault="00DD08A8" w:rsidP="009216EA">
            <w:pPr>
              <w:spacing w:line="276" w:lineRule="auto"/>
              <w:jc w:val="center"/>
            </w:pPr>
            <w:r w:rsidRPr="00FD3C0F">
              <w:t>+5</w:t>
            </w:r>
          </w:p>
        </w:tc>
      </w:tr>
      <w:tr w:rsidR="00DD08A8" w:rsidRPr="00FD3C0F" w:rsidTr="009216EA">
        <w:tc>
          <w:tcPr>
            <w:tcW w:w="5345" w:type="dxa"/>
            <w:shd w:val="clear" w:color="auto" w:fill="auto"/>
            <w:vAlign w:val="center"/>
          </w:tcPr>
          <w:p w:rsidR="00DD08A8" w:rsidRPr="00FD3C0F" w:rsidRDefault="00DD08A8" w:rsidP="009216EA">
            <w:pPr>
              <w:spacing w:line="276" w:lineRule="auto"/>
            </w:pPr>
            <w:r w:rsidRPr="00FD3C0F">
              <w:t>Число библиотечных работников, имеющих подготовку по использованию ИКТ;</w:t>
            </w:r>
          </w:p>
        </w:tc>
        <w:tc>
          <w:tcPr>
            <w:tcW w:w="969" w:type="dxa"/>
            <w:shd w:val="clear" w:color="auto" w:fill="auto"/>
            <w:vAlign w:val="center"/>
          </w:tcPr>
          <w:p w:rsidR="00DD08A8" w:rsidRPr="00FD3C0F" w:rsidRDefault="00DD08A8" w:rsidP="009216EA">
            <w:pPr>
              <w:spacing w:line="276" w:lineRule="auto"/>
              <w:ind w:right="-108"/>
              <w:jc w:val="center"/>
            </w:pPr>
            <w:r w:rsidRPr="00FD3C0F">
              <w:t>2</w:t>
            </w:r>
          </w:p>
        </w:tc>
        <w:tc>
          <w:tcPr>
            <w:tcW w:w="969" w:type="dxa"/>
            <w:shd w:val="clear" w:color="auto" w:fill="auto"/>
            <w:vAlign w:val="center"/>
          </w:tcPr>
          <w:p w:rsidR="00DD08A8" w:rsidRPr="00FD3C0F" w:rsidRDefault="00DD08A8" w:rsidP="009216EA">
            <w:pPr>
              <w:spacing w:line="276" w:lineRule="auto"/>
              <w:ind w:right="-108"/>
              <w:jc w:val="center"/>
            </w:pPr>
            <w:r w:rsidRPr="00FD3C0F">
              <w:t>2</w:t>
            </w:r>
          </w:p>
        </w:tc>
        <w:tc>
          <w:tcPr>
            <w:tcW w:w="978" w:type="dxa"/>
            <w:shd w:val="clear" w:color="auto" w:fill="auto"/>
            <w:vAlign w:val="center"/>
          </w:tcPr>
          <w:p w:rsidR="00DD08A8" w:rsidRPr="00FD3C0F" w:rsidRDefault="00DD08A8" w:rsidP="009216EA">
            <w:pPr>
              <w:spacing w:line="276" w:lineRule="auto"/>
              <w:ind w:right="-108"/>
              <w:jc w:val="center"/>
            </w:pPr>
            <w:r w:rsidRPr="00FD3C0F">
              <w:t>1</w:t>
            </w:r>
          </w:p>
        </w:tc>
        <w:tc>
          <w:tcPr>
            <w:tcW w:w="1084" w:type="dxa"/>
            <w:shd w:val="clear" w:color="auto" w:fill="auto"/>
            <w:vAlign w:val="center"/>
          </w:tcPr>
          <w:p w:rsidR="00DD08A8" w:rsidRPr="00FD3C0F" w:rsidRDefault="00DD08A8" w:rsidP="009216EA">
            <w:pPr>
              <w:spacing w:line="276" w:lineRule="auto"/>
              <w:jc w:val="center"/>
            </w:pPr>
            <w:r w:rsidRPr="00FD3C0F">
              <w:t>-1</w:t>
            </w:r>
          </w:p>
        </w:tc>
      </w:tr>
      <w:tr w:rsidR="00DD08A8" w:rsidRPr="00FD3C0F" w:rsidTr="009216EA">
        <w:tc>
          <w:tcPr>
            <w:tcW w:w="9345" w:type="dxa"/>
            <w:gridSpan w:val="5"/>
            <w:shd w:val="clear" w:color="auto" w:fill="auto"/>
            <w:vAlign w:val="center"/>
          </w:tcPr>
          <w:p w:rsidR="00DD08A8" w:rsidRPr="00FD3C0F" w:rsidRDefault="00DD08A8" w:rsidP="009216EA">
            <w:pPr>
              <w:spacing w:line="276" w:lineRule="auto"/>
              <w:jc w:val="center"/>
            </w:pPr>
            <w:r w:rsidRPr="00FD3C0F">
              <w:t>Состав специалистов по образованию:</w:t>
            </w:r>
          </w:p>
        </w:tc>
      </w:tr>
      <w:tr w:rsidR="00DD08A8" w:rsidRPr="00FD3C0F" w:rsidTr="009216EA">
        <w:tc>
          <w:tcPr>
            <w:tcW w:w="5345" w:type="dxa"/>
            <w:shd w:val="clear" w:color="auto" w:fill="auto"/>
            <w:vAlign w:val="center"/>
          </w:tcPr>
          <w:p w:rsidR="00DD08A8" w:rsidRPr="00FD3C0F" w:rsidRDefault="00DD08A8" w:rsidP="009216EA">
            <w:pPr>
              <w:spacing w:line="276" w:lineRule="auto"/>
              <w:ind w:firstLine="709"/>
            </w:pPr>
            <w:r w:rsidRPr="00FD3C0F">
              <w:t>высшее, всего</w:t>
            </w:r>
          </w:p>
        </w:tc>
        <w:tc>
          <w:tcPr>
            <w:tcW w:w="969" w:type="dxa"/>
            <w:shd w:val="clear" w:color="auto" w:fill="auto"/>
            <w:vAlign w:val="center"/>
          </w:tcPr>
          <w:p w:rsidR="00DD08A8" w:rsidRPr="00FD3C0F" w:rsidRDefault="00DD08A8" w:rsidP="009216EA">
            <w:pPr>
              <w:spacing w:line="276" w:lineRule="auto"/>
              <w:ind w:right="-108"/>
              <w:jc w:val="center"/>
            </w:pPr>
            <w:r w:rsidRPr="00FD3C0F">
              <w:t>17</w:t>
            </w:r>
          </w:p>
        </w:tc>
        <w:tc>
          <w:tcPr>
            <w:tcW w:w="969" w:type="dxa"/>
            <w:shd w:val="clear" w:color="auto" w:fill="auto"/>
            <w:vAlign w:val="center"/>
          </w:tcPr>
          <w:p w:rsidR="00DD08A8" w:rsidRPr="00FD3C0F" w:rsidRDefault="00DD08A8" w:rsidP="009216EA">
            <w:pPr>
              <w:spacing w:line="276" w:lineRule="auto"/>
              <w:ind w:right="-108"/>
              <w:jc w:val="center"/>
            </w:pPr>
            <w:r w:rsidRPr="00FD3C0F">
              <w:t>16</w:t>
            </w:r>
          </w:p>
        </w:tc>
        <w:tc>
          <w:tcPr>
            <w:tcW w:w="978" w:type="dxa"/>
            <w:shd w:val="clear" w:color="auto" w:fill="auto"/>
            <w:vAlign w:val="center"/>
          </w:tcPr>
          <w:p w:rsidR="00DD08A8" w:rsidRPr="00FD3C0F" w:rsidRDefault="00DD08A8" w:rsidP="009216EA">
            <w:pPr>
              <w:spacing w:line="276" w:lineRule="auto"/>
              <w:ind w:right="-108"/>
              <w:jc w:val="center"/>
            </w:pPr>
            <w:r w:rsidRPr="00FD3C0F">
              <w:t>13</w:t>
            </w:r>
          </w:p>
        </w:tc>
        <w:tc>
          <w:tcPr>
            <w:tcW w:w="1084" w:type="dxa"/>
            <w:shd w:val="clear" w:color="auto" w:fill="auto"/>
            <w:vAlign w:val="center"/>
          </w:tcPr>
          <w:p w:rsidR="00DD08A8" w:rsidRPr="00FD3C0F" w:rsidRDefault="00DD08A8" w:rsidP="009216EA">
            <w:pPr>
              <w:spacing w:line="276" w:lineRule="auto"/>
              <w:jc w:val="center"/>
            </w:pPr>
            <w:r w:rsidRPr="00FD3C0F">
              <w:t>-3</w:t>
            </w:r>
          </w:p>
        </w:tc>
      </w:tr>
      <w:tr w:rsidR="00DD08A8" w:rsidRPr="00FD3C0F" w:rsidTr="009216EA">
        <w:tc>
          <w:tcPr>
            <w:tcW w:w="5345" w:type="dxa"/>
            <w:shd w:val="clear" w:color="auto" w:fill="auto"/>
            <w:vAlign w:val="center"/>
          </w:tcPr>
          <w:p w:rsidR="00DD08A8" w:rsidRPr="00FD3C0F" w:rsidRDefault="00DD08A8" w:rsidP="009216EA">
            <w:pPr>
              <w:spacing w:line="276" w:lineRule="auto"/>
              <w:ind w:firstLine="1134"/>
            </w:pPr>
            <w:r w:rsidRPr="00FD3C0F">
              <w:t>в т.ч. высшее библиотечное</w:t>
            </w:r>
          </w:p>
        </w:tc>
        <w:tc>
          <w:tcPr>
            <w:tcW w:w="969" w:type="dxa"/>
            <w:shd w:val="clear" w:color="auto" w:fill="auto"/>
            <w:vAlign w:val="center"/>
          </w:tcPr>
          <w:p w:rsidR="00DD08A8" w:rsidRPr="00FD3C0F" w:rsidRDefault="00DD08A8" w:rsidP="009216EA">
            <w:pPr>
              <w:spacing w:line="276" w:lineRule="auto"/>
              <w:ind w:right="-108"/>
              <w:jc w:val="center"/>
            </w:pPr>
            <w:r w:rsidRPr="00FD3C0F">
              <w:t>3</w:t>
            </w:r>
          </w:p>
        </w:tc>
        <w:tc>
          <w:tcPr>
            <w:tcW w:w="969" w:type="dxa"/>
            <w:shd w:val="clear" w:color="auto" w:fill="auto"/>
            <w:vAlign w:val="center"/>
          </w:tcPr>
          <w:p w:rsidR="00DD08A8" w:rsidRPr="00FD3C0F" w:rsidRDefault="00DD08A8" w:rsidP="009216EA">
            <w:pPr>
              <w:spacing w:line="276" w:lineRule="auto"/>
              <w:ind w:right="-108"/>
              <w:jc w:val="center"/>
            </w:pPr>
            <w:r w:rsidRPr="00FD3C0F">
              <w:t>3</w:t>
            </w:r>
          </w:p>
        </w:tc>
        <w:tc>
          <w:tcPr>
            <w:tcW w:w="978" w:type="dxa"/>
            <w:shd w:val="clear" w:color="auto" w:fill="auto"/>
            <w:vAlign w:val="center"/>
          </w:tcPr>
          <w:p w:rsidR="00DD08A8" w:rsidRPr="00FD3C0F" w:rsidRDefault="00DD08A8" w:rsidP="009216EA">
            <w:pPr>
              <w:spacing w:line="276" w:lineRule="auto"/>
              <w:ind w:right="-108"/>
              <w:jc w:val="center"/>
            </w:pPr>
            <w:r w:rsidRPr="00FD3C0F">
              <w:t>3</w:t>
            </w:r>
          </w:p>
        </w:tc>
        <w:tc>
          <w:tcPr>
            <w:tcW w:w="1084" w:type="dxa"/>
            <w:shd w:val="clear" w:color="auto" w:fill="auto"/>
            <w:vAlign w:val="center"/>
          </w:tcPr>
          <w:p w:rsidR="00DD08A8" w:rsidRPr="00FD3C0F" w:rsidRDefault="00DD08A8" w:rsidP="009216EA">
            <w:pPr>
              <w:spacing w:line="276" w:lineRule="auto"/>
              <w:jc w:val="center"/>
            </w:pPr>
            <w:r w:rsidRPr="00FD3C0F">
              <w:t>нет</w:t>
            </w:r>
          </w:p>
        </w:tc>
      </w:tr>
      <w:tr w:rsidR="00DD08A8" w:rsidRPr="00FD3C0F" w:rsidTr="009216EA">
        <w:tc>
          <w:tcPr>
            <w:tcW w:w="5345" w:type="dxa"/>
            <w:shd w:val="clear" w:color="auto" w:fill="auto"/>
            <w:vAlign w:val="center"/>
          </w:tcPr>
          <w:p w:rsidR="00DD08A8" w:rsidRPr="00FD3C0F" w:rsidRDefault="00DD08A8" w:rsidP="009216EA">
            <w:pPr>
              <w:spacing w:line="276" w:lineRule="auto"/>
              <w:ind w:firstLine="709"/>
            </w:pPr>
            <w:r w:rsidRPr="00FD3C0F">
              <w:t xml:space="preserve">среднее специальное, </w:t>
            </w:r>
          </w:p>
        </w:tc>
        <w:tc>
          <w:tcPr>
            <w:tcW w:w="969" w:type="dxa"/>
            <w:shd w:val="clear" w:color="auto" w:fill="auto"/>
            <w:vAlign w:val="center"/>
          </w:tcPr>
          <w:p w:rsidR="00DD08A8" w:rsidRPr="00FD3C0F" w:rsidRDefault="00DD08A8" w:rsidP="009216EA">
            <w:pPr>
              <w:spacing w:line="276" w:lineRule="auto"/>
              <w:ind w:right="-108"/>
              <w:jc w:val="center"/>
            </w:pPr>
            <w:r w:rsidRPr="00FD3C0F">
              <w:t>9</w:t>
            </w:r>
          </w:p>
        </w:tc>
        <w:tc>
          <w:tcPr>
            <w:tcW w:w="969" w:type="dxa"/>
            <w:shd w:val="clear" w:color="auto" w:fill="auto"/>
            <w:vAlign w:val="center"/>
          </w:tcPr>
          <w:p w:rsidR="00DD08A8" w:rsidRPr="00FD3C0F" w:rsidRDefault="00DD08A8" w:rsidP="009216EA">
            <w:pPr>
              <w:spacing w:line="276" w:lineRule="auto"/>
              <w:ind w:right="-108"/>
              <w:jc w:val="center"/>
            </w:pPr>
            <w:r w:rsidRPr="00FD3C0F">
              <w:t>9</w:t>
            </w:r>
          </w:p>
        </w:tc>
        <w:tc>
          <w:tcPr>
            <w:tcW w:w="978" w:type="dxa"/>
            <w:shd w:val="clear" w:color="auto" w:fill="auto"/>
            <w:vAlign w:val="center"/>
          </w:tcPr>
          <w:p w:rsidR="00DD08A8" w:rsidRPr="00FD3C0F" w:rsidRDefault="00DD08A8" w:rsidP="009216EA">
            <w:pPr>
              <w:spacing w:line="276" w:lineRule="auto"/>
              <w:ind w:right="-108"/>
              <w:jc w:val="center"/>
            </w:pPr>
            <w:r w:rsidRPr="00FD3C0F">
              <w:t>9</w:t>
            </w:r>
          </w:p>
        </w:tc>
        <w:tc>
          <w:tcPr>
            <w:tcW w:w="1084" w:type="dxa"/>
            <w:shd w:val="clear" w:color="auto" w:fill="auto"/>
            <w:vAlign w:val="center"/>
          </w:tcPr>
          <w:p w:rsidR="00DD08A8" w:rsidRPr="00FD3C0F" w:rsidRDefault="00DD08A8" w:rsidP="009216EA">
            <w:pPr>
              <w:spacing w:line="276" w:lineRule="auto"/>
              <w:jc w:val="center"/>
            </w:pPr>
            <w:r w:rsidRPr="00FD3C0F">
              <w:t>нет</w:t>
            </w:r>
          </w:p>
        </w:tc>
      </w:tr>
      <w:tr w:rsidR="00DD08A8" w:rsidRPr="00FD3C0F" w:rsidTr="009216EA">
        <w:tc>
          <w:tcPr>
            <w:tcW w:w="5345" w:type="dxa"/>
            <w:shd w:val="clear" w:color="auto" w:fill="auto"/>
            <w:vAlign w:val="center"/>
          </w:tcPr>
          <w:p w:rsidR="00DD08A8" w:rsidRPr="00FD3C0F" w:rsidRDefault="00DD08A8" w:rsidP="009216EA">
            <w:pPr>
              <w:spacing w:line="276" w:lineRule="auto"/>
              <w:ind w:firstLine="1134"/>
            </w:pPr>
            <w:r w:rsidRPr="00FD3C0F">
              <w:t>в т.ч. среднее библиотечное</w:t>
            </w:r>
          </w:p>
        </w:tc>
        <w:tc>
          <w:tcPr>
            <w:tcW w:w="969" w:type="dxa"/>
            <w:shd w:val="clear" w:color="auto" w:fill="auto"/>
            <w:vAlign w:val="center"/>
          </w:tcPr>
          <w:p w:rsidR="00DD08A8" w:rsidRPr="00FD3C0F" w:rsidRDefault="00DD08A8" w:rsidP="009216EA">
            <w:pPr>
              <w:spacing w:line="276" w:lineRule="auto"/>
              <w:ind w:right="-108"/>
              <w:jc w:val="center"/>
            </w:pPr>
            <w:r w:rsidRPr="00FD3C0F">
              <w:t>9</w:t>
            </w:r>
          </w:p>
        </w:tc>
        <w:tc>
          <w:tcPr>
            <w:tcW w:w="969" w:type="dxa"/>
            <w:shd w:val="clear" w:color="auto" w:fill="auto"/>
            <w:vAlign w:val="center"/>
          </w:tcPr>
          <w:p w:rsidR="00DD08A8" w:rsidRPr="00FD3C0F" w:rsidRDefault="00DD08A8" w:rsidP="009216EA">
            <w:pPr>
              <w:spacing w:line="276" w:lineRule="auto"/>
              <w:ind w:right="-108"/>
              <w:jc w:val="center"/>
            </w:pPr>
            <w:r w:rsidRPr="00FD3C0F">
              <w:t>8</w:t>
            </w:r>
          </w:p>
        </w:tc>
        <w:tc>
          <w:tcPr>
            <w:tcW w:w="978" w:type="dxa"/>
            <w:shd w:val="clear" w:color="auto" w:fill="auto"/>
            <w:vAlign w:val="center"/>
          </w:tcPr>
          <w:p w:rsidR="00DD08A8" w:rsidRPr="00FD3C0F" w:rsidRDefault="00DD08A8" w:rsidP="009216EA">
            <w:pPr>
              <w:spacing w:line="276" w:lineRule="auto"/>
              <w:ind w:right="-108"/>
              <w:jc w:val="center"/>
            </w:pPr>
            <w:r w:rsidRPr="00FD3C0F">
              <w:t>8</w:t>
            </w:r>
          </w:p>
        </w:tc>
        <w:tc>
          <w:tcPr>
            <w:tcW w:w="1084" w:type="dxa"/>
            <w:shd w:val="clear" w:color="auto" w:fill="auto"/>
            <w:vAlign w:val="center"/>
          </w:tcPr>
          <w:p w:rsidR="00DD08A8" w:rsidRPr="00FD3C0F" w:rsidRDefault="00DD08A8" w:rsidP="009216EA">
            <w:pPr>
              <w:spacing w:line="276" w:lineRule="auto"/>
              <w:jc w:val="center"/>
            </w:pPr>
            <w:r w:rsidRPr="00FD3C0F">
              <w:t>нет</w:t>
            </w:r>
          </w:p>
        </w:tc>
      </w:tr>
      <w:tr w:rsidR="00DD08A8" w:rsidRPr="00FD3C0F" w:rsidTr="009216EA">
        <w:tc>
          <w:tcPr>
            <w:tcW w:w="9345" w:type="dxa"/>
            <w:gridSpan w:val="5"/>
            <w:shd w:val="clear" w:color="auto" w:fill="auto"/>
            <w:vAlign w:val="center"/>
          </w:tcPr>
          <w:p w:rsidR="00DD08A8" w:rsidRPr="00FD3C0F" w:rsidRDefault="00DD08A8" w:rsidP="009216EA">
            <w:pPr>
              <w:spacing w:line="276" w:lineRule="auto"/>
              <w:jc w:val="center"/>
            </w:pPr>
            <w:r w:rsidRPr="00FD3C0F">
              <w:t>Состав специалистов по профессиональному стажу</w:t>
            </w:r>
          </w:p>
        </w:tc>
      </w:tr>
      <w:tr w:rsidR="00DD08A8" w:rsidRPr="00FD3C0F" w:rsidTr="009216EA">
        <w:tc>
          <w:tcPr>
            <w:tcW w:w="5345" w:type="dxa"/>
            <w:shd w:val="clear" w:color="auto" w:fill="auto"/>
            <w:vAlign w:val="center"/>
          </w:tcPr>
          <w:p w:rsidR="00DD08A8" w:rsidRPr="00FD3C0F" w:rsidRDefault="00DD08A8" w:rsidP="009216EA">
            <w:pPr>
              <w:spacing w:line="276" w:lineRule="auto"/>
              <w:ind w:firstLine="709"/>
            </w:pPr>
            <w:r w:rsidRPr="00FD3C0F">
              <w:t>от 3 до 6 лет</w:t>
            </w:r>
          </w:p>
        </w:tc>
        <w:tc>
          <w:tcPr>
            <w:tcW w:w="969" w:type="dxa"/>
            <w:shd w:val="clear" w:color="auto" w:fill="auto"/>
            <w:vAlign w:val="center"/>
          </w:tcPr>
          <w:p w:rsidR="00DD08A8" w:rsidRPr="00FD3C0F" w:rsidRDefault="00DD08A8" w:rsidP="009216EA">
            <w:pPr>
              <w:spacing w:line="276" w:lineRule="auto"/>
              <w:ind w:right="-108"/>
              <w:jc w:val="center"/>
            </w:pPr>
            <w:r w:rsidRPr="00FD3C0F">
              <w:t>2</w:t>
            </w:r>
          </w:p>
        </w:tc>
        <w:tc>
          <w:tcPr>
            <w:tcW w:w="969" w:type="dxa"/>
            <w:shd w:val="clear" w:color="auto" w:fill="auto"/>
            <w:vAlign w:val="center"/>
          </w:tcPr>
          <w:p w:rsidR="00DD08A8" w:rsidRPr="00FD3C0F" w:rsidRDefault="00DD08A8" w:rsidP="009216EA">
            <w:pPr>
              <w:spacing w:line="276" w:lineRule="auto"/>
              <w:ind w:right="-108"/>
              <w:jc w:val="center"/>
            </w:pPr>
            <w:r w:rsidRPr="00FD3C0F">
              <w:t>2</w:t>
            </w:r>
          </w:p>
        </w:tc>
        <w:tc>
          <w:tcPr>
            <w:tcW w:w="978" w:type="dxa"/>
            <w:shd w:val="clear" w:color="auto" w:fill="auto"/>
            <w:vAlign w:val="center"/>
          </w:tcPr>
          <w:p w:rsidR="00DD08A8" w:rsidRPr="00FD3C0F" w:rsidRDefault="00DD08A8" w:rsidP="009216EA">
            <w:pPr>
              <w:spacing w:line="276" w:lineRule="auto"/>
              <w:ind w:right="-108"/>
              <w:jc w:val="center"/>
            </w:pPr>
            <w:r w:rsidRPr="00FD3C0F">
              <w:t>-</w:t>
            </w:r>
          </w:p>
        </w:tc>
        <w:tc>
          <w:tcPr>
            <w:tcW w:w="1084" w:type="dxa"/>
            <w:shd w:val="clear" w:color="auto" w:fill="auto"/>
            <w:vAlign w:val="center"/>
          </w:tcPr>
          <w:p w:rsidR="00DD08A8" w:rsidRPr="00FD3C0F" w:rsidRDefault="00DD08A8" w:rsidP="009216EA">
            <w:pPr>
              <w:spacing w:line="276" w:lineRule="auto"/>
              <w:jc w:val="center"/>
            </w:pPr>
            <w:r w:rsidRPr="00FD3C0F">
              <w:t>нет</w:t>
            </w:r>
          </w:p>
        </w:tc>
      </w:tr>
      <w:tr w:rsidR="00DD08A8" w:rsidRPr="00FD3C0F" w:rsidTr="009216EA">
        <w:tc>
          <w:tcPr>
            <w:tcW w:w="5345" w:type="dxa"/>
            <w:shd w:val="clear" w:color="auto" w:fill="auto"/>
            <w:vAlign w:val="center"/>
          </w:tcPr>
          <w:p w:rsidR="00DD08A8" w:rsidRPr="00FD3C0F" w:rsidRDefault="00DD08A8" w:rsidP="009216EA">
            <w:pPr>
              <w:spacing w:line="276" w:lineRule="auto"/>
              <w:ind w:firstLine="709"/>
            </w:pPr>
            <w:r w:rsidRPr="00FD3C0F">
              <w:t>от 6 до 10 лет</w:t>
            </w:r>
          </w:p>
        </w:tc>
        <w:tc>
          <w:tcPr>
            <w:tcW w:w="969" w:type="dxa"/>
            <w:shd w:val="clear" w:color="auto" w:fill="auto"/>
            <w:vAlign w:val="center"/>
          </w:tcPr>
          <w:p w:rsidR="00DD08A8" w:rsidRPr="00FD3C0F" w:rsidRDefault="00DD08A8" w:rsidP="009216EA">
            <w:pPr>
              <w:spacing w:line="276" w:lineRule="auto"/>
              <w:ind w:right="-108"/>
              <w:jc w:val="center"/>
            </w:pPr>
            <w:r w:rsidRPr="00FD3C0F">
              <w:t>8</w:t>
            </w:r>
          </w:p>
        </w:tc>
        <w:tc>
          <w:tcPr>
            <w:tcW w:w="969" w:type="dxa"/>
            <w:shd w:val="clear" w:color="auto" w:fill="auto"/>
            <w:vAlign w:val="center"/>
          </w:tcPr>
          <w:p w:rsidR="00DD08A8" w:rsidRPr="00FD3C0F" w:rsidRDefault="00DD08A8" w:rsidP="009216EA">
            <w:pPr>
              <w:spacing w:line="276" w:lineRule="auto"/>
              <w:ind w:right="-108"/>
              <w:jc w:val="center"/>
            </w:pPr>
            <w:r w:rsidRPr="00FD3C0F">
              <w:t>6</w:t>
            </w:r>
          </w:p>
        </w:tc>
        <w:tc>
          <w:tcPr>
            <w:tcW w:w="978" w:type="dxa"/>
            <w:shd w:val="clear" w:color="auto" w:fill="auto"/>
            <w:vAlign w:val="center"/>
          </w:tcPr>
          <w:p w:rsidR="00DD08A8" w:rsidRPr="00FD3C0F" w:rsidRDefault="00DD08A8" w:rsidP="009216EA">
            <w:pPr>
              <w:spacing w:line="276" w:lineRule="auto"/>
              <w:ind w:right="-108"/>
              <w:jc w:val="center"/>
            </w:pPr>
            <w:r w:rsidRPr="00FD3C0F">
              <w:t>2</w:t>
            </w:r>
          </w:p>
        </w:tc>
        <w:tc>
          <w:tcPr>
            <w:tcW w:w="1084" w:type="dxa"/>
            <w:shd w:val="clear" w:color="auto" w:fill="auto"/>
            <w:vAlign w:val="center"/>
          </w:tcPr>
          <w:p w:rsidR="00DD08A8" w:rsidRPr="00FD3C0F" w:rsidRDefault="00DD08A8" w:rsidP="009216EA">
            <w:pPr>
              <w:spacing w:line="276" w:lineRule="auto"/>
              <w:jc w:val="center"/>
            </w:pPr>
            <w:r w:rsidRPr="00FD3C0F">
              <w:t>-4</w:t>
            </w:r>
          </w:p>
        </w:tc>
      </w:tr>
      <w:tr w:rsidR="00DD08A8" w:rsidRPr="00FD3C0F" w:rsidTr="009216EA">
        <w:tc>
          <w:tcPr>
            <w:tcW w:w="5345" w:type="dxa"/>
            <w:shd w:val="clear" w:color="auto" w:fill="auto"/>
            <w:vAlign w:val="center"/>
          </w:tcPr>
          <w:p w:rsidR="00DD08A8" w:rsidRPr="00FD3C0F" w:rsidRDefault="00DD08A8" w:rsidP="009216EA">
            <w:pPr>
              <w:spacing w:line="276" w:lineRule="auto"/>
              <w:ind w:firstLine="709"/>
            </w:pPr>
            <w:r w:rsidRPr="00FD3C0F">
              <w:t>свыше 10 лет</w:t>
            </w:r>
          </w:p>
        </w:tc>
        <w:tc>
          <w:tcPr>
            <w:tcW w:w="969" w:type="dxa"/>
            <w:shd w:val="clear" w:color="auto" w:fill="auto"/>
            <w:vAlign w:val="center"/>
          </w:tcPr>
          <w:p w:rsidR="00DD08A8" w:rsidRPr="00FD3C0F" w:rsidRDefault="00DD08A8" w:rsidP="009216EA">
            <w:pPr>
              <w:spacing w:line="276" w:lineRule="auto"/>
              <w:ind w:right="-108"/>
              <w:jc w:val="center"/>
            </w:pPr>
            <w:r w:rsidRPr="00FD3C0F">
              <w:t>16</w:t>
            </w:r>
          </w:p>
        </w:tc>
        <w:tc>
          <w:tcPr>
            <w:tcW w:w="969" w:type="dxa"/>
            <w:shd w:val="clear" w:color="auto" w:fill="auto"/>
            <w:vAlign w:val="center"/>
          </w:tcPr>
          <w:p w:rsidR="00DD08A8" w:rsidRPr="00FD3C0F" w:rsidRDefault="00DD08A8" w:rsidP="009216EA">
            <w:pPr>
              <w:spacing w:line="276" w:lineRule="auto"/>
              <w:ind w:right="-108"/>
              <w:jc w:val="center"/>
            </w:pPr>
            <w:r w:rsidRPr="00FD3C0F">
              <w:t>17</w:t>
            </w:r>
          </w:p>
        </w:tc>
        <w:tc>
          <w:tcPr>
            <w:tcW w:w="978" w:type="dxa"/>
            <w:shd w:val="clear" w:color="auto" w:fill="auto"/>
            <w:vAlign w:val="center"/>
          </w:tcPr>
          <w:p w:rsidR="00DD08A8" w:rsidRPr="00FD3C0F" w:rsidRDefault="00DD08A8" w:rsidP="009216EA">
            <w:pPr>
              <w:spacing w:line="276" w:lineRule="auto"/>
              <w:ind w:right="-108"/>
              <w:jc w:val="center"/>
            </w:pPr>
            <w:r w:rsidRPr="00FD3C0F">
              <w:t>17</w:t>
            </w:r>
          </w:p>
        </w:tc>
        <w:tc>
          <w:tcPr>
            <w:tcW w:w="1084" w:type="dxa"/>
            <w:shd w:val="clear" w:color="auto" w:fill="auto"/>
            <w:vAlign w:val="center"/>
          </w:tcPr>
          <w:p w:rsidR="00DD08A8" w:rsidRPr="00FD3C0F" w:rsidRDefault="00DD08A8" w:rsidP="009216EA">
            <w:pPr>
              <w:spacing w:line="276" w:lineRule="auto"/>
              <w:jc w:val="center"/>
            </w:pPr>
            <w:r w:rsidRPr="00FD3C0F">
              <w:t>нет</w:t>
            </w:r>
          </w:p>
        </w:tc>
      </w:tr>
      <w:tr w:rsidR="00DD08A8" w:rsidRPr="00FD3C0F" w:rsidTr="009216EA">
        <w:tc>
          <w:tcPr>
            <w:tcW w:w="9345" w:type="dxa"/>
            <w:gridSpan w:val="5"/>
            <w:shd w:val="clear" w:color="auto" w:fill="auto"/>
            <w:vAlign w:val="center"/>
          </w:tcPr>
          <w:p w:rsidR="00DD08A8" w:rsidRPr="00FD3C0F" w:rsidRDefault="00DD08A8" w:rsidP="009216EA">
            <w:pPr>
              <w:spacing w:line="276" w:lineRule="auto"/>
              <w:jc w:val="center"/>
            </w:pPr>
            <w:r w:rsidRPr="00FD3C0F">
              <w:t>Состав специалистов по возрасту</w:t>
            </w:r>
          </w:p>
        </w:tc>
      </w:tr>
      <w:tr w:rsidR="00DD08A8" w:rsidRPr="00FD3C0F" w:rsidTr="009216EA">
        <w:tc>
          <w:tcPr>
            <w:tcW w:w="5345" w:type="dxa"/>
            <w:shd w:val="clear" w:color="auto" w:fill="auto"/>
            <w:vAlign w:val="center"/>
          </w:tcPr>
          <w:p w:rsidR="00DD08A8" w:rsidRPr="00FD3C0F" w:rsidRDefault="00DD08A8" w:rsidP="009216EA">
            <w:pPr>
              <w:spacing w:line="276" w:lineRule="auto"/>
              <w:ind w:firstLine="709"/>
            </w:pPr>
            <w:r w:rsidRPr="00FD3C0F">
              <w:t>до 30 лет</w:t>
            </w:r>
          </w:p>
        </w:tc>
        <w:tc>
          <w:tcPr>
            <w:tcW w:w="969" w:type="dxa"/>
            <w:shd w:val="clear" w:color="auto" w:fill="auto"/>
            <w:vAlign w:val="center"/>
          </w:tcPr>
          <w:p w:rsidR="00DD08A8" w:rsidRPr="00FD3C0F" w:rsidRDefault="00DD08A8" w:rsidP="009216EA">
            <w:pPr>
              <w:spacing w:line="276" w:lineRule="auto"/>
              <w:ind w:right="-108"/>
              <w:jc w:val="center"/>
            </w:pPr>
            <w:r w:rsidRPr="00FD3C0F">
              <w:t>2</w:t>
            </w:r>
          </w:p>
        </w:tc>
        <w:tc>
          <w:tcPr>
            <w:tcW w:w="969" w:type="dxa"/>
            <w:shd w:val="clear" w:color="auto" w:fill="auto"/>
            <w:vAlign w:val="center"/>
          </w:tcPr>
          <w:p w:rsidR="00DD08A8" w:rsidRPr="00FD3C0F" w:rsidRDefault="00DD08A8" w:rsidP="009216EA">
            <w:pPr>
              <w:spacing w:line="276" w:lineRule="auto"/>
              <w:ind w:right="-108"/>
              <w:jc w:val="center"/>
            </w:pPr>
            <w:r w:rsidRPr="00FD3C0F">
              <w:t>2</w:t>
            </w:r>
          </w:p>
        </w:tc>
        <w:tc>
          <w:tcPr>
            <w:tcW w:w="978" w:type="dxa"/>
            <w:shd w:val="clear" w:color="auto" w:fill="auto"/>
            <w:vAlign w:val="center"/>
          </w:tcPr>
          <w:p w:rsidR="00DD08A8" w:rsidRPr="00FD3C0F" w:rsidRDefault="00DD08A8" w:rsidP="009216EA">
            <w:pPr>
              <w:spacing w:line="276" w:lineRule="auto"/>
              <w:ind w:right="-108"/>
              <w:jc w:val="center"/>
            </w:pPr>
            <w:r w:rsidRPr="00FD3C0F">
              <w:t>0</w:t>
            </w:r>
          </w:p>
        </w:tc>
        <w:tc>
          <w:tcPr>
            <w:tcW w:w="1084" w:type="dxa"/>
            <w:shd w:val="clear" w:color="auto" w:fill="auto"/>
            <w:vAlign w:val="center"/>
          </w:tcPr>
          <w:p w:rsidR="00DD08A8" w:rsidRPr="00FD3C0F" w:rsidRDefault="00DD08A8" w:rsidP="009216EA">
            <w:pPr>
              <w:spacing w:line="276" w:lineRule="auto"/>
              <w:jc w:val="center"/>
            </w:pPr>
            <w:r w:rsidRPr="00FD3C0F">
              <w:t>-2</w:t>
            </w:r>
          </w:p>
        </w:tc>
      </w:tr>
      <w:tr w:rsidR="00DD08A8" w:rsidRPr="00FD3C0F" w:rsidTr="009216EA">
        <w:tc>
          <w:tcPr>
            <w:tcW w:w="5345" w:type="dxa"/>
            <w:shd w:val="clear" w:color="auto" w:fill="auto"/>
            <w:vAlign w:val="center"/>
          </w:tcPr>
          <w:p w:rsidR="00DD08A8" w:rsidRPr="00FD3C0F" w:rsidRDefault="00DD08A8" w:rsidP="009216EA">
            <w:pPr>
              <w:spacing w:line="276" w:lineRule="auto"/>
              <w:ind w:firstLine="709"/>
            </w:pPr>
            <w:r w:rsidRPr="00FD3C0F">
              <w:t>от 30 до 55 лет</w:t>
            </w:r>
          </w:p>
        </w:tc>
        <w:tc>
          <w:tcPr>
            <w:tcW w:w="969" w:type="dxa"/>
            <w:shd w:val="clear" w:color="auto" w:fill="auto"/>
            <w:vAlign w:val="center"/>
          </w:tcPr>
          <w:p w:rsidR="00DD08A8" w:rsidRPr="00FD3C0F" w:rsidRDefault="00DD08A8" w:rsidP="009216EA">
            <w:pPr>
              <w:spacing w:line="276" w:lineRule="auto"/>
              <w:ind w:right="-108"/>
              <w:jc w:val="center"/>
            </w:pPr>
            <w:r w:rsidRPr="00FD3C0F">
              <w:t>13</w:t>
            </w:r>
          </w:p>
        </w:tc>
        <w:tc>
          <w:tcPr>
            <w:tcW w:w="969" w:type="dxa"/>
            <w:shd w:val="clear" w:color="auto" w:fill="auto"/>
            <w:vAlign w:val="center"/>
          </w:tcPr>
          <w:p w:rsidR="00DD08A8" w:rsidRPr="00FD3C0F" w:rsidRDefault="00DD08A8" w:rsidP="009216EA">
            <w:pPr>
              <w:spacing w:line="276" w:lineRule="auto"/>
              <w:ind w:right="-108"/>
              <w:jc w:val="center"/>
            </w:pPr>
            <w:r w:rsidRPr="00FD3C0F">
              <w:t>10</w:t>
            </w:r>
          </w:p>
        </w:tc>
        <w:tc>
          <w:tcPr>
            <w:tcW w:w="978" w:type="dxa"/>
            <w:shd w:val="clear" w:color="auto" w:fill="auto"/>
            <w:vAlign w:val="center"/>
          </w:tcPr>
          <w:p w:rsidR="00DD08A8" w:rsidRPr="00FD3C0F" w:rsidRDefault="00DD08A8" w:rsidP="009216EA">
            <w:pPr>
              <w:spacing w:line="276" w:lineRule="auto"/>
              <w:ind w:right="-108"/>
              <w:jc w:val="center"/>
            </w:pPr>
            <w:r w:rsidRPr="00FD3C0F">
              <w:t>8</w:t>
            </w:r>
          </w:p>
        </w:tc>
        <w:tc>
          <w:tcPr>
            <w:tcW w:w="1084" w:type="dxa"/>
            <w:shd w:val="clear" w:color="auto" w:fill="auto"/>
            <w:vAlign w:val="center"/>
          </w:tcPr>
          <w:p w:rsidR="00DD08A8" w:rsidRPr="00FD3C0F" w:rsidRDefault="00DD08A8" w:rsidP="009216EA">
            <w:pPr>
              <w:spacing w:line="276" w:lineRule="auto"/>
              <w:jc w:val="center"/>
            </w:pPr>
            <w:r w:rsidRPr="00FD3C0F">
              <w:t>-2</w:t>
            </w:r>
          </w:p>
        </w:tc>
      </w:tr>
      <w:tr w:rsidR="00DD08A8" w:rsidRPr="00FD3C0F" w:rsidTr="009216EA">
        <w:tc>
          <w:tcPr>
            <w:tcW w:w="5345" w:type="dxa"/>
            <w:shd w:val="clear" w:color="auto" w:fill="auto"/>
            <w:vAlign w:val="center"/>
          </w:tcPr>
          <w:p w:rsidR="00DD08A8" w:rsidRPr="00FD3C0F" w:rsidRDefault="00DD08A8" w:rsidP="009216EA">
            <w:pPr>
              <w:spacing w:line="276" w:lineRule="auto"/>
              <w:ind w:firstLine="709"/>
            </w:pPr>
            <w:r w:rsidRPr="00FD3C0F">
              <w:t>55 лет и старше</w:t>
            </w:r>
          </w:p>
        </w:tc>
        <w:tc>
          <w:tcPr>
            <w:tcW w:w="969" w:type="dxa"/>
            <w:shd w:val="clear" w:color="auto" w:fill="auto"/>
            <w:vAlign w:val="center"/>
          </w:tcPr>
          <w:p w:rsidR="00DD08A8" w:rsidRPr="00FD3C0F" w:rsidRDefault="00DD08A8" w:rsidP="009216EA">
            <w:pPr>
              <w:spacing w:line="276" w:lineRule="auto"/>
              <w:ind w:right="-108"/>
              <w:jc w:val="center"/>
            </w:pPr>
            <w:r w:rsidRPr="00FD3C0F">
              <w:t>11</w:t>
            </w:r>
          </w:p>
        </w:tc>
        <w:tc>
          <w:tcPr>
            <w:tcW w:w="969" w:type="dxa"/>
            <w:shd w:val="clear" w:color="auto" w:fill="auto"/>
            <w:vAlign w:val="center"/>
          </w:tcPr>
          <w:p w:rsidR="00DD08A8" w:rsidRPr="00FD3C0F" w:rsidRDefault="00DD08A8" w:rsidP="009216EA">
            <w:pPr>
              <w:spacing w:line="276" w:lineRule="auto"/>
              <w:ind w:right="-108"/>
              <w:jc w:val="center"/>
            </w:pPr>
            <w:r w:rsidRPr="00FD3C0F">
              <w:t>13</w:t>
            </w:r>
          </w:p>
        </w:tc>
        <w:tc>
          <w:tcPr>
            <w:tcW w:w="978" w:type="dxa"/>
            <w:shd w:val="clear" w:color="auto" w:fill="auto"/>
            <w:vAlign w:val="center"/>
          </w:tcPr>
          <w:p w:rsidR="00DD08A8" w:rsidRPr="00FD3C0F" w:rsidRDefault="00DD08A8" w:rsidP="009216EA">
            <w:pPr>
              <w:spacing w:line="276" w:lineRule="auto"/>
              <w:ind w:right="-108"/>
              <w:jc w:val="center"/>
            </w:pPr>
            <w:r w:rsidRPr="00FD3C0F">
              <w:t>14</w:t>
            </w:r>
          </w:p>
        </w:tc>
        <w:tc>
          <w:tcPr>
            <w:tcW w:w="1084" w:type="dxa"/>
            <w:shd w:val="clear" w:color="auto" w:fill="auto"/>
            <w:vAlign w:val="center"/>
          </w:tcPr>
          <w:p w:rsidR="00DD08A8" w:rsidRPr="00FD3C0F" w:rsidRDefault="00DD08A8" w:rsidP="009216EA">
            <w:pPr>
              <w:spacing w:line="276" w:lineRule="auto"/>
              <w:jc w:val="center"/>
            </w:pPr>
            <w:r w:rsidRPr="00FD3C0F">
              <w:t>+1</w:t>
            </w:r>
          </w:p>
        </w:tc>
      </w:tr>
    </w:tbl>
    <w:p w:rsidR="00DD08A8" w:rsidRPr="004C6DB0" w:rsidRDefault="00DD08A8" w:rsidP="00DD08A8">
      <w:pPr>
        <w:spacing w:line="276" w:lineRule="auto"/>
        <w:ind w:firstLine="709"/>
        <w:jc w:val="both"/>
        <w:rPr>
          <w:sz w:val="28"/>
          <w:szCs w:val="20"/>
        </w:rPr>
      </w:pPr>
      <w:r w:rsidRPr="004C6DB0">
        <w:rPr>
          <w:sz w:val="28"/>
          <w:szCs w:val="20"/>
        </w:rPr>
        <w:t>Библиотечное образование (средне-специальное и высшее) имеют 50% специалистов.69% библиотекарей имеют стаж свыше 10 лет.  В основном в библиотеках работают сотрудники пенсионного и предпенсионного возраста. Молодежи в возрасте до 30 лет нет.</w:t>
      </w:r>
    </w:p>
    <w:p w:rsidR="00DD08A8" w:rsidRPr="004C6DB0" w:rsidRDefault="00DD08A8" w:rsidP="00DD08A8">
      <w:pPr>
        <w:spacing w:line="276" w:lineRule="auto"/>
        <w:ind w:firstLine="709"/>
        <w:jc w:val="both"/>
        <w:rPr>
          <w:sz w:val="28"/>
          <w:szCs w:val="28"/>
        </w:rPr>
      </w:pPr>
      <w:r w:rsidRPr="004C6DB0">
        <w:rPr>
          <w:sz w:val="28"/>
          <w:szCs w:val="28"/>
        </w:rPr>
        <w:t>Оплата труда. Средняя месячная заработная плата работников библиотек МКУ ЦБС Фокино. Динамика за три года (2016-2018 г.г.).</w:t>
      </w:r>
    </w:p>
    <w:p w:rsidR="00DD08A8" w:rsidRPr="001C110A" w:rsidRDefault="00DD08A8" w:rsidP="00DD08A8">
      <w:pPr>
        <w:spacing w:line="276" w:lineRule="auto"/>
        <w:ind w:firstLine="709"/>
        <w:jc w:val="both"/>
        <w:rPr>
          <w:sz w:val="16"/>
          <w:szCs w:val="16"/>
        </w:rPr>
      </w:pPr>
    </w:p>
    <w:tbl>
      <w:tblPr>
        <w:tblStyle w:val="16"/>
        <w:tblW w:w="9319" w:type="dxa"/>
        <w:tblLook w:val="04A0" w:firstRow="1" w:lastRow="0" w:firstColumn="1" w:lastColumn="0" w:noHBand="0" w:noVBand="1"/>
      </w:tblPr>
      <w:tblGrid>
        <w:gridCol w:w="3595"/>
        <w:gridCol w:w="1262"/>
        <w:gridCol w:w="1398"/>
        <w:gridCol w:w="1532"/>
        <w:gridCol w:w="1532"/>
      </w:tblGrid>
      <w:tr w:rsidR="00DD08A8" w:rsidRPr="004C6DB0" w:rsidTr="009216EA">
        <w:trPr>
          <w:trHeight w:val="585"/>
        </w:trPr>
        <w:tc>
          <w:tcPr>
            <w:tcW w:w="3595" w:type="dxa"/>
          </w:tcPr>
          <w:p w:rsidR="00DD08A8" w:rsidRPr="004C6DB0" w:rsidRDefault="00DD08A8" w:rsidP="009216EA">
            <w:pPr>
              <w:spacing w:line="276" w:lineRule="auto"/>
              <w:jc w:val="center"/>
            </w:pPr>
            <w:r w:rsidRPr="004C6DB0">
              <w:t>Показатели</w:t>
            </w:r>
          </w:p>
        </w:tc>
        <w:tc>
          <w:tcPr>
            <w:tcW w:w="1262" w:type="dxa"/>
          </w:tcPr>
          <w:p w:rsidR="00DD08A8" w:rsidRPr="004C6DB0" w:rsidRDefault="00DD08A8" w:rsidP="009216EA">
            <w:pPr>
              <w:spacing w:line="276" w:lineRule="auto"/>
              <w:jc w:val="center"/>
            </w:pPr>
            <w:r w:rsidRPr="004C6DB0">
              <w:t>2016г.</w:t>
            </w:r>
          </w:p>
        </w:tc>
        <w:tc>
          <w:tcPr>
            <w:tcW w:w="1398" w:type="dxa"/>
          </w:tcPr>
          <w:p w:rsidR="00DD08A8" w:rsidRPr="004C6DB0" w:rsidRDefault="00DD08A8" w:rsidP="009216EA">
            <w:pPr>
              <w:spacing w:line="276" w:lineRule="auto"/>
              <w:jc w:val="center"/>
            </w:pPr>
            <w:r w:rsidRPr="004C6DB0">
              <w:t>2017 г.</w:t>
            </w:r>
          </w:p>
        </w:tc>
        <w:tc>
          <w:tcPr>
            <w:tcW w:w="1532" w:type="dxa"/>
          </w:tcPr>
          <w:p w:rsidR="00DD08A8" w:rsidRPr="004C6DB0" w:rsidRDefault="00DD08A8" w:rsidP="009216EA">
            <w:pPr>
              <w:spacing w:line="276" w:lineRule="auto"/>
              <w:jc w:val="center"/>
            </w:pPr>
            <w:r w:rsidRPr="004C6DB0">
              <w:t>2018 г.</w:t>
            </w:r>
          </w:p>
        </w:tc>
        <w:tc>
          <w:tcPr>
            <w:tcW w:w="1532" w:type="dxa"/>
          </w:tcPr>
          <w:p w:rsidR="00DD08A8" w:rsidRPr="004C6DB0" w:rsidRDefault="00DD08A8" w:rsidP="009216EA">
            <w:pPr>
              <w:spacing w:line="276" w:lineRule="auto"/>
              <w:jc w:val="center"/>
            </w:pPr>
            <w:r w:rsidRPr="004C6DB0">
              <w:t>Динамика</w:t>
            </w:r>
          </w:p>
          <w:p w:rsidR="00DD08A8" w:rsidRPr="004C6DB0" w:rsidRDefault="00DD08A8" w:rsidP="009216EA">
            <w:pPr>
              <w:spacing w:line="276" w:lineRule="auto"/>
              <w:jc w:val="center"/>
            </w:pPr>
            <w:r w:rsidRPr="004C6DB0">
              <w:t>2017-2018 г.г</w:t>
            </w:r>
          </w:p>
        </w:tc>
      </w:tr>
      <w:tr w:rsidR="00DD08A8" w:rsidRPr="004C6DB0" w:rsidTr="009216EA">
        <w:trPr>
          <w:trHeight w:val="653"/>
        </w:trPr>
        <w:tc>
          <w:tcPr>
            <w:tcW w:w="3595" w:type="dxa"/>
          </w:tcPr>
          <w:p w:rsidR="00DD08A8" w:rsidRPr="004C6DB0" w:rsidRDefault="00DD08A8" w:rsidP="009216EA">
            <w:pPr>
              <w:spacing w:line="276" w:lineRule="auto"/>
              <w:jc w:val="center"/>
            </w:pPr>
            <w:r w:rsidRPr="004C6DB0">
              <w:t>Средняя месячная заработная плата работников библиотек</w:t>
            </w:r>
          </w:p>
        </w:tc>
        <w:tc>
          <w:tcPr>
            <w:tcW w:w="1262" w:type="dxa"/>
          </w:tcPr>
          <w:p w:rsidR="00DD08A8" w:rsidRPr="004C6DB0" w:rsidRDefault="00DD08A8" w:rsidP="009216EA">
            <w:pPr>
              <w:spacing w:line="276" w:lineRule="auto"/>
              <w:jc w:val="center"/>
            </w:pPr>
            <w:r w:rsidRPr="004C6DB0">
              <w:t>24 509</w:t>
            </w:r>
          </w:p>
        </w:tc>
        <w:tc>
          <w:tcPr>
            <w:tcW w:w="1398" w:type="dxa"/>
          </w:tcPr>
          <w:p w:rsidR="00DD08A8" w:rsidRPr="004C6DB0" w:rsidRDefault="00DD08A8" w:rsidP="009216EA">
            <w:pPr>
              <w:spacing w:line="276" w:lineRule="auto"/>
              <w:jc w:val="center"/>
            </w:pPr>
            <w:r w:rsidRPr="004C6DB0">
              <w:t>26400</w:t>
            </w:r>
          </w:p>
        </w:tc>
        <w:tc>
          <w:tcPr>
            <w:tcW w:w="1532" w:type="dxa"/>
          </w:tcPr>
          <w:p w:rsidR="00DD08A8" w:rsidRPr="004C6DB0" w:rsidRDefault="00DD08A8" w:rsidP="009216EA">
            <w:pPr>
              <w:spacing w:line="276" w:lineRule="auto"/>
              <w:jc w:val="center"/>
            </w:pPr>
            <w:r w:rsidRPr="004C6DB0">
              <w:t>34 000</w:t>
            </w:r>
          </w:p>
        </w:tc>
        <w:tc>
          <w:tcPr>
            <w:tcW w:w="1532" w:type="dxa"/>
          </w:tcPr>
          <w:p w:rsidR="00DD08A8" w:rsidRPr="004C6DB0" w:rsidRDefault="00DD08A8" w:rsidP="009216EA">
            <w:pPr>
              <w:spacing w:line="276" w:lineRule="auto"/>
              <w:jc w:val="center"/>
            </w:pPr>
            <w:r w:rsidRPr="004C6DB0">
              <w:t>+7 600</w:t>
            </w:r>
          </w:p>
        </w:tc>
      </w:tr>
    </w:tbl>
    <w:p w:rsidR="00DD08A8" w:rsidRPr="00272DC2" w:rsidRDefault="00DD08A8" w:rsidP="00DD08A8">
      <w:pPr>
        <w:spacing w:line="276" w:lineRule="auto"/>
        <w:jc w:val="both"/>
        <w:rPr>
          <w:color w:val="FF0000"/>
          <w:sz w:val="16"/>
          <w:szCs w:val="16"/>
        </w:rPr>
      </w:pPr>
      <w:r w:rsidRPr="00272DC2">
        <w:rPr>
          <w:color w:val="FF0000"/>
          <w:sz w:val="20"/>
          <w:szCs w:val="20"/>
        </w:rPr>
        <w:tab/>
      </w:r>
      <w:r w:rsidRPr="00272DC2">
        <w:rPr>
          <w:color w:val="FF0000"/>
          <w:sz w:val="20"/>
          <w:szCs w:val="20"/>
        </w:rPr>
        <w:tab/>
      </w:r>
      <w:r w:rsidRPr="00272DC2">
        <w:rPr>
          <w:color w:val="FF0000"/>
          <w:sz w:val="20"/>
          <w:szCs w:val="20"/>
        </w:rPr>
        <w:tab/>
      </w:r>
    </w:p>
    <w:p w:rsidR="00DD08A8" w:rsidRPr="004C6DB0" w:rsidRDefault="00DD08A8" w:rsidP="00DD08A8">
      <w:pPr>
        <w:spacing w:line="276" w:lineRule="auto"/>
        <w:jc w:val="both"/>
        <w:rPr>
          <w:szCs w:val="20"/>
        </w:rPr>
      </w:pPr>
      <w:r w:rsidRPr="004C6DB0">
        <w:rPr>
          <w:sz w:val="28"/>
        </w:rPr>
        <w:t>За три года, рост заработной платы увеличился  на 1,4%</w:t>
      </w:r>
    </w:p>
    <w:p w:rsidR="00DD08A8" w:rsidRPr="004C6DB0" w:rsidRDefault="00DD08A8" w:rsidP="00DD08A8">
      <w:pPr>
        <w:spacing w:line="276" w:lineRule="auto"/>
        <w:rPr>
          <w:sz w:val="28"/>
          <w:szCs w:val="28"/>
        </w:rPr>
      </w:pPr>
      <w:r w:rsidRPr="004C6DB0">
        <w:rPr>
          <w:sz w:val="28"/>
          <w:szCs w:val="28"/>
        </w:rPr>
        <w:t>13. Материально-технические ресурсы библиотек</w:t>
      </w:r>
    </w:p>
    <w:p w:rsidR="00DD08A8" w:rsidRPr="004C6DB0" w:rsidRDefault="00DD08A8" w:rsidP="00DD08A8">
      <w:pPr>
        <w:spacing w:line="276" w:lineRule="auto"/>
        <w:jc w:val="both"/>
        <w:rPr>
          <w:sz w:val="28"/>
          <w:szCs w:val="28"/>
        </w:rPr>
      </w:pPr>
      <w:r w:rsidRPr="004C6DB0">
        <w:rPr>
          <w:sz w:val="28"/>
          <w:szCs w:val="28"/>
        </w:rPr>
        <w:t>Общая характеристика зданий, помещений муниципальных библиотек</w:t>
      </w:r>
    </w:p>
    <w:p w:rsidR="00DD08A8" w:rsidRPr="004C6DB0" w:rsidRDefault="00DD08A8" w:rsidP="00DD08A8">
      <w:pPr>
        <w:spacing w:line="276" w:lineRule="auto"/>
        <w:ind w:firstLine="709"/>
        <w:jc w:val="both"/>
        <w:rPr>
          <w:sz w:val="28"/>
          <w:szCs w:val="28"/>
        </w:rPr>
      </w:pPr>
      <w:r w:rsidRPr="004C6DB0">
        <w:rPr>
          <w:sz w:val="28"/>
          <w:szCs w:val="28"/>
        </w:rPr>
        <w:t xml:space="preserve">2 библиотеки </w:t>
      </w:r>
      <w:r w:rsidRPr="004C6DB0">
        <w:rPr>
          <w:caps/>
          <w:sz w:val="28"/>
          <w:szCs w:val="28"/>
        </w:rPr>
        <w:t xml:space="preserve">мку </w:t>
      </w:r>
      <w:r w:rsidRPr="004C6DB0">
        <w:rPr>
          <w:sz w:val="28"/>
          <w:szCs w:val="28"/>
        </w:rPr>
        <w:t xml:space="preserve">ЦБС - Центральная городская и Центральная детская – находятся на первом этаже жилого дома. Библиотека семейного чтения (филиал №1) находится в отдельном специальном здании на первом этаже, где также располагается Детская школа искусств (2–й этаж). Библиотека - Филиал №2 находится в помещении ДК «Путятин» п. Путятин.  Общая площадь помещений по форме использования составляет 0,880 кв. м. и находится в оперативном управлении. </w:t>
      </w:r>
    </w:p>
    <w:p w:rsidR="00DD08A8" w:rsidRPr="004C6DB0" w:rsidRDefault="00DD08A8" w:rsidP="00DD08A8">
      <w:pPr>
        <w:spacing w:line="276" w:lineRule="auto"/>
        <w:ind w:firstLine="709"/>
        <w:jc w:val="both"/>
        <w:rPr>
          <w:sz w:val="28"/>
        </w:rPr>
      </w:pPr>
      <w:r w:rsidRPr="004C6DB0">
        <w:rPr>
          <w:sz w:val="28"/>
        </w:rPr>
        <w:t>Во всех библиотеках имеется копировально-множительная</w:t>
      </w:r>
      <w:r>
        <w:rPr>
          <w:sz w:val="28"/>
        </w:rPr>
        <w:t xml:space="preserve"> техника - 2, компьютеров – 28, из них 6 для пользователей, 5 - </w:t>
      </w:r>
      <w:r w:rsidRPr="004C6DB0">
        <w:rPr>
          <w:sz w:val="28"/>
        </w:rPr>
        <w:t>с возможностью выхода в Интернет</w:t>
      </w:r>
      <w:r>
        <w:rPr>
          <w:sz w:val="28"/>
        </w:rPr>
        <w:t xml:space="preserve">. </w:t>
      </w:r>
      <w:r w:rsidRPr="004C6DB0">
        <w:rPr>
          <w:sz w:val="28"/>
        </w:rPr>
        <w:t>В 2018 г. капитальные и текущие ремонты не проводились.</w:t>
      </w:r>
    </w:p>
    <w:p w:rsidR="00DD08A8" w:rsidRPr="004C6DB0" w:rsidRDefault="00DD08A8" w:rsidP="00DD08A8">
      <w:pPr>
        <w:spacing w:line="276" w:lineRule="auto"/>
        <w:ind w:firstLine="709"/>
        <w:jc w:val="both"/>
        <w:rPr>
          <w:sz w:val="28"/>
        </w:rPr>
      </w:pPr>
      <w:r w:rsidRPr="004C6DB0">
        <w:rPr>
          <w:sz w:val="28"/>
        </w:rPr>
        <w:t xml:space="preserve">В филиале № 1п. Дунай были установлены 3 пластиковых окна. </w:t>
      </w:r>
    </w:p>
    <w:p w:rsidR="00DD08A8" w:rsidRPr="004C6DB0" w:rsidRDefault="00DD08A8" w:rsidP="00DD08A8">
      <w:pPr>
        <w:spacing w:line="276" w:lineRule="auto"/>
        <w:ind w:firstLine="709"/>
        <w:jc w:val="both"/>
        <w:rPr>
          <w:sz w:val="28"/>
        </w:rPr>
      </w:pPr>
      <w:r w:rsidRPr="004C6DB0">
        <w:rPr>
          <w:sz w:val="28"/>
        </w:rPr>
        <w:t xml:space="preserve">К огромному сожалению на развитие материально-технической базы библиотек МКУ ЦБС практически не выделяется финансовых средств. </w:t>
      </w:r>
    </w:p>
    <w:p w:rsidR="00DD08A8" w:rsidRPr="004C6DB0" w:rsidRDefault="00DD08A8" w:rsidP="00DD08A8">
      <w:pPr>
        <w:spacing w:line="276" w:lineRule="auto"/>
        <w:ind w:firstLine="709"/>
        <w:jc w:val="center"/>
        <w:rPr>
          <w:rFonts w:eastAsiaTheme="minorHAnsi"/>
          <w:sz w:val="28"/>
          <w:szCs w:val="28"/>
        </w:rPr>
      </w:pPr>
      <w:r w:rsidRPr="004C6DB0">
        <w:rPr>
          <w:sz w:val="28"/>
          <w:szCs w:val="28"/>
        </w:rPr>
        <w:t>Вывод</w:t>
      </w:r>
    </w:p>
    <w:p w:rsidR="00DD08A8" w:rsidRPr="004C6DB0" w:rsidRDefault="00DD08A8" w:rsidP="00DD08A8">
      <w:pPr>
        <w:spacing w:line="276" w:lineRule="auto"/>
        <w:ind w:firstLine="709"/>
        <w:jc w:val="both"/>
        <w:rPr>
          <w:rFonts w:eastAsiaTheme="minorHAnsi"/>
          <w:sz w:val="28"/>
          <w:szCs w:val="28"/>
        </w:rPr>
      </w:pPr>
      <w:r w:rsidRPr="004C6DB0">
        <w:rPr>
          <w:rFonts w:eastAsiaTheme="minorHAnsi"/>
          <w:sz w:val="28"/>
          <w:szCs w:val="28"/>
        </w:rPr>
        <w:t>Прошедший год показал, что МКУ ЦБС Фокино – это общедоступный, информационный, просветительский, культурно-досуговый центр местного сообщества. Ведущими направлениями библиотек остаются: продвижение книги и чтения; развитие библиотечного краеведения. Значительное число информационных сообщений о деятельности библиотек в СМИ – ТТВ и ТГ (всего – 41 сюжета и статьи) - подтверждает значимость и нужность проводимых мероприятий для местного сообщества.</w:t>
      </w:r>
    </w:p>
    <w:p w:rsidR="00DD08A8" w:rsidRPr="004C6DB0" w:rsidRDefault="00DD08A8" w:rsidP="00DD08A8">
      <w:pPr>
        <w:spacing w:line="276" w:lineRule="auto"/>
        <w:ind w:firstLine="708"/>
        <w:jc w:val="both"/>
        <w:rPr>
          <w:rFonts w:eastAsiaTheme="minorHAnsi"/>
          <w:sz w:val="28"/>
          <w:szCs w:val="28"/>
        </w:rPr>
      </w:pPr>
      <w:r w:rsidRPr="004C6DB0">
        <w:rPr>
          <w:rFonts w:eastAsiaTheme="minorHAnsi"/>
          <w:sz w:val="28"/>
          <w:szCs w:val="28"/>
        </w:rPr>
        <w:t>Основная цель библиотек ЦБС – обеспечение свободного беспрепятственного и безвозмездного для всех категорий населения доступа к информации – была выполнена.</w:t>
      </w:r>
      <w:r>
        <w:rPr>
          <w:rFonts w:eastAsiaTheme="minorHAnsi"/>
          <w:sz w:val="28"/>
          <w:szCs w:val="28"/>
        </w:rPr>
        <w:t xml:space="preserve"> </w:t>
      </w:r>
    </w:p>
    <w:p w:rsidR="00DD08A8" w:rsidRPr="004C6DB0" w:rsidRDefault="00DD08A8" w:rsidP="00DD08A8">
      <w:pPr>
        <w:spacing w:line="276" w:lineRule="auto"/>
        <w:ind w:firstLine="709"/>
        <w:jc w:val="both"/>
        <w:rPr>
          <w:sz w:val="28"/>
          <w:szCs w:val="28"/>
        </w:rPr>
      </w:pPr>
      <w:r w:rsidRPr="004C6DB0">
        <w:rPr>
          <w:rFonts w:eastAsiaTheme="minorHAnsi"/>
          <w:sz w:val="28"/>
          <w:szCs w:val="28"/>
        </w:rPr>
        <w:t xml:space="preserve">Несмотря на положительные результаты контрольных показателей и повышение профессионального, творческого потенциала библиотечных работников, необходимо отметить </w:t>
      </w:r>
      <w:r>
        <w:rPr>
          <w:rFonts w:eastAsiaTheme="minorHAnsi"/>
          <w:sz w:val="28"/>
          <w:szCs w:val="28"/>
        </w:rPr>
        <w:t>существенные недоработки</w:t>
      </w:r>
      <w:r w:rsidRPr="004C6DB0">
        <w:rPr>
          <w:rFonts w:eastAsiaTheme="minorHAnsi"/>
          <w:sz w:val="28"/>
          <w:szCs w:val="28"/>
        </w:rPr>
        <w:t xml:space="preserve"> в процессе библиотечной деятельности.</w:t>
      </w:r>
      <w:r>
        <w:rPr>
          <w:rFonts w:eastAsiaTheme="minorHAnsi"/>
          <w:sz w:val="28"/>
          <w:szCs w:val="28"/>
        </w:rPr>
        <w:t xml:space="preserve"> Так </w:t>
      </w:r>
      <w:r w:rsidRPr="004C6DB0">
        <w:rPr>
          <w:rFonts w:eastAsiaTheme="minorHAnsi"/>
          <w:sz w:val="28"/>
          <w:szCs w:val="28"/>
        </w:rPr>
        <w:t xml:space="preserve">снижение контрольных показателей по читателям и посещаемости, в частности среди детей и молодежи, говорит о том, что библиотечный персонал недостаточное внимание уделяет креативным формам работы по привлечению молодежи в библиотеку. </w:t>
      </w:r>
    </w:p>
    <w:p w:rsidR="00DD08A8" w:rsidRPr="004C6DB0" w:rsidRDefault="00DD08A8" w:rsidP="00DD08A8">
      <w:pPr>
        <w:spacing w:line="276" w:lineRule="auto"/>
        <w:ind w:firstLine="709"/>
        <w:jc w:val="both"/>
        <w:textAlignment w:val="baseline"/>
        <w:rPr>
          <w:sz w:val="28"/>
          <w:szCs w:val="28"/>
        </w:rPr>
      </w:pPr>
      <w:r>
        <w:rPr>
          <w:sz w:val="28"/>
          <w:szCs w:val="28"/>
        </w:rPr>
        <w:t>И</w:t>
      </w:r>
      <w:r w:rsidRPr="004C6DB0">
        <w:rPr>
          <w:sz w:val="28"/>
          <w:szCs w:val="28"/>
        </w:rPr>
        <w:t>нформационно-библиотечная среда на современном этапе должна рассматриваться как общественный ресурс, направленный на улучшение уровня и качества жизни населения. Для того, чтобы избежать кризисной ситуации в деле развития библиотек МКУ ЦБС Фокино, необходимо увеличить долю расходов на комплектование</w:t>
      </w:r>
      <w:r>
        <w:rPr>
          <w:sz w:val="28"/>
          <w:szCs w:val="28"/>
        </w:rPr>
        <w:t xml:space="preserve"> и</w:t>
      </w:r>
      <w:r w:rsidRPr="000D3F4B">
        <w:rPr>
          <w:sz w:val="28"/>
          <w:szCs w:val="28"/>
        </w:rPr>
        <w:t xml:space="preserve"> </w:t>
      </w:r>
      <w:r>
        <w:rPr>
          <w:sz w:val="28"/>
          <w:szCs w:val="28"/>
        </w:rPr>
        <w:t>н</w:t>
      </w:r>
      <w:r w:rsidRPr="004C6DB0">
        <w:rPr>
          <w:sz w:val="28"/>
          <w:szCs w:val="28"/>
        </w:rPr>
        <w:t xml:space="preserve">еобходима </w:t>
      </w:r>
      <w:r>
        <w:rPr>
          <w:rFonts w:eastAsiaTheme="minorHAnsi"/>
          <w:sz w:val="28"/>
          <w:szCs w:val="28"/>
        </w:rPr>
        <w:t>модернизация библиотек</w:t>
      </w:r>
      <w:r>
        <w:rPr>
          <w:sz w:val="28"/>
          <w:szCs w:val="28"/>
        </w:rPr>
        <w:t>.</w:t>
      </w:r>
      <w:r w:rsidRPr="004C6DB0">
        <w:rPr>
          <w:sz w:val="28"/>
          <w:szCs w:val="28"/>
        </w:rPr>
        <w:t xml:space="preserve"> </w:t>
      </w:r>
    </w:p>
    <w:p w:rsidR="00DD08A8" w:rsidRPr="00DF42E9" w:rsidRDefault="00DD08A8" w:rsidP="00DD08A8">
      <w:pPr>
        <w:spacing w:line="276" w:lineRule="auto"/>
        <w:ind w:firstLine="709"/>
        <w:jc w:val="both"/>
      </w:pPr>
      <w:r w:rsidRPr="004C6DB0">
        <w:rPr>
          <w:rFonts w:eastAsiaTheme="minorHAnsi"/>
          <w:sz w:val="28"/>
          <w:szCs w:val="28"/>
        </w:rPr>
        <w:t xml:space="preserve">Таким образом, муниципальное задание и задачи, поставленные перед МКУ ЦБС Фокино в 2018   году выполнены, сохранились традиции, вёлся поиск новых форм работы с книгой. Оценивая эффективность деятельности МКУ ЦБС г. Фокино за 2018 год, в 2019 году необходимо строить работу на улучшение библиотечного обслуживания и продолжить вносить </w:t>
      </w:r>
      <w:r w:rsidRPr="004C6DB0">
        <w:rPr>
          <w:rFonts w:eastAsiaTheme="minorHAnsi"/>
          <w:bCs/>
          <w:sz w:val="28"/>
          <w:szCs w:val="28"/>
        </w:rPr>
        <w:t>инновационный компонент в содержание работы с читателями</w:t>
      </w:r>
      <w:r w:rsidRPr="004C6DB0">
        <w:rPr>
          <w:rFonts w:eastAsiaTheme="minorHAnsi"/>
          <w:sz w:val="28"/>
          <w:szCs w:val="28"/>
        </w:rPr>
        <w:t>.</w:t>
      </w:r>
    </w:p>
    <w:p w:rsidR="00DD08A8" w:rsidRDefault="00DD08A8" w:rsidP="00DD08A8">
      <w:pPr>
        <w:spacing w:line="276" w:lineRule="auto"/>
        <w:ind w:firstLine="709"/>
        <w:rPr>
          <w:sz w:val="28"/>
          <w:szCs w:val="28"/>
        </w:rPr>
      </w:pPr>
    </w:p>
    <w:p w:rsidR="00DD08A8" w:rsidRDefault="00DD08A8" w:rsidP="00DD08A8">
      <w:pPr>
        <w:pStyle w:val="af0"/>
        <w:tabs>
          <w:tab w:val="left" w:pos="1836"/>
        </w:tabs>
        <w:spacing w:line="276" w:lineRule="auto"/>
        <w:jc w:val="both"/>
        <w:rPr>
          <w:rFonts w:ascii="Times New Roman" w:hAnsi="Times New Roman"/>
          <w:b/>
          <w:sz w:val="28"/>
          <w:szCs w:val="28"/>
        </w:rPr>
      </w:pPr>
    </w:p>
    <w:p w:rsidR="00DD08A8" w:rsidRDefault="00DD08A8" w:rsidP="00DD08A8">
      <w:pPr>
        <w:tabs>
          <w:tab w:val="left" w:pos="720"/>
          <w:tab w:val="left" w:pos="1290"/>
          <w:tab w:val="left" w:pos="2925"/>
        </w:tabs>
        <w:spacing w:line="276" w:lineRule="auto"/>
        <w:jc w:val="both"/>
        <w:rPr>
          <w:sz w:val="28"/>
          <w:szCs w:val="28"/>
        </w:rPr>
      </w:pPr>
      <w:r>
        <w:rPr>
          <w:sz w:val="28"/>
          <w:szCs w:val="28"/>
        </w:rPr>
        <w:t xml:space="preserve">Начальник управления культуры </w:t>
      </w:r>
    </w:p>
    <w:p w:rsidR="00DD08A8" w:rsidRPr="004674C6" w:rsidRDefault="00DD08A8" w:rsidP="00DD08A8">
      <w:pPr>
        <w:tabs>
          <w:tab w:val="left" w:pos="720"/>
          <w:tab w:val="left" w:pos="1290"/>
          <w:tab w:val="left" w:pos="2925"/>
        </w:tabs>
        <w:spacing w:line="276" w:lineRule="auto"/>
        <w:jc w:val="both"/>
        <w:rPr>
          <w:i/>
          <w:sz w:val="28"/>
          <w:szCs w:val="28"/>
        </w:rPr>
      </w:pPr>
      <w:r>
        <w:rPr>
          <w:sz w:val="28"/>
          <w:szCs w:val="28"/>
        </w:rPr>
        <w:t>городского округа ЗАТО город Фокино                                          С.Г.Давидюк</w:t>
      </w:r>
    </w:p>
    <w:p w:rsidR="00DD08A8" w:rsidRPr="00456C33" w:rsidRDefault="00DD08A8" w:rsidP="00DD08A8">
      <w:pPr>
        <w:tabs>
          <w:tab w:val="left" w:pos="720"/>
          <w:tab w:val="left" w:pos="1290"/>
          <w:tab w:val="left" w:pos="2925"/>
        </w:tabs>
        <w:spacing w:line="276" w:lineRule="auto"/>
      </w:pPr>
    </w:p>
    <w:p w:rsidR="00DD08A8" w:rsidRDefault="00DD08A8" w:rsidP="00DD08A8">
      <w:pPr>
        <w:spacing w:line="276" w:lineRule="auto"/>
        <w:ind w:firstLine="708"/>
        <w:jc w:val="both"/>
        <w:rPr>
          <w:sz w:val="28"/>
          <w:szCs w:val="28"/>
        </w:rPr>
      </w:pPr>
    </w:p>
    <w:p w:rsidR="00DD08A8" w:rsidRDefault="00DD08A8" w:rsidP="00DD08A8">
      <w:pPr>
        <w:spacing w:line="276" w:lineRule="auto"/>
      </w:pPr>
    </w:p>
    <w:p w:rsidR="00211279" w:rsidRDefault="00211279"/>
    <w:sectPr w:rsidR="00211279" w:rsidSect="009216EA">
      <w:headerReference w:type="even" r:id="rId204"/>
      <w:headerReference w:type="default" r:id="rId205"/>
      <w:pgSz w:w="11906" w:h="16838"/>
      <w:pgMar w:top="1134" w:right="850" w:bottom="1276"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246DA" w:rsidRDefault="008246DA">
      <w:r>
        <w:separator/>
      </w:r>
    </w:p>
  </w:endnote>
  <w:endnote w:type="continuationSeparator" w:id="0">
    <w:p w:rsidR="008246DA" w:rsidRDefault="008246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CC"/>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Roboto">
    <w:altName w:val="Times New Roman"/>
    <w:panose1 w:val="00000000000000000000"/>
    <w:charset w:val="00"/>
    <w:family w:val="roman"/>
    <w:notTrueType/>
    <w:pitch w:val="default"/>
  </w:font>
  <w:font w:name="Lucida Sans Unicode">
    <w:panose1 w:val="020B0602030504020204"/>
    <w:charset w:val="CC"/>
    <w:family w:val="swiss"/>
    <w:pitch w:val="variable"/>
    <w:sig w:usb0="80000AFF" w:usb1="0000396B" w:usb2="00000000" w:usb3="00000000" w:csb0="000000BF" w:csb1="00000000"/>
  </w:font>
  <w:font w:name="Andale Sans UI">
    <w:altName w:val="Times New Roman"/>
    <w:charset w:val="00"/>
    <w:family w:val="auto"/>
    <w:pitch w:val="variable"/>
  </w:font>
  <w:font w:name="Bookman Old Style">
    <w:panose1 w:val="02050604050505020204"/>
    <w:charset w:val="CC"/>
    <w:family w:val="roman"/>
    <w:pitch w:val="variable"/>
    <w:sig w:usb0="00000287" w:usb1="00000000" w:usb2="00000000" w:usb3="00000000" w:csb0="0000009F" w:csb1="00000000"/>
  </w:font>
  <w:font w:name="Open Sans">
    <w:altName w:val="Times New Roman"/>
    <w:panose1 w:val="00000000000000000000"/>
    <w:charset w:val="00"/>
    <w:family w:val="roman"/>
    <w:notTrueType/>
    <w:pitch w:val="default"/>
  </w:font>
  <w:font w:name="TimesNewRomanPSMT">
    <w:altName w:val="Times New Roman"/>
    <w:panose1 w:val="00000000000000000000"/>
    <w:charset w:val="CC"/>
    <w:family w:val="auto"/>
    <w:notTrueType/>
    <w:pitch w:val="default"/>
    <w:sig w:usb0="00000203" w:usb1="00000000" w:usb2="00000000" w:usb3="00000000" w:csb0="00000005" w:csb1="00000000"/>
  </w:font>
  <w:font w:name="TimesNewRomanPS-BoldMT">
    <w:altName w:val="Times New Roman"/>
    <w:panose1 w:val="00000000000000000000"/>
    <w:charset w:val="CC"/>
    <w:family w:val="auto"/>
    <w:notTrueType/>
    <w:pitch w:val="default"/>
    <w:sig w:usb0="00000201" w:usb1="00000000" w:usb2="00000000" w:usb3="00000000" w:csb0="00000005" w:csb1="00000000"/>
  </w:font>
  <w:font w:name="Franklin Gothic Medium Cond">
    <w:panose1 w:val="020B0606030402020204"/>
    <w:charset w:val="CC"/>
    <w:family w:val="swiss"/>
    <w:pitch w:val="variable"/>
    <w:sig w:usb0="00000287" w:usb1="00000000" w:usb2="00000000" w:usb3="00000000" w:csb0="0000009F" w:csb1="00000000"/>
  </w:font>
  <w:font w:name="Calibri Light">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246DA" w:rsidRDefault="008246DA">
      <w:r>
        <w:separator/>
      </w:r>
    </w:p>
  </w:footnote>
  <w:footnote w:type="continuationSeparator" w:id="0">
    <w:p w:rsidR="008246DA" w:rsidRDefault="008246D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4C29" w:rsidRDefault="000F4C29" w:rsidP="009216EA">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rsidR="000F4C29" w:rsidRDefault="000F4C29">
    <w:pPr>
      <w:pStyle w:val="aa"/>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0595490"/>
      <w:docPartObj>
        <w:docPartGallery w:val="Page Numbers (Top of Page)"/>
        <w:docPartUnique/>
      </w:docPartObj>
    </w:sdtPr>
    <w:sdtContent>
      <w:p w:rsidR="000F4C29" w:rsidRDefault="000F4C29">
        <w:pPr>
          <w:pStyle w:val="aa"/>
          <w:jc w:val="right"/>
        </w:pPr>
        <w:r>
          <w:fldChar w:fldCharType="begin"/>
        </w:r>
        <w:r>
          <w:instrText xml:space="preserve"> PAGE   \* MERGEFORMAT </w:instrText>
        </w:r>
        <w:r>
          <w:fldChar w:fldCharType="separate"/>
        </w:r>
        <w:r w:rsidR="008246DA">
          <w:rPr>
            <w:noProof/>
          </w:rPr>
          <w:t>1</w:t>
        </w:r>
        <w:r>
          <w:rPr>
            <w:noProof/>
          </w:rPr>
          <w:fldChar w:fldCharType="end"/>
        </w:r>
      </w:p>
    </w:sdtContent>
  </w:sdt>
  <w:p w:rsidR="000F4C29" w:rsidRDefault="000F4C29">
    <w:pPr>
      <w:pStyle w:val="a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52AA4"/>
    <w:multiLevelType w:val="multilevel"/>
    <w:tmpl w:val="6AAA95D6"/>
    <w:lvl w:ilvl="0">
      <w:start w:val="1"/>
      <w:numFmt w:val="decimal"/>
      <w:lvlText w:val="%1."/>
      <w:lvlJc w:val="left"/>
      <w:pPr>
        <w:ind w:left="1068" w:hanging="360"/>
      </w:pPr>
      <w:rPr>
        <w:rFonts w:hint="default"/>
      </w:rPr>
    </w:lvl>
    <w:lvl w:ilvl="1">
      <w:start w:val="3"/>
      <w:numFmt w:val="decimal"/>
      <w:isLgl/>
      <w:lvlText w:val="%1.%2"/>
      <w:lvlJc w:val="left"/>
      <w:pPr>
        <w:ind w:left="1443" w:hanging="375"/>
      </w:pPr>
      <w:rPr>
        <w:rFonts w:hint="default"/>
      </w:rPr>
    </w:lvl>
    <w:lvl w:ilvl="2">
      <w:start w:val="1"/>
      <w:numFmt w:val="decimal"/>
      <w:isLgl/>
      <w:lvlText w:val="%1.%2.%3"/>
      <w:lvlJc w:val="left"/>
      <w:pPr>
        <w:ind w:left="2148" w:hanging="720"/>
      </w:pPr>
      <w:rPr>
        <w:rFonts w:hint="default"/>
      </w:rPr>
    </w:lvl>
    <w:lvl w:ilvl="3">
      <w:start w:val="1"/>
      <w:numFmt w:val="decimal"/>
      <w:isLgl/>
      <w:lvlText w:val="%1.%2.%3.%4"/>
      <w:lvlJc w:val="left"/>
      <w:pPr>
        <w:ind w:left="2868" w:hanging="1080"/>
      </w:pPr>
      <w:rPr>
        <w:rFonts w:hint="default"/>
      </w:rPr>
    </w:lvl>
    <w:lvl w:ilvl="4">
      <w:start w:val="1"/>
      <w:numFmt w:val="decimal"/>
      <w:isLgl/>
      <w:lvlText w:val="%1.%2.%3.%4.%5"/>
      <w:lvlJc w:val="left"/>
      <w:pPr>
        <w:ind w:left="3228" w:hanging="1080"/>
      </w:pPr>
      <w:rPr>
        <w:rFonts w:hint="default"/>
      </w:rPr>
    </w:lvl>
    <w:lvl w:ilvl="5">
      <w:start w:val="1"/>
      <w:numFmt w:val="decimal"/>
      <w:isLgl/>
      <w:lvlText w:val="%1.%2.%3.%4.%5.%6"/>
      <w:lvlJc w:val="left"/>
      <w:pPr>
        <w:ind w:left="3948" w:hanging="1440"/>
      </w:pPr>
      <w:rPr>
        <w:rFonts w:hint="default"/>
      </w:rPr>
    </w:lvl>
    <w:lvl w:ilvl="6">
      <w:start w:val="1"/>
      <w:numFmt w:val="decimal"/>
      <w:isLgl/>
      <w:lvlText w:val="%1.%2.%3.%4.%5.%6.%7"/>
      <w:lvlJc w:val="left"/>
      <w:pPr>
        <w:ind w:left="4308" w:hanging="1440"/>
      </w:pPr>
      <w:rPr>
        <w:rFonts w:hint="default"/>
      </w:rPr>
    </w:lvl>
    <w:lvl w:ilvl="7">
      <w:start w:val="1"/>
      <w:numFmt w:val="decimal"/>
      <w:isLgl/>
      <w:lvlText w:val="%1.%2.%3.%4.%5.%6.%7.%8"/>
      <w:lvlJc w:val="left"/>
      <w:pPr>
        <w:ind w:left="5028" w:hanging="1800"/>
      </w:pPr>
      <w:rPr>
        <w:rFonts w:hint="default"/>
      </w:rPr>
    </w:lvl>
    <w:lvl w:ilvl="8">
      <w:start w:val="1"/>
      <w:numFmt w:val="decimal"/>
      <w:isLgl/>
      <w:lvlText w:val="%1.%2.%3.%4.%5.%6.%7.%8.%9"/>
      <w:lvlJc w:val="left"/>
      <w:pPr>
        <w:ind w:left="5748" w:hanging="2160"/>
      </w:pPr>
      <w:rPr>
        <w:rFonts w:hint="default"/>
      </w:rPr>
    </w:lvl>
  </w:abstractNum>
  <w:abstractNum w:abstractNumId="1">
    <w:nsid w:val="04AD1853"/>
    <w:multiLevelType w:val="hybridMultilevel"/>
    <w:tmpl w:val="8324757E"/>
    <w:lvl w:ilvl="0" w:tplc="2FAEB078">
      <w:start w:val="1"/>
      <w:numFmt w:val="bullet"/>
      <w:lvlText w:val=""/>
      <w:lvlJc w:val="left"/>
      <w:pPr>
        <w:ind w:left="1117" w:hanging="360"/>
      </w:pPr>
      <w:rPr>
        <w:rFonts w:ascii="Symbol" w:hAnsi="Symbol"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2">
    <w:nsid w:val="04DB010D"/>
    <w:multiLevelType w:val="hybridMultilevel"/>
    <w:tmpl w:val="FCE6A02E"/>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nsid w:val="08D50315"/>
    <w:multiLevelType w:val="hybridMultilevel"/>
    <w:tmpl w:val="BB44B64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9343FE1"/>
    <w:multiLevelType w:val="hybridMultilevel"/>
    <w:tmpl w:val="A6AC9CF0"/>
    <w:lvl w:ilvl="0" w:tplc="2FAEB078">
      <w:start w:val="1"/>
      <w:numFmt w:val="bullet"/>
      <w:lvlText w:val=""/>
      <w:lvlJc w:val="left"/>
      <w:pPr>
        <w:ind w:left="1117" w:hanging="360"/>
      </w:pPr>
      <w:rPr>
        <w:rFonts w:ascii="Symbol" w:hAnsi="Symbol"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5">
    <w:nsid w:val="0AD83B49"/>
    <w:multiLevelType w:val="hybridMultilevel"/>
    <w:tmpl w:val="44CEFAF0"/>
    <w:lvl w:ilvl="0" w:tplc="515A433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2E34492"/>
    <w:multiLevelType w:val="hybridMultilevel"/>
    <w:tmpl w:val="A812471A"/>
    <w:lvl w:ilvl="0" w:tplc="0F7C786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8570413"/>
    <w:multiLevelType w:val="hybridMultilevel"/>
    <w:tmpl w:val="FD6EF6BA"/>
    <w:lvl w:ilvl="0" w:tplc="04190009">
      <w:start w:val="1"/>
      <w:numFmt w:val="bullet"/>
      <w:lvlText w:val=""/>
      <w:lvlJc w:val="left"/>
      <w:pPr>
        <w:ind w:left="1629" w:hanging="360"/>
      </w:pPr>
      <w:rPr>
        <w:rFonts w:ascii="Wingdings" w:hAnsi="Wingdings" w:hint="default"/>
      </w:rPr>
    </w:lvl>
    <w:lvl w:ilvl="1" w:tplc="04190003" w:tentative="1">
      <w:start w:val="1"/>
      <w:numFmt w:val="bullet"/>
      <w:lvlText w:val="o"/>
      <w:lvlJc w:val="left"/>
      <w:pPr>
        <w:ind w:left="2349" w:hanging="360"/>
      </w:pPr>
      <w:rPr>
        <w:rFonts w:ascii="Courier New" w:hAnsi="Courier New" w:cs="Courier New" w:hint="default"/>
      </w:rPr>
    </w:lvl>
    <w:lvl w:ilvl="2" w:tplc="04190005" w:tentative="1">
      <w:start w:val="1"/>
      <w:numFmt w:val="bullet"/>
      <w:lvlText w:val=""/>
      <w:lvlJc w:val="left"/>
      <w:pPr>
        <w:ind w:left="3069" w:hanging="360"/>
      </w:pPr>
      <w:rPr>
        <w:rFonts w:ascii="Wingdings" w:hAnsi="Wingdings" w:hint="default"/>
      </w:rPr>
    </w:lvl>
    <w:lvl w:ilvl="3" w:tplc="04190001" w:tentative="1">
      <w:start w:val="1"/>
      <w:numFmt w:val="bullet"/>
      <w:lvlText w:val=""/>
      <w:lvlJc w:val="left"/>
      <w:pPr>
        <w:ind w:left="3789" w:hanging="360"/>
      </w:pPr>
      <w:rPr>
        <w:rFonts w:ascii="Symbol" w:hAnsi="Symbol" w:hint="default"/>
      </w:rPr>
    </w:lvl>
    <w:lvl w:ilvl="4" w:tplc="04190003" w:tentative="1">
      <w:start w:val="1"/>
      <w:numFmt w:val="bullet"/>
      <w:lvlText w:val="o"/>
      <w:lvlJc w:val="left"/>
      <w:pPr>
        <w:ind w:left="4509" w:hanging="360"/>
      </w:pPr>
      <w:rPr>
        <w:rFonts w:ascii="Courier New" w:hAnsi="Courier New" w:cs="Courier New" w:hint="default"/>
      </w:rPr>
    </w:lvl>
    <w:lvl w:ilvl="5" w:tplc="04190005" w:tentative="1">
      <w:start w:val="1"/>
      <w:numFmt w:val="bullet"/>
      <w:lvlText w:val=""/>
      <w:lvlJc w:val="left"/>
      <w:pPr>
        <w:ind w:left="5229" w:hanging="360"/>
      </w:pPr>
      <w:rPr>
        <w:rFonts w:ascii="Wingdings" w:hAnsi="Wingdings" w:hint="default"/>
      </w:rPr>
    </w:lvl>
    <w:lvl w:ilvl="6" w:tplc="04190001" w:tentative="1">
      <w:start w:val="1"/>
      <w:numFmt w:val="bullet"/>
      <w:lvlText w:val=""/>
      <w:lvlJc w:val="left"/>
      <w:pPr>
        <w:ind w:left="5949" w:hanging="360"/>
      </w:pPr>
      <w:rPr>
        <w:rFonts w:ascii="Symbol" w:hAnsi="Symbol" w:hint="default"/>
      </w:rPr>
    </w:lvl>
    <w:lvl w:ilvl="7" w:tplc="04190003" w:tentative="1">
      <w:start w:val="1"/>
      <w:numFmt w:val="bullet"/>
      <w:lvlText w:val="o"/>
      <w:lvlJc w:val="left"/>
      <w:pPr>
        <w:ind w:left="6669" w:hanging="360"/>
      </w:pPr>
      <w:rPr>
        <w:rFonts w:ascii="Courier New" w:hAnsi="Courier New" w:cs="Courier New" w:hint="default"/>
      </w:rPr>
    </w:lvl>
    <w:lvl w:ilvl="8" w:tplc="04190005" w:tentative="1">
      <w:start w:val="1"/>
      <w:numFmt w:val="bullet"/>
      <w:lvlText w:val=""/>
      <w:lvlJc w:val="left"/>
      <w:pPr>
        <w:ind w:left="7389" w:hanging="360"/>
      </w:pPr>
      <w:rPr>
        <w:rFonts w:ascii="Wingdings" w:hAnsi="Wingdings" w:hint="default"/>
      </w:rPr>
    </w:lvl>
  </w:abstractNum>
  <w:abstractNum w:abstractNumId="8">
    <w:nsid w:val="1E654A9D"/>
    <w:multiLevelType w:val="hybridMultilevel"/>
    <w:tmpl w:val="43C8B70A"/>
    <w:lvl w:ilvl="0" w:tplc="0F7C786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9">
    <w:nsid w:val="1EC51A47"/>
    <w:multiLevelType w:val="hybridMultilevel"/>
    <w:tmpl w:val="699CE2B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F412D5C"/>
    <w:multiLevelType w:val="hybridMultilevel"/>
    <w:tmpl w:val="9E440AE8"/>
    <w:lvl w:ilvl="0" w:tplc="2BC47760">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nsid w:val="1F8E4586"/>
    <w:multiLevelType w:val="hybridMultilevel"/>
    <w:tmpl w:val="EE6AE3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FAC4A5D"/>
    <w:multiLevelType w:val="hybridMultilevel"/>
    <w:tmpl w:val="B80AE43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nsid w:val="20A81715"/>
    <w:multiLevelType w:val="hybridMultilevel"/>
    <w:tmpl w:val="473298A6"/>
    <w:lvl w:ilvl="0" w:tplc="0F7C786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47C67F4"/>
    <w:multiLevelType w:val="hybridMultilevel"/>
    <w:tmpl w:val="9A1214B4"/>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48B207A"/>
    <w:multiLevelType w:val="hybridMultilevel"/>
    <w:tmpl w:val="442A8C6A"/>
    <w:lvl w:ilvl="0" w:tplc="0F7C786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6D873EC"/>
    <w:multiLevelType w:val="hybridMultilevel"/>
    <w:tmpl w:val="0B982322"/>
    <w:lvl w:ilvl="0" w:tplc="04190001">
      <w:start w:val="1"/>
      <w:numFmt w:val="bullet"/>
      <w:lvlText w:val=""/>
      <w:lvlJc w:val="left"/>
      <w:pPr>
        <w:ind w:left="2280" w:hanging="360"/>
      </w:pPr>
      <w:rPr>
        <w:rFonts w:ascii="Symbol" w:hAnsi="Symbol" w:hint="default"/>
      </w:rPr>
    </w:lvl>
    <w:lvl w:ilvl="1" w:tplc="04190003" w:tentative="1">
      <w:start w:val="1"/>
      <w:numFmt w:val="bullet"/>
      <w:lvlText w:val="o"/>
      <w:lvlJc w:val="left"/>
      <w:pPr>
        <w:ind w:left="3000" w:hanging="360"/>
      </w:pPr>
      <w:rPr>
        <w:rFonts w:ascii="Courier New" w:hAnsi="Courier New" w:cs="Courier New" w:hint="default"/>
      </w:rPr>
    </w:lvl>
    <w:lvl w:ilvl="2" w:tplc="04190005" w:tentative="1">
      <w:start w:val="1"/>
      <w:numFmt w:val="bullet"/>
      <w:lvlText w:val=""/>
      <w:lvlJc w:val="left"/>
      <w:pPr>
        <w:ind w:left="3720" w:hanging="360"/>
      </w:pPr>
      <w:rPr>
        <w:rFonts w:ascii="Wingdings" w:hAnsi="Wingdings" w:hint="default"/>
      </w:rPr>
    </w:lvl>
    <w:lvl w:ilvl="3" w:tplc="04190001" w:tentative="1">
      <w:start w:val="1"/>
      <w:numFmt w:val="bullet"/>
      <w:lvlText w:val=""/>
      <w:lvlJc w:val="left"/>
      <w:pPr>
        <w:ind w:left="4440" w:hanging="360"/>
      </w:pPr>
      <w:rPr>
        <w:rFonts w:ascii="Symbol" w:hAnsi="Symbol" w:hint="default"/>
      </w:rPr>
    </w:lvl>
    <w:lvl w:ilvl="4" w:tplc="04190003" w:tentative="1">
      <w:start w:val="1"/>
      <w:numFmt w:val="bullet"/>
      <w:lvlText w:val="o"/>
      <w:lvlJc w:val="left"/>
      <w:pPr>
        <w:ind w:left="5160" w:hanging="360"/>
      </w:pPr>
      <w:rPr>
        <w:rFonts w:ascii="Courier New" w:hAnsi="Courier New" w:cs="Courier New" w:hint="default"/>
      </w:rPr>
    </w:lvl>
    <w:lvl w:ilvl="5" w:tplc="04190005" w:tentative="1">
      <w:start w:val="1"/>
      <w:numFmt w:val="bullet"/>
      <w:lvlText w:val=""/>
      <w:lvlJc w:val="left"/>
      <w:pPr>
        <w:ind w:left="5880" w:hanging="360"/>
      </w:pPr>
      <w:rPr>
        <w:rFonts w:ascii="Wingdings" w:hAnsi="Wingdings" w:hint="default"/>
      </w:rPr>
    </w:lvl>
    <w:lvl w:ilvl="6" w:tplc="04190001" w:tentative="1">
      <w:start w:val="1"/>
      <w:numFmt w:val="bullet"/>
      <w:lvlText w:val=""/>
      <w:lvlJc w:val="left"/>
      <w:pPr>
        <w:ind w:left="6600" w:hanging="360"/>
      </w:pPr>
      <w:rPr>
        <w:rFonts w:ascii="Symbol" w:hAnsi="Symbol" w:hint="default"/>
      </w:rPr>
    </w:lvl>
    <w:lvl w:ilvl="7" w:tplc="04190003" w:tentative="1">
      <w:start w:val="1"/>
      <w:numFmt w:val="bullet"/>
      <w:lvlText w:val="o"/>
      <w:lvlJc w:val="left"/>
      <w:pPr>
        <w:ind w:left="7320" w:hanging="360"/>
      </w:pPr>
      <w:rPr>
        <w:rFonts w:ascii="Courier New" w:hAnsi="Courier New" w:cs="Courier New" w:hint="default"/>
      </w:rPr>
    </w:lvl>
    <w:lvl w:ilvl="8" w:tplc="04190005" w:tentative="1">
      <w:start w:val="1"/>
      <w:numFmt w:val="bullet"/>
      <w:lvlText w:val=""/>
      <w:lvlJc w:val="left"/>
      <w:pPr>
        <w:ind w:left="8040" w:hanging="360"/>
      </w:pPr>
      <w:rPr>
        <w:rFonts w:ascii="Wingdings" w:hAnsi="Wingdings" w:hint="default"/>
      </w:rPr>
    </w:lvl>
  </w:abstractNum>
  <w:abstractNum w:abstractNumId="17">
    <w:nsid w:val="29A5517E"/>
    <w:multiLevelType w:val="hybridMultilevel"/>
    <w:tmpl w:val="0CB0FB00"/>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nsid w:val="2A96762F"/>
    <w:multiLevelType w:val="hybridMultilevel"/>
    <w:tmpl w:val="77DEF0CA"/>
    <w:lvl w:ilvl="0" w:tplc="2FAEB078">
      <w:start w:val="1"/>
      <w:numFmt w:val="bullet"/>
      <w:lvlText w:val=""/>
      <w:lvlJc w:val="left"/>
      <w:pPr>
        <w:ind w:left="1117" w:hanging="360"/>
      </w:pPr>
      <w:rPr>
        <w:rFonts w:ascii="Symbol" w:hAnsi="Symbol"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19">
    <w:nsid w:val="2CC3671C"/>
    <w:multiLevelType w:val="hybridMultilevel"/>
    <w:tmpl w:val="5AA02312"/>
    <w:lvl w:ilvl="0" w:tplc="04190009">
      <w:start w:val="1"/>
      <w:numFmt w:val="bullet"/>
      <w:lvlText w:val=""/>
      <w:lvlJc w:val="left"/>
      <w:pPr>
        <w:ind w:left="1269" w:hanging="360"/>
      </w:pPr>
      <w:rPr>
        <w:rFonts w:ascii="Wingdings" w:hAnsi="Wingdings" w:hint="default"/>
      </w:rPr>
    </w:lvl>
    <w:lvl w:ilvl="1" w:tplc="04190003" w:tentative="1">
      <w:start w:val="1"/>
      <w:numFmt w:val="bullet"/>
      <w:lvlText w:val="o"/>
      <w:lvlJc w:val="left"/>
      <w:pPr>
        <w:ind w:left="1989" w:hanging="360"/>
      </w:pPr>
      <w:rPr>
        <w:rFonts w:ascii="Courier New" w:hAnsi="Courier New" w:cs="Courier New" w:hint="default"/>
      </w:rPr>
    </w:lvl>
    <w:lvl w:ilvl="2" w:tplc="04190005" w:tentative="1">
      <w:start w:val="1"/>
      <w:numFmt w:val="bullet"/>
      <w:lvlText w:val=""/>
      <w:lvlJc w:val="left"/>
      <w:pPr>
        <w:ind w:left="2709" w:hanging="360"/>
      </w:pPr>
      <w:rPr>
        <w:rFonts w:ascii="Wingdings" w:hAnsi="Wingdings" w:hint="default"/>
      </w:rPr>
    </w:lvl>
    <w:lvl w:ilvl="3" w:tplc="04190001" w:tentative="1">
      <w:start w:val="1"/>
      <w:numFmt w:val="bullet"/>
      <w:lvlText w:val=""/>
      <w:lvlJc w:val="left"/>
      <w:pPr>
        <w:ind w:left="3429" w:hanging="360"/>
      </w:pPr>
      <w:rPr>
        <w:rFonts w:ascii="Symbol" w:hAnsi="Symbol" w:hint="default"/>
      </w:rPr>
    </w:lvl>
    <w:lvl w:ilvl="4" w:tplc="04190003" w:tentative="1">
      <w:start w:val="1"/>
      <w:numFmt w:val="bullet"/>
      <w:lvlText w:val="o"/>
      <w:lvlJc w:val="left"/>
      <w:pPr>
        <w:ind w:left="4149" w:hanging="360"/>
      </w:pPr>
      <w:rPr>
        <w:rFonts w:ascii="Courier New" w:hAnsi="Courier New" w:cs="Courier New" w:hint="default"/>
      </w:rPr>
    </w:lvl>
    <w:lvl w:ilvl="5" w:tplc="04190005" w:tentative="1">
      <w:start w:val="1"/>
      <w:numFmt w:val="bullet"/>
      <w:lvlText w:val=""/>
      <w:lvlJc w:val="left"/>
      <w:pPr>
        <w:ind w:left="4869" w:hanging="360"/>
      </w:pPr>
      <w:rPr>
        <w:rFonts w:ascii="Wingdings" w:hAnsi="Wingdings" w:hint="default"/>
      </w:rPr>
    </w:lvl>
    <w:lvl w:ilvl="6" w:tplc="04190001" w:tentative="1">
      <w:start w:val="1"/>
      <w:numFmt w:val="bullet"/>
      <w:lvlText w:val=""/>
      <w:lvlJc w:val="left"/>
      <w:pPr>
        <w:ind w:left="5589" w:hanging="360"/>
      </w:pPr>
      <w:rPr>
        <w:rFonts w:ascii="Symbol" w:hAnsi="Symbol" w:hint="default"/>
      </w:rPr>
    </w:lvl>
    <w:lvl w:ilvl="7" w:tplc="04190003" w:tentative="1">
      <w:start w:val="1"/>
      <w:numFmt w:val="bullet"/>
      <w:lvlText w:val="o"/>
      <w:lvlJc w:val="left"/>
      <w:pPr>
        <w:ind w:left="6309" w:hanging="360"/>
      </w:pPr>
      <w:rPr>
        <w:rFonts w:ascii="Courier New" w:hAnsi="Courier New" w:cs="Courier New" w:hint="default"/>
      </w:rPr>
    </w:lvl>
    <w:lvl w:ilvl="8" w:tplc="04190005" w:tentative="1">
      <w:start w:val="1"/>
      <w:numFmt w:val="bullet"/>
      <w:lvlText w:val=""/>
      <w:lvlJc w:val="left"/>
      <w:pPr>
        <w:ind w:left="7029" w:hanging="360"/>
      </w:pPr>
      <w:rPr>
        <w:rFonts w:ascii="Wingdings" w:hAnsi="Wingdings" w:hint="default"/>
      </w:rPr>
    </w:lvl>
  </w:abstractNum>
  <w:abstractNum w:abstractNumId="20">
    <w:nsid w:val="31D7438D"/>
    <w:multiLevelType w:val="hybridMultilevel"/>
    <w:tmpl w:val="8696A82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2A51242"/>
    <w:multiLevelType w:val="hybridMultilevel"/>
    <w:tmpl w:val="3CF6FF34"/>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2D671A4"/>
    <w:multiLevelType w:val="hybridMultilevel"/>
    <w:tmpl w:val="D7020400"/>
    <w:lvl w:ilvl="0" w:tplc="C36A4AAA">
      <w:start w:val="4"/>
      <w:numFmt w:val="upperRoman"/>
      <w:lvlText w:val="%1."/>
      <w:lvlJc w:val="left"/>
      <w:pPr>
        <w:ind w:left="1713" w:hanging="72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3">
    <w:nsid w:val="343D58C8"/>
    <w:multiLevelType w:val="hybridMultilevel"/>
    <w:tmpl w:val="23F255A0"/>
    <w:lvl w:ilvl="0" w:tplc="A3C65534">
      <w:start w:val="1"/>
      <w:numFmt w:val="upperRoman"/>
      <w:lvlText w:val="%1."/>
      <w:lvlJc w:val="left"/>
      <w:pPr>
        <w:ind w:left="1713" w:hanging="72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4">
    <w:nsid w:val="372F3C98"/>
    <w:multiLevelType w:val="hybridMultilevel"/>
    <w:tmpl w:val="B1CC87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C7210B4"/>
    <w:multiLevelType w:val="hybridMultilevel"/>
    <w:tmpl w:val="4E36E6CC"/>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3CCA5C3C"/>
    <w:multiLevelType w:val="hybridMultilevel"/>
    <w:tmpl w:val="6512E0CC"/>
    <w:lvl w:ilvl="0" w:tplc="2BC47760">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7">
    <w:nsid w:val="42420EF9"/>
    <w:multiLevelType w:val="hybridMultilevel"/>
    <w:tmpl w:val="209671A6"/>
    <w:lvl w:ilvl="0" w:tplc="2BC4776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42B5897"/>
    <w:multiLevelType w:val="hybridMultilevel"/>
    <w:tmpl w:val="B4A0D6A0"/>
    <w:lvl w:ilvl="0" w:tplc="0F7C786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95F079E"/>
    <w:multiLevelType w:val="hybridMultilevel"/>
    <w:tmpl w:val="C02ABDF2"/>
    <w:lvl w:ilvl="0" w:tplc="0F7C786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A351E43"/>
    <w:multiLevelType w:val="hybridMultilevel"/>
    <w:tmpl w:val="5D62F9E2"/>
    <w:lvl w:ilvl="0" w:tplc="9932BBE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4A9D250A"/>
    <w:multiLevelType w:val="hybridMultilevel"/>
    <w:tmpl w:val="75A470B2"/>
    <w:lvl w:ilvl="0" w:tplc="0F7C786A">
      <w:start w:val="1"/>
      <w:numFmt w:val="bullet"/>
      <w:lvlText w:val=""/>
      <w:lvlJc w:val="left"/>
      <w:pPr>
        <w:ind w:left="1080" w:hanging="360"/>
      </w:pPr>
      <w:rPr>
        <w:rFonts w:ascii="Symbol" w:hAnsi="Symbol" w:hint="default"/>
        <w:sz w:val="24"/>
        <w:szCs w:val="24"/>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2">
    <w:nsid w:val="4B1D69B3"/>
    <w:multiLevelType w:val="hybridMultilevel"/>
    <w:tmpl w:val="B3AA3054"/>
    <w:lvl w:ilvl="0" w:tplc="F208D34C">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3">
    <w:nsid w:val="4C57673A"/>
    <w:multiLevelType w:val="hybridMultilevel"/>
    <w:tmpl w:val="C1742F2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4D865ED6"/>
    <w:multiLevelType w:val="hybridMultilevel"/>
    <w:tmpl w:val="07580FF4"/>
    <w:lvl w:ilvl="0" w:tplc="2BC4776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4D8E0C9A"/>
    <w:multiLevelType w:val="hybridMultilevel"/>
    <w:tmpl w:val="1944CE28"/>
    <w:lvl w:ilvl="0" w:tplc="DF9A9A90">
      <w:start w:val="1"/>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36">
    <w:nsid w:val="4F6F29E7"/>
    <w:multiLevelType w:val="hybridMultilevel"/>
    <w:tmpl w:val="939C4C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4FE8405F"/>
    <w:multiLevelType w:val="hybridMultilevel"/>
    <w:tmpl w:val="9C7CAC9C"/>
    <w:lvl w:ilvl="0" w:tplc="0F7C786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51C41BE9"/>
    <w:multiLevelType w:val="hybridMultilevel"/>
    <w:tmpl w:val="3772700C"/>
    <w:lvl w:ilvl="0" w:tplc="04190009">
      <w:start w:val="1"/>
      <w:numFmt w:val="bullet"/>
      <w:lvlText w:val=""/>
      <w:lvlJc w:val="left"/>
      <w:pPr>
        <w:ind w:left="1170" w:hanging="360"/>
      </w:pPr>
      <w:rPr>
        <w:rFonts w:ascii="Wingdings" w:hAnsi="Wingdings" w:hint="default"/>
      </w:rPr>
    </w:lvl>
    <w:lvl w:ilvl="1" w:tplc="04190003" w:tentative="1">
      <w:start w:val="1"/>
      <w:numFmt w:val="bullet"/>
      <w:lvlText w:val="o"/>
      <w:lvlJc w:val="left"/>
      <w:pPr>
        <w:ind w:left="1890" w:hanging="360"/>
      </w:pPr>
      <w:rPr>
        <w:rFonts w:ascii="Courier New" w:hAnsi="Courier New" w:cs="Courier New" w:hint="default"/>
      </w:rPr>
    </w:lvl>
    <w:lvl w:ilvl="2" w:tplc="04190005" w:tentative="1">
      <w:start w:val="1"/>
      <w:numFmt w:val="bullet"/>
      <w:lvlText w:val=""/>
      <w:lvlJc w:val="left"/>
      <w:pPr>
        <w:ind w:left="2610" w:hanging="360"/>
      </w:pPr>
      <w:rPr>
        <w:rFonts w:ascii="Wingdings" w:hAnsi="Wingdings" w:hint="default"/>
      </w:rPr>
    </w:lvl>
    <w:lvl w:ilvl="3" w:tplc="04190001" w:tentative="1">
      <w:start w:val="1"/>
      <w:numFmt w:val="bullet"/>
      <w:lvlText w:val=""/>
      <w:lvlJc w:val="left"/>
      <w:pPr>
        <w:ind w:left="3330" w:hanging="360"/>
      </w:pPr>
      <w:rPr>
        <w:rFonts w:ascii="Symbol" w:hAnsi="Symbol" w:hint="default"/>
      </w:rPr>
    </w:lvl>
    <w:lvl w:ilvl="4" w:tplc="04190003" w:tentative="1">
      <w:start w:val="1"/>
      <w:numFmt w:val="bullet"/>
      <w:lvlText w:val="o"/>
      <w:lvlJc w:val="left"/>
      <w:pPr>
        <w:ind w:left="4050" w:hanging="360"/>
      </w:pPr>
      <w:rPr>
        <w:rFonts w:ascii="Courier New" w:hAnsi="Courier New" w:cs="Courier New" w:hint="default"/>
      </w:rPr>
    </w:lvl>
    <w:lvl w:ilvl="5" w:tplc="04190005" w:tentative="1">
      <w:start w:val="1"/>
      <w:numFmt w:val="bullet"/>
      <w:lvlText w:val=""/>
      <w:lvlJc w:val="left"/>
      <w:pPr>
        <w:ind w:left="4770" w:hanging="360"/>
      </w:pPr>
      <w:rPr>
        <w:rFonts w:ascii="Wingdings" w:hAnsi="Wingdings" w:hint="default"/>
      </w:rPr>
    </w:lvl>
    <w:lvl w:ilvl="6" w:tplc="04190001" w:tentative="1">
      <w:start w:val="1"/>
      <w:numFmt w:val="bullet"/>
      <w:lvlText w:val=""/>
      <w:lvlJc w:val="left"/>
      <w:pPr>
        <w:ind w:left="5490" w:hanging="360"/>
      </w:pPr>
      <w:rPr>
        <w:rFonts w:ascii="Symbol" w:hAnsi="Symbol" w:hint="default"/>
      </w:rPr>
    </w:lvl>
    <w:lvl w:ilvl="7" w:tplc="04190003" w:tentative="1">
      <w:start w:val="1"/>
      <w:numFmt w:val="bullet"/>
      <w:lvlText w:val="o"/>
      <w:lvlJc w:val="left"/>
      <w:pPr>
        <w:ind w:left="6210" w:hanging="360"/>
      </w:pPr>
      <w:rPr>
        <w:rFonts w:ascii="Courier New" w:hAnsi="Courier New" w:cs="Courier New" w:hint="default"/>
      </w:rPr>
    </w:lvl>
    <w:lvl w:ilvl="8" w:tplc="04190005" w:tentative="1">
      <w:start w:val="1"/>
      <w:numFmt w:val="bullet"/>
      <w:lvlText w:val=""/>
      <w:lvlJc w:val="left"/>
      <w:pPr>
        <w:ind w:left="6930" w:hanging="360"/>
      </w:pPr>
      <w:rPr>
        <w:rFonts w:ascii="Wingdings" w:hAnsi="Wingdings" w:hint="default"/>
      </w:rPr>
    </w:lvl>
  </w:abstractNum>
  <w:abstractNum w:abstractNumId="39">
    <w:nsid w:val="52235CA9"/>
    <w:multiLevelType w:val="hybridMultilevel"/>
    <w:tmpl w:val="F6FCC174"/>
    <w:lvl w:ilvl="0" w:tplc="2BC47760">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0">
    <w:nsid w:val="54A76188"/>
    <w:multiLevelType w:val="hybridMultilevel"/>
    <w:tmpl w:val="AF747C9C"/>
    <w:lvl w:ilvl="0" w:tplc="04190009">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1">
    <w:nsid w:val="553754F9"/>
    <w:multiLevelType w:val="hybridMultilevel"/>
    <w:tmpl w:val="50E0215C"/>
    <w:lvl w:ilvl="0" w:tplc="04190009">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59D756A3"/>
    <w:multiLevelType w:val="hybridMultilevel"/>
    <w:tmpl w:val="C25AA2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5AFD7505"/>
    <w:multiLevelType w:val="hybridMultilevel"/>
    <w:tmpl w:val="1C3A23A4"/>
    <w:lvl w:ilvl="0" w:tplc="0F7C786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5F237BB6"/>
    <w:multiLevelType w:val="hybridMultilevel"/>
    <w:tmpl w:val="A8D0CFE8"/>
    <w:lvl w:ilvl="0" w:tplc="0419000D">
      <w:start w:val="1"/>
      <w:numFmt w:val="bullet"/>
      <w:lvlText w:val=""/>
      <w:lvlJc w:val="left"/>
      <w:pPr>
        <w:tabs>
          <w:tab w:val="num" w:pos="1080"/>
        </w:tabs>
        <w:ind w:left="108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5">
    <w:nsid w:val="5FE64407"/>
    <w:multiLevelType w:val="hybridMultilevel"/>
    <w:tmpl w:val="E38E5F0C"/>
    <w:lvl w:ilvl="0" w:tplc="2BC47760">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6">
    <w:nsid w:val="63712379"/>
    <w:multiLevelType w:val="hybridMultilevel"/>
    <w:tmpl w:val="2E3863A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7">
    <w:nsid w:val="63BF523C"/>
    <w:multiLevelType w:val="hybridMultilevel"/>
    <w:tmpl w:val="08923124"/>
    <w:lvl w:ilvl="0" w:tplc="2BC4776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66575203"/>
    <w:multiLevelType w:val="hybridMultilevel"/>
    <w:tmpl w:val="22600E5A"/>
    <w:lvl w:ilvl="0" w:tplc="2BC4776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679E6B63"/>
    <w:multiLevelType w:val="hybridMultilevel"/>
    <w:tmpl w:val="F89CFAE4"/>
    <w:lvl w:ilvl="0" w:tplc="2FAEB07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69AA7B24"/>
    <w:multiLevelType w:val="hybridMultilevel"/>
    <w:tmpl w:val="CA0494AC"/>
    <w:lvl w:ilvl="0" w:tplc="0F7C786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71837E2C"/>
    <w:multiLevelType w:val="hybridMultilevel"/>
    <w:tmpl w:val="5874AD00"/>
    <w:lvl w:ilvl="0" w:tplc="515A433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72D64C45"/>
    <w:multiLevelType w:val="hybridMultilevel"/>
    <w:tmpl w:val="20B07924"/>
    <w:lvl w:ilvl="0" w:tplc="258CC506">
      <w:start w:val="1"/>
      <w:numFmt w:val="upperRoman"/>
      <w:lvlText w:val="%1."/>
      <w:lvlJc w:val="left"/>
      <w:pPr>
        <w:ind w:left="1146" w:hanging="72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3">
    <w:nsid w:val="74617957"/>
    <w:multiLevelType w:val="hybridMultilevel"/>
    <w:tmpl w:val="971A6D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76072E56"/>
    <w:multiLevelType w:val="hybridMultilevel"/>
    <w:tmpl w:val="C83E98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77FB2529"/>
    <w:multiLevelType w:val="hybridMultilevel"/>
    <w:tmpl w:val="EC34130A"/>
    <w:lvl w:ilvl="0" w:tplc="E95CF34E">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79F61615"/>
    <w:multiLevelType w:val="hybridMultilevel"/>
    <w:tmpl w:val="B38A4DAA"/>
    <w:lvl w:ilvl="0" w:tplc="0F7C786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7A1261D0"/>
    <w:multiLevelType w:val="hybridMultilevel"/>
    <w:tmpl w:val="791A3720"/>
    <w:lvl w:ilvl="0" w:tplc="515A433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7A530A54"/>
    <w:multiLevelType w:val="hybridMultilevel"/>
    <w:tmpl w:val="FF96D7B8"/>
    <w:lvl w:ilvl="0" w:tplc="B09CF632">
      <w:start w:val="1"/>
      <w:numFmt w:val="decimal"/>
      <w:lvlText w:val="%1."/>
      <w:lvlJc w:val="left"/>
      <w:pPr>
        <w:ind w:left="644" w:hanging="360"/>
      </w:pPr>
      <w:rPr>
        <w:rFonts w:ascii="Times New Roman" w:hAnsi="Times New Roman" w:cs="Times New Roman" w:hint="default"/>
        <w:b w:val="0"/>
        <w:i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7FD84581"/>
    <w:multiLevelType w:val="hybridMultilevel"/>
    <w:tmpl w:val="446C7718"/>
    <w:lvl w:ilvl="0" w:tplc="352436F4">
      <w:start w:val="1"/>
      <w:numFmt w:val="bullet"/>
      <w:lvlText w:val=""/>
      <w:lvlJc w:val="left"/>
      <w:pPr>
        <w:ind w:left="720" w:hanging="360"/>
      </w:pPr>
      <w:rPr>
        <w:rFonts w:ascii="Wingdings" w:hAnsi="Wingdings"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5"/>
  </w:num>
  <w:num w:numId="2">
    <w:abstractNumId w:val="23"/>
  </w:num>
  <w:num w:numId="3">
    <w:abstractNumId w:val="52"/>
  </w:num>
  <w:num w:numId="4">
    <w:abstractNumId w:val="42"/>
  </w:num>
  <w:num w:numId="5">
    <w:abstractNumId w:val="55"/>
  </w:num>
  <w:num w:numId="6">
    <w:abstractNumId w:val="51"/>
  </w:num>
  <w:num w:numId="7">
    <w:abstractNumId w:val="57"/>
  </w:num>
  <w:num w:numId="8">
    <w:abstractNumId w:val="5"/>
  </w:num>
  <w:num w:numId="9">
    <w:abstractNumId w:val="36"/>
  </w:num>
  <w:num w:numId="10">
    <w:abstractNumId w:val="16"/>
  </w:num>
  <w:num w:numId="11">
    <w:abstractNumId w:val="11"/>
  </w:num>
  <w:num w:numId="12">
    <w:abstractNumId w:val="0"/>
  </w:num>
  <w:num w:numId="13">
    <w:abstractNumId w:val="26"/>
  </w:num>
  <w:num w:numId="14">
    <w:abstractNumId w:val="45"/>
  </w:num>
  <w:num w:numId="15">
    <w:abstractNumId w:val="10"/>
  </w:num>
  <w:num w:numId="16">
    <w:abstractNumId w:val="39"/>
  </w:num>
  <w:num w:numId="17">
    <w:abstractNumId w:val="34"/>
  </w:num>
  <w:num w:numId="18">
    <w:abstractNumId w:val="48"/>
  </w:num>
  <w:num w:numId="19">
    <w:abstractNumId w:val="32"/>
  </w:num>
  <w:num w:numId="20">
    <w:abstractNumId w:val="47"/>
  </w:num>
  <w:num w:numId="21">
    <w:abstractNumId w:val="27"/>
  </w:num>
  <w:num w:numId="22">
    <w:abstractNumId w:val="14"/>
  </w:num>
  <w:num w:numId="23">
    <w:abstractNumId w:val="19"/>
  </w:num>
  <w:num w:numId="24">
    <w:abstractNumId w:val="12"/>
  </w:num>
  <w:num w:numId="25">
    <w:abstractNumId w:val="56"/>
  </w:num>
  <w:num w:numId="26">
    <w:abstractNumId w:val="15"/>
  </w:num>
  <w:num w:numId="27">
    <w:abstractNumId w:val="20"/>
  </w:num>
  <w:num w:numId="28">
    <w:abstractNumId w:val="3"/>
  </w:num>
  <w:num w:numId="29">
    <w:abstractNumId w:val="13"/>
  </w:num>
  <w:num w:numId="30">
    <w:abstractNumId w:val="50"/>
  </w:num>
  <w:num w:numId="31">
    <w:abstractNumId w:val="30"/>
  </w:num>
  <w:num w:numId="32">
    <w:abstractNumId w:val="43"/>
  </w:num>
  <w:num w:numId="33">
    <w:abstractNumId w:val="17"/>
  </w:num>
  <w:num w:numId="34">
    <w:abstractNumId w:val="59"/>
  </w:num>
  <w:num w:numId="35">
    <w:abstractNumId w:val="44"/>
  </w:num>
  <w:num w:numId="36">
    <w:abstractNumId w:val="21"/>
  </w:num>
  <w:num w:numId="37">
    <w:abstractNumId w:val="9"/>
  </w:num>
  <w:num w:numId="38">
    <w:abstractNumId w:val="25"/>
  </w:num>
  <w:num w:numId="39">
    <w:abstractNumId w:val="41"/>
  </w:num>
  <w:num w:numId="40">
    <w:abstractNumId w:val="53"/>
  </w:num>
  <w:num w:numId="41">
    <w:abstractNumId w:val="2"/>
  </w:num>
  <w:num w:numId="42">
    <w:abstractNumId w:val="8"/>
  </w:num>
  <w:num w:numId="43">
    <w:abstractNumId w:val="24"/>
  </w:num>
  <w:num w:numId="44">
    <w:abstractNumId w:val="6"/>
  </w:num>
  <w:num w:numId="45">
    <w:abstractNumId w:val="31"/>
  </w:num>
  <w:num w:numId="46">
    <w:abstractNumId w:val="28"/>
  </w:num>
  <w:num w:numId="47">
    <w:abstractNumId w:val="37"/>
  </w:num>
  <w:num w:numId="48">
    <w:abstractNumId w:val="54"/>
  </w:num>
  <w:num w:numId="49">
    <w:abstractNumId w:val="29"/>
  </w:num>
  <w:num w:numId="50">
    <w:abstractNumId w:val="33"/>
  </w:num>
  <w:num w:numId="51">
    <w:abstractNumId w:val="58"/>
  </w:num>
  <w:num w:numId="52">
    <w:abstractNumId w:val="49"/>
  </w:num>
  <w:num w:numId="53">
    <w:abstractNumId w:val="4"/>
  </w:num>
  <w:num w:numId="54">
    <w:abstractNumId w:val="18"/>
  </w:num>
  <w:num w:numId="55">
    <w:abstractNumId w:val="1"/>
  </w:num>
  <w:num w:numId="56">
    <w:abstractNumId w:val="22"/>
  </w:num>
  <w:num w:numId="57">
    <w:abstractNumId w:val="46"/>
  </w:num>
  <w:num w:numId="58">
    <w:abstractNumId w:val="40"/>
  </w:num>
  <w:num w:numId="59">
    <w:abstractNumId w:val="7"/>
  </w:num>
  <w:num w:numId="60">
    <w:abstractNumId w:val="38"/>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2067"/>
    <w:rsid w:val="000205FA"/>
    <w:rsid w:val="000F4C29"/>
    <w:rsid w:val="00211279"/>
    <w:rsid w:val="002A42D4"/>
    <w:rsid w:val="003511EF"/>
    <w:rsid w:val="00364E60"/>
    <w:rsid w:val="00383B90"/>
    <w:rsid w:val="00415ADD"/>
    <w:rsid w:val="005E1089"/>
    <w:rsid w:val="005F29FD"/>
    <w:rsid w:val="00622305"/>
    <w:rsid w:val="007D7CB9"/>
    <w:rsid w:val="007E2067"/>
    <w:rsid w:val="008246DA"/>
    <w:rsid w:val="008648EA"/>
    <w:rsid w:val="00866BF9"/>
    <w:rsid w:val="00880220"/>
    <w:rsid w:val="00881790"/>
    <w:rsid w:val="008F53D7"/>
    <w:rsid w:val="009216EA"/>
    <w:rsid w:val="00A27CDB"/>
    <w:rsid w:val="00A301D9"/>
    <w:rsid w:val="00A73F33"/>
    <w:rsid w:val="00A82307"/>
    <w:rsid w:val="00B01D44"/>
    <w:rsid w:val="00B324C6"/>
    <w:rsid w:val="00B86C7E"/>
    <w:rsid w:val="00C65366"/>
    <w:rsid w:val="00CE316A"/>
    <w:rsid w:val="00D3540F"/>
    <w:rsid w:val="00D4532A"/>
    <w:rsid w:val="00DD08A8"/>
    <w:rsid w:val="00E24796"/>
    <w:rsid w:val="00E810C9"/>
    <w:rsid w:val="00EA631D"/>
    <w:rsid w:val="00F33F21"/>
    <w:rsid w:val="00F87710"/>
    <w:rsid w:val="00FB2BF0"/>
    <w:rsid w:val="00FB30D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22305"/>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DD08A8"/>
    <w:pPr>
      <w:keepNext/>
      <w:pageBreakBefore/>
      <w:spacing w:before="240" w:after="60" w:line="360" w:lineRule="auto"/>
      <w:ind w:firstLine="709"/>
      <w:outlineLvl w:val="0"/>
    </w:pPr>
    <w:rPr>
      <w:rFonts w:ascii="Calibri" w:hAnsi="Calibri" w:cs="Arial"/>
      <w:b/>
      <w:bCs/>
      <w:kern w:val="32"/>
      <w:sz w:val="36"/>
      <w:szCs w:val="32"/>
      <w:lang w:val="en-US" w:eastAsia="en-US" w:bidi="en-US"/>
    </w:rPr>
  </w:style>
  <w:style w:type="paragraph" w:styleId="2">
    <w:name w:val="heading 2"/>
    <w:basedOn w:val="a"/>
    <w:next w:val="a"/>
    <w:link w:val="20"/>
    <w:qFormat/>
    <w:rsid w:val="00DD08A8"/>
    <w:pPr>
      <w:keepNext/>
      <w:spacing w:before="240" w:after="60"/>
      <w:ind w:firstLine="709"/>
      <w:outlineLvl w:val="1"/>
    </w:pPr>
    <w:rPr>
      <w:rFonts w:ascii="Calibri" w:hAnsi="Calibri" w:cs="Arial"/>
      <w:b/>
      <w:bCs/>
      <w:i/>
      <w:iCs/>
      <w:sz w:val="32"/>
      <w:szCs w:val="28"/>
      <w:lang w:val="en-US" w:eastAsia="en-US" w:bidi="en-US"/>
    </w:rPr>
  </w:style>
  <w:style w:type="paragraph" w:styleId="3">
    <w:name w:val="heading 3"/>
    <w:basedOn w:val="a"/>
    <w:next w:val="a"/>
    <w:link w:val="30"/>
    <w:uiPriority w:val="9"/>
    <w:qFormat/>
    <w:rsid w:val="00DD08A8"/>
    <w:pPr>
      <w:keepNext/>
      <w:spacing w:before="240" w:after="60"/>
      <w:outlineLvl w:val="2"/>
    </w:pPr>
    <w:rPr>
      <w:rFonts w:ascii="Arial" w:hAnsi="Arial" w:cs="Arial"/>
      <w:b/>
      <w:bCs/>
      <w:sz w:val="26"/>
      <w:szCs w:val="26"/>
      <w:lang w:val="en-US" w:eastAsia="en-US" w:bidi="en-US"/>
    </w:rPr>
  </w:style>
  <w:style w:type="paragraph" w:styleId="4">
    <w:name w:val="heading 4"/>
    <w:basedOn w:val="a"/>
    <w:link w:val="40"/>
    <w:unhideWhenUsed/>
    <w:qFormat/>
    <w:rsid w:val="00DD08A8"/>
    <w:pPr>
      <w:keepNext/>
      <w:spacing w:before="240" w:after="60"/>
      <w:outlineLvl w:val="3"/>
    </w:pPr>
    <w:rPr>
      <w:rFonts w:ascii="Calibri" w:hAnsi="Calibri"/>
      <w:b/>
      <w:bCs/>
      <w:sz w:val="28"/>
      <w:szCs w:val="28"/>
      <w:lang w:val="en-US" w:eastAsia="en-US" w:bidi="en-US"/>
    </w:rPr>
  </w:style>
  <w:style w:type="paragraph" w:styleId="5">
    <w:name w:val="heading 5"/>
    <w:basedOn w:val="a"/>
    <w:next w:val="a"/>
    <w:link w:val="50"/>
    <w:uiPriority w:val="9"/>
    <w:semiHidden/>
    <w:unhideWhenUsed/>
    <w:qFormat/>
    <w:rsid w:val="00DD08A8"/>
    <w:pPr>
      <w:spacing w:before="240" w:after="60"/>
      <w:outlineLvl w:val="4"/>
    </w:pPr>
    <w:rPr>
      <w:rFonts w:ascii="Calibri" w:hAnsi="Calibri"/>
      <w:b/>
      <w:bCs/>
      <w:i/>
      <w:iCs/>
      <w:sz w:val="26"/>
      <w:szCs w:val="26"/>
      <w:lang w:val="en-US" w:eastAsia="en-US" w:bidi="en-US"/>
    </w:rPr>
  </w:style>
  <w:style w:type="paragraph" w:styleId="6">
    <w:name w:val="heading 6"/>
    <w:basedOn w:val="a"/>
    <w:next w:val="a"/>
    <w:link w:val="60"/>
    <w:uiPriority w:val="9"/>
    <w:semiHidden/>
    <w:unhideWhenUsed/>
    <w:qFormat/>
    <w:rsid w:val="00DD08A8"/>
    <w:pPr>
      <w:spacing w:before="240" w:after="60"/>
      <w:outlineLvl w:val="5"/>
    </w:pPr>
    <w:rPr>
      <w:rFonts w:ascii="Calibri" w:hAnsi="Calibri"/>
      <w:b/>
      <w:bCs/>
      <w:sz w:val="22"/>
      <w:szCs w:val="22"/>
      <w:lang w:val="en-US" w:eastAsia="en-US" w:bidi="en-US"/>
    </w:rPr>
  </w:style>
  <w:style w:type="paragraph" w:styleId="7">
    <w:name w:val="heading 7"/>
    <w:basedOn w:val="a"/>
    <w:next w:val="a"/>
    <w:link w:val="70"/>
    <w:uiPriority w:val="9"/>
    <w:semiHidden/>
    <w:unhideWhenUsed/>
    <w:qFormat/>
    <w:rsid w:val="00DD08A8"/>
    <w:pPr>
      <w:spacing w:before="240" w:after="60"/>
      <w:outlineLvl w:val="6"/>
    </w:pPr>
    <w:rPr>
      <w:rFonts w:ascii="Calibri" w:hAnsi="Calibri"/>
      <w:lang w:val="en-US" w:eastAsia="en-US" w:bidi="en-US"/>
    </w:rPr>
  </w:style>
  <w:style w:type="paragraph" w:styleId="8">
    <w:name w:val="heading 8"/>
    <w:basedOn w:val="a"/>
    <w:next w:val="a"/>
    <w:link w:val="80"/>
    <w:uiPriority w:val="9"/>
    <w:semiHidden/>
    <w:unhideWhenUsed/>
    <w:qFormat/>
    <w:rsid w:val="00DD08A8"/>
    <w:pPr>
      <w:spacing w:before="240" w:after="60"/>
      <w:outlineLvl w:val="7"/>
    </w:pPr>
    <w:rPr>
      <w:rFonts w:ascii="Calibri" w:hAnsi="Calibri"/>
      <w:i/>
      <w:iCs/>
      <w:lang w:val="en-US" w:eastAsia="en-US" w:bidi="en-US"/>
    </w:rPr>
  </w:style>
  <w:style w:type="paragraph" w:styleId="9">
    <w:name w:val="heading 9"/>
    <w:basedOn w:val="a"/>
    <w:next w:val="a"/>
    <w:link w:val="90"/>
    <w:uiPriority w:val="9"/>
    <w:semiHidden/>
    <w:unhideWhenUsed/>
    <w:qFormat/>
    <w:rsid w:val="00DD08A8"/>
    <w:pPr>
      <w:spacing w:before="240" w:after="60"/>
      <w:outlineLvl w:val="8"/>
    </w:pPr>
    <w:rPr>
      <w:rFonts w:ascii="Cambria" w:hAnsi="Cambria"/>
      <w:sz w:val="22"/>
      <w:szCs w:val="22"/>
      <w:lang w:val="en-US" w:eastAsia="en-US"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D08A8"/>
    <w:rPr>
      <w:rFonts w:ascii="Calibri" w:eastAsia="Times New Roman" w:hAnsi="Calibri" w:cs="Arial"/>
      <w:b/>
      <w:bCs/>
      <w:kern w:val="32"/>
      <w:sz w:val="36"/>
      <w:szCs w:val="32"/>
      <w:lang w:val="en-US" w:bidi="en-US"/>
    </w:rPr>
  </w:style>
  <w:style w:type="character" w:customStyle="1" w:styleId="20">
    <w:name w:val="Заголовок 2 Знак"/>
    <w:basedOn w:val="a0"/>
    <w:link w:val="2"/>
    <w:rsid w:val="00DD08A8"/>
    <w:rPr>
      <w:rFonts w:ascii="Calibri" w:eastAsia="Times New Roman" w:hAnsi="Calibri" w:cs="Arial"/>
      <w:b/>
      <w:bCs/>
      <w:i/>
      <w:iCs/>
      <w:sz w:val="32"/>
      <w:szCs w:val="28"/>
      <w:lang w:val="en-US" w:bidi="en-US"/>
    </w:rPr>
  </w:style>
  <w:style w:type="character" w:customStyle="1" w:styleId="30">
    <w:name w:val="Заголовок 3 Знак"/>
    <w:basedOn w:val="a0"/>
    <w:link w:val="3"/>
    <w:uiPriority w:val="9"/>
    <w:rsid w:val="00DD08A8"/>
    <w:rPr>
      <w:rFonts w:ascii="Arial" w:eastAsia="Times New Roman" w:hAnsi="Arial" w:cs="Arial"/>
      <w:b/>
      <w:bCs/>
      <w:sz w:val="26"/>
      <w:szCs w:val="26"/>
      <w:lang w:val="en-US" w:bidi="en-US"/>
    </w:rPr>
  </w:style>
  <w:style w:type="character" w:customStyle="1" w:styleId="40">
    <w:name w:val="Заголовок 4 Знак"/>
    <w:basedOn w:val="a0"/>
    <w:link w:val="4"/>
    <w:rsid w:val="00DD08A8"/>
    <w:rPr>
      <w:rFonts w:ascii="Calibri" w:eastAsia="Times New Roman" w:hAnsi="Calibri" w:cs="Times New Roman"/>
      <w:b/>
      <w:bCs/>
      <w:sz w:val="28"/>
      <w:szCs w:val="28"/>
      <w:lang w:val="en-US" w:bidi="en-US"/>
    </w:rPr>
  </w:style>
  <w:style w:type="character" w:customStyle="1" w:styleId="50">
    <w:name w:val="Заголовок 5 Знак"/>
    <w:basedOn w:val="a0"/>
    <w:link w:val="5"/>
    <w:uiPriority w:val="9"/>
    <w:semiHidden/>
    <w:rsid w:val="00DD08A8"/>
    <w:rPr>
      <w:rFonts w:ascii="Calibri" w:eastAsia="Times New Roman" w:hAnsi="Calibri" w:cs="Times New Roman"/>
      <w:b/>
      <w:bCs/>
      <w:i/>
      <w:iCs/>
      <w:sz w:val="26"/>
      <w:szCs w:val="26"/>
      <w:lang w:val="en-US" w:bidi="en-US"/>
    </w:rPr>
  </w:style>
  <w:style w:type="character" w:customStyle="1" w:styleId="60">
    <w:name w:val="Заголовок 6 Знак"/>
    <w:basedOn w:val="a0"/>
    <w:link w:val="6"/>
    <w:uiPriority w:val="9"/>
    <w:semiHidden/>
    <w:rsid w:val="00DD08A8"/>
    <w:rPr>
      <w:rFonts w:ascii="Calibri" w:eastAsia="Times New Roman" w:hAnsi="Calibri" w:cs="Times New Roman"/>
      <w:b/>
      <w:bCs/>
      <w:lang w:val="en-US" w:bidi="en-US"/>
    </w:rPr>
  </w:style>
  <w:style w:type="character" w:customStyle="1" w:styleId="70">
    <w:name w:val="Заголовок 7 Знак"/>
    <w:basedOn w:val="a0"/>
    <w:link w:val="7"/>
    <w:uiPriority w:val="9"/>
    <w:semiHidden/>
    <w:rsid w:val="00DD08A8"/>
    <w:rPr>
      <w:rFonts w:ascii="Calibri" w:eastAsia="Times New Roman" w:hAnsi="Calibri" w:cs="Times New Roman"/>
      <w:sz w:val="24"/>
      <w:szCs w:val="24"/>
      <w:lang w:val="en-US" w:bidi="en-US"/>
    </w:rPr>
  </w:style>
  <w:style w:type="character" w:customStyle="1" w:styleId="80">
    <w:name w:val="Заголовок 8 Знак"/>
    <w:basedOn w:val="a0"/>
    <w:link w:val="8"/>
    <w:uiPriority w:val="9"/>
    <w:semiHidden/>
    <w:rsid w:val="00DD08A8"/>
    <w:rPr>
      <w:rFonts w:ascii="Calibri" w:eastAsia="Times New Roman" w:hAnsi="Calibri" w:cs="Times New Roman"/>
      <w:i/>
      <w:iCs/>
      <w:sz w:val="24"/>
      <w:szCs w:val="24"/>
      <w:lang w:val="en-US" w:bidi="en-US"/>
    </w:rPr>
  </w:style>
  <w:style w:type="character" w:customStyle="1" w:styleId="90">
    <w:name w:val="Заголовок 9 Знак"/>
    <w:basedOn w:val="a0"/>
    <w:link w:val="9"/>
    <w:uiPriority w:val="9"/>
    <w:semiHidden/>
    <w:rsid w:val="00DD08A8"/>
    <w:rPr>
      <w:rFonts w:ascii="Cambria" w:eastAsia="Times New Roman" w:hAnsi="Cambria" w:cs="Times New Roman"/>
      <w:lang w:val="en-US" w:bidi="en-US"/>
    </w:rPr>
  </w:style>
  <w:style w:type="table" w:styleId="a3">
    <w:name w:val="Table Grid"/>
    <w:basedOn w:val="a1"/>
    <w:uiPriority w:val="59"/>
    <w:rsid w:val="00DD08A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Стиль1"/>
    <w:basedOn w:val="a"/>
    <w:qFormat/>
    <w:rsid w:val="00DD08A8"/>
    <w:pPr>
      <w:spacing w:before="80"/>
      <w:ind w:left="1985"/>
      <w:jc w:val="both"/>
    </w:pPr>
    <w:rPr>
      <w:rFonts w:eastAsia="Calibri"/>
      <w:sz w:val="28"/>
      <w:szCs w:val="28"/>
      <w:lang w:eastAsia="en-US"/>
    </w:rPr>
  </w:style>
  <w:style w:type="paragraph" w:customStyle="1" w:styleId="12">
    <w:name w:val="Без интервала1"/>
    <w:link w:val="NoSpacingChar"/>
    <w:rsid w:val="00DD08A8"/>
    <w:pPr>
      <w:spacing w:after="0" w:line="240" w:lineRule="auto"/>
    </w:pPr>
    <w:rPr>
      <w:rFonts w:ascii="Calibri" w:eastAsia="Calibri" w:hAnsi="Calibri" w:cs="Times New Roman"/>
      <w:lang w:eastAsia="ru-RU"/>
    </w:rPr>
  </w:style>
  <w:style w:type="character" w:customStyle="1" w:styleId="NoSpacingChar">
    <w:name w:val="No Spacing Char"/>
    <w:link w:val="12"/>
    <w:locked/>
    <w:rsid w:val="00DD08A8"/>
    <w:rPr>
      <w:rFonts w:ascii="Calibri" w:eastAsia="Calibri" w:hAnsi="Calibri" w:cs="Times New Roman"/>
      <w:lang w:eastAsia="ru-RU"/>
    </w:rPr>
  </w:style>
  <w:style w:type="character" w:styleId="a4">
    <w:name w:val="Hyperlink"/>
    <w:uiPriority w:val="99"/>
    <w:rsid w:val="00DD08A8"/>
    <w:rPr>
      <w:color w:val="0000FF"/>
      <w:u w:val="single"/>
    </w:rPr>
  </w:style>
  <w:style w:type="paragraph" w:styleId="a5">
    <w:name w:val="Body Text Indent"/>
    <w:basedOn w:val="a"/>
    <w:link w:val="a6"/>
    <w:rsid w:val="00DD08A8"/>
    <w:pPr>
      <w:ind w:left="1035"/>
    </w:pPr>
    <w:rPr>
      <w:sz w:val="28"/>
      <w:szCs w:val="20"/>
    </w:rPr>
  </w:style>
  <w:style w:type="character" w:customStyle="1" w:styleId="a6">
    <w:name w:val="Основной текст с отступом Знак"/>
    <w:basedOn w:val="a0"/>
    <w:link w:val="a5"/>
    <w:rsid w:val="00DD08A8"/>
    <w:rPr>
      <w:rFonts w:ascii="Times New Roman" w:eastAsia="Times New Roman" w:hAnsi="Times New Roman" w:cs="Times New Roman"/>
      <w:sz w:val="28"/>
      <w:szCs w:val="20"/>
      <w:lang w:eastAsia="ru-RU"/>
    </w:rPr>
  </w:style>
  <w:style w:type="paragraph" w:customStyle="1" w:styleId="13">
    <w:name w:val="Абзац списка1"/>
    <w:basedOn w:val="a"/>
    <w:rsid w:val="00DD08A8"/>
    <w:pPr>
      <w:spacing w:after="200" w:line="276" w:lineRule="auto"/>
      <w:ind w:left="720"/>
      <w:contextualSpacing/>
    </w:pPr>
    <w:rPr>
      <w:sz w:val="28"/>
      <w:szCs w:val="20"/>
      <w:lang w:eastAsia="en-US"/>
    </w:rPr>
  </w:style>
  <w:style w:type="paragraph" w:customStyle="1" w:styleId="21">
    <w:name w:val="Без интервала2"/>
    <w:rsid w:val="00DD08A8"/>
    <w:pPr>
      <w:spacing w:after="0" w:line="240" w:lineRule="auto"/>
    </w:pPr>
    <w:rPr>
      <w:rFonts w:ascii="Calibri" w:eastAsia="Calibri" w:hAnsi="Calibri" w:cs="Times New Roman"/>
      <w:lang w:eastAsia="ru-RU"/>
    </w:rPr>
  </w:style>
  <w:style w:type="paragraph" w:styleId="a7">
    <w:name w:val="Normal (Web)"/>
    <w:basedOn w:val="a"/>
    <w:uiPriority w:val="99"/>
    <w:unhideWhenUsed/>
    <w:rsid w:val="00DD08A8"/>
    <w:pPr>
      <w:spacing w:before="100" w:beforeAutospacing="1" w:after="100" w:afterAutospacing="1"/>
    </w:pPr>
  </w:style>
  <w:style w:type="character" w:styleId="a8">
    <w:name w:val="Strong"/>
    <w:uiPriority w:val="22"/>
    <w:qFormat/>
    <w:rsid w:val="00DD08A8"/>
    <w:rPr>
      <w:b/>
      <w:bCs/>
    </w:rPr>
  </w:style>
  <w:style w:type="character" w:styleId="a9">
    <w:name w:val="Emphasis"/>
    <w:uiPriority w:val="20"/>
    <w:qFormat/>
    <w:rsid w:val="00DD08A8"/>
    <w:rPr>
      <w:i/>
      <w:iCs/>
    </w:rPr>
  </w:style>
  <w:style w:type="paragraph" w:styleId="aa">
    <w:name w:val="header"/>
    <w:basedOn w:val="a"/>
    <w:link w:val="ab"/>
    <w:uiPriority w:val="99"/>
    <w:rsid w:val="00DD08A8"/>
    <w:pPr>
      <w:tabs>
        <w:tab w:val="center" w:pos="4677"/>
        <w:tab w:val="right" w:pos="9355"/>
      </w:tabs>
    </w:pPr>
  </w:style>
  <w:style w:type="character" w:customStyle="1" w:styleId="ab">
    <w:name w:val="Верхний колонтитул Знак"/>
    <w:basedOn w:val="a0"/>
    <w:link w:val="aa"/>
    <w:uiPriority w:val="99"/>
    <w:rsid w:val="00DD08A8"/>
    <w:rPr>
      <w:rFonts w:ascii="Times New Roman" w:eastAsia="Times New Roman" w:hAnsi="Times New Roman" w:cs="Times New Roman"/>
      <w:sz w:val="24"/>
      <w:szCs w:val="24"/>
      <w:lang w:eastAsia="ru-RU"/>
    </w:rPr>
  </w:style>
  <w:style w:type="character" w:styleId="ac">
    <w:name w:val="page number"/>
    <w:basedOn w:val="a0"/>
    <w:rsid w:val="00DD08A8"/>
  </w:style>
  <w:style w:type="paragraph" w:styleId="ad">
    <w:name w:val="Balloon Text"/>
    <w:basedOn w:val="a"/>
    <w:link w:val="ae"/>
    <w:rsid w:val="00DD08A8"/>
    <w:rPr>
      <w:rFonts w:ascii="Segoe UI" w:hAnsi="Segoe UI" w:cs="Segoe UI"/>
      <w:sz w:val="18"/>
      <w:szCs w:val="18"/>
    </w:rPr>
  </w:style>
  <w:style w:type="character" w:customStyle="1" w:styleId="ae">
    <w:name w:val="Текст выноски Знак"/>
    <w:basedOn w:val="a0"/>
    <w:link w:val="ad"/>
    <w:rsid w:val="00DD08A8"/>
    <w:rPr>
      <w:rFonts w:ascii="Segoe UI" w:eastAsia="Times New Roman" w:hAnsi="Segoe UI" w:cs="Segoe UI"/>
      <w:sz w:val="18"/>
      <w:szCs w:val="18"/>
      <w:lang w:eastAsia="ru-RU"/>
    </w:rPr>
  </w:style>
  <w:style w:type="paragraph" w:styleId="af">
    <w:name w:val="List Paragraph"/>
    <w:basedOn w:val="a"/>
    <w:uiPriority w:val="34"/>
    <w:qFormat/>
    <w:rsid w:val="00DD08A8"/>
    <w:pPr>
      <w:ind w:left="720"/>
      <w:contextualSpacing/>
    </w:pPr>
  </w:style>
  <w:style w:type="paragraph" w:styleId="af0">
    <w:name w:val="No Spacing"/>
    <w:uiPriority w:val="1"/>
    <w:qFormat/>
    <w:rsid w:val="00DD08A8"/>
    <w:pPr>
      <w:spacing w:after="0" w:line="240" w:lineRule="auto"/>
    </w:pPr>
    <w:rPr>
      <w:rFonts w:ascii="Calibri" w:eastAsia="Times New Roman" w:hAnsi="Calibri" w:cs="Times New Roman"/>
      <w:lang w:eastAsia="ru-RU"/>
    </w:rPr>
  </w:style>
  <w:style w:type="paragraph" w:styleId="af1">
    <w:name w:val="caption"/>
    <w:basedOn w:val="a"/>
    <w:next w:val="a"/>
    <w:uiPriority w:val="35"/>
    <w:semiHidden/>
    <w:unhideWhenUsed/>
    <w:qFormat/>
    <w:rsid w:val="00DD08A8"/>
    <w:rPr>
      <w:b/>
      <w:bCs/>
      <w:sz w:val="20"/>
      <w:szCs w:val="20"/>
    </w:rPr>
  </w:style>
  <w:style w:type="paragraph" w:customStyle="1" w:styleId="msonormalcxspmiddle">
    <w:name w:val="msonormalcxspmiddle"/>
    <w:basedOn w:val="a"/>
    <w:rsid w:val="00DD08A8"/>
    <w:pPr>
      <w:spacing w:before="100" w:beforeAutospacing="1" w:after="100" w:afterAutospacing="1"/>
    </w:pPr>
  </w:style>
  <w:style w:type="paragraph" w:customStyle="1" w:styleId="msonormalcxspmiddlecxspmiddle">
    <w:name w:val="msonormalcxspmiddlecxspmiddle"/>
    <w:basedOn w:val="a"/>
    <w:rsid w:val="00DD08A8"/>
    <w:pPr>
      <w:spacing w:before="100" w:beforeAutospacing="1" w:after="100" w:afterAutospacing="1"/>
    </w:pPr>
  </w:style>
  <w:style w:type="paragraph" w:customStyle="1" w:styleId="msonormalcxspmiddlecxspmiddlecxspmiddle">
    <w:name w:val="msonormalcxspmiddlecxspmiddlecxspmiddle"/>
    <w:basedOn w:val="a"/>
    <w:rsid w:val="00DD08A8"/>
    <w:pPr>
      <w:spacing w:before="100" w:beforeAutospacing="1" w:after="100" w:afterAutospacing="1"/>
    </w:pPr>
  </w:style>
  <w:style w:type="paragraph" w:customStyle="1" w:styleId="Style1">
    <w:name w:val="Style1"/>
    <w:basedOn w:val="a"/>
    <w:rsid w:val="00DD08A8"/>
    <w:pPr>
      <w:widowControl w:val="0"/>
      <w:autoSpaceDE w:val="0"/>
      <w:autoSpaceDN w:val="0"/>
      <w:adjustRightInd w:val="0"/>
      <w:spacing w:line="278" w:lineRule="exact"/>
      <w:ind w:firstLine="960"/>
    </w:pPr>
  </w:style>
  <w:style w:type="paragraph" w:customStyle="1" w:styleId="Style2">
    <w:name w:val="Style2"/>
    <w:basedOn w:val="a"/>
    <w:rsid w:val="00DD08A8"/>
    <w:pPr>
      <w:widowControl w:val="0"/>
      <w:autoSpaceDE w:val="0"/>
      <w:autoSpaceDN w:val="0"/>
      <w:adjustRightInd w:val="0"/>
    </w:pPr>
  </w:style>
  <w:style w:type="paragraph" w:customStyle="1" w:styleId="Style3">
    <w:name w:val="Style3"/>
    <w:basedOn w:val="a"/>
    <w:rsid w:val="00DD08A8"/>
    <w:pPr>
      <w:widowControl w:val="0"/>
      <w:autoSpaceDE w:val="0"/>
      <w:autoSpaceDN w:val="0"/>
      <w:adjustRightInd w:val="0"/>
      <w:spacing w:line="504" w:lineRule="exact"/>
      <w:jc w:val="center"/>
    </w:pPr>
  </w:style>
  <w:style w:type="character" w:customStyle="1" w:styleId="FontStyle11">
    <w:name w:val="Font Style11"/>
    <w:rsid w:val="00DD08A8"/>
    <w:rPr>
      <w:rFonts w:ascii="Times New Roman" w:hAnsi="Times New Roman" w:cs="Times New Roman" w:hint="default"/>
      <w:sz w:val="22"/>
      <w:szCs w:val="22"/>
    </w:rPr>
  </w:style>
  <w:style w:type="character" w:customStyle="1" w:styleId="FontStyle12">
    <w:name w:val="Font Style12"/>
    <w:rsid w:val="00DD08A8"/>
    <w:rPr>
      <w:rFonts w:ascii="Times New Roman" w:hAnsi="Times New Roman" w:cs="Times New Roman" w:hint="default"/>
      <w:b/>
      <w:bCs/>
      <w:sz w:val="42"/>
      <w:szCs w:val="42"/>
    </w:rPr>
  </w:style>
  <w:style w:type="character" w:customStyle="1" w:styleId="FontStyle13">
    <w:name w:val="Font Style13"/>
    <w:rsid w:val="00DD08A8"/>
    <w:rPr>
      <w:rFonts w:ascii="Times New Roman" w:hAnsi="Times New Roman" w:cs="Times New Roman" w:hint="default"/>
      <w:sz w:val="40"/>
      <w:szCs w:val="40"/>
    </w:rPr>
  </w:style>
  <w:style w:type="paragraph" w:styleId="af2">
    <w:name w:val="annotation text"/>
    <w:basedOn w:val="a"/>
    <w:link w:val="af3"/>
    <w:uiPriority w:val="99"/>
    <w:rsid w:val="00DD08A8"/>
    <w:rPr>
      <w:sz w:val="20"/>
      <w:szCs w:val="20"/>
    </w:rPr>
  </w:style>
  <w:style w:type="character" w:customStyle="1" w:styleId="af3">
    <w:name w:val="Текст примечания Знак"/>
    <w:basedOn w:val="a0"/>
    <w:link w:val="af2"/>
    <w:uiPriority w:val="99"/>
    <w:rsid w:val="00DD08A8"/>
    <w:rPr>
      <w:rFonts w:ascii="Times New Roman" w:eastAsia="Times New Roman" w:hAnsi="Times New Roman" w:cs="Times New Roman"/>
      <w:sz w:val="20"/>
      <w:szCs w:val="20"/>
      <w:lang w:eastAsia="ru-RU"/>
    </w:rPr>
  </w:style>
  <w:style w:type="character" w:customStyle="1" w:styleId="af4">
    <w:name w:val="Нижний колонтитул Знак"/>
    <w:link w:val="af5"/>
    <w:uiPriority w:val="99"/>
    <w:rsid w:val="00DD08A8"/>
    <w:rPr>
      <w:rFonts w:ascii="Calibri" w:hAnsi="Calibri"/>
      <w:sz w:val="24"/>
      <w:szCs w:val="24"/>
      <w:lang w:val="en-US" w:bidi="en-US"/>
    </w:rPr>
  </w:style>
  <w:style w:type="paragraph" w:styleId="af5">
    <w:name w:val="footer"/>
    <w:basedOn w:val="a"/>
    <w:link w:val="af4"/>
    <w:uiPriority w:val="99"/>
    <w:unhideWhenUsed/>
    <w:rsid w:val="00DD08A8"/>
    <w:pPr>
      <w:tabs>
        <w:tab w:val="center" w:pos="4677"/>
        <w:tab w:val="right" w:pos="9355"/>
      </w:tabs>
    </w:pPr>
    <w:rPr>
      <w:rFonts w:ascii="Calibri" w:eastAsiaTheme="minorHAnsi" w:hAnsi="Calibri" w:cstheme="minorBidi"/>
      <w:lang w:val="en-US" w:eastAsia="en-US" w:bidi="en-US"/>
    </w:rPr>
  </w:style>
  <w:style w:type="character" w:customStyle="1" w:styleId="14">
    <w:name w:val="Нижний колонтитул Знак1"/>
    <w:basedOn w:val="a0"/>
    <w:rsid w:val="00DD08A8"/>
    <w:rPr>
      <w:rFonts w:ascii="Times New Roman" w:eastAsia="Times New Roman" w:hAnsi="Times New Roman" w:cs="Times New Roman"/>
      <w:sz w:val="24"/>
      <w:szCs w:val="24"/>
      <w:lang w:eastAsia="ru-RU"/>
    </w:rPr>
  </w:style>
  <w:style w:type="paragraph" w:styleId="af6">
    <w:name w:val="Title"/>
    <w:basedOn w:val="a"/>
    <w:next w:val="a"/>
    <w:link w:val="af7"/>
    <w:qFormat/>
    <w:rsid w:val="00DD08A8"/>
    <w:pPr>
      <w:spacing w:before="240" w:after="60"/>
      <w:jc w:val="center"/>
      <w:outlineLvl w:val="0"/>
    </w:pPr>
    <w:rPr>
      <w:rFonts w:ascii="Cambria" w:hAnsi="Cambria"/>
      <w:b/>
      <w:bCs/>
      <w:kern w:val="28"/>
      <w:sz w:val="32"/>
      <w:szCs w:val="32"/>
      <w:lang w:val="en-US" w:eastAsia="en-US" w:bidi="en-US"/>
    </w:rPr>
  </w:style>
  <w:style w:type="character" w:customStyle="1" w:styleId="af7">
    <w:name w:val="Название Знак"/>
    <w:basedOn w:val="a0"/>
    <w:link w:val="af6"/>
    <w:rsid w:val="00DD08A8"/>
    <w:rPr>
      <w:rFonts w:ascii="Cambria" w:eastAsia="Times New Roman" w:hAnsi="Cambria" w:cs="Times New Roman"/>
      <w:b/>
      <w:bCs/>
      <w:kern w:val="28"/>
      <w:sz w:val="32"/>
      <w:szCs w:val="32"/>
      <w:lang w:val="en-US" w:bidi="en-US"/>
    </w:rPr>
  </w:style>
  <w:style w:type="paragraph" w:styleId="af8">
    <w:name w:val="Subtitle"/>
    <w:basedOn w:val="a"/>
    <w:next w:val="a"/>
    <w:link w:val="af9"/>
    <w:qFormat/>
    <w:rsid w:val="00DD08A8"/>
    <w:pPr>
      <w:spacing w:after="60"/>
      <w:jc w:val="center"/>
      <w:outlineLvl w:val="1"/>
    </w:pPr>
    <w:rPr>
      <w:rFonts w:ascii="Cambria" w:hAnsi="Cambria"/>
      <w:lang w:val="en-US" w:eastAsia="en-US" w:bidi="en-US"/>
    </w:rPr>
  </w:style>
  <w:style w:type="character" w:customStyle="1" w:styleId="af9">
    <w:name w:val="Подзаголовок Знак"/>
    <w:basedOn w:val="a0"/>
    <w:link w:val="af8"/>
    <w:rsid w:val="00DD08A8"/>
    <w:rPr>
      <w:rFonts w:ascii="Cambria" w:eastAsia="Times New Roman" w:hAnsi="Cambria" w:cs="Times New Roman"/>
      <w:sz w:val="24"/>
      <w:szCs w:val="24"/>
      <w:lang w:val="en-US" w:bidi="en-US"/>
    </w:rPr>
  </w:style>
  <w:style w:type="paragraph" w:styleId="22">
    <w:name w:val="Quote"/>
    <w:basedOn w:val="a"/>
    <w:next w:val="a"/>
    <w:link w:val="23"/>
    <w:uiPriority w:val="29"/>
    <w:qFormat/>
    <w:rsid w:val="00DD08A8"/>
    <w:rPr>
      <w:rFonts w:ascii="Calibri" w:hAnsi="Calibri"/>
      <w:i/>
      <w:lang w:val="en-US" w:eastAsia="en-US" w:bidi="en-US"/>
    </w:rPr>
  </w:style>
  <w:style w:type="character" w:customStyle="1" w:styleId="23">
    <w:name w:val="Цитата 2 Знак"/>
    <w:basedOn w:val="a0"/>
    <w:link w:val="22"/>
    <w:uiPriority w:val="29"/>
    <w:rsid w:val="00DD08A8"/>
    <w:rPr>
      <w:rFonts w:ascii="Calibri" w:eastAsia="Times New Roman" w:hAnsi="Calibri" w:cs="Times New Roman"/>
      <w:i/>
      <w:sz w:val="24"/>
      <w:szCs w:val="24"/>
      <w:lang w:val="en-US" w:bidi="en-US"/>
    </w:rPr>
  </w:style>
  <w:style w:type="paragraph" w:styleId="afa">
    <w:name w:val="Intense Quote"/>
    <w:basedOn w:val="a"/>
    <w:next w:val="a"/>
    <w:link w:val="afb"/>
    <w:uiPriority w:val="30"/>
    <w:qFormat/>
    <w:rsid w:val="00DD08A8"/>
    <w:pPr>
      <w:ind w:left="720" w:right="720"/>
    </w:pPr>
    <w:rPr>
      <w:rFonts w:ascii="Calibri" w:hAnsi="Calibri"/>
      <w:b/>
      <w:i/>
      <w:szCs w:val="22"/>
      <w:lang w:val="en-US" w:eastAsia="en-US" w:bidi="en-US"/>
    </w:rPr>
  </w:style>
  <w:style w:type="character" w:customStyle="1" w:styleId="afb">
    <w:name w:val="Выделенная цитата Знак"/>
    <w:basedOn w:val="a0"/>
    <w:link w:val="afa"/>
    <w:uiPriority w:val="30"/>
    <w:rsid w:val="00DD08A8"/>
    <w:rPr>
      <w:rFonts w:ascii="Calibri" w:eastAsia="Times New Roman" w:hAnsi="Calibri" w:cs="Times New Roman"/>
      <w:b/>
      <w:i/>
      <w:sz w:val="24"/>
      <w:lang w:val="en-US" w:bidi="en-US"/>
    </w:rPr>
  </w:style>
  <w:style w:type="character" w:styleId="afc">
    <w:name w:val="Subtle Emphasis"/>
    <w:uiPriority w:val="19"/>
    <w:qFormat/>
    <w:rsid w:val="00DD08A8"/>
    <w:rPr>
      <w:i/>
      <w:iCs w:val="0"/>
      <w:color w:val="5A5A5A"/>
    </w:rPr>
  </w:style>
  <w:style w:type="character" w:styleId="afd">
    <w:name w:val="Intense Emphasis"/>
    <w:uiPriority w:val="21"/>
    <w:qFormat/>
    <w:rsid w:val="00DD08A8"/>
    <w:rPr>
      <w:b/>
      <w:bCs w:val="0"/>
      <w:i/>
      <w:iCs w:val="0"/>
      <w:sz w:val="24"/>
      <w:szCs w:val="24"/>
      <w:u w:val="single"/>
    </w:rPr>
  </w:style>
  <w:style w:type="character" w:styleId="afe">
    <w:name w:val="Subtle Reference"/>
    <w:uiPriority w:val="31"/>
    <w:qFormat/>
    <w:rsid w:val="00DD08A8"/>
    <w:rPr>
      <w:sz w:val="24"/>
      <w:szCs w:val="24"/>
      <w:u w:val="single"/>
    </w:rPr>
  </w:style>
  <w:style w:type="character" w:styleId="aff">
    <w:name w:val="Intense Reference"/>
    <w:uiPriority w:val="32"/>
    <w:qFormat/>
    <w:rsid w:val="00DD08A8"/>
    <w:rPr>
      <w:b/>
      <w:bCs w:val="0"/>
      <w:sz w:val="24"/>
      <w:u w:val="single"/>
    </w:rPr>
  </w:style>
  <w:style w:type="character" w:styleId="aff0">
    <w:name w:val="Book Title"/>
    <w:uiPriority w:val="33"/>
    <w:qFormat/>
    <w:rsid w:val="00DD08A8"/>
    <w:rPr>
      <w:rFonts w:ascii="Cambria" w:eastAsia="Times New Roman" w:hAnsi="Cambria" w:hint="default"/>
      <w:b/>
      <w:bCs w:val="0"/>
      <w:i/>
      <w:iCs w:val="0"/>
      <w:sz w:val="24"/>
      <w:szCs w:val="24"/>
    </w:rPr>
  </w:style>
  <w:style w:type="paragraph" w:customStyle="1" w:styleId="Standard">
    <w:name w:val="Standard"/>
    <w:rsid w:val="00DD08A8"/>
    <w:pPr>
      <w:suppressAutoHyphens/>
      <w:autoSpaceDN w:val="0"/>
      <w:spacing w:after="200" w:line="276" w:lineRule="auto"/>
    </w:pPr>
    <w:rPr>
      <w:rFonts w:ascii="Calibri" w:eastAsia="SimSun" w:hAnsi="Calibri" w:cs="Tahoma"/>
      <w:kern w:val="3"/>
    </w:rPr>
  </w:style>
  <w:style w:type="character" w:customStyle="1" w:styleId="FontStyle14">
    <w:name w:val="Font Style14"/>
    <w:uiPriority w:val="99"/>
    <w:rsid w:val="00DD08A8"/>
    <w:rPr>
      <w:rFonts w:ascii="Times New Roman" w:hAnsi="Times New Roman" w:cs="Times New Roman"/>
      <w:spacing w:val="10"/>
      <w:sz w:val="24"/>
      <w:szCs w:val="24"/>
    </w:rPr>
  </w:style>
  <w:style w:type="paragraph" w:customStyle="1" w:styleId="Style5">
    <w:name w:val="Style5"/>
    <w:basedOn w:val="a"/>
    <w:uiPriority w:val="99"/>
    <w:rsid w:val="00DD08A8"/>
    <w:pPr>
      <w:widowControl w:val="0"/>
      <w:autoSpaceDE w:val="0"/>
      <w:autoSpaceDN w:val="0"/>
      <w:adjustRightInd w:val="0"/>
      <w:spacing w:line="370" w:lineRule="exact"/>
      <w:ind w:firstLine="346"/>
      <w:jc w:val="both"/>
    </w:pPr>
  </w:style>
  <w:style w:type="paragraph" w:customStyle="1" w:styleId="Style4">
    <w:name w:val="Style4"/>
    <w:basedOn w:val="a"/>
    <w:uiPriority w:val="99"/>
    <w:rsid w:val="00DD08A8"/>
    <w:pPr>
      <w:widowControl w:val="0"/>
      <w:autoSpaceDE w:val="0"/>
      <w:autoSpaceDN w:val="0"/>
      <w:adjustRightInd w:val="0"/>
      <w:spacing w:line="373" w:lineRule="exact"/>
      <w:ind w:firstLine="701"/>
      <w:jc w:val="both"/>
    </w:pPr>
  </w:style>
  <w:style w:type="paragraph" w:customStyle="1" w:styleId="msonormalcxspmiddlecxsplast">
    <w:name w:val="msonormalcxspmiddlecxsplast"/>
    <w:basedOn w:val="a"/>
    <w:rsid w:val="00DD08A8"/>
    <w:pPr>
      <w:spacing w:before="100" w:beforeAutospacing="1" w:after="100" w:afterAutospacing="1"/>
    </w:pPr>
  </w:style>
  <w:style w:type="paragraph" w:styleId="aff1">
    <w:name w:val="footnote text"/>
    <w:basedOn w:val="a"/>
    <w:link w:val="aff2"/>
    <w:uiPriority w:val="99"/>
    <w:unhideWhenUsed/>
    <w:rsid w:val="00DD08A8"/>
    <w:rPr>
      <w:sz w:val="20"/>
      <w:szCs w:val="20"/>
    </w:rPr>
  </w:style>
  <w:style w:type="character" w:customStyle="1" w:styleId="aff2">
    <w:name w:val="Текст сноски Знак"/>
    <w:basedOn w:val="a0"/>
    <w:link w:val="aff1"/>
    <w:uiPriority w:val="99"/>
    <w:rsid w:val="00DD08A8"/>
    <w:rPr>
      <w:rFonts w:ascii="Times New Roman" w:eastAsia="Times New Roman" w:hAnsi="Times New Roman" w:cs="Times New Roman"/>
      <w:sz w:val="20"/>
      <w:szCs w:val="20"/>
      <w:lang w:eastAsia="ru-RU"/>
    </w:rPr>
  </w:style>
  <w:style w:type="paragraph" w:customStyle="1" w:styleId="ConsPlusCell">
    <w:name w:val="ConsPlusCell"/>
    <w:uiPriority w:val="99"/>
    <w:rsid w:val="00DD08A8"/>
    <w:pPr>
      <w:widowControl w:val="0"/>
      <w:suppressAutoHyphens/>
      <w:autoSpaceDE w:val="0"/>
      <w:spacing w:after="0" w:line="240" w:lineRule="auto"/>
    </w:pPr>
    <w:rPr>
      <w:rFonts w:ascii="Arial" w:eastAsia="Times New Roman" w:hAnsi="Arial" w:cs="Arial"/>
      <w:sz w:val="20"/>
      <w:szCs w:val="20"/>
      <w:lang w:eastAsia="ar-SA"/>
    </w:rPr>
  </w:style>
  <w:style w:type="character" w:customStyle="1" w:styleId="aff3">
    <w:name w:val="Основной текст_"/>
    <w:basedOn w:val="a0"/>
    <w:link w:val="15"/>
    <w:locked/>
    <w:rsid w:val="00DD08A8"/>
    <w:rPr>
      <w:rFonts w:ascii="Times New Roman" w:eastAsia="Times New Roman" w:hAnsi="Times New Roman" w:cs="Times New Roman"/>
      <w:sz w:val="19"/>
      <w:szCs w:val="19"/>
      <w:shd w:val="clear" w:color="auto" w:fill="FFFFFF"/>
    </w:rPr>
  </w:style>
  <w:style w:type="paragraph" w:customStyle="1" w:styleId="15">
    <w:name w:val="Основной текст1"/>
    <w:basedOn w:val="a"/>
    <w:link w:val="aff3"/>
    <w:rsid w:val="00DD08A8"/>
    <w:pPr>
      <w:widowControl w:val="0"/>
      <w:shd w:val="clear" w:color="auto" w:fill="FFFFFF"/>
      <w:spacing w:line="360" w:lineRule="auto"/>
      <w:ind w:firstLine="400"/>
      <w:jc w:val="both"/>
    </w:pPr>
    <w:rPr>
      <w:sz w:val="19"/>
      <w:szCs w:val="19"/>
      <w:lang w:eastAsia="en-US"/>
    </w:rPr>
  </w:style>
  <w:style w:type="character" w:customStyle="1" w:styleId="41">
    <w:name w:val="Основной текст (4)_"/>
    <w:basedOn w:val="a0"/>
    <w:link w:val="42"/>
    <w:rsid w:val="00DD08A8"/>
    <w:rPr>
      <w:rFonts w:ascii="Times New Roman" w:eastAsia="Times New Roman" w:hAnsi="Times New Roman" w:cs="Times New Roman"/>
      <w:sz w:val="28"/>
      <w:szCs w:val="28"/>
      <w:shd w:val="clear" w:color="auto" w:fill="FFFFFF"/>
    </w:rPr>
  </w:style>
  <w:style w:type="paragraph" w:customStyle="1" w:styleId="42">
    <w:name w:val="Основной текст (4)"/>
    <w:basedOn w:val="a"/>
    <w:link w:val="41"/>
    <w:rsid w:val="00DD08A8"/>
    <w:pPr>
      <w:widowControl w:val="0"/>
      <w:shd w:val="clear" w:color="auto" w:fill="FFFFFF"/>
      <w:spacing w:line="0" w:lineRule="atLeast"/>
    </w:pPr>
    <w:rPr>
      <w:sz w:val="28"/>
      <w:szCs w:val="28"/>
      <w:lang w:eastAsia="en-US"/>
    </w:rPr>
  </w:style>
  <w:style w:type="character" w:customStyle="1" w:styleId="24">
    <w:name w:val="Основной текст (2)_"/>
    <w:basedOn w:val="a0"/>
    <w:link w:val="25"/>
    <w:locked/>
    <w:rsid w:val="00DD08A8"/>
    <w:rPr>
      <w:rFonts w:ascii="Times New Roman" w:eastAsia="Times New Roman" w:hAnsi="Times New Roman" w:cs="Times New Roman"/>
      <w:sz w:val="28"/>
      <w:szCs w:val="28"/>
      <w:shd w:val="clear" w:color="auto" w:fill="FFFFFF"/>
    </w:rPr>
  </w:style>
  <w:style w:type="paragraph" w:customStyle="1" w:styleId="25">
    <w:name w:val="Основной текст (2)"/>
    <w:basedOn w:val="a"/>
    <w:link w:val="24"/>
    <w:rsid w:val="00DD08A8"/>
    <w:pPr>
      <w:widowControl w:val="0"/>
      <w:shd w:val="clear" w:color="auto" w:fill="FFFFFF"/>
      <w:spacing w:after="240" w:line="0" w:lineRule="atLeast"/>
      <w:ind w:hanging="420"/>
    </w:pPr>
    <w:rPr>
      <w:sz w:val="28"/>
      <w:szCs w:val="28"/>
      <w:lang w:eastAsia="en-US"/>
    </w:rPr>
  </w:style>
  <w:style w:type="character" w:customStyle="1" w:styleId="211">
    <w:name w:val="Основной текст (2) + 11"/>
    <w:aliases w:val="5 pt"/>
    <w:basedOn w:val="24"/>
    <w:rsid w:val="00DD08A8"/>
    <w:rPr>
      <w:rFonts w:ascii="Times New Roman" w:eastAsia="Times New Roman" w:hAnsi="Times New Roman" w:cs="Times New Roman"/>
      <w:color w:val="000000"/>
      <w:spacing w:val="0"/>
      <w:w w:val="100"/>
      <w:position w:val="0"/>
      <w:sz w:val="23"/>
      <w:szCs w:val="23"/>
      <w:shd w:val="clear" w:color="auto" w:fill="FFFFFF"/>
      <w:lang w:val="ru-RU" w:eastAsia="ru-RU" w:bidi="ru-RU"/>
    </w:rPr>
  </w:style>
  <w:style w:type="character" w:customStyle="1" w:styleId="fs11">
    <w:name w:val="fs11"/>
    <w:basedOn w:val="a0"/>
    <w:rsid w:val="00DD08A8"/>
  </w:style>
  <w:style w:type="character" w:customStyle="1" w:styleId="2115pt">
    <w:name w:val="Основной текст (2) + 11;5 pt"/>
    <w:basedOn w:val="24"/>
    <w:rsid w:val="00DD08A8"/>
    <w:rPr>
      <w:rFonts w:ascii="Times New Roman" w:eastAsia="Times New Roman" w:hAnsi="Times New Roman" w:cs="Times New Roman"/>
      <w:color w:val="000000"/>
      <w:spacing w:val="0"/>
      <w:w w:val="100"/>
      <w:position w:val="0"/>
      <w:sz w:val="23"/>
      <w:szCs w:val="23"/>
      <w:shd w:val="clear" w:color="auto" w:fill="FFFFFF"/>
      <w:lang w:val="ru-RU" w:eastAsia="ru-RU" w:bidi="ru-RU"/>
    </w:rPr>
  </w:style>
  <w:style w:type="character" w:customStyle="1" w:styleId="fs15">
    <w:name w:val="fs15"/>
    <w:basedOn w:val="a0"/>
    <w:rsid w:val="00DD08A8"/>
  </w:style>
  <w:style w:type="character" w:customStyle="1" w:styleId="105pt">
    <w:name w:val="Основной текст + 10;5 pt"/>
    <w:basedOn w:val="a0"/>
    <w:rsid w:val="00DD08A8"/>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style>
  <w:style w:type="paragraph" w:customStyle="1" w:styleId="43">
    <w:name w:val="Основной текст4"/>
    <w:basedOn w:val="a"/>
    <w:rsid w:val="00DD08A8"/>
    <w:pPr>
      <w:widowControl w:val="0"/>
      <w:shd w:val="clear" w:color="auto" w:fill="FFFFFF"/>
      <w:spacing w:line="0" w:lineRule="atLeast"/>
    </w:pPr>
    <w:rPr>
      <w:sz w:val="22"/>
      <w:szCs w:val="22"/>
      <w:lang w:eastAsia="en-US"/>
    </w:rPr>
  </w:style>
  <w:style w:type="character" w:styleId="aff4">
    <w:name w:val="annotation reference"/>
    <w:basedOn w:val="a0"/>
    <w:uiPriority w:val="99"/>
    <w:semiHidden/>
    <w:unhideWhenUsed/>
    <w:rsid w:val="00DD08A8"/>
    <w:rPr>
      <w:sz w:val="16"/>
      <w:szCs w:val="16"/>
    </w:rPr>
  </w:style>
  <w:style w:type="paragraph" w:styleId="aff5">
    <w:name w:val="annotation subject"/>
    <w:basedOn w:val="af2"/>
    <w:next w:val="af2"/>
    <w:link w:val="aff6"/>
    <w:uiPriority w:val="99"/>
    <w:semiHidden/>
    <w:unhideWhenUsed/>
    <w:rsid w:val="00DD08A8"/>
    <w:rPr>
      <w:b/>
      <w:bCs/>
    </w:rPr>
  </w:style>
  <w:style w:type="character" w:customStyle="1" w:styleId="aff6">
    <w:name w:val="Тема примечания Знак"/>
    <w:basedOn w:val="af3"/>
    <w:link w:val="aff5"/>
    <w:uiPriority w:val="99"/>
    <w:semiHidden/>
    <w:rsid w:val="00DD08A8"/>
    <w:rPr>
      <w:rFonts w:ascii="Times New Roman" w:eastAsia="Times New Roman" w:hAnsi="Times New Roman" w:cs="Times New Roman"/>
      <w:b/>
      <w:bCs/>
      <w:sz w:val="20"/>
      <w:szCs w:val="20"/>
      <w:lang w:eastAsia="ru-RU"/>
    </w:rPr>
  </w:style>
  <w:style w:type="character" w:customStyle="1" w:styleId="cf1">
    <w:name w:val="cf1"/>
    <w:basedOn w:val="a0"/>
    <w:rsid w:val="00DD08A8"/>
  </w:style>
  <w:style w:type="table" w:customStyle="1" w:styleId="16">
    <w:name w:val="Сетка таблицы1"/>
    <w:basedOn w:val="a1"/>
    <w:next w:val="a3"/>
    <w:uiPriority w:val="59"/>
    <w:rsid w:val="00DD08A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
    <w:basedOn w:val="a1"/>
    <w:next w:val="a3"/>
    <w:uiPriority w:val="39"/>
    <w:rsid w:val="00DD08A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
    <w:basedOn w:val="a1"/>
    <w:next w:val="a3"/>
    <w:uiPriority w:val="59"/>
    <w:rsid w:val="00DD08A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pple-converted-space">
    <w:name w:val="apple-converted-space"/>
    <w:basedOn w:val="a0"/>
    <w:rsid w:val="00DD08A8"/>
  </w:style>
  <w:style w:type="paragraph" w:customStyle="1" w:styleId="Default">
    <w:name w:val="Default"/>
    <w:rsid w:val="00DD08A8"/>
    <w:pPr>
      <w:autoSpaceDE w:val="0"/>
      <w:autoSpaceDN w:val="0"/>
      <w:adjustRightInd w:val="0"/>
      <w:spacing w:after="0" w:line="240" w:lineRule="auto"/>
    </w:pPr>
    <w:rPr>
      <w:rFonts w:ascii="Times New Roman" w:hAnsi="Times New Roman" w:cs="Times New Roman"/>
      <w:color w:val="000000"/>
      <w:sz w:val="24"/>
      <w:szCs w:val="24"/>
    </w:rPr>
  </w:style>
  <w:style w:type="paragraph" w:styleId="aff7">
    <w:name w:val="Body Text"/>
    <w:basedOn w:val="a"/>
    <w:link w:val="aff8"/>
    <w:qFormat/>
    <w:rsid w:val="00DD08A8"/>
    <w:pPr>
      <w:widowControl w:val="0"/>
      <w:ind w:left="900"/>
    </w:pPr>
    <w:rPr>
      <w:rFonts w:cstheme="minorBidi"/>
      <w:sz w:val="28"/>
      <w:szCs w:val="28"/>
      <w:lang w:val="en-US" w:eastAsia="en-US"/>
    </w:rPr>
  </w:style>
  <w:style w:type="character" w:customStyle="1" w:styleId="aff8">
    <w:name w:val="Основной текст Знак"/>
    <w:basedOn w:val="a0"/>
    <w:link w:val="aff7"/>
    <w:rsid w:val="00DD08A8"/>
    <w:rPr>
      <w:rFonts w:ascii="Times New Roman" w:eastAsia="Times New Roman" w:hAnsi="Times New Roman"/>
      <w:sz w:val="28"/>
      <w:szCs w:val="28"/>
      <w:lang w:val="en-US"/>
    </w:rPr>
  </w:style>
  <w:style w:type="paragraph" w:customStyle="1" w:styleId="27">
    <w:name w:val="Стиль2"/>
    <w:basedOn w:val="a"/>
    <w:qFormat/>
    <w:rsid w:val="00DD08A8"/>
    <w:pPr>
      <w:spacing w:before="80"/>
      <w:jc w:val="both"/>
    </w:pPr>
    <w:rPr>
      <w:rFonts w:eastAsia="Calibri"/>
      <w:sz w:val="28"/>
      <w:szCs w:val="28"/>
      <w:lang w:eastAsia="en-US"/>
    </w:rPr>
  </w:style>
  <w:style w:type="paragraph" w:customStyle="1" w:styleId="aff9">
    <w:name w:val="Содержимое таблицы"/>
    <w:basedOn w:val="a"/>
    <w:rsid w:val="00DD08A8"/>
    <w:pPr>
      <w:widowControl w:val="0"/>
      <w:suppressLineNumbers/>
      <w:suppressAutoHyphens/>
    </w:pPr>
    <w:rPr>
      <w:rFonts w:ascii="Arial" w:eastAsia="Arial Unicode MS" w:hAnsi="Arial"/>
      <w:kern w:val="1"/>
      <w:sz w:val="20"/>
      <w:lang w:eastAsia="en-US"/>
    </w:rPr>
  </w:style>
  <w:style w:type="paragraph" w:customStyle="1" w:styleId="create-date">
    <w:name w:val="create-date"/>
    <w:basedOn w:val="a"/>
    <w:rsid w:val="00DD08A8"/>
    <w:pPr>
      <w:pBdr>
        <w:top w:val="single" w:sz="6" w:space="4" w:color="999999"/>
      </w:pBdr>
      <w:spacing w:before="75"/>
    </w:pPr>
    <w:rPr>
      <w:rFonts w:ascii="Arial" w:hAnsi="Arial" w:cs="Arial"/>
      <w:i/>
      <w:iCs/>
      <w:color w:val="636363"/>
      <w:sz w:val="22"/>
      <w:szCs w:val="22"/>
    </w:rPr>
  </w:style>
  <w:style w:type="paragraph" w:customStyle="1" w:styleId="first2">
    <w:name w:val="first2"/>
    <w:basedOn w:val="a"/>
    <w:rsid w:val="00DD08A8"/>
    <w:pPr>
      <w:spacing w:after="105"/>
    </w:pPr>
  </w:style>
  <w:style w:type="paragraph" w:customStyle="1" w:styleId="smallfirst">
    <w:name w:val="small first"/>
    <w:basedOn w:val="a"/>
    <w:rsid w:val="00DD08A8"/>
    <w:pPr>
      <w:spacing w:before="100" w:beforeAutospacing="1" w:after="100" w:afterAutospacing="1"/>
    </w:pPr>
  </w:style>
  <w:style w:type="paragraph" w:customStyle="1" w:styleId="inf">
    <w:name w:val="inf"/>
    <w:basedOn w:val="a"/>
    <w:rsid w:val="00DD08A8"/>
    <w:pPr>
      <w:spacing w:before="100" w:beforeAutospacing="1" w:after="100" w:afterAutospacing="1"/>
    </w:pPr>
  </w:style>
  <w:style w:type="paragraph" w:customStyle="1" w:styleId="style12">
    <w:name w:val="style12"/>
    <w:basedOn w:val="a"/>
    <w:rsid w:val="00DD08A8"/>
    <w:pPr>
      <w:spacing w:before="100" w:beforeAutospacing="1" w:after="100" w:afterAutospacing="1"/>
    </w:pPr>
  </w:style>
  <w:style w:type="character" w:customStyle="1" w:styleId="style11">
    <w:name w:val="style11"/>
    <w:basedOn w:val="a0"/>
    <w:rsid w:val="00DD08A8"/>
  </w:style>
  <w:style w:type="character" w:customStyle="1" w:styleId="style121">
    <w:name w:val="style121"/>
    <w:basedOn w:val="a0"/>
    <w:rsid w:val="00DD08A8"/>
  </w:style>
  <w:style w:type="character" w:customStyle="1" w:styleId="style10">
    <w:name w:val="style10"/>
    <w:basedOn w:val="a0"/>
    <w:rsid w:val="00DD08A8"/>
  </w:style>
  <w:style w:type="character" w:customStyle="1" w:styleId="style9">
    <w:name w:val="style9"/>
    <w:basedOn w:val="a0"/>
    <w:rsid w:val="00DD08A8"/>
  </w:style>
  <w:style w:type="character" w:customStyle="1" w:styleId="style30">
    <w:name w:val="style3"/>
    <w:basedOn w:val="a0"/>
    <w:rsid w:val="00DD08A8"/>
  </w:style>
  <w:style w:type="paragraph" w:customStyle="1" w:styleId="style20">
    <w:name w:val="style20"/>
    <w:basedOn w:val="a"/>
    <w:rsid w:val="00DD08A8"/>
    <w:pPr>
      <w:spacing w:before="100" w:beforeAutospacing="1" w:after="100" w:afterAutospacing="1"/>
    </w:pPr>
    <w:rPr>
      <w:rFonts w:ascii="Arial" w:hAnsi="Arial" w:cs="Arial"/>
      <w:color w:val="000000"/>
      <w:sz w:val="18"/>
      <w:szCs w:val="18"/>
    </w:rPr>
  </w:style>
  <w:style w:type="paragraph" w:customStyle="1" w:styleId="msonormalbullet2gif">
    <w:name w:val="msonormalbullet2.gif"/>
    <w:basedOn w:val="a"/>
    <w:rsid w:val="00DD08A8"/>
    <w:pPr>
      <w:spacing w:before="100" w:beforeAutospacing="1" w:after="100" w:afterAutospacing="1"/>
    </w:pPr>
    <w:rPr>
      <w:rFonts w:eastAsia="Calibri"/>
    </w:rPr>
  </w:style>
  <w:style w:type="paragraph" w:styleId="28">
    <w:name w:val="Body Text 2"/>
    <w:basedOn w:val="a"/>
    <w:link w:val="29"/>
    <w:rsid w:val="00DD08A8"/>
    <w:pPr>
      <w:spacing w:after="120" w:line="480" w:lineRule="auto"/>
    </w:pPr>
  </w:style>
  <w:style w:type="character" w:customStyle="1" w:styleId="29">
    <w:name w:val="Основной текст 2 Знак"/>
    <w:basedOn w:val="a0"/>
    <w:link w:val="28"/>
    <w:rsid w:val="00DD08A8"/>
    <w:rPr>
      <w:rFonts w:ascii="Times New Roman" w:eastAsia="Times New Roman" w:hAnsi="Times New Roman" w:cs="Times New Roman"/>
      <w:sz w:val="24"/>
      <w:szCs w:val="24"/>
      <w:lang w:eastAsia="ru-RU"/>
    </w:rPr>
  </w:style>
  <w:style w:type="character" w:customStyle="1" w:styleId="fs16">
    <w:name w:val="fs16"/>
    <w:rsid w:val="00DD08A8"/>
  </w:style>
  <w:style w:type="paragraph" w:customStyle="1" w:styleId="littext">
    <w:name w:val="littext"/>
    <w:basedOn w:val="a"/>
    <w:rsid w:val="00DD08A8"/>
    <w:pPr>
      <w:spacing w:before="100" w:beforeAutospacing="1" w:after="100" w:afterAutospacing="1"/>
    </w:pPr>
    <w:rPr>
      <w:rFonts w:eastAsia="MS Mincho"/>
      <w:lang w:eastAsia="ja-JP"/>
    </w:rPr>
  </w:style>
  <w:style w:type="table" w:customStyle="1" w:styleId="100">
    <w:name w:val="Сетка таблицы10"/>
    <w:basedOn w:val="a1"/>
    <w:next w:val="a3"/>
    <w:uiPriority w:val="39"/>
    <w:rsid w:val="00DD08A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basedOn w:val="a1"/>
    <w:next w:val="a3"/>
    <w:uiPriority w:val="59"/>
    <w:rsid w:val="00DD08A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listparagraph0">
    <w:name w:val="msolistparagraph"/>
    <w:basedOn w:val="a"/>
    <w:rsid w:val="00DD08A8"/>
    <w:pPr>
      <w:spacing w:after="200" w:line="276" w:lineRule="auto"/>
      <w:ind w:left="720"/>
      <w:contextualSpacing/>
    </w:pPr>
    <w:rPr>
      <w:rFonts w:ascii="Calibri" w:eastAsia="Calibri" w:hAnsi="Calibri"/>
      <w:sz w:val="22"/>
      <w:szCs w:val="22"/>
      <w:lang w:eastAsia="en-US"/>
    </w:rPr>
  </w:style>
  <w:style w:type="table" w:customStyle="1" w:styleId="210">
    <w:name w:val="Сетка таблицы21"/>
    <w:basedOn w:val="a1"/>
    <w:next w:val="a3"/>
    <w:uiPriority w:val="59"/>
    <w:rsid w:val="00DD08A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1"/>
    <w:basedOn w:val="a1"/>
    <w:next w:val="a3"/>
    <w:uiPriority w:val="39"/>
    <w:rsid w:val="00DD08A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22305"/>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DD08A8"/>
    <w:pPr>
      <w:keepNext/>
      <w:pageBreakBefore/>
      <w:spacing w:before="240" w:after="60" w:line="360" w:lineRule="auto"/>
      <w:ind w:firstLine="709"/>
      <w:outlineLvl w:val="0"/>
    </w:pPr>
    <w:rPr>
      <w:rFonts w:ascii="Calibri" w:hAnsi="Calibri" w:cs="Arial"/>
      <w:b/>
      <w:bCs/>
      <w:kern w:val="32"/>
      <w:sz w:val="36"/>
      <w:szCs w:val="32"/>
      <w:lang w:val="en-US" w:eastAsia="en-US" w:bidi="en-US"/>
    </w:rPr>
  </w:style>
  <w:style w:type="paragraph" w:styleId="2">
    <w:name w:val="heading 2"/>
    <w:basedOn w:val="a"/>
    <w:next w:val="a"/>
    <w:link w:val="20"/>
    <w:qFormat/>
    <w:rsid w:val="00DD08A8"/>
    <w:pPr>
      <w:keepNext/>
      <w:spacing w:before="240" w:after="60"/>
      <w:ind w:firstLine="709"/>
      <w:outlineLvl w:val="1"/>
    </w:pPr>
    <w:rPr>
      <w:rFonts w:ascii="Calibri" w:hAnsi="Calibri" w:cs="Arial"/>
      <w:b/>
      <w:bCs/>
      <w:i/>
      <w:iCs/>
      <w:sz w:val="32"/>
      <w:szCs w:val="28"/>
      <w:lang w:val="en-US" w:eastAsia="en-US" w:bidi="en-US"/>
    </w:rPr>
  </w:style>
  <w:style w:type="paragraph" w:styleId="3">
    <w:name w:val="heading 3"/>
    <w:basedOn w:val="a"/>
    <w:next w:val="a"/>
    <w:link w:val="30"/>
    <w:uiPriority w:val="9"/>
    <w:qFormat/>
    <w:rsid w:val="00DD08A8"/>
    <w:pPr>
      <w:keepNext/>
      <w:spacing w:before="240" w:after="60"/>
      <w:outlineLvl w:val="2"/>
    </w:pPr>
    <w:rPr>
      <w:rFonts w:ascii="Arial" w:hAnsi="Arial" w:cs="Arial"/>
      <w:b/>
      <w:bCs/>
      <w:sz w:val="26"/>
      <w:szCs w:val="26"/>
      <w:lang w:val="en-US" w:eastAsia="en-US" w:bidi="en-US"/>
    </w:rPr>
  </w:style>
  <w:style w:type="paragraph" w:styleId="4">
    <w:name w:val="heading 4"/>
    <w:basedOn w:val="a"/>
    <w:link w:val="40"/>
    <w:unhideWhenUsed/>
    <w:qFormat/>
    <w:rsid w:val="00DD08A8"/>
    <w:pPr>
      <w:keepNext/>
      <w:spacing w:before="240" w:after="60"/>
      <w:outlineLvl w:val="3"/>
    </w:pPr>
    <w:rPr>
      <w:rFonts w:ascii="Calibri" w:hAnsi="Calibri"/>
      <w:b/>
      <w:bCs/>
      <w:sz w:val="28"/>
      <w:szCs w:val="28"/>
      <w:lang w:val="en-US" w:eastAsia="en-US" w:bidi="en-US"/>
    </w:rPr>
  </w:style>
  <w:style w:type="paragraph" w:styleId="5">
    <w:name w:val="heading 5"/>
    <w:basedOn w:val="a"/>
    <w:next w:val="a"/>
    <w:link w:val="50"/>
    <w:uiPriority w:val="9"/>
    <w:semiHidden/>
    <w:unhideWhenUsed/>
    <w:qFormat/>
    <w:rsid w:val="00DD08A8"/>
    <w:pPr>
      <w:spacing w:before="240" w:after="60"/>
      <w:outlineLvl w:val="4"/>
    </w:pPr>
    <w:rPr>
      <w:rFonts w:ascii="Calibri" w:hAnsi="Calibri"/>
      <w:b/>
      <w:bCs/>
      <w:i/>
      <w:iCs/>
      <w:sz w:val="26"/>
      <w:szCs w:val="26"/>
      <w:lang w:val="en-US" w:eastAsia="en-US" w:bidi="en-US"/>
    </w:rPr>
  </w:style>
  <w:style w:type="paragraph" w:styleId="6">
    <w:name w:val="heading 6"/>
    <w:basedOn w:val="a"/>
    <w:next w:val="a"/>
    <w:link w:val="60"/>
    <w:uiPriority w:val="9"/>
    <w:semiHidden/>
    <w:unhideWhenUsed/>
    <w:qFormat/>
    <w:rsid w:val="00DD08A8"/>
    <w:pPr>
      <w:spacing w:before="240" w:after="60"/>
      <w:outlineLvl w:val="5"/>
    </w:pPr>
    <w:rPr>
      <w:rFonts w:ascii="Calibri" w:hAnsi="Calibri"/>
      <w:b/>
      <w:bCs/>
      <w:sz w:val="22"/>
      <w:szCs w:val="22"/>
      <w:lang w:val="en-US" w:eastAsia="en-US" w:bidi="en-US"/>
    </w:rPr>
  </w:style>
  <w:style w:type="paragraph" w:styleId="7">
    <w:name w:val="heading 7"/>
    <w:basedOn w:val="a"/>
    <w:next w:val="a"/>
    <w:link w:val="70"/>
    <w:uiPriority w:val="9"/>
    <w:semiHidden/>
    <w:unhideWhenUsed/>
    <w:qFormat/>
    <w:rsid w:val="00DD08A8"/>
    <w:pPr>
      <w:spacing w:before="240" w:after="60"/>
      <w:outlineLvl w:val="6"/>
    </w:pPr>
    <w:rPr>
      <w:rFonts w:ascii="Calibri" w:hAnsi="Calibri"/>
      <w:lang w:val="en-US" w:eastAsia="en-US" w:bidi="en-US"/>
    </w:rPr>
  </w:style>
  <w:style w:type="paragraph" w:styleId="8">
    <w:name w:val="heading 8"/>
    <w:basedOn w:val="a"/>
    <w:next w:val="a"/>
    <w:link w:val="80"/>
    <w:uiPriority w:val="9"/>
    <w:semiHidden/>
    <w:unhideWhenUsed/>
    <w:qFormat/>
    <w:rsid w:val="00DD08A8"/>
    <w:pPr>
      <w:spacing w:before="240" w:after="60"/>
      <w:outlineLvl w:val="7"/>
    </w:pPr>
    <w:rPr>
      <w:rFonts w:ascii="Calibri" w:hAnsi="Calibri"/>
      <w:i/>
      <w:iCs/>
      <w:lang w:val="en-US" w:eastAsia="en-US" w:bidi="en-US"/>
    </w:rPr>
  </w:style>
  <w:style w:type="paragraph" w:styleId="9">
    <w:name w:val="heading 9"/>
    <w:basedOn w:val="a"/>
    <w:next w:val="a"/>
    <w:link w:val="90"/>
    <w:uiPriority w:val="9"/>
    <w:semiHidden/>
    <w:unhideWhenUsed/>
    <w:qFormat/>
    <w:rsid w:val="00DD08A8"/>
    <w:pPr>
      <w:spacing w:before="240" w:after="60"/>
      <w:outlineLvl w:val="8"/>
    </w:pPr>
    <w:rPr>
      <w:rFonts w:ascii="Cambria" w:hAnsi="Cambria"/>
      <w:sz w:val="22"/>
      <w:szCs w:val="22"/>
      <w:lang w:val="en-US" w:eastAsia="en-US"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D08A8"/>
    <w:rPr>
      <w:rFonts w:ascii="Calibri" w:eastAsia="Times New Roman" w:hAnsi="Calibri" w:cs="Arial"/>
      <w:b/>
      <w:bCs/>
      <w:kern w:val="32"/>
      <w:sz w:val="36"/>
      <w:szCs w:val="32"/>
      <w:lang w:val="en-US" w:bidi="en-US"/>
    </w:rPr>
  </w:style>
  <w:style w:type="character" w:customStyle="1" w:styleId="20">
    <w:name w:val="Заголовок 2 Знак"/>
    <w:basedOn w:val="a0"/>
    <w:link w:val="2"/>
    <w:rsid w:val="00DD08A8"/>
    <w:rPr>
      <w:rFonts w:ascii="Calibri" w:eastAsia="Times New Roman" w:hAnsi="Calibri" w:cs="Arial"/>
      <w:b/>
      <w:bCs/>
      <w:i/>
      <w:iCs/>
      <w:sz w:val="32"/>
      <w:szCs w:val="28"/>
      <w:lang w:val="en-US" w:bidi="en-US"/>
    </w:rPr>
  </w:style>
  <w:style w:type="character" w:customStyle="1" w:styleId="30">
    <w:name w:val="Заголовок 3 Знак"/>
    <w:basedOn w:val="a0"/>
    <w:link w:val="3"/>
    <w:uiPriority w:val="9"/>
    <w:rsid w:val="00DD08A8"/>
    <w:rPr>
      <w:rFonts w:ascii="Arial" w:eastAsia="Times New Roman" w:hAnsi="Arial" w:cs="Arial"/>
      <w:b/>
      <w:bCs/>
      <w:sz w:val="26"/>
      <w:szCs w:val="26"/>
      <w:lang w:val="en-US" w:bidi="en-US"/>
    </w:rPr>
  </w:style>
  <w:style w:type="character" w:customStyle="1" w:styleId="40">
    <w:name w:val="Заголовок 4 Знак"/>
    <w:basedOn w:val="a0"/>
    <w:link w:val="4"/>
    <w:rsid w:val="00DD08A8"/>
    <w:rPr>
      <w:rFonts w:ascii="Calibri" w:eastAsia="Times New Roman" w:hAnsi="Calibri" w:cs="Times New Roman"/>
      <w:b/>
      <w:bCs/>
      <w:sz w:val="28"/>
      <w:szCs w:val="28"/>
      <w:lang w:val="en-US" w:bidi="en-US"/>
    </w:rPr>
  </w:style>
  <w:style w:type="character" w:customStyle="1" w:styleId="50">
    <w:name w:val="Заголовок 5 Знак"/>
    <w:basedOn w:val="a0"/>
    <w:link w:val="5"/>
    <w:uiPriority w:val="9"/>
    <w:semiHidden/>
    <w:rsid w:val="00DD08A8"/>
    <w:rPr>
      <w:rFonts w:ascii="Calibri" w:eastAsia="Times New Roman" w:hAnsi="Calibri" w:cs="Times New Roman"/>
      <w:b/>
      <w:bCs/>
      <w:i/>
      <w:iCs/>
      <w:sz w:val="26"/>
      <w:szCs w:val="26"/>
      <w:lang w:val="en-US" w:bidi="en-US"/>
    </w:rPr>
  </w:style>
  <w:style w:type="character" w:customStyle="1" w:styleId="60">
    <w:name w:val="Заголовок 6 Знак"/>
    <w:basedOn w:val="a0"/>
    <w:link w:val="6"/>
    <w:uiPriority w:val="9"/>
    <w:semiHidden/>
    <w:rsid w:val="00DD08A8"/>
    <w:rPr>
      <w:rFonts w:ascii="Calibri" w:eastAsia="Times New Roman" w:hAnsi="Calibri" w:cs="Times New Roman"/>
      <w:b/>
      <w:bCs/>
      <w:lang w:val="en-US" w:bidi="en-US"/>
    </w:rPr>
  </w:style>
  <w:style w:type="character" w:customStyle="1" w:styleId="70">
    <w:name w:val="Заголовок 7 Знак"/>
    <w:basedOn w:val="a0"/>
    <w:link w:val="7"/>
    <w:uiPriority w:val="9"/>
    <w:semiHidden/>
    <w:rsid w:val="00DD08A8"/>
    <w:rPr>
      <w:rFonts w:ascii="Calibri" w:eastAsia="Times New Roman" w:hAnsi="Calibri" w:cs="Times New Roman"/>
      <w:sz w:val="24"/>
      <w:szCs w:val="24"/>
      <w:lang w:val="en-US" w:bidi="en-US"/>
    </w:rPr>
  </w:style>
  <w:style w:type="character" w:customStyle="1" w:styleId="80">
    <w:name w:val="Заголовок 8 Знак"/>
    <w:basedOn w:val="a0"/>
    <w:link w:val="8"/>
    <w:uiPriority w:val="9"/>
    <w:semiHidden/>
    <w:rsid w:val="00DD08A8"/>
    <w:rPr>
      <w:rFonts w:ascii="Calibri" w:eastAsia="Times New Roman" w:hAnsi="Calibri" w:cs="Times New Roman"/>
      <w:i/>
      <w:iCs/>
      <w:sz w:val="24"/>
      <w:szCs w:val="24"/>
      <w:lang w:val="en-US" w:bidi="en-US"/>
    </w:rPr>
  </w:style>
  <w:style w:type="character" w:customStyle="1" w:styleId="90">
    <w:name w:val="Заголовок 9 Знак"/>
    <w:basedOn w:val="a0"/>
    <w:link w:val="9"/>
    <w:uiPriority w:val="9"/>
    <w:semiHidden/>
    <w:rsid w:val="00DD08A8"/>
    <w:rPr>
      <w:rFonts w:ascii="Cambria" w:eastAsia="Times New Roman" w:hAnsi="Cambria" w:cs="Times New Roman"/>
      <w:lang w:val="en-US" w:bidi="en-US"/>
    </w:rPr>
  </w:style>
  <w:style w:type="table" w:styleId="a3">
    <w:name w:val="Table Grid"/>
    <w:basedOn w:val="a1"/>
    <w:uiPriority w:val="59"/>
    <w:rsid w:val="00DD08A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Стиль1"/>
    <w:basedOn w:val="a"/>
    <w:qFormat/>
    <w:rsid w:val="00DD08A8"/>
    <w:pPr>
      <w:spacing w:before="80"/>
      <w:ind w:left="1985"/>
      <w:jc w:val="both"/>
    </w:pPr>
    <w:rPr>
      <w:rFonts w:eastAsia="Calibri"/>
      <w:sz w:val="28"/>
      <w:szCs w:val="28"/>
      <w:lang w:eastAsia="en-US"/>
    </w:rPr>
  </w:style>
  <w:style w:type="paragraph" w:customStyle="1" w:styleId="12">
    <w:name w:val="Без интервала1"/>
    <w:link w:val="NoSpacingChar"/>
    <w:rsid w:val="00DD08A8"/>
    <w:pPr>
      <w:spacing w:after="0" w:line="240" w:lineRule="auto"/>
    </w:pPr>
    <w:rPr>
      <w:rFonts w:ascii="Calibri" w:eastAsia="Calibri" w:hAnsi="Calibri" w:cs="Times New Roman"/>
      <w:lang w:eastAsia="ru-RU"/>
    </w:rPr>
  </w:style>
  <w:style w:type="character" w:customStyle="1" w:styleId="NoSpacingChar">
    <w:name w:val="No Spacing Char"/>
    <w:link w:val="12"/>
    <w:locked/>
    <w:rsid w:val="00DD08A8"/>
    <w:rPr>
      <w:rFonts w:ascii="Calibri" w:eastAsia="Calibri" w:hAnsi="Calibri" w:cs="Times New Roman"/>
      <w:lang w:eastAsia="ru-RU"/>
    </w:rPr>
  </w:style>
  <w:style w:type="character" w:styleId="a4">
    <w:name w:val="Hyperlink"/>
    <w:uiPriority w:val="99"/>
    <w:rsid w:val="00DD08A8"/>
    <w:rPr>
      <w:color w:val="0000FF"/>
      <w:u w:val="single"/>
    </w:rPr>
  </w:style>
  <w:style w:type="paragraph" w:styleId="a5">
    <w:name w:val="Body Text Indent"/>
    <w:basedOn w:val="a"/>
    <w:link w:val="a6"/>
    <w:rsid w:val="00DD08A8"/>
    <w:pPr>
      <w:ind w:left="1035"/>
    </w:pPr>
    <w:rPr>
      <w:sz w:val="28"/>
      <w:szCs w:val="20"/>
    </w:rPr>
  </w:style>
  <w:style w:type="character" w:customStyle="1" w:styleId="a6">
    <w:name w:val="Основной текст с отступом Знак"/>
    <w:basedOn w:val="a0"/>
    <w:link w:val="a5"/>
    <w:rsid w:val="00DD08A8"/>
    <w:rPr>
      <w:rFonts w:ascii="Times New Roman" w:eastAsia="Times New Roman" w:hAnsi="Times New Roman" w:cs="Times New Roman"/>
      <w:sz w:val="28"/>
      <w:szCs w:val="20"/>
      <w:lang w:eastAsia="ru-RU"/>
    </w:rPr>
  </w:style>
  <w:style w:type="paragraph" w:customStyle="1" w:styleId="13">
    <w:name w:val="Абзац списка1"/>
    <w:basedOn w:val="a"/>
    <w:rsid w:val="00DD08A8"/>
    <w:pPr>
      <w:spacing w:after="200" w:line="276" w:lineRule="auto"/>
      <w:ind w:left="720"/>
      <w:contextualSpacing/>
    </w:pPr>
    <w:rPr>
      <w:sz w:val="28"/>
      <w:szCs w:val="20"/>
      <w:lang w:eastAsia="en-US"/>
    </w:rPr>
  </w:style>
  <w:style w:type="paragraph" w:customStyle="1" w:styleId="21">
    <w:name w:val="Без интервала2"/>
    <w:rsid w:val="00DD08A8"/>
    <w:pPr>
      <w:spacing w:after="0" w:line="240" w:lineRule="auto"/>
    </w:pPr>
    <w:rPr>
      <w:rFonts w:ascii="Calibri" w:eastAsia="Calibri" w:hAnsi="Calibri" w:cs="Times New Roman"/>
      <w:lang w:eastAsia="ru-RU"/>
    </w:rPr>
  </w:style>
  <w:style w:type="paragraph" w:styleId="a7">
    <w:name w:val="Normal (Web)"/>
    <w:basedOn w:val="a"/>
    <w:uiPriority w:val="99"/>
    <w:unhideWhenUsed/>
    <w:rsid w:val="00DD08A8"/>
    <w:pPr>
      <w:spacing w:before="100" w:beforeAutospacing="1" w:after="100" w:afterAutospacing="1"/>
    </w:pPr>
  </w:style>
  <w:style w:type="character" w:styleId="a8">
    <w:name w:val="Strong"/>
    <w:uiPriority w:val="22"/>
    <w:qFormat/>
    <w:rsid w:val="00DD08A8"/>
    <w:rPr>
      <w:b/>
      <w:bCs/>
    </w:rPr>
  </w:style>
  <w:style w:type="character" w:styleId="a9">
    <w:name w:val="Emphasis"/>
    <w:uiPriority w:val="20"/>
    <w:qFormat/>
    <w:rsid w:val="00DD08A8"/>
    <w:rPr>
      <w:i/>
      <w:iCs/>
    </w:rPr>
  </w:style>
  <w:style w:type="paragraph" w:styleId="aa">
    <w:name w:val="header"/>
    <w:basedOn w:val="a"/>
    <w:link w:val="ab"/>
    <w:uiPriority w:val="99"/>
    <w:rsid w:val="00DD08A8"/>
    <w:pPr>
      <w:tabs>
        <w:tab w:val="center" w:pos="4677"/>
        <w:tab w:val="right" w:pos="9355"/>
      </w:tabs>
    </w:pPr>
  </w:style>
  <w:style w:type="character" w:customStyle="1" w:styleId="ab">
    <w:name w:val="Верхний колонтитул Знак"/>
    <w:basedOn w:val="a0"/>
    <w:link w:val="aa"/>
    <w:uiPriority w:val="99"/>
    <w:rsid w:val="00DD08A8"/>
    <w:rPr>
      <w:rFonts w:ascii="Times New Roman" w:eastAsia="Times New Roman" w:hAnsi="Times New Roman" w:cs="Times New Roman"/>
      <w:sz w:val="24"/>
      <w:szCs w:val="24"/>
      <w:lang w:eastAsia="ru-RU"/>
    </w:rPr>
  </w:style>
  <w:style w:type="character" w:styleId="ac">
    <w:name w:val="page number"/>
    <w:basedOn w:val="a0"/>
    <w:rsid w:val="00DD08A8"/>
  </w:style>
  <w:style w:type="paragraph" w:styleId="ad">
    <w:name w:val="Balloon Text"/>
    <w:basedOn w:val="a"/>
    <w:link w:val="ae"/>
    <w:rsid w:val="00DD08A8"/>
    <w:rPr>
      <w:rFonts w:ascii="Segoe UI" w:hAnsi="Segoe UI" w:cs="Segoe UI"/>
      <w:sz w:val="18"/>
      <w:szCs w:val="18"/>
    </w:rPr>
  </w:style>
  <w:style w:type="character" w:customStyle="1" w:styleId="ae">
    <w:name w:val="Текст выноски Знак"/>
    <w:basedOn w:val="a0"/>
    <w:link w:val="ad"/>
    <w:rsid w:val="00DD08A8"/>
    <w:rPr>
      <w:rFonts w:ascii="Segoe UI" w:eastAsia="Times New Roman" w:hAnsi="Segoe UI" w:cs="Segoe UI"/>
      <w:sz w:val="18"/>
      <w:szCs w:val="18"/>
      <w:lang w:eastAsia="ru-RU"/>
    </w:rPr>
  </w:style>
  <w:style w:type="paragraph" w:styleId="af">
    <w:name w:val="List Paragraph"/>
    <w:basedOn w:val="a"/>
    <w:uiPriority w:val="34"/>
    <w:qFormat/>
    <w:rsid w:val="00DD08A8"/>
    <w:pPr>
      <w:ind w:left="720"/>
      <w:contextualSpacing/>
    </w:pPr>
  </w:style>
  <w:style w:type="paragraph" w:styleId="af0">
    <w:name w:val="No Spacing"/>
    <w:uiPriority w:val="1"/>
    <w:qFormat/>
    <w:rsid w:val="00DD08A8"/>
    <w:pPr>
      <w:spacing w:after="0" w:line="240" w:lineRule="auto"/>
    </w:pPr>
    <w:rPr>
      <w:rFonts w:ascii="Calibri" w:eastAsia="Times New Roman" w:hAnsi="Calibri" w:cs="Times New Roman"/>
      <w:lang w:eastAsia="ru-RU"/>
    </w:rPr>
  </w:style>
  <w:style w:type="paragraph" w:styleId="af1">
    <w:name w:val="caption"/>
    <w:basedOn w:val="a"/>
    <w:next w:val="a"/>
    <w:uiPriority w:val="35"/>
    <w:semiHidden/>
    <w:unhideWhenUsed/>
    <w:qFormat/>
    <w:rsid w:val="00DD08A8"/>
    <w:rPr>
      <w:b/>
      <w:bCs/>
      <w:sz w:val="20"/>
      <w:szCs w:val="20"/>
    </w:rPr>
  </w:style>
  <w:style w:type="paragraph" w:customStyle="1" w:styleId="msonormalcxspmiddle">
    <w:name w:val="msonormalcxspmiddle"/>
    <w:basedOn w:val="a"/>
    <w:rsid w:val="00DD08A8"/>
    <w:pPr>
      <w:spacing w:before="100" w:beforeAutospacing="1" w:after="100" w:afterAutospacing="1"/>
    </w:pPr>
  </w:style>
  <w:style w:type="paragraph" w:customStyle="1" w:styleId="msonormalcxspmiddlecxspmiddle">
    <w:name w:val="msonormalcxspmiddlecxspmiddle"/>
    <w:basedOn w:val="a"/>
    <w:rsid w:val="00DD08A8"/>
    <w:pPr>
      <w:spacing w:before="100" w:beforeAutospacing="1" w:after="100" w:afterAutospacing="1"/>
    </w:pPr>
  </w:style>
  <w:style w:type="paragraph" w:customStyle="1" w:styleId="msonormalcxspmiddlecxspmiddlecxspmiddle">
    <w:name w:val="msonormalcxspmiddlecxspmiddlecxspmiddle"/>
    <w:basedOn w:val="a"/>
    <w:rsid w:val="00DD08A8"/>
    <w:pPr>
      <w:spacing w:before="100" w:beforeAutospacing="1" w:after="100" w:afterAutospacing="1"/>
    </w:pPr>
  </w:style>
  <w:style w:type="paragraph" w:customStyle="1" w:styleId="Style1">
    <w:name w:val="Style1"/>
    <w:basedOn w:val="a"/>
    <w:rsid w:val="00DD08A8"/>
    <w:pPr>
      <w:widowControl w:val="0"/>
      <w:autoSpaceDE w:val="0"/>
      <w:autoSpaceDN w:val="0"/>
      <w:adjustRightInd w:val="0"/>
      <w:spacing w:line="278" w:lineRule="exact"/>
      <w:ind w:firstLine="960"/>
    </w:pPr>
  </w:style>
  <w:style w:type="paragraph" w:customStyle="1" w:styleId="Style2">
    <w:name w:val="Style2"/>
    <w:basedOn w:val="a"/>
    <w:rsid w:val="00DD08A8"/>
    <w:pPr>
      <w:widowControl w:val="0"/>
      <w:autoSpaceDE w:val="0"/>
      <w:autoSpaceDN w:val="0"/>
      <w:adjustRightInd w:val="0"/>
    </w:pPr>
  </w:style>
  <w:style w:type="paragraph" w:customStyle="1" w:styleId="Style3">
    <w:name w:val="Style3"/>
    <w:basedOn w:val="a"/>
    <w:rsid w:val="00DD08A8"/>
    <w:pPr>
      <w:widowControl w:val="0"/>
      <w:autoSpaceDE w:val="0"/>
      <w:autoSpaceDN w:val="0"/>
      <w:adjustRightInd w:val="0"/>
      <w:spacing w:line="504" w:lineRule="exact"/>
      <w:jc w:val="center"/>
    </w:pPr>
  </w:style>
  <w:style w:type="character" w:customStyle="1" w:styleId="FontStyle11">
    <w:name w:val="Font Style11"/>
    <w:rsid w:val="00DD08A8"/>
    <w:rPr>
      <w:rFonts w:ascii="Times New Roman" w:hAnsi="Times New Roman" w:cs="Times New Roman" w:hint="default"/>
      <w:sz w:val="22"/>
      <w:szCs w:val="22"/>
    </w:rPr>
  </w:style>
  <w:style w:type="character" w:customStyle="1" w:styleId="FontStyle12">
    <w:name w:val="Font Style12"/>
    <w:rsid w:val="00DD08A8"/>
    <w:rPr>
      <w:rFonts w:ascii="Times New Roman" w:hAnsi="Times New Roman" w:cs="Times New Roman" w:hint="default"/>
      <w:b/>
      <w:bCs/>
      <w:sz w:val="42"/>
      <w:szCs w:val="42"/>
    </w:rPr>
  </w:style>
  <w:style w:type="character" w:customStyle="1" w:styleId="FontStyle13">
    <w:name w:val="Font Style13"/>
    <w:rsid w:val="00DD08A8"/>
    <w:rPr>
      <w:rFonts w:ascii="Times New Roman" w:hAnsi="Times New Roman" w:cs="Times New Roman" w:hint="default"/>
      <w:sz w:val="40"/>
      <w:szCs w:val="40"/>
    </w:rPr>
  </w:style>
  <w:style w:type="paragraph" w:styleId="af2">
    <w:name w:val="annotation text"/>
    <w:basedOn w:val="a"/>
    <w:link w:val="af3"/>
    <w:uiPriority w:val="99"/>
    <w:rsid w:val="00DD08A8"/>
    <w:rPr>
      <w:sz w:val="20"/>
      <w:szCs w:val="20"/>
    </w:rPr>
  </w:style>
  <w:style w:type="character" w:customStyle="1" w:styleId="af3">
    <w:name w:val="Текст примечания Знак"/>
    <w:basedOn w:val="a0"/>
    <w:link w:val="af2"/>
    <w:uiPriority w:val="99"/>
    <w:rsid w:val="00DD08A8"/>
    <w:rPr>
      <w:rFonts w:ascii="Times New Roman" w:eastAsia="Times New Roman" w:hAnsi="Times New Roman" w:cs="Times New Roman"/>
      <w:sz w:val="20"/>
      <w:szCs w:val="20"/>
      <w:lang w:eastAsia="ru-RU"/>
    </w:rPr>
  </w:style>
  <w:style w:type="character" w:customStyle="1" w:styleId="af4">
    <w:name w:val="Нижний колонтитул Знак"/>
    <w:link w:val="af5"/>
    <w:uiPriority w:val="99"/>
    <w:rsid w:val="00DD08A8"/>
    <w:rPr>
      <w:rFonts w:ascii="Calibri" w:hAnsi="Calibri"/>
      <w:sz w:val="24"/>
      <w:szCs w:val="24"/>
      <w:lang w:val="en-US" w:bidi="en-US"/>
    </w:rPr>
  </w:style>
  <w:style w:type="paragraph" w:styleId="af5">
    <w:name w:val="footer"/>
    <w:basedOn w:val="a"/>
    <w:link w:val="af4"/>
    <w:uiPriority w:val="99"/>
    <w:unhideWhenUsed/>
    <w:rsid w:val="00DD08A8"/>
    <w:pPr>
      <w:tabs>
        <w:tab w:val="center" w:pos="4677"/>
        <w:tab w:val="right" w:pos="9355"/>
      </w:tabs>
    </w:pPr>
    <w:rPr>
      <w:rFonts w:ascii="Calibri" w:eastAsiaTheme="minorHAnsi" w:hAnsi="Calibri" w:cstheme="minorBidi"/>
      <w:lang w:val="en-US" w:eastAsia="en-US" w:bidi="en-US"/>
    </w:rPr>
  </w:style>
  <w:style w:type="character" w:customStyle="1" w:styleId="14">
    <w:name w:val="Нижний колонтитул Знак1"/>
    <w:basedOn w:val="a0"/>
    <w:rsid w:val="00DD08A8"/>
    <w:rPr>
      <w:rFonts w:ascii="Times New Roman" w:eastAsia="Times New Roman" w:hAnsi="Times New Roman" w:cs="Times New Roman"/>
      <w:sz w:val="24"/>
      <w:szCs w:val="24"/>
      <w:lang w:eastAsia="ru-RU"/>
    </w:rPr>
  </w:style>
  <w:style w:type="paragraph" w:styleId="af6">
    <w:name w:val="Title"/>
    <w:basedOn w:val="a"/>
    <w:next w:val="a"/>
    <w:link w:val="af7"/>
    <w:qFormat/>
    <w:rsid w:val="00DD08A8"/>
    <w:pPr>
      <w:spacing w:before="240" w:after="60"/>
      <w:jc w:val="center"/>
      <w:outlineLvl w:val="0"/>
    </w:pPr>
    <w:rPr>
      <w:rFonts w:ascii="Cambria" w:hAnsi="Cambria"/>
      <w:b/>
      <w:bCs/>
      <w:kern w:val="28"/>
      <w:sz w:val="32"/>
      <w:szCs w:val="32"/>
      <w:lang w:val="en-US" w:eastAsia="en-US" w:bidi="en-US"/>
    </w:rPr>
  </w:style>
  <w:style w:type="character" w:customStyle="1" w:styleId="af7">
    <w:name w:val="Название Знак"/>
    <w:basedOn w:val="a0"/>
    <w:link w:val="af6"/>
    <w:rsid w:val="00DD08A8"/>
    <w:rPr>
      <w:rFonts w:ascii="Cambria" w:eastAsia="Times New Roman" w:hAnsi="Cambria" w:cs="Times New Roman"/>
      <w:b/>
      <w:bCs/>
      <w:kern w:val="28"/>
      <w:sz w:val="32"/>
      <w:szCs w:val="32"/>
      <w:lang w:val="en-US" w:bidi="en-US"/>
    </w:rPr>
  </w:style>
  <w:style w:type="paragraph" w:styleId="af8">
    <w:name w:val="Subtitle"/>
    <w:basedOn w:val="a"/>
    <w:next w:val="a"/>
    <w:link w:val="af9"/>
    <w:qFormat/>
    <w:rsid w:val="00DD08A8"/>
    <w:pPr>
      <w:spacing w:after="60"/>
      <w:jc w:val="center"/>
      <w:outlineLvl w:val="1"/>
    </w:pPr>
    <w:rPr>
      <w:rFonts w:ascii="Cambria" w:hAnsi="Cambria"/>
      <w:lang w:val="en-US" w:eastAsia="en-US" w:bidi="en-US"/>
    </w:rPr>
  </w:style>
  <w:style w:type="character" w:customStyle="1" w:styleId="af9">
    <w:name w:val="Подзаголовок Знак"/>
    <w:basedOn w:val="a0"/>
    <w:link w:val="af8"/>
    <w:rsid w:val="00DD08A8"/>
    <w:rPr>
      <w:rFonts w:ascii="Cambria" w:eastAsia="Times New Roman" w:hAnsi="Cambria" w:cs="Times New Roman"/>
      <w:sz w:val="24"/>
      <w:szCs w:val="24"/>
      <w:lang w:val="en-US" w:bidi="en-US"/>
    </w:rPr>
  </w:style>
  <w:style w:type="paragraph" w:styleId="22">
    <w:name w:val="Quote"/>
    <w:basedOn w:val="a"/>
    <w:next w:val="a"/>
    <w:link w:val="23"/>
    <w:uiPriority w:val="29"/>
    <w:qFormat/>
    <w:rsid w:val="00DD08A8"/>
    <w:rPr>
      <w:rFonts w:ascii="Calibri" w:hAnsi="Calibri"/>
      <w:i/>
      <w:lang w:val="en-US" w:eastAsia="en-US" w:bidi="en-US"/>
    </w:rPr>
  </w:style>
  <w:style w:type="character" w:customStyle="1" w:styleId="23">
    <w:name w:val="Цитата 2 Знак"/>
    <w:basedOn w:val="a0"/>
    <w:link w:val="22"/>
    <w:uiPriority w:val="29"/>
    <w:rsid w:val="00DD08A8"/>
    <w:rPr>
      <w:rFonts w:ascii="Calibri" w:eastAsia="Times New Roman" w:hAnsi="Calibri" w:cs="Times New Roman"/>
      <w:i/>
      <w:sz w:val="24"/>
      <w:szCs w:val="24"/>
      <w:lang w:val="en-US" w:bidi="en-US"/>
    </w:rPr>
  </w:style>
  <w:style w:type="paragraph" w:styleId="afa">
    <w:name w:val="Intense Quote"/>
    <w:basedOn w:val="a"/>
    <w:next w:val="a"/>
    <w:link w:val="afb"/>
    <w:uiPriority w:val="30"/>
    <w:qFormat/>
    <w:rsid w:val="00DD08A8"/>
    <w:pPr>
      <w:ind w:left="720" w:right="720"/>
    </w:pPr>
    <w:rPr>
      <w:rFonts w:ascii="Calibri" w:hAnsi="Calibri"/>
      <w:b/>
      <w:i/>
      <w:szCs w:val="22"/>
      <w:lang w:val="en-US" w:eastAsia="en-US" w:bidi="en-US"/>
    </w:rPr>
  </w:style>
  <w:style w:type="character" w:customStyle="1" w:styleId="afb">
    <w:name w:val="Выделенная цитата Знак"/>
    <w:basedOn w:val="a0"/>
    <w:link w:val="afa"/>
    <w:uiPriority w:val="30"/>
    <w:rsid w:val="00DD08A8"/>
    <w:rPr>
      <w:rFonts w:ascii="Calibri" w:eastAsia="Times New Roman" w:hAnsi="Calibri" w:cs="Times New Roman"/>
      <w:b/>
      <w:i/>
      <w:sz w:val="24"/>
      <w:lang w:val="en-US" w:bidi="en-US"/>
    </w:rPr>
  </w:style>
  <w:style w:type="character" w:styleId="afc">
    <w:name w:val="Subtle Emphasis"/>
    <w:uiPriority w:val="19"/>
    <w:qFormat/>
    <w:rsid w:val="00DD08A8"/>
    <w:rPr>
      <w:i/>
      <w:iCs w:val="0"/>
      <w:color w:val="5A5A5A"/>
    </w:rPr>
  </w:style>
  <w:style w:type="character" w:styleId="afd">
    <w:name w:val="Intense Emphasis"/>
    <w:uiPriority w:val="21"/>
    <w:qFormat/>
    <w:rsid w:val="00DD08A8"/>
    <w:rPr>
      <w:b/>
      <w:bCs w:val="0"/>
      <w:i/>
      <w:iCs w:val="0"/>
      <w:sz w:val="24"/>
      <w:szCs w:val="24"/>
      <w:u w:val="single"/>
    </w:rPr>
  </w:style>
  <w:style w:type="character" w:styleId="afe">
    <w:name w:val="Subtle Reference"/>
    <w:uiPriority w:val="31"/>
    <w:qFormat/>
    <w:rsid w:val="00DD08A8"/>
    <w:rPr>
      <w:sz w:val="24"/>
      <w:szCs w:val="24"/>
      <w:u w:val="single"/>
    </w:rPr>
  </w:style>
  <w:style w:type="character" w:styleId="aff">
    <w:name w:val="Intense Reference"/>
    <w:uiPriority w:val="32"/>
    <w:qFormat/>
    <w:rsid w:val="00DD08A8"/>
    <w:rPr>
      <w:b/>
      <w:bCs w:val="0"/>
      <w:sz w:val="24"/>
      <w:u w:val="single"/>
    </w:rPr>
  </w:style>
  <w:style w:type="character" w:styleId="aff0">
    <w:name w:val="Book Title"/>
    <w:uiPriority w:val="33"/>
    <w:qFormat/>
    <w:rsid w:val="00DD08A8"/>
    <w:rPr>
      <w:rFonts w:ascii="Cambria" w:eastAsia="Times New Roman" w:hAnsi="Cambria" w:hint="default"/>
      <w:b/>
      <w:bCs w:val="0"/>
      <w:i/>
      <w:iCs w:val="0"/>
      <w:sz w:val="24"/>
      <w:szCs w:val="24"/>
    </w:rPr>
  </w:style>
  <w:style w:type="paragraph" w:customStyle="1" w:styleId="Standard">
    <w:name w:val="Standard"/>
    <w:rsid w:val="00DD08A8"/>
    <w:pPr>
      <w:suppressAutoHyphens/>
      <w:autoSpaceDN w:val="0"/>
      <w:spacing w:after="200" w:line="276" w:lineRule="auto"/>
    </w:pPr>
    <w:rPr>
      <w:rFonts w:ascii="Calibri" w:eastAsia="SimSun" w:hAnsi="Calibri" w:cs="Tahoma"/>
      <w:kern w:val="3"/>
    </w:rPr>
  </w:style>
  <w:style w:type="character" w:customStyle="1" w:styleId="FontStyle14">
    <w:name w:val="Font Style14"/>
    <w:uiPriority w:val="99"/>
    <w:rsid w:val="00DD08A8"/>
    <w:rPr>
      <w:rFonts w:ascii="Times New Roman" w:hAnsi="Times New Roman" w:cs="Times New Roman"/>
      <w:spacing w:val="10"/>
      <w:sz w:val="24"/>
      <w:szCs w:val="24"/>
    </w:rPr>
  </w:style>
  <w:style w:type="paragraph" w:customStyle="1" w:styleId="Style5">
    <w:name w:val="Style5"/>
    <w:basedOn w:val="a"/>
    <w:uiPriority w:val="99"/>
    <w:rsid w:val="00DD08A8"/>
    <w:pPr>
      <w:widowControl w:val="0"/>
      <w:autoSpaceDE w:val="0"/>
      <w:autoSpaceDN w:val="0"/>
      <w:adjustRightInd w:val="0"/>
      <w:spacing w:line="370" w:lineRule="exact"/>
      <w:ind w:firstLine="346"/>
      <w:jc w:val="both"/>
    </w:pPr>
  </w:style>
  <w:style w:type="paragraph" w:customStyle="1" w:styleId="Style4">
    <w:name w:val="Style4"/>
    <w:basedOn w:val="a"/>
    <w:uiPriority w:val="99"/>
    <w:rsid w:val="00DD08A8"/>
    <w:pPr>
      <w:widowControl w:val="0"/>
      <w:autoSpaceDE w:val="0"/>
      <w:autoSpaceDN w:val="0"/>
      <w:adjustRightInd w:val="0"/>
      <w:spacing w:line="373" w:lineRule="exact"/>
      <w:ind w:firstLine="701"/>
      <w:jc w:val="both"/>
    </w:pPr>
  </w:style>
  <w:style w:type="paragraph" w:customStyle="1" w:styleId="msonormalcxspmiddlecxsplast">
    <w:name w:val="msonormalcxspmiddlecxsplast"/>
    <w:basedOn w:val="a"/>
    <w:rsid w:val="00DD08A8"/>
    <w:pPr>
      <w:spacing w:before="100" w:beforeAutospacing="1" w:after="100" w:afterAutospacing="1"/>
    </w:pPr>
  </w:style>
  <w:style w:type="paragraph" w:styleId="aff1">
    <w:name w:val="footnote text"/>
    <w:basedOn w:val="a"/>
    <w:link w:val="aff2"/>
    <w:uiPriority w:val="99"/>
    <w:unhideWhenUsed/>
    <w:rsid w:val="00DD08A8"/>
    <w:rPr>
      <w:sz w:val="20"/>
      <w:szCs w:val="20"/>
    </w:rPr>
  </w:style>
  <w:style w:type="character" w:customStyle="1" w:styleId="aff2">
    <w:name w:val="Текст сноски Знак"/>
    <w:basedOn w:val="a0"/>
    <w:link w:val="aff1"/>
    <w:uiPriority w:val="99"/>
    <w:rsid w:val="00DD08A8"/>
    <w:rPr>
      <w:rFonts w:ascii="Times New Roman" w:eastAsia="Times New Roman" w:hAnsi="Times New Roman" w:cs="Times New Roman"/>
      <w:sz w:val="20"/>
      <w:szCs w:val="20"/>
      <w:lang w:eastAsia="ru-RU"/>
    </w:rPr>
  </w:style>
  <w:style w:type="paragraph" w:customStyle="1" w:styleId="ConsPlusCell">
    <w:name w:val="ConsPlusCell"/>
    <w:uiPriority w:val="99"/>
    <w:rsid w:val="00DD08A8"/>
    <w:pPr>
      <w:widowControl w:val="0"/>
      <w:suppressAutoHyphens/>
      <w:autoSpaceDE w:val="0"/>
      <w:spacing w:after="0" w:line="240" w:lineRule="auto"/>
    </w:pPr>
    <w:rPr>
      <w:rFonts w:ascii="Arial" w:eastAsia="Times New Roman" w:hAnsi="Arial" w:cs="Arial"/>
      <w:sz w:val="20"/>
      <w:szCs w:val="20"/>
      <w:lang w:eastAsia="ar-SA"/>
    </w:rPr>
  </w:style>
  <w:style w:type="character" w:customStyle="1" w:styleId="aff3">
    <w:name w:val="Основной текст_"/>
    <w:basedOn w:val="a0"/>
    <w:link w:val="15"/>
    <w:locked/>
    <w:rsid w:val="00DD08A8"/>
    <w:rPr>
      <w:rFonts w:ascii="Times New Roman" w:eastAsia="Times New Roman" w:hAnsi="Times New Roman" w:cs="Times New Roman"/>
      <w:sz w:val="19"/>
      <w:szCs w:val="19"/>
      <w:shd w:val="clear" w:color="auto" w:fill="FFFFFF"/>
    </w:rPr>
  </w:style>
  <w:style w:type="paragraph" w:customStyle="1" w:styleId="15">
    <w:name w:val="Основной текст1"/>
    <w:basedOn w:val="a"/>
    <w:link w:val="aff3"/>
    <w:rsid w:val="00DD08A8"/>
    <w:pPr>
      <w:widowControl w:val="0"/>
      <w:shd w:val="clear" w:color="auto" w:fill="FFFFFF"/>
      <w:spacing w:line="360" w:lineRule="auto"/>
      <w:ind w:firstLine="400"/>
      <w:jc w:val="both"/>
    </w:pPr>
    <w:rPr>
      <w:sz w:val="19"/>
      <w:szCs w:val="19"/>
      <w:lang w:eastAsia="en-US"/>
    </w:rPr>
  </w:style>
  <w:style w:type="character" w:customStyle="1" w:styleId="41">
    <w:name w:val="Основной текст (4)_"/>
    <w:basedOn w:val="a0"/>
    <w:link w:val="42"/>
    <w:rsid w:val="00DD08A8"/>
    <w:rPr>
      <w:rFonts w:ascii="Times New Roman" w:eastAsia="Times New Roman" w:hAnsi="Times New Roman" w:cs="Times New Roman"/>
      <w:sz w:val="28"/>
      <w:szCs w:val="28"/>
      <w:shd w:val="clear" w:color="auto" w:fill="FFFFFF"/>
    </w:rPr>
  </w:style>
  <w:style w:type="paragraph" w:customStyle="1" w:styleId="42">
    <w:name w:val="Основной текст (4)"/>
    <w:basedOn w:val="a"/>
    <w:link w:val="41"/>
    <w:rsid w:val="00DD08A8"/>
    <w:pPr>
      <w:widowControl w:val="0"/>
      <w:shd w:val="clear" w:color="auto" w:fill="FFFFFF"/>
      <w:spacing w:line="0" w:lineRule="atLeast"/>
    </w:pPr>
    <w:rPr>
      <w:sz w:val="28"/>
      <w:szCs w:val="28"/>
      <w:lang w:eastAsia="en-US"/>
    </w:rPr>
  </w:style>
  <w:style w:type="character" w:customStyle="1" w:styleId="24">
    <w:name w:val="Основной текст (2)_"/>
    <w:basedOn w:val="a0"/>
    <w:link w:val="25"/>
    <w:locked/>
    <w:rsid w:val="00DD08A8"/>
    <w:rPr>
      <w:rFonts w:ascii="Times New Roman" w:eastAsia="Times New Roman" w:hAnsi="Times New Roman" w:cs="Times New Roman"/>
      <w:sz w:val="28"/>
      <w:szCs w:val="28"/>
      <w:shd w:val="clear" w:color="auto" w:fill="FFFFFF"/>
    </w:rPr>
  </w:style>
  <w:style w:type="paragraph" w:customStyle="1" w:styleId="25">
    <w:name w:val="Основной текст (2)"/>
    <w:basedOn w:val="a"/>
    <w:link w:val="24"/>
    <w:rsid w:val="00DD08A8"/>
    <w:pPr>
      <w:widowControl w:val="0"/>
      <w:shd w:val="clear" w:color="auto" w:fill="FFFFFF"/>
      <w:spacing w:after="240" w:line="0" w:lineRule="atLeast"/>
      <w:ind w:hanging="420"/>
    </w:pPr>
    <w:rPr>
      <w:sz w:val="28"/>
      <w:szCs w:val="28"/>
      <w:lang w:eastAsia="en-US"/>
    </w:rPr>
  </w:style>
  <w:style w:type="character" w:customStyle="1" w:styleId="211">
    <w:name w:val="Основной текст (2) + 11"/>
    <w:aliases w:val="5 pt"/>
    <w:basedOn w:val="24"/>
    <w:rsid w:val="00DD08A8"/>
    <w:rPr>
      <w:rFonts w:ascii="Times New Roman" w:eastAsia="Times New Roman" w:hAnsi="Times New Roman" w:cs="Times New Roman"/>
      <w:color w:val="000000"/>
      <w:spacing w:val="0"/>
      <w:w w:val="100"/>
      <w:position w:val="0"/>
      <w:sz w:val="23"/>
      <w:szCs w:val="23"/>
      <w:shd w:val="clear" w:color="auto" w:fill="FFFFFF"/>
      <w:lang w:val="ru-RU" w:eastAsia="ru-RU" w:bidi="ru-RU"/>
    </w:rPr>
  </w:style>
  <w:style w:type="character" w:customStyle="1" w:styleId="fs11">
    <w:name w:val="fs11"/>
    <w:basedOn w:val="a0"/>
    <w:rsid w:val="00DD08A8"/>
  </w:style>
  <w:style w:type="character" w:customStyle="1" w:styleId="2115pt">
    <w:name w:val="Основной текст (2) + 11;5 pt"/>
    <w:basedOn w:val="24"/>
    <w:rsid w:val="00DD08A8"/>
    <w:rPr>
      <w:rFonts w:ascii="Times New Roman" w:eastAsia="Times New Roman" w:hAnsi="Times New Roman" w:cs="Times New Roman"/>
      <w:color w:val="000000"/>
      <w:spacing w:val="0"/>
      <w:w w:val="100"/>
      <w:position w:val="0"/>
      <w:sz w:val="23"/>
      <w:szCs w:val="23"/>
      <w:shd w:val="clear" w:color="auto" w:fill="FFFFFF"/>
      <w:lang w:val="ru-RU" w:eastAsia="ru-RU" w:bidi="ru-RU"/>
    </w:rPr>
  </w:style>
  <w:style w:type="character" w:customStyle="1" w:styleId="fs15">
    <w:name w:val="fs15"/>
    <w:basedOn w:val="a0"/>
    <w:rsid w:val="00DD08A8"/>
  </w:style>
  <w:style w:type="character" w:customStyle="1" w:styleId="105pt">
    <w:name w:val="Основной текст + 10;5 pt"/>
    <w:basedOn w:val="a0"/>
    <w:rsid w:val="00DD08A8"/>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style>
  <w:style w:type="paragraph" w:customStyle="1" w:styleId="43">
    <w:name w:val="Основной текст4"/>
    <w:basedOn w:val="a"/>
    <w:rsid w:val="00DD08A8"/>
    <w:pPr>
      <w:widowControl w:val="0"/>
      <w:shd w:val="clear" w:color="auto" w:fill="FFFFFF"/>
      <w:spacing w:line="0" w:lineRule="atLeast"/>
    </w:pPr>
    <w:rPr>
      <w:sz w:val="22"/>
      <w:szCs w:val="22"/>
      <w:lang w:eastAsia="en-US"/>
    </w:rPr>
  </w:style>
  <w:style w:type="character" w:styleId="aff4">
    <w:name w:val="annotation reference"/>
    <w:basedOn w:val="a0"/>
    <w:uiPriority w:val="99"/>
    <w:semiHidden/>
    <w:unhideWhenUsed/>
    <w:rsid w:val="00DD08A8"/>
    <w:rPr>
      <w:sz w:val="16"/>
      <w:szCs w:val="16"/>
    </w:rPr>
  </w:style>
  <w:style w:type="paragraph" w:styleId="aff5">
    <w:name w:val="annotation subject"/>
    <w:basedOn w:val="af2"/>
    <w:next w:val="af2"/>
    <w:link w:val="aff6"/>
    <w:uiPriority w:val="99"/>
    <w:semiHidden/>
    <w:unhideWhenUsed/>
    <w:rsid w:val="00DD08A8"/>
    <w:rPr>
      <w:b/>
      <w:bCs/>
    </w:rPr>
  </w:style>
  <w:style w:type="character" w:customStyle="1" w:styleId="aff6">
    <w:name w:val="Тема примечания Знак"/>
    <w:basedOn w:val="af3"/>
    <w:link w:val="aff5"/>
    <w:uiPriority w:val="99"/>
    <w:semiHidden/>
    <w:rsid w:val="00DD08A8"/>
    <w:rPr>
      <w:rFonts w:ascii="Times New Roman" w:eastAsia="Times New Roman" w:hAnsi="Times New Roman" w:cs="Times New Roman"/>
      <w:b/>
      <w:bCs/>
      <w:sz w:val="20"/>
      <w:szCs w:val="20"/>
      <w:lang w:eastAsia="ru-RU"/>
    </w:rPr>
  </w:style>
  <w:style w:type="character" w:customStyle="1" w:styleId="cf1">
    <w:name w:val="cf1"/>
    <w:basedOn w:val="a0"/>
    <w:rsid w:val="00DD08A8"/>
  </w:style>
  <w:style w:type="table" w:customStyle="1" w:styleId="16">
    <w:name w:val="Сетка таблицы1"/>
    <w:basedOn w:val="a1"/>
    <w:next w:val="a3"/>
    <w:uiPriority w:val="59"/>
    <w:rsid w:val="00DD08A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
    <w:basedOn w:val="a1"/>
    <w:next w:val="a3"/>
    <w:uiPriority w:val="39"/>
    <w:rsid w:val="00DD08A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
    <w:basedOn w:val="a1"/>
    <w:next w:val="a3"/>
    <w:uiPriority w:val="59"/>
    <w:rsid w:val="00DD08A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pple-converted-space">
    <w:name w:val="apple-converted-space"/>
    <w:basedOn w:val="a0"/>
    <w:rsid w:val="00DD08A8"/>
  </w:style>
  <w:style w:type="paragraph" w:customStyle="1" w:styleId="Default">
    <w:name w:val="Default"/>
    <w:rsid w:val="00DD08A8"/>
    <w:pPr>
      <w:autoSpaceDE w:val="0"/>
      <w:autoSpaceDN w:val="0"/>
      <w:adjustRightInd w:val="0"/>
      <w:spacing w:after="0" w:line="240" w:lineRule="auto"/>
    </w:pPr>
    <w:rPr>
      <w:rFonts w:ascii="Times New Roman" w:hAnsi="Times New Roman" w:cs="Times New Roman"/>
      <w:color w:val="000000"/>
      <w:sz w:val="24"/>
      <w:szCs w:val="24"/>
    </w:rPr>
  </w:style>
  <w:style w:type="paragraph" w:styleId="aff7">
    <w:name w:val="Body Text"/>
    <w:basedOn w:val="a"/>
    <w:link w:val="aff8"/>
    <w:qFormat/>
    <w:rsid w:val="00DD08A8"/>
    <w:pPr>
      <w:widowControl w:val="0"/>
      <w:ind w:left="900"/>
    </w:pPr>
    <w:rPr>
      <w:rFonts w:cstheme="minorBidi"/>
      <w:sz w:val="28"/>
      <w:szCs w:val="28"/>
      <w:lang w:val="en-US" w:eastAsia="en-US"/>
    </w:rPr>
  </w:style>
  <w:style w:type="character" w:customStyle="1" w:styleId="aff8">
    <w:name w:val="Основной текст Знак"/>
    <w:basedOn w:val="a0"/>
    <w:link w:val="aff7"/>
    <w:rsid w:val="00DD08A8"/>
    <w:rPr>
      <w:rFonts w:ascii="Times New Roman" w:eastAsia="Times New Roman" w:hAnsi="Times New Roman"/>
      <w:sz w:val="28"/>
      <w:szCs w:val="28"/>
      <w:lang w:val="en-US"/>
    </w:rPr>
  </w:style>
  <w:style w:type="paragraph" w:customStyle="1" w:styleId="27">
    <w:name w:val="Стиль2"/>
    <w:basedOn w:val="a"/>
    <w:qFormat/>
    <w:rsid w:val="00DD08A8"/>
    <w:pPr>
      <w:spacing w:before="80"/>
      <w:jc w:val="both"/>
    </w:pPr>
    <w:rPr>
      <w:rFonts w:eastAsia="Calibri"/>
      <w:sz w:val="28"/>
      <w:szCs w:val="28"/>
      <w:lang w:eastAsia="en-US"/>
    </w:rPr>
  </w:style>
  <w:style w:type="paragraph" w:customStyle="1" w:styleId="aff9">
    <w:name w:val="Содержимое таблицы"/>
    <w:basedOn w:val="a"/>
    <w:rsid w:val="00DD08A8"/>
    <w:pPr>
      <w:widowControl w:val="0"/>
      <w:suppressLineNumbers/>
      <w:suppressAutoHyphens/>
    </w:pPr>
    <w:rPr>
      <w:rFonts w:ascii="Arial" w:eastAsia="Arial Unicode MS" w:hAnsi="Arial"/>
      <w:kern w:val="1"/>
      <w:sz w:val="20"/>
      <w:lang w:eastAsia="en-US"/>
    </w:rPr>
  </w:style>
  <w:style w:type="paragraph" w:customStyle="1" w:styleId="create-date">
    <w:name w:val="create-date"/>
    <w:basedOn w:val="a"/>
    <w:rsid w:val="00DD08A8"/>
    <w:pPr>
      <w:pBdr>
        <w:top w:val="single" w:sz="6" w:space="4" w:color="999999"/>
      </w:pBdr>
      <w:spacing w:before="75"/>
    </w:pPr>
    <w:rPr>
      <w:rFonts w:ascii="Arial" w:hAnsi="Arial" w:cs="Arial"/>
      <w:i/>
      <w:iCs/>
      <w:color w:val="636363"/>
      <w:sz w:val="22"/>
      <w:szCs w:val="22"/>
    </w:rPr>
  </w:style>
  <w:style w:type="paragraph" w:customStyle="1" w:styleId="first2">
    <w:name w:val="first2"/>
    <w:basedOn w:val="a"/>
    <w:rsid w:val="00DD08A8"/>
    <w:pPr>
      <w:spacing w:after="105"/>
    </w:pPr>
  </w:style>
  <w:style w:type="paragraph" w:customStyle="1" w:styleId="smallfirst">
    <w:name w:val="small first"/>
    <w:basedOn w:val="a"/>
    <w:rsid w:val="00DD08A8"/>
    <w:pPr>
      <w:spacing w:before="100" w:beforeAutospacing="1" w:after="100" w:afterAutospacing="1"/>
    </w:pPr>
  </w:style>
  <w:style w:type="paragraph" w:customStyle="1" w:styleId="inf">
    <w:name w:val="inf"/>
    <w:basedOn w:val="a"/>
    <w:rsid w:val="00DD08A8"/>
    <w:pPr>
      <w:spacing w:before="100" w:beforeAutospacing="1" w:after="100" w:afterAutospacing="1"/>
    </w:pPr>
  </w:style>
  <w:style w:type="paragraph" w:customStyle="1" w:styleId="style12">
    <w:name w:val="style12"/>
    <w:basedOn w:val="a"/>
    <w:rsid w:val="00DD08A8"/>
    <w:pPr>
      <w:spacing w:before="100" w:beforeAutospacing="1" w:after="100" w:afterAutospacing="1"/>
    </w:pPr>
  </w:style>
  <w:style w:type="character" w:customStyle="1" w:styleId="style11">
    <w:name w:val="style11"/>
    <w:basedOn w:val="a0"/>
    <w:rsid w:val="00DD08A8"/>
  </w:style>
  <w:style w:type="character" w:customStyle="1" w:styleId="style121">
    <w:name w:val="style121"/>
    <w:basedOn w:val="a0"/>
    <w:rsid w:val="00DD08A8"/>
  </w:style>
  <w:style w:type="character" w:customStyle="1" w:styleId="style10">
    <w:name w:val="style10"/>
    <w:basedOn w:val="a0"/>
    <w:rsid w:val="00DD08A8"/>
  </w:style>
  <w:style w:type="character" w:customStyle="1" w:styleId="style9">
    <w:name w:val="style9"/>
    <w:basedOn w:val="a0"/>
    <w:rsid w:val="00DD08A8"/>
  </w:style>
  <w:style w:type="character" w:customStyle="1" w:styleId="style30">
    <w:name w:val="style3"/>
    <w:basedOn w:val="a0"/>
    <w:rsid w:val="00DD08A8"/>
  </w:style>
  <w:style w:type="paragraph" w:customStyle="1" w:styleId="style20">
    <w:name w:val="style20"/>
    <w:basedOn w:val="a"/>
    <w:rsid w:val="00DD08A8"/>
    <w:pPr>
      <w:spacing w:before="100" w:beforeAutospacing="1" w:after="100" w:afterAutospacing="1"/>
    </w:pPr>
    <w:rPr>
      <w:rFonts w:ascii="Arial" w:hAnsi="Arial" w:cs="Arial"/>
      <w:color w:val="000000"/>
      <w:sz w:val="18"/>
      <w:szCs w:val="18"/>
    </w:rPr>
  </w:style>
  <w:style w:type="paragraph" w:customStyle="1" w:styleId="msonormalbullet2gif">
    <w:name w:val="msonormalbullet2.gif"/>
    <w:basedOn w:val="a"/>
    <w:rsid w:val="00DD08A8"/>
    <w:pPr>
      <w:spacing w:before="100" w:beforeAutospacing="1" w:after="100" w:afterAutospacing="1"/>
    </w:pPr>
    <w:rPr>
      <w:rFonts w:eastAsia="Calibri"/>
    </w:rPr>
  </w:style>
  <w:style w:type="paragraph" w:styleId="28">
    <w:name w:val="Body Text 2"/>
    <w:basedOn w:val="a"/>
    <w:link w:val="29"/>
    <w:rsid w:val="00DD08A8"/>
    <w:pPr>
      <w:spacing w:after="120" w:line="480" w:lineRule="auto"/>
    </w:pPr>
  </w:style>
  <w:style w:type="character" w:customStyle="1" w:styleId="29">
    <w:name w:val="Основной текст 2 Знак"/>
    <w:basedOn w:val="a0"/>
    <w:link w:val="28"/>
    <w:rsid w:val="00DD08A8"/>
    <w:rPr>
      <w:rFonts w:ascii="Times New Roman" w:eastAsia="Times New Roman" w:hAnsi="Times New Roman" w:cs="Times New Roman"/>
      <w:sz w:val="24"/>
      <w:szCs w:val="24"/>
      <w:lang w:eastAsia="ru-RU"/>
    </w:rPr>
  </w:style>
  <w:style w:type="character" w:customStyle="1" w:styleId="fs16">
    <w:name w:val="fs16"/>
    <w:rsid w:val="00DD08A8"/>
  </w:style>
  <w:style w:type="paragraph" w:customStyle="1" w:styleId="littext">
    <w:name w:val="littext"/>
    <w:basedOn w:val="a"/>
    <w:rsid w:val="00DD08A8"/>
    <w:pPr>
      <w:spacing w:before="100" w:beforeAutospacing="1" w:after="100" w:afterAutospacing="1"/>
    </w:pPr>
    <w:rPr>
      <w:rFonts w:eastAsia="MS Mincho"/>
      <w:lang w:eastAsia="ja-JP"/>
    </w:rPr>
  </w:style>
  <w:style w:type="table" w:customStyle="1" w:styleId="100">
    <w:name w:val="Сетка таблицы10"/>
    <w:basedOn w:val="a1"/>
    <w:next w:val="a3"/>
    <w:uiPriority w:val="39"/>
    <w:rsid w:val="00DD08A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basedOn w:val="a1"/>
    <w:next w:val="a3"/>
    <w:uiPriority w:val="59"/>
    <w:rsid w:val="00DD08A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listparagraph0">
    <w:name w:val="msolistparagraph"/>
    <w:basedOn w:val="a"/>
    <w:rsid w:val="00DD08A8"/>
    <w:pPr>
      <w:spacing w:after="200" w:line="276" w:lineRule="auto"/>
      <w:ind w:left="720"/>
      <w:contextualSpacing/>
    </w:pPr>
    <w:rPr>
      <w:rFonts w:ascii="Calibri" w:eastAsia="Calibri" w:hAnsi="Calibri"/>
      <w:sz w:val="22"/>
      <w:szCs w:val="22"/>
      <w:lang w:eastAsia="en-US"/>
    </w:rPr>
  </w:style>
  <w:style w:type="table" w:customStyle="1" w:styleId="210">
    <w:name w:val="Сетка таблицы21"/>
    <w:basedOn w:val="a1"/>
    <w:next w:val="a3"/>
    <w:uiPriority w:val="59"/>
    <w:rsid w:val="00DD08A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1"/>
    <w:basedOn w:val="a1"/>
    <w:next w:val="a3"/>
    <w:uiPriority w:val="39"/>
    <w:rsid w:val="00DD08A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73.jpeg"/><Relationship Id="rId138" Type="http://schemas.openxmlformats.org/officeDocument/2006/relationships/image" Target="media/image121.jpeg"/><Relationship Id="rId159" Type="http://schemas.openxmlformats.org/officeDocument/2006/relationships/image" Target="media/image142.jpeg"/><Relationship Id="rId170" Type="http://schemas.openxmlformats.org/officeDocument/2006/relationships/hyperlink" Target="http://cbsfokino.ru/" TargetMode="External"/><Relationship Id="rId191" Type="http://schemas.openxmlformats.org/officeDocument/2006/relationships/image" Target="media/image169.png"/><Relationship Id="rId205" Type="http://schemas.openxmlformats.org/officeDocument/2006/relationships/header" Target="header2.xml"/><Relationship Id="rId16" Type="http://schemas.openxmlformats.org/officeDocument/2006/relationships/image" Target="media/image5.jpeg"/><Relationship Id="rId107" Type="http://schemas.openxmlformats.org/officeDocument/2006/relationships/image" Target="media/image94.jpeg"/><Relationship Id="rId11" Type="http://schemas.openxmlformats.org/officeDocument/2006/relationships/chart" Target="charts/chart1.xm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89.jpeg"/><Relationship Id="rId123" Type="http://schemas.openxmlformats.org/officeDocument/2006/relationships/chart" Target="charts/chart6.xml"/><Relationship Id="rId128" Type="http://schemas.openxmlformats.org/officeDocument/2006/relationships/image" Target="media/image111.jpeg"/><Relationship Id="rId144" Type="http://schemas.openxmlformats.org/officeDocument/2006/relationships/image" Target="media/image127.jpeg"/><Relationship Id="rId149" Type="http://schemas.openxmlformats.org/officeDocument/2006/relationships/image" Target="media/image132.jpeg"/><Relationship Id="rId5" Type="http://schemas.openxmlformats.org/officeDocument/2006/relationships/settings" Target="settings.xml"/><Relationship Id="rId90" Type="http://schemas.openxmlformats.org/officeDocument/2006/relationships/chart" Target="charts/chart3.xml"/><Relationship Id="rId95" Type="http://schemas.openxmlformats.org/officeDocument/2006/relationships/image" Target="media/image82.jpeg"/><Relationship Id="rId160" Type="http://schemas.openxmlformats.org/officeDocument/2006/relationships/image" Target="media/image143.jpeg"/><Relationship Id="rId165" Type="http://schemas.openxmlformats.org/officeDocument/2006/relationships/image" Target="media/image146.jpeg"/><Relationship Id="rId181" Type="http://schemas.openxmlformats.org/officeDocument/2006/relationships/image" Target="media/image160.jpeg"/><Relationship Id="rId186" Type="http://schemas.openxmlformats.org/officeDocument/2006/relationships/image" Target="media/image164.jpe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image" Target="media/image100.jpeg"/><Relationship Id="rId118" Type="http://schemas.openxmlformats.org/officeDocument/2006/relationships/image" Target="media/image105.jpeg"/><Relationship Id="rId134" Type="http://schemas.openxmlformats.org/officeDocument/2006/relationships/image" Target="media/image117.jpeg"/><Relationship Id="rId139" Type="http://schemas.openxmlformats.org/officeDocument/2006/relationships/image" Target="media/image122.jpeg"/><Relationship Id="rId80" Type="http://schemas.openxmlformats.org/officeDocument/2006/relationships/image" Target="media/image69.jpeg"/><Relationship Id="rId85" Type="http://schemas.openxmlformats.org/officeDocument/2006/relationships/image" Target="media/image74.jpeg"/><Relationship Id="rId150" Type="http://schemas.openxmlformats.org/officeDocument/2006/relationships/image" Target="media/image133.jpeg"/><Relationship Id="rId155" Type="http://schemas.openxmlformats.org/officeDocument/2006/relationships/image" Target="media/image138.jpeg"/><Relationship Id="rId171" Type="http://schemas.openxmlformats.org/officeDocument/2006/relationships/hyperlink" Target="https://kraeved-fokino.nethouse.ru/" TargetMode="External"/><Relationship Id="rId176" Type="http://schemas.openxmlformats.org/officeDocument/2006/relationships/image" Target="media/image155.jpeg"/><Relationship Id="rId192" Type="http://schemas.openxmlformats.org/officeDocument/2006/relationships/image" Target="media/image170.jpeg"/><Relationship Id="rId197" Type="http://schemas.openxmlformats.org/officeDocument/2006/relationships/image" Target="media/image175.png"/><Relationship Id="rId206" Type="http://schemas.openxmlformats.org/officeDocument/2006/relationships/fontTable" Target="fontTable.xml"/><Relationship Id="rId201" Type="http://schemas.openxmlformats.org/officeDocument/2006/relationships/image" Target="media/image179.jpeg"/><Relationship Id="rId12" Type="http://schemas.openxmlformats.org/officeDocument/2006/relationships/chart" Target="charts/chart2.xml"/><Relationship Id="rId17" Type="http://schemas.openxmlformats.org/officeDocument/2006/relationships/image" Target="media/image6.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0.jpeg"/><Relationship Id="rId108" Type="http://schemas.openxmlformats.org/officeDocument/2006/relationships/image" Target="media/image95.jpeg"/><Relationship Id="rId124" Type="http://schemas.openxmlformats.org/officeDocument/2006/relationships/image" Target="media/image107.jpeg"/><Relationship Id="rId129" Type="http://schemas.openxmlformats.org/officeDocument/2006/relationships/image" Target="media/image112.jpeg"/><Relationship Id="rId54"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image" Target="media/image64.jpeg"/><Relationship Id="rId91" Type="http://schemas.openxmlformats.org/officeDocument/2006/relationships/image" Target="media/image79.jpeg"/><Relationship Id="rId96" Type="http://schemas.openxmlformats.org/officeDocument/2006/relationships/image" Target="media/image83.jpeg"/><Relationship Id="rId140" Type="http://schemas.openxmlformats.org/officeDocument/2006/relationships/image" Target="media/image123.jpeg"/><Relationship Id="rId145" Type="http://schemas.openxmlformats.org/officeDocument/2006/relationships/image" Target="media/image128.jpeg"/><Relationship Id="rId161" Type="http://schemas.openxmlformats.org/officeDocument/2006/relationships/image" Target="media/image144.jpeg"/><Relationship Id="rId166" Type="http://schemas.openxmlformats.org/officeDocument/2006/relationships/image" Target="media/image147.jpeg"/><Relationship Id="rId182" Type="http://schemas.openxmlformats.org/officeDocument/2006/relationships/image" Target="media/image161.jpeg"/><Relationship Id="rId187" Type="http://schemas.openxmlformats.org/officeDocument/2006/relationships/image" Target="media/image165.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101.jpeg"/><Relationship Id="rId119" Type="http://schemas.openxmlformats.org/officeDocument/2006/relationships/image" Target="media/image106.jpeg"/><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70.jpeg"/><Relationship Id="rId86" Type="http://schemas.openxmlformats.org/officeDocument/2006/relationships/image" Target="media/image75.png"/><Relationship Id="rId130" Type="http://schemas.openxmlformats.org/officeDocument/2006/relationships/image" Target="media/image113.jpeg"/><Relationship Id="rId135" Type="http://schemas.openxmlformats.org/officeDocument/2006/relationships/image" Target="media/image118.jpeg"/><Relationship Id="rId151" Type="http://schemas.openxmlformats.org/officeDocument/2006/relationships/image" Target="media/image134.jpeg"/><Relationship Id="rId156" Type="http://schemas.openxmlformats.org/officeDocument/2006/relationships/image" Target="media/image139.jpeg"/><Relationship Id="rId177" Type="http://schemas.openxmlformats.org/officeDocument/2006/relationships/image" Target="media/image156.jpeg"/><Relationship Id="rId198" Type="http://schemas.openxmlformats.org/officeDocument/2006/relationships/image" Target="media/image176.jpeg"/><Relationship Id="rId172" Type="http://schemas.openxmlformats.org/officeDocument/2006/relationships/image" Target="media/image151.jpeg"/><Relationship Id="rId193" Type="http://schemas.openxmlformats.org/officeDocument/2006/relationships/image" Target="media/image171.jpeg"/><Relationship Id="rId202" Type="http://schemas.openxmlformats.org/officeDocument/2006/relationships/image" Target="media/image180.png"/><Relationship Id="rId207" Type="http://schemas.openxmlformats.org/officeDocument/2006/relationships/theme" Target="theme/theme1.xm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6.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chart" Target="charts/chart4.xml"/><Relationship Id="rId125" Type="http://schemas.openxmlformats.org/officeDocument/2006/relationships/image" Target="media/image108.jpeg"/><Relationship Id="rId141" Type="http://schemas.openxmlformats.org/officeDocument/2006/relationships/image" Target="media/image124.jpeg"/><Relationship Id="rId146" Type="http://schemas.openxmlformats.org/officeDocument/2006/relationships/image" Target="media/image129.jpeg"/><Relationship Id="rId167" Type="http://schemas.openxmlformats.org/officeDocument/2006/relationships/image" Target="media/image148.jpeg"/><Relationship Id="rId188" Type="http://schemas.openxmlformats.org/officeDocument/2006/relationships/image" Target="media/image166.jpeg"/><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hyperlink" Target="mailto:voshod_dk@mail.ru" TargetMode="External"/><Relationship Id="rId162" Type="http://schemas.openxmlformats.org/officeDocument/2006/relationships/hyperlink" Target="http://cbsfokino.ru/" TargetMode="External"/><Relationship Id="rId183" Type="http://schemas.openxmlformats.org/officeDocument/2006/relationships/image" Target="media/image162.pn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png"/><Relationship Id="rId110" Type="http://schemas.openxmlformats.org/officeDocument/2006/relationships/image" Target="media/image97.jpeg"/><Relationship Id="rId115" Type="http://schemas.openxmlformats.org/officeDocument/2006/relationships/image" Target="media/image102.jpeg"/><Relationship Id="rId131" Type="http://schemas.openxmlformats.org/officeDocument/2006/relationships/image" Target="media/image114.jpeg"/><Relationship Id="rId136" Type="http://schemas.openxmlformats.org/officeDocument/2006/relationships/image" Target="media/image119.jpeg"/><Relationship Id="rId157" Type="http://schemas.openxmlformats.org/officeDocument/2006/relationships/image" Target="media/image140.jpeg"/><Relationship Id="rId178" Type="http://schemas.openxmlformats.org/officeDocument/2006/relationships/image" Target="media/image157.jpeg"/><Relationship Id="rId61" Type="http://schemas.openxmlformats.org/officeDocument/2006/relationships/image" Target="media/image50.jpeg"/><Relationship Id="rId82" Type="http://schemas.openxmlformats.org/officeDocument/2006/relationships/image" Target="media/image71.png"/><Relationship Id="rId152" Type="http://schemas.openxmlformats.org/officeDocument/2006/relationships/image" Target="media/image135.jpeg"/><Relationship Id="rId173" Type="http://schemas.openxmlformats.org/officeDocument/2006/relationships/image" Target="media/image152.jpeg"/><Relationship Id="rId194" Type="http://schemas.openxmlformats.org/officeDocument/2006/relationships/image" Target="media/image172.jpeg"/><Relationship Id="rId199" Type="http://schemas.openxmlformats.org/officeDocument/2006/relationships/image" Target="media/image177.jpeg"/><Relationship Id="rId203" Type="http://schemas.openxmlformats.org/officeDocument/2006/relationships/image" Target="media/image181.png"/><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09.jpeg"/><Relationship Id="rId147" Type="http://schemas.openxmlformats.org/officeDocument/2006/relationships/image" Target="media/image130.jpeg"/><Relationship Id="rId168" Type="http://schemas.openxmlformats.org/officeDocument/2006/relationships/image" Target="media/image149.jpeg"/><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1.pn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hyperlink" Target="mailto:19pshon88@mail.ru" TargetMode="External"/><Relationship Id="rId142" Type="http://schemas.openxmlformats.org/officeDocument/2006/relationships/image" Target="media/image125.jpeg"/><Relationship Id="rId163" Type="http://schemas.openxmlformats.org/officeDocument/2006/relationships/hyperlink" Target="http://cbsfokino.ru/" TargetMode="External"/><Relationship Id="rId184" Type="http://schemas.microsoft.com/office/2007/relationships/hdphoto" Target="media/hdphoto1.wdp"/><Relationship Id="rId189" Type="http://schemas.openxmlformats.org/officeDocument/2006/relationships/image" Target="media/image167.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3.jpeg"/><Relationship Id="rId137" Type="http://schemas.openxmlformats.org/officeDocument/2006/relationships/image" Target="media/image120.jpeg"/><Relationship Id="rId158" Type="http://schemas.openxmlformats.org/officeDocument/2006/relationships/image" Target="media/image141.jpe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png"/><Relationship Id="rId88" Type="http://schemas.openxmlformats.org/officeDocument/2006/relationships/image" Target="media/image77.jpeg"/><Relationship Id="rId111" Type="http://schemas.openxmlformats.org/officeDocument/2006/relationships/image" Target="media/image98.jpeg"/><Relationship Id="rId132" Type="http://schemas.openxmlformats.org/officeDocument/2006/relationships/image" Target="media/image115.jpeg"/><Relationship Id="rId153" Type="http://schemas.openxmlformats.org/officeDocument/2006/relationships/image" Target="media/image136.jpeg"/><Relationship Id="rId174" Type="http://schemas.openxmlformats.org/officeDocument/2006/relationships/image" Target="media/image153.jpeg"/><Relationship Id="rId179" Type="http://schemas.openxmlformats.org/officeDocument/2006/relationships/image" Target="media/image158.jpeg"/><Relationship Id="rId195" Type="http://schemas.openxmlformats.org/officeDocument/2006/relationships/image" Target="media/image173.png"/><Relationship Id="rId190" Type="http://schemas.openxmlformats.org/officeDocument/2006/relationships/image" Target="media/image168.jpeg"/><Relationship Id="rId204" Type="http://schemas.openxmlformats.org/officeDocument/2006/relationships/header" Target="header1.xml"/><Relationship Id="rId15" Type="http://schemas.openxmlformats.org/officeDocument/2006/relationships/image" Target="media/image4.jpe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3.jpeg"/><Relationship Id="rId127" Type="http://schemas.openxmlformats.org/officeDocument/2006/relationships/image" Target="media/image110.jpeg"/><Relationship Id="rId10" Type="http://schemas.openxmlformats.org/officeDocument/2006/relationships/hyperlink" Target="mailto:sputnik-fokino@rambler.ru" TargetMode="Externa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chart" Target="charts/chart5.xml"/><Relationship Id="rId143" Type="http://schemas.openxmlformats.org/officeDocument/2006/relationships/image" Target="media/image126.jpeg"/><Relationship Id="rId148" Type="http://schemas.openxmlformats.org/officeDocument/2006/relationships/image" Target="media/image131.jpeg"/><Relationship Id="rId164" Type="http://schemas.openxmlformats.org/officeDocument/2006/relationships/image" Target="media/image145.jpeg"/><Relationship Id="rId169" Type="http://schemas.openxmlformats.org/officeDocument/2006/relationships/image" Target="media/image150.jpeg"/><Relationship Id="rId185" Type="http://schemas.openxmlformats.org/officeDocument/2006/relationships/image" Target="media/image163.jpe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59.jpeg"/><Relationship Id="rId26" Type="http://schemas.openxmlformats.org/officeDocument/2006/relationships/image" Target="media/image15.jpeg"/><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image" Target="media/image78.png"/><Relationship Id="rId112" Type="http://schemas.openxmlformats.org/officeDocument/2006/relationships/image" Target="media/image99.jpeg"/><Relationship Id="rId133" Type="http://schemas.openxmlformats.org/officeDocument/2006/relationships/image" Target="media/image116.jpeg"/><Relationship Id="rId154" Type="http://schemas.openxmlformats.org/officeDocument/2006/relationships/image" Target="media/image137.jpeg"/><Relationship Id="rId175" Type="http://schemas.openxmlformats.org/officeDocument/2006/relationships/image" Target="media/image154.jpeg"/><Relationship Id="rId196" Type="http://schemas.openxmlformats.org/officeDocument/2006/relationships/image" Target="media/image174.png"/><Relationship Id="rId200" Type="http://schemas.openxmlformats.org/officeDocument/2006/relationships/image" Target="media/image178.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i="0" baseline="0">
                <a:solidFill>
                  <a:srgbClr val="7030A0"/>
                </a:solidFill>
              </a:defRPr>
            </a:pPr>
            <a:r>
              <a:rPr lang="ru-RU" b="0" i="0" baseline="0">
                <a:solidFill>
                  <a:sysClr val="windowText" lastClr="000000"/>
                </a:solidFill>
                <a:latin typeface="Times New Roman" pitchFamily="18" charset="0"/>
                <a:cs typeface="Times New Roman" pitchFamily="18" charset="0"/>
              </a:rPr>
              <a:t>количество мероприятий в 2018 г.  ( в т.ч. платных</a:t>
            </a:r>
            <a:r>
              <a:rPr lang="ru-RU" b="0" i="0" baseline="0">
                <a:solidFill>
                  <a:sysClr val="windowText" lastClr="000000"/>
                </a:solidFill>
              </a:rPr>
              <a:t>)</a:t>
            </a:r>
          </a:p>
        </c:rich>
      </c:tx>
      <c:layout>
        <c:manualLayout>
          <c:xMode val="edge"/>
          <c:yMode val="edge"/>
          <c:x val="0.12341883303056531"/>
          <c:y val="0"/>
        </c:manualLayout>
      </c:layout>
      <c:overlay val="0"/>
    </c:title>
    <c:autoTitleDeleted val="0"/>
    <c:plotArea>
      <c:layout/>
      <c:barChart>
        <c:barDir val="col"/>
        <c:grouping val="clustered"/>
        <c:varyColors val="0"/>
        <c:ser>
          <c:idx val="0"/>
          <c:order val="0"/>
          <c:tx>
            <c:strRef>
              <c:f>Лист1!$B$1</c:f>
              <c:strCache>
                <c:ptCount val="1"/>
                <c:pt idx="0">
                  <c:v>количество мероприятий </c:v>
                </c:pt>
              </c:strCache>
            </c:strRef>
          </c:tx>
          <c:spPr>
            <a:gradFill flip="none" rotWithShape="1">
              <a:gsLst>
                <a:gs pos="0">
                  <a:srgbClr val="825600"/>
                </a:gs>
                <a:gs pos="13000">
                  <a:srgbClr val="FFA800"/>
                </a:gs>
                <a:gs pos="28000">
                  <a:srgbClr val="825600"/>
                </a:gs>
                <a:gs pos="42999">
                  <a:srgbClr val="FFA800"/>
                </a:gs>
                <a:gs pos="58000">
                  <a:srgbClr val="825600"/>
                </a:gs>
                <a:gs pos="72000">
                  <a:srgbClr val="FFA800"/>
                </a:gs>
                <a:gs pos="87000">
                  <a:srgbClr val="825600"/>
                </a:gs>
                <a:gs pos="100000">
                  <a:srgbClr val="FFA800"/>
                </a:gs>
              </a:gsLst>
              <a:lin ang="0" scaled="1"/>
              <a:tileRect/>
            </a:gradFill>
          </c:spPr>
          <c:invertIfNegative val="0"/>
          <c:dLbls>
            <c:dLbl>
              <c:idx val="0"/>
              <c:layout>
                <c:manualLayout>
                  <c:x val="2.2242187805765873E-17"/>
                  <c:y val="-8.598534558180305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138-4F92-9833-A81D80FA3D2E}"/>
                </c:ext>
                <c:ext xmlns:c15="http://schemas.microsoft.com/office/drawing/2012/chart" uri="{CE6537A1-D6FC-4f65-9D91-7224C49458BB}">
                  <c15:layout/>
                </c:ext>
              </c:extLst>
            </c:dLbl>
            <c:dLbl>
              <c:idx val="1"/>
              <c:layout>
                <c:manualLayout>
                  <c:x val="6.4149385739017018E-4"/>
                  <c:y val="-2.135466821079019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138-4F92-9833-A81D80FA3D2E}"/>
                </c:ext>
                <c:ext xmlns:c15="http://schemas.microsoft.com/office/drawing/2012/chart" uri="{CE6537A1-D6FC-4f65-9D91-7224C49458BB}">
                  <c15:layout/>
                </c:ext>
              </c:extLst>
            </c:dLbl>
            <c:dLbl>
              <c:idx val="2"/>
              <c:layout>
                <c:manualLayout>
                  <c:x val="-3.9520166362624395E-3"/>
                  <c:y val="-3.16374102619953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138-4F92-9833-A81D80FA3D2E}"/>
                </c:ext>
                <c:ext xmlns:c15="http://schemas.microsoft.com/office/drawing/2012/chart" uri="{CE6537A1-D6FC-4f65-9D91-7224C49458BB}">
                  <c15:layout/>
                </c:ext>
              </c:extLst>
            </c:dLbl>
            <c:dLbl>
              <c:idx val="3"/>
              <c:layout>
                <c:manualLayout>
                  <c:x val="-2.9406982731286801E-3"/>
                  <c:y val="-1.694444323995109E-2"/>
                </c:manualLayout>
              </c:layout>
              <c:spPr>
                <a:noFill/>
              </c:spPr>
              <c:txPr>
                <a:bodyPr/>
                <a:lstStyle/>
                <a:p>
                  <a:pPr>
                    <a:defRPr sz="1300" b="0" i="0" baseline="0"/>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138-4F92-9833-A81D80FA3D2E}"/>
                </c:ext>
                <c:ext xmlns:c15="http://schemas.microsoft.com/office/drawing/2012/chart" uri="{CE6537A1-D6FC-4f65-9D91-7224C49458BB}">
                  <c15:layout/>
                </c:ext>
              </c:extLst>
            </c:dLbl>
            <c:dLbl>
              <c:idx val="4"/>
              <c:layout>
                <c:manualLayout>
                  <c:x val="-8.278379320875601E-3"/>
                  <c:y val="-1.89754415645191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1138-4F92-9833-A81D80FA3D2E}"/>
                </c:ext>
                <c:ext xmlns:c15="http://schemas.microsoft.com/office/drawing/2012/chart" uri="{CE6537A1-D6FC-4f65-9D91-7224C49458BB}">
                  <c15:layout/>
                </c:ext>
              </c:extLst>
            </c:dLbl>
            <c:dLbl>
              <c:idx val="5"/>
              <c:layout>
                <c:manualLayout>
                  <c:x val="-2.205570804248669E-3"/>
                  <c:y val="-2.210916290781344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138-4F92-9833-A81D80FA3D2E}"/>
                </c:ext>
                <c:ext xmlns:c15="http://schemas.microsoft.com/office/drawing/2012/chart" uri="{CE6537A1-D6FC-4f65-9D91-7224C49458BB}">
                  <c15:layout/>
                </c:ext>
              </c:extLst>
            </c:dLbl>
            <c:dLbl>
              <c:idx val="6"/>
              <c:layout>
                <c:manualLayout>
                  <c:x val="-4.1392838592420513E-3"/>
                  <c:y val="-1.632937329242218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1138-4F92-9833-A81D80FA3D2E}"/>
                </c:ext>
                <c:ext xmlns:c15="http://schemas.microsoft.com/office/drawing/2012/chart" uri="{CE6537A1-D6FC-4f65-9D91-7224C49458BB}">
                  <c15:layout/>
                </c:ext>
              </c:extLst>
            </c:dLbl>
            <c:dLbl>
              <c:idx val="7"/>
              <c:layout>
                <c:manualLayout>
                  <c:x val="1.8400794435036187E-3"/>
                  <c:y val="-1.968357252905488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1138-4F92-9833-A81D80FA3D2E}"/>
                </c:ext>
                <c:ext xmlns:c15="http://schemas.microsoft.com/office/drawing/2012/chart" uri="{CE6537A1-D6FC-4f65-9D91-7224C49458BB}">
                  <c15:layout/>
                </c:ext>
              </c:extLst>
            </c:dLbl>
            <c:dLbl>
              <c:idx val="9"/>
              <c:layout>
                <c:manualLayout>
                  <c:x val="-2.3926496296196986E-3"/>
                  <c:y val="-1.27083324299632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1138-4F92-9833-A81D80FA3D2E}"/>
                </c:ext>
                <c:ext xmlns:c15="http://schemas.microsoft.com/office/drawing/2012/chart" uri="{CE6537A1-D6FC-4f65-9D91-7224C49458BB}"/>
              </c:extLst>
            </c:dLbl>
            <c:spPr>
              <a:noFill/>
            </c:spPr>
            <c:txPr>
              <a:bodyPr/>
              <a:lstStyle/>
              <a:p>
                <a:pPr>
                  <a:defRPr sz="1400" b="0" i="0" baseline="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Лист1!$A$2:$A$10</c:f>
              <c:strCache>
                <c:ptCount val="9"/>
                <c:pt idx="0">
                  <c:v>массовые мероприятия</c:v>
                </c:pt>
                <c:pt idx="1">
                  <c:v>детские мероприятия</c:v>
                </c:pt>
                <c:pt idx="2">
                  <c:v> концерты, спектакли</c:v>
                </c:pt>
                <c:pt idx="3">
                  <c:v>киносеансы</c:v>
                </c:pt>
                <c:pt idx="4">
                  <c:v>городские театр.представления</c:v>
                </c:pt>
                <c:pt idx="5">
                  <c:v>выставки </c:v>
                </c:pt>
                <c:pt idx="6">
                  <c:v>конкурсы, фестивали</c:v>
                </c:pt>
                <c:pt idx="7">
                  <c:v>вечера отдыха, дискотеки</c:v>
                </c:pt>
                <c:pt idx="8">
                  <c:v>участие в конкурсах</c:v>
                </c:pt>
              </c:strCache>
            </c:strRef>
          </c:cat>
          <c:val>
            <c:numRef>
              <c:f>Лист1!$B$2:$B$10</c:f>
              <c:numCache>
                <c:formatCode>General</c:formatCode>
                <c:ptCount val="9"/>
                <c:pt idx="0">
                  <c:v>142</c:v>
                </c:pt>
                <c:pt idx="1">
                  <c:v>18</c:v>
                </c:pt>
                <c:pt idx="2">
                  <c:v>93</c:v>
                </c:pt>
                <c:pt idx="3">
                  <c:v>17</c:v>
                </c:pt>
                <c:pt idx="4">
                  <c:v>4</c:v>
                </c:pt>
                <c:pt idx="5">
                  <c:v>24</c:v>
                </c:pt>
                <c:pt idx="6">
                  <c:v>8</c:v>
                </c:pt>
                <c:pt idx="7">
                  <c:v>10</c:v>
                </c:pt>
                <c:pt idx="8">
                  <c:v>24</c:v>
                </c:pt>
              </c:numCache>
            </c:numRef>
          </c:val>
          <c:extLst xmlns:c16r2="http://schemas.microsoft.com/office/drawing/2015/06/chart">
            <c:ext xmlns:c16="http://schemas.microsoft.com/office/drawing/2014/chart" uri="{C3380CC4-5D6E-409C-BE32-E72D297353CC}">
              <c16:uniqueId val="{00000009-1138-4F92-9833-A81D80FA3D2E}"/>
            </c:ext>
          </c:extLst>
        </c:ser>
        <c:dLbls>
          <c:showLegendKey val="0"/>
          <c:showVal val="0"/>
          <c:showCatName val="0"/>
          <c:showSerName val="0"/>
          <c:showPercent val="0"/>
          <c:showBubbleSize val="0"/>
        </c:dLbls>
        <c:gapWidth val="100"/>
        <c:axId val="206759040"/>
        <c:axId val="206749056"/>
      </c:barChart>
      <c:valAx>
        <c:axId val="206749056"/>
        <c:scaling>
          <c:orientation val="minMax"/>
        </c:scaling>
        <c:delete val="0"/>
        <c:axPos val="l"/>
        <c:majorGridlines/>
        <c:numFmt formatCode="General" sourceLinked="1"/>
        <c:majorTickMark val="out"/>
        <c:minorTickMark val="none"/>
        <c:tickLblPos val="nextTo"/>
        <c:crossAx val="206759040"/>
        <c:crosses val="autoZero"/>
        <c:crossBetween val="between"/>
      </c:valAx>
      <c:catAx>
        <c:axId val="206759040"/>
        <c:scaling>
          <c:orientation val="minMax"/>
        </c:scaling>
        <c:delete val="0"/>
        <c:axPos val="b"/>
        <c:numFmt formatCode="General" sourceLinked="0"/>
        <c:majorTickMark val="out"/>
        <c:minorTickMark val="none"/>
        <c:tickLblPos val="nextTo"/>
        <c:txPr>
          <a:bodyPr/>
          <a:lstStyle/>
          <a:p>
            <a:pPr>
              <a:defRPr sz="1000" baseline="0"/>
            </a:pPr>
            <a:endParaRPr lang="ru-RU"/>
          </a:p>
        </c:txPr>
        <c:crossAx val="206749056"/>
        <c:crosses val="autoZero"/>
        <c:auto val="1"/>
        <c:lblAlgn val="ctr"/>
        <c:lblOffset val="100"/>
        <c:noMultiLvlLbl val="0"/>
      </c:catAx>
    </c:plotArea>
    <c:plotVisOnly val="1"/>
    <c:dispBlanksAs val="gap"/>
    <c:showDLblsOverMax val="0"/>
  </c:chart>
  <c:spPr>
    <a:noFill/>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i="0" baseline="0">
                <a:solidFill>
                  <a:sysClr val="windowText" lastClr="000000"/>
                </a:solidFill>
              </a:defRPr>
            </a:pPr>
            <a:r>
              <a:rPr lang="ru-RU" b="0" i="0" baseline="0">
                <a:solidFill>
                  <a:sysClr val="windowText" lastClr="000000"/>
                </a:solidFill>
                <a:latin typeface="Times New Roman" pitchFamily="18" charset="0"/>
                <a:cs typeface="Times New Roman" pitchFamily="18" charset="0"/>
              </a:rPr>
              <a:t>количество посещений мероприятий в 2018 г. </a:t>
            </a:r>
          </a:p>
          <a:p>
            <a:pPr>
              <a:defRPr sz="1400" b="0" i="0" baseline="0">
                <a:solidFill>
                  <a:sysClr val="windowText" lastClr="000000"/>
                </a:solidFill>
              </a:defRPr>
            </a:pPr>
            <a:r>
              <a:rPr lang="ru-RU" b="0" i="0" baseline="0">
                <a:solidFill>
                  <a:sysClr val="windowText" lastClr="000000"/>
                </a:solidFill>
                <a:latin typeface="Times New Roman" pitchFamily="18" charset="0"/>
                <a:cs typeface="Times New Roman" pitchFamily="18" charset="0"/>
              </a:rPr>
              <a:t>(в т.ч.платных) </a:t>
            </a:r>
          </a:p>
        </c:rich>
      </c:tx>
      <c:layout>
        <c:manualLayout>
          <c:xMode val="edge"/>
          <c:yMode val="edge"/>
          <c:x val="0.18908254396500759"/>
          <c:y val="0"/>
        </c:manualLayout>
      </c:layout>
      <c:overlay val="0"/>
    </c:title>
    <c:autoTitleDeleted val="0"/>
    <c:plotArea>
      <c:layout/>
      <c:barChart>
        <c:barDir val="bar"/>
        <c:grouping val="clustered"/>
        <c:varyColors val="0"/>
        <c:ser>
          <c:idx val="0"/>
          <c:order val="0"/>
          <c:tx>
            <c:strRef>
              <c:f>Лист1!$B$1</c:f>
              <c:strCache>
                <c:ptCount val="1"/>
                <c:pt idx="0">
                  <c:v>количество мероприятий </c:v>
                </c:pt>
              </c:strCache>
            </c:strRef>
          </c:tx>
          <c:spPr>
            <a:gradFill>
              <a:gsLst>
                <a:gs pos="0">
                  <a:srgbClr val="C0504D">
                    <a:lumMod val="75000"/>
                  </a:srgbClr>
                </a:gs>
                <a:gs pos="17999">
                  <a:srgbClr val="FFFFCC"/>
                </a:gs>
                <a:gs pos="36000">
                  <a:srgbClr val="6600FF"/>
                </a:gs>
                <a:gs pos="61000">
                  <a:srgbClr val="7030A0"/>
                </a:gs>
                <a:gs pos="82001">
                  <a:srgbClr val="FFFF00"/>
                </a:gs>
                <a:gs pos="100000">
                  <a:srgbClr val="C0504D">
                    <a:lumMod val="75000"/>
                  </a:srgbClr>
                </a:gs>
              </a:gsLst>
              <a:lin ang="5400000" scaled="0"/>
            </a:gradFill>
          </c:spPr>
          <c:invertIfNegative val="0"/>
          <c:dLbls>
            <c:dLbl>
              <c:idx val="0"/>
              <c:layout>
                <c:manualLayout>
                  <c:x val="2.1932368240258543E-17"/>
                  <c:y val="-2.248741091242178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E7B-4757-85D3-99AA15E733AD}"/>
                </c:ext>
                <c:ext xmlns:c15="http://schemas.microsoft.com/office/drawing/2012/chart" uri="{CE6537A1-D6FC-4f65-9D91-7224C49458BB}">
                  <c15:layout/>
                </c:ext>
              </c:extLst>
            </c:dLbl>
            <c:dLbl>
              <c:idx val="1"/>
              <c:layout>
                <c:manualLayout>
                  <c:x val="6.4149385739016964E-4"/>
                  <c:y val="-2.135466821079019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E7B-4757-85D3-99AA15E733AD}"/>
                </c:ext>
                <c:ext xmlns:c15="http://schemas.microsoft.com/office/drawing/2012/chart" uri="{CE6537A1-D6FC-4f65-9D91-7224C49458BB}">
                  <c15:layout/>
                </c:ext>
              </c:extLst>
            </c:dLbl>
            <c:dLbl>
              <c:idx val="2"/>
              <c:layout>
                <c:manualLayout>
                  <c:x val="-3.9520166362624351E-3"/>
                  <c:y val="-3.163741026199532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E7B-4757-85D3-99AA15E733AD}"/>
                </c:ext>
                <c:ext xmlns:c15="http://schemas.microsoft.com/office/drawing/2012/chart" uri="{CE6537A1-D6FC-4f65-9D91-7224C49458BB}">
                  <c15:layout/>
                </c:ext>
              </c:extLst>
            </c:dLbl>
            <c:dLbl>
              <c:idx val="3"/>
              <c:layout>
                <c:manualLayout>
                  <c:x val="-2.9406982731286801E-3"/>
                  <c:y val="-1.694444323995109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E7B-4757-85D3-99AA15E733AD}"/>
                </c:ext>
                <c:ext xmlns:c15="http://schemas.microsoft.com/office/drawing/2012/chart" uri="{CE6537A1-D6FC-4f65-9D91-7224C49458BB}">
                  <c15:layout/>
                </c:ext>
              </c:extLst>
            </c:dLbl>
            <c:dLbl>
              <c:idx val="4"/>
              <c:layout>
                <c:manualLayout>
                  <c:x val="-8.278379320875601E-3"/>
                  <c:y val="-1.897544156451914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E7B-4757-85D3-99AA15E733AD}"/>
                </c:ext>
                <c:ext xmlns:c15="http://schemas.microsoft.com/office/drawing/2012/chart" uri="{CE6537A1-D6FC-4f65-9D91-7224C49458BB}">
                  <c15:layout/>
                </c:ext>
              </c:extLst>
            </c:dLbl>
            <c:dLbl>
              <c:idx val="5"/>
              <c:layout>
                <c:manualLayout>
                  <c:x val="-2.2055708042486681E-3"/>
                  <c:y val="-2.210916290781346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EE7B-4757-85D3-99AA15E733AD}"/>
                </c:ext>
                <c:ext xmlns:c15="http://schemas.microsoft.com/office/drawing/2012/chart" uri="{CE6537A1-D6FC-4f65-9D91-7224C49458BB}">
                  <c15:layout/>
                </c:ext>
              </c:extLst>
            </c:dLbl>
            <c:dLbl>
              <c:idx val="6"/>
              <c:layout>
                <c:manualLayout>
                  <c:x val="-4.1392838592420513E-3"/>
                  <c:y val="-1.632937329242219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EE7B-4757-85D3-99AA15E733AD}"/>
                </c:ext>
                <c:ext xmlns:c15="http://schemas.microsoft.com/office/drawing/2012/chart" uri="{CE6537A1-D6FC-4f65-9D91-7224C49458BB}">
                  <c15:layout/>
                </c:ext>
              </c:extLst>
            </c:dLbl>
            <c:dLbl>
              <c:idx val="7"/>
              <c:layout>
                <c:manualLayout>
                  <c:x val="1.8400794435036194E-3"/>
                  <c:y val="-1.968357252905488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EE7B-4757-85D3-99AA15E733AD}"/>
                </c:ext>
                <c:ext xmlns:c15="http://schemas.microsoft.com/office/drawing/2012/chart" uri="{CE6537A1-D6FC-4f65-9D91-7224C49458BB}">
                  <c15:layout/>
                </c:ext>
              </c:extLst>
            </c:dLbl>
            <c:dLbl>
              <c:idx val="9"/>
              <c:layout>
                <c:manualLayout>
                  <c:x val="-2.3926496296196973E-3"/>
                  <c:y val="-1.27083324299632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EE7B-4757-85D3-99AA15E733AD}"/>
                </c:ext>
                <c:ext xmlns:c15="http://schemas.microsoft.com/office/drawing/2012/chart" uri="{CE6537A1-D6FC-4f65-9D91-7224C49458BB}"/>
              </c:extLst>
            </c:dLbl>
            <c:spPr>
              <a:noFill/>
            </c:spPr>
            <c:txPr>
              <a:bodyPr/>
              <a:lstStyle/>
              <a:p>
                <a:pPr>
                  <a:defRPr sz="1300" b="0" i="0" baseline="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Лист1!$A$2:$A$10</c:f>
              <c:strCache>
                <c:ptCount val="9"/>
                <c:pt idx="0">
                  <c:v>массовые мероприятия</c:v>
                </c:pt>
                <c:pt idx="1">
                  <c:v>детские мероприятия</c:v>
                </c:pt>
                <c:pt idx="2">
                  <c:v> концерты, спектакли</c:v>
                </c:pt>
                <c:pt idx="3">
                  <c:v>киносеансы</c:v>
                </c:pt>
                <c:pt idx="4">
                  <c:v>городские театр.представления</c:v>
                </c:pt>
                <c:pt idx="5">
                  <c:v>выставки </c:v>
                </c:pt>
                <c:pt idx="6">
                  <c:v>конкурсы, фестивали</c:v>
                </c:pt>
                <c:pt idx="7">
                  <c:v>вечера отдыха, дискотеки</c:v>
                </c:pt>
                <c:pt idx="8">
                  <c:v>участие в конкурсах</c:v>
                </c:pt>
              </c:strCache>
            </c:strRef>
          </c:cat>
          <c:val>
            <c:numRef>
              <c:f>Лист1!$B$2:$B$10</c:f>
              <c:numCache>
                <c:formatCode>General</c:formatCode>
                <c:ptCount val="9"/>
                <c:pt idx="0">
                  <c:v>34754</c:v>
                </c:pt>
                <c:pt idx="1">
                  <c:v>3080</c:v>
                </c:pt>
                <c:pt idx="2">
                  <c:v>33621</c:v>
                </c:pt>
                <c:pt idx="3">
                  <c:v>516</c:v>
                </c:pt>
                <c:pt idx="4">
                  <c:v>33503</c:v>
                </c:pt>
                <c:pt idx="5">
                  <c:v>6200</c:v>
                </c:pt>
                <c:pt idx="6">
                  <c:v>2233</c:v>
                </c:pt>
                <c:pt idx="7">
                  <c:v>2617</c:v>
                </c:pt>
                <c:pt idx="8">
                  <c:v>2270</c:v>
                </c:pt>
              </c:numCache>
            </c:numRef>
          </c:val>
          <c:extLst xmlns:c16r2="http://schemas.microsoft.com/office/drawing/2015/06/chart">
            <c:ext xmlns:c16="http://schemas.microsoft.com/office/drawing/2014/chart" uri="{C3380CC4-5D6E-409C-BE32-E72D297353CC}">
              <c16:uniqueId val="{00000009-EE7B-4757-85D3-99AA15E733AD}"/>
            </c:ext>
          </c:extLst>
        </c:ser>
        <c:dLbls>
          <c:showLegendKey val="0"/>
          <c:showVal val="0"/>
          <c:showCatName val="0"/>
          <c:showSerName val="0"/>
          <c:showPercent val="0"/>
          <c:showBubbleSize val="0"/>
        </c:dLbls>
        <c:gapWidth val="100"/>
        <c:axId val="206789632"/>
        <c:axId val="206788096"/>
      </c:barChart>
      <c:valAx>
        <c:axId val="206788096"/>
        <c:scaling>
          <c:orientation val="minMax"/>
        </c:scaling>
        <c:delete val="0"/>
        <c:axPos val="b"/>
        <c:majorGridlines/>
        <c:numFmt formatCode="General" sourceLinked="1"/>
        <c:majorTickMark val="out"/>
        <c:minorTickMark val="none"/>
        <c:tickLblPos val="nextTo"/>
        <c:spPr>
          <a:ln>
            <a:noFill/>
          </a:ln>
        </c:spPr>
        <c:crossAx val="206789632"/>
        <c:crosses val="autoZero"/>
        <c:crossBetween val="between"/>
      </c:valAx>
      <c:catAx>
        <c:axId val="206789632"/>
        <c:scaling>
          <c:orientation val="minMax"/>
        </c:scaling>
        <c:delete val="0"/>
        <c:axPos val="l"/>
        <c:numFmt formatCode="General" sourceLinked="0"/>
        <c:majorTickMark val="out"/>
        <c:minorTickMark val="none"/>
        <c:tickLblPos val="nextTo"/>
        <c:txPr>
          <a:bodyPr/>
          <a:lstStyle/>
          <a:p>
            <a:pPr>
              <a:defRPr sz="1200"/>
            </a:pPr>
            <a:endParaRPr lang="ru-RU"/>
          </a:p>
        </c:txPr>
        <c:crossAx val="206788096"/>
        <c:crosses val="autoZero"/>
        <c:auto val="1"/>
        <c:lblAlgn val="ctr"/>
        <c:lblOffset val="100"/>
        <c:noMultiLvlLbl val="0"/>
      </c:catAx>
      <c:spPr>
        <a:noFill/>
      </c:spPr>
    </c:plotArea>
    <c:plotVisOnly val="1"/>
    <c:dispBlanksAs val="gap"/>
    <c:showDLblsOverMax val="0"/>
  </c:chart>
  <c:spPr>
    <a:noFill/>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617001617001617E-2"/>
          <c:y val="9.7919216646266682E-2"/>
          <c:w val="0.94917994917994919"/>
          <c:h val="0.73392524985784369"/>
        </c:manualLayout>
      </c:layout>
      <c:barChart>
        <c:barDir val="col"/>
        <c:grouping val="stacked"/>
        <c:varyColors val="0"/>
        <c:ser>
          <c:idx val="0"/>
          <c:order val="0"/>
          <c:tx>
            <c:strRef>
              <c:f>Лист1!$B$1</c:f>
              <c:strCache>
                <c:ptCount val="1"/>
                <c:pt idx="0">
                  <c:v>тыс.руб</c:v>
                </c:pt>
              </c:strCache>
            </c:strRef>
          </c:tx>
          <c:spPr>
            <a:gradFill flip="none" rotWithShape="1">
              <a:gsLst>
                <a:gs pos="0">
                  <a:srgbClr val="FFFFFF"/>
                </a:gs>
                <a:gs pos="7001">
                  <a:srgbClr val="E6E6E6"/>
                </a:gs>
                <a:gs pos="32001">
                  <a:srgbClr val="7D8496"/>
                </a:gs>
                <a:gs pos="47000">
                  <a:srgbClr val="E6E6E6"/>
                </a:gs>
                <a:gs pos="85001">
                  <a:srgbClr val="7D8496"/>
                </a:gs>
                <a:gs pos="100000">
                  <a:srgbClr val="E6E6E6"/>
                </a:gs>
              </a:gsLst>
              <a:lin ang="0" scaled="1"/>
              <a:tileRect/>
            </a:gradFill>
          </c:spPr>
          <c:invertIfNegative val="0"/>
          <c:dLbls>
            <c:dLbl>
              <c:idx val="0"/>
              <c:layout>
                <c:manualLayout>
                  <c:x val="-9.0090090090090544E-2"/>
                  <c:y val="-0.183598531211750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E8A-4C6C-964B-17D9631A7342}"/>
                </c:ext>
                <c:ext xmlns:c15="http://schemas.microsoft.com/office/drawing/2012/chart" uri="{CE6537A1-D6FC-4f65-9D91-7224C49458BB}"/>
              </c:extLst>
            </c:dLbl>
            <c:dLbl>
              <c:idx val="1"/>
              <c:layout>
                <c:manualLayout>
                  <c:x val="-0.13398013398013436"/>
                  <c:y val="-0.2753977968176258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E8A-4C6C-964B-17D9631A7342}"/>
                </c:ext>
                <c:ext xmlns:c15="http://schemas.microsoft.com/office/drawing/2012/chart" uri="{CE6537A1-D6FC-4f65-9D91-7224C49458BB}"/>
              </c:extLst>
            </c:dLbl>
            <c:dLbl>
              <c:idx val="2"/>
              <c:layout>
                <c:manualLayout>
                  <c:x val="-0.13398013398013428"/>
                  <c:y val="-0.2692778457772338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E8A-4C6C-964B-17D9631A7342}"/>
                </c:ext>
                <c:ext xmlns:c15="http://schemas.microsoft.com/office/drawing/2012/chart" uri="{CE6537A1-D6FC-4f65-9D91-7224C49458BB}"/>
              </c:extLst>
            </c:dLbl>
            <c:spPr>
              <a:noFill/>
              <a:ln>
                <a:noFill/>
              </a:ln>
              <a:effectLst/>
            </c:spPr>
            <c:txPr>
              <a:bodyPr/>
              <a:lstStyle/>
              <a:p>
                <a:pPr>
                  <a:defRPr sz="1200" b="0" i="0" baseline="0">
                    <a:latin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2016 г.</c:v>
                </c:pt>
                <c:pt idx="1">
                  <c:v>2017 г.</c:v>
                </c:pt>
                <c:pt idx="2">
                  <c:v>2018 г.</c:v>
                </c:pt>
              </c:strCache>
            </c:strRef>
          </c:cat>
          <c:val>
            <c:numRef>
              <c:f>Лист1!$B$2:$B$4</c:f>
              <c:numCache>
                <c:formatCode>General</c:formatCode>
                <c:ptCount val="3"/>
                <c:pt idx="0">
                  <c:v>16300000</c:v>
                </c:pt>
                <c:pt idx="1">
                  <c:v>18012000</c:v>
                </c:pt>
                <c:pt idx="2">
                  <c:v>14945000</c:v>
                </c:pt>
              </c:numCache>
            </c:numRef>
          </c:val>
          <c:extLst xmlns:c16r2="http://schemas.microsoft.com/office/drawing/2015/06/chart">
            <c:ext xmlns:c16="http://schemas.microsoft.com/office/drawing/2014/chart" uri="{C3380CC4-5D6E-409C-BE32-E72D297353CC}">
              <c16:uniqueId val="{00000003-3E8A-4C6C-964B-17D9631A7342}"/>
            </c:ext>
          </c:extLst>
        </c:ser>
        <c:dLbls>
          <c:showLegendKey val="0"/>
          <c:showVal val="0"/>
          <c:showCatName val="0"/>
          <c:showSerName val="0"/>
          <c:showPercent val="0"/>
          <c:showBubbleSize val="0"/>
        </c:dLbls>
        <c:gapWidth val="150"/>
        <c:overlap val="100"/>
        <c:axId val="206890112"/>
        <c:axId val="206891648"/>
      </c:barChart>
      <c:catAx>
        <c:axId val="206890112"/>
        <c:scaling>
          <c:orientation val="minMax"/>
        </c:scaling>
        <c:delete val="0"/>
        <c:axPos val="b"/>
        <c:numFmt formatCode="General" sourceLinked="1"/>
        <c:majorTickMark val="none"/>
        <c:minorTickMark val="none"/>
        <c:tickLblPos val="nextTo"/>
        <c:txPr>
          <a:bodyPr/>
          <a:lstStyle/>
          <a:p>
            <a:pPr>
              <a:defRPr sz="1280" b="0" i="0" baseline="0">
                <a:latin typeface="Times New Roman" pitchFamily="18" charset="0"/>
              </a:defRPr>
            </a:pPr>
            <a:endParaRPr lang="ru-RU"/>
          </a:p>
        </c:txPr>
        <c:crossAx val="206891648"/>
        <c:crossesAt val="0"/>
        <c:auto val="1"/>
        <c:lblAlgn val="ctr"/>
        <c:lblOffset val="100"/>
        <c:noMultiLvlLbl val="0"/>
      </c:catAx>
      <c:valAx>
        <c:axId val="206891648"/>
        <c:scaling>
          <c:orientation val="minMax"/>
        </c:scaling>
        <c:delete val="1"/>
        <c:axPos val="l"/>
        <c:majorGridlines>
          <c:spPr>
            <a:ln>
              <a:gradFill>
                <a:gsLst>
                  <a:gs pos="0">
                    <a:schemeClr val="bg1"/>
                  </a:gs>
                  <a:gs pos="50000">
                    <a:srgbClr val="4F81BD">
                      <a:tint val="44500"/>
                      <a:satMod val="160000"/>
                    </a:srgbClr>
                  </a:gs>
                  <a:gs pos="100000">
                    <a:srgbClr val="4F81BD">
                      <a:tint val="23500"/>
                      <a:satMod val="160000"/>
                    </a:srgbClr>
                  </a:gs>
                </a:gsLst>
                <a:lin ang="5400000" scaled="0"/>
              </a:gradFill>
            </a:ln>
          </c:spPr>
        </c:majorGridlines>
        <c:numFmt formatCode="General" sourceLinked="1"/>
        <c:majorTickMark val="none"/>
        <c:minorTickMark val="none"/>
        <c:tickLblPos val="none"/>
        <c:crossAx val="206890112"/>
        <c:crosses val="autoZero"/>
        <c:crossBetween val="between"/>
      </c:valAx>
    </c:plotArea>
    <c:plotVisOnly val="1"/>
    <c:dispBlanksAs val="gap"/>
    <c:showDLblsOverMax val="0"/>
  </c:chart>
  <c:spPr>
    <a:noFill/>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Лист1!$B$1</c:f>
              <c:strCache>
                <c:ptCount val="1"/>
                <c:pt idx="0">
                  <c:v>тыс.руб</c:v>
                </c:pt>
              </c:strCache>
            </c:strRef>
          </c:tx>
          <c:spPr>
            <a:solidFill>
              <a:srgbClr val="99FF33">
                <a:alpha val="46000"/>
              </a:srgbClr>
            </a:solidFill>
          </c:spPr>
          <c:invertIfNegative val="0"/>
          <c:dLbls>
            <c:spPr>
              <a:solidFill>
                <a:srgbClr val="FF0000"/>
              </a:solidFill>
              <a:ln>
                <a:noFill/>
              </a:ln>
              <a:effectLst/>
            </c:spPr>
            <c:txPr>
              <a:bodyPr/>
              <a:lstStyle/>
              <a:p>
                <a:pPr>
                  <a:defRPr sz="1400" b="0" i="0" baseline="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numRef>
              <c:f>Лист1!$A$2:$A$4</c:f>
              <c:numCache>
                <c:formatCode>General</c:formatCode>
                <c:ptCount val="3"/>
                <c:pt idx="0">
                  <c:v>2016</c:v>
                </c:pt>
                <c:pt idx="1">
                  <c:v>2017</c:v>
                </c:pt>
                <c:pt idx="2">
                  <c:v>2018</c:v>
                </c:pt>
              </c:numCache>
            </c:numRef>
          </c:cat>
          <c:val>
            <c:numRef>
              <c:f>Лист1!$B$2:$B$4</c:f>
              <c:numCache>
                <c:formatCode>General</c:formatCode>
                <c:ptCount val="3"/>
                <c:pt idx="0">
                  <c:v>7.3410000000000002</c:v>
                </c:pt>
                <c:pt idx="1">
                  <c:v>7.0659999999999945</c:v>
                </c:pt>
                <c:pt idx="2">
                  <c:v>6.0369999999999999</c:v>
                </c:pt>
              </c:numCache>
            </c:numRef>
          </c:val>
          <c:extLst xmlns:c16r2="http://schemas.microsoft.com/office/drawing/2015/06/chart">
            <c:ext xmlns:c16="http://schemas.microsoft.com/office/drawing/2014/chart" uri="{C3380CC4-5D6E-409C-BE32-E72D297353CC}">
              <c16:uniqueId val="{00000000-B3C4-40EE-86B4-E0E984129508}"/>
            </c:ext>
          </c:extLst>
        </c:ser>
        <c:dLbls>
          <c:showLegendKey val="0"/>
          <c:showVal val="0"/>
          <c:showCatName val="0"/>
          <c:showSerName val="0"/>
          <c:showPercent val="0"/>
          <c:showBubbleSize val="0"/>
        </c:dLbls>
        <c:gapWidth val="150"/>
        <c:overlap val="100"/>
        <c:axId val="206924800"/>
        <c:axId val="208315136"/>
      </c:barChart>
      <c:catAx>
        <c:axId val="206924800"/>
        <c:scaling>
          <c:orientation val="minMax"/>
        </c:scaling>
        <c:delete val="0"/>
        <c:axPos val="b"/>
        <c:numFmt formatCode="General" sourceLinked="1"/>
        <c:majorTickMark val="none"/>
        <c:minorTickMark val="none"/>
        <c:tickLblPos val="nextTo"/>
        <c:txPr>
          <a:bodyPr/>
          <a:lstStyle/>
          <a:p>
            <a:pPr>
              <a:defRPr sz="1400" b="0" i="0" baseline="0"/>
            </a:pPr>
            <a:endParaRPr lang="ru-RU"/>
          </a:p>
        </c:txPr>
        <c:crossAx val="208315136"/>
        <c:crossesAt val="0"/>
        <c:auto val="1"/>
        <c:lblAlgn val="ctr"/>
        <c:lblOffset val="100"/>
        <c:noMultiLvlLbl val="0"/>
      </c:catAx>
      <c:valAx>
        <c:axId val="208315136"/>
        <c:scaling>
          <c:orientation val="minMax"/>
        </c:scaling>
        <c:delete val="1"/>
        <c:axPos val="l"/>
        <c:majorGridlines/>
        <c:title>
          <c:tx>
            <c:rich>
              <a:bodyPr/>
              <a:lstStyle/>
              <a:p>
                <a:pPr>
                  <a:defRPr/>
                </a:pPr>
                <a:r>
                  <a:rPr lang="ru-RU" sz="1200" b="0">
                    <a:latin typeface="Times New Roman" pitchFamily="18" charset="0"/>
                    <a:cs typeface="Times New Roman" pitchFamily="18" charset="0"/>
                  </a:rPr>
                  <a:t>финансирование учреждения</a:t>
                </a:r>
                <a:r>
                  <a:rPr lang="ru-RU" sz="1200" b="0" baseline="0">
                    <a:latin typeface="Times New Roman" pitchFamily="18" charset="0"/>
                    <a:cs typeface="Times New Roman" pitchFamily="18" charset="0"/>
                  </a:rPr>
                  <a:t> (млн.</a:t>
                </a:r>
                <a:r>
                  <a:rPr lang="ru-RU" sz="1200" b="0">
                    <a:latin typeface="Times New Roman" pitchFamily="18" charset="0"/>
                    <a:cs typeface="Times New Roman" pitchFamily="18" charset="0"/>
                  </a:rPr>
                  <a:t>руб.)</a:t>
                </a:r>
              </a:p>
            </c:rich>
          </c:tx>
          <c:overlay val="0"/>
          <c:spPr>
            <a:noFill/>
          </c:spPr>
        </c:title>
        <c:numFmt formatCode="General" sourceLinked="1"/>
        <c:majorTickMark val="none"/>
        <c:minorTickMark val="none"/>
        <c:tickLblPos val="none"/>
        <c:crossAx val="206924800"/>
        <c:crosses val="autoZero"/>
        <c:crossBetween val="between"/>
      </c:valAx>
      <c:spPr>
        <a:noFill/>
      </c:spPr>
    </c:plotArea>
    <c:plotVisOnly val="1"/>
    <c:dispBlanksAs val="gap"/>
    <c:showDLblsOverMax val="0"/>
  </c:chart>
  <c:spPr>
    <a:noFill/>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pieChart>
        <c:varyColors val="1"/>
        <c:ser>
          <c:idx val="0"/>
          <c:order val="0"/>
          <c:tx>
            <c:strRef>
              <c:f>'Лист1'!$B$1</c:f>
              <c:strCache>
                <c:ptCount val="1"/>
                <c:pt idx="0">
                  <c:v>Продажи</c:v>
                </c:pt>
              </c:strCache>
            </c:strRef>
          </c:tx>
          <c:explosion val="5"/>
          <c:dPt>
            <c:idx val="0"/>
            <c:bubble3D val="0"/>
            <c:explosion val="0"/>
          </c:dPt>
          <c:dPt>
            <c:idx val="1"/>
            <c:bubble3D val="0"/>
            <c:explosion val="0"/>
          </c:dPt>
          <c:dPt>
            <c:idx val="2"/>
            <c:bubble3D val="0"/>
            <c:explosion val="0"/>
          </c:dPt>
          <c:dPt>
            <c:idx val="3"/>
            <c:bubble3D val="0"/>
            <c:explosion val="0"/>
          </c:dPt>
          <c:dPt>
            <c:idx val="4"/>
            <c:bubble3D val="0"/>
            <c:explosion val="0"/>
          </c:dPt>
          <c:dPt>
            <c:idx val="5"/>
            <c:bubble3D val="0"/>
            <c:explosion val="0"/>
          </c:dPt>
          <c:dPt>
            <c:idx val="6"/>
            <c:bubble3D val="0"/>
            <c:explosion val="0"/>
          </c:dPt>
          <c:dLbls>
            <c:dLbl>
              <c:idx val="0"/>
              <c:tx>
                <c:rich>
                  <a:bodyPr/>
                  <a:lstStyle/>
                  <a:p>
                    <a:r>
                      <a:rPr lang="en-US"/>
                      <a:t>39</a:t>
                    </a:r>
                  </a:p>
                </c:rich>
              </c:tx>
              <c:showLegendKey val="0"/>
              <c:showVal val="1"/>
              <c:showCatName val="0"/>
              <c:showSerName val="0"/>
              <c:showPercent val="0"/>
              <c:showBubbleSize val="0"/>
              <c:extLst>
                <c:ext xmlns:c15="http://schemas.microsoft.com/office/drawing/2012/chart" uri="{CE6537A1-D6FC-4f65-9D91-7224C49458BB}">
                  <c15:layout/>
                </c:ext>
              </c:extLst>
            </c:dLbl>
            <c:dLbl>
              <c:idx val="5"/>
              <c:tx>
                <c:rich>
                  <a:bodyPr/>
                  <a:lstStyle/>
                  <a:p>
                    <a:r>
                      <a:rPr lang="en-US"/>
                      <a:t>8</a:t>
                    </a:r>
                  </a:p>
                </c:rich>
              </c:tx>
              <c:showLegendKey val="0"/>
              <c:showVal val="1"/>
              <c:showCatName val="0"/>
              <c:showSerName val="0"/>
              <c:showPercent val="0"/>
              <c:showBubbleSize val="0"/>
              <c:extLst>
                <c:ext xmlns:c15="http://schemas.microsoft.com/office/drawing/2012/chart" uri="{CE6537A1-D6FC-4f65-9D91-7224C49458BB}">
                  <c15:layout/>
                </c:ext>
              </c:extLst>
            </c:dLbl>
            <c:dLbl>
              <c:idx val="6"/>
              <c:tx>
                <c:rich>
                  <a:bodyPr/>
                  <a:lstStyle/>
                  <a:p>
                    <a:r>
                      <a:rPr lang="en-US"/>
                      <a:t>11</a:t>
                    </a:r>
                  </a:p>
                </c:rich>
              </c:tx>
              <c:showLegendKey val="0"/>
              <c:showVal val="1"/>
              <c:showCatName val="0"/>
              <c:showSerName val="0"/>
              <c:showPercent val="0"/>
              <c:showBubbleSize val="0"/>
              <c:extLst>
                <c:ext xmlns:c15="http://schemas.microsoft.com/office/drawing/2012/chart" uri="{CE6537A1-D6FC-4f65-9D91-7224C49458BB}">
                  <c15:layout/>
                </c:ext>
              </c:extLst>
            </c:dLbl>
            <c:spPr>
              <a:solidFill>
                <a:srgbClr val="FF0000"/>
              </a:solidFill>
              <a:ln>
                <a:noFill/>
              </a:ln>
              <a:effectLst/>
            </c:spPr>
            <c:txPr>
              <a:bodyPr/>
              <a:lstStyle/>
              <a:p>
                <a:pPr>
                  <a:defRPr sz="1100" b="1" i="0" baseline="0">
                    <a:solidFill>
                      <a:schemeClr val="bg1"/>
                    </a:solidFill>
                  </a:defRPr>
                </a:pPr>
                <a:endParaRPr lang="ru-RU"/>
              </a:p>
            </c:txPr>
            <c:showLegendKey val="0"/>
            <c:showVal val="1"/>
            <c:showCatName val="0"/>
            <c:showSerName val="0"/>
            <c:showPercent val="0"/>
            <c:showBubbleSize val="0"/>
            <c:showLeaderLines val="1"/>
            <c:extLst>
              <c:ext xmlns:c15="http://schemas.microsoft.com/office/drawing/2012/chart" uri="{CE6537A1-D6FC-4f65-9D91-7224C49458BB}">
                <c15:layout/>
              </c:ext>
            </c:extLst>
          </c:dLbls>
          <c:cat>
            <c:strRef>
              <c:f>'Лист1'!$A$2:$A$8</c:f>
              <c:strCache>
                <c:ptCount val="7"/>
                <c:pt idx="0">
                  <c:v>молодежные дискотеки</c:v>
                </c:pt>
                <c:pt idx="1">
                  <c:v>кинопоказы</c:v>
                </c:pt>
                <c:pt idx="2">
                  <c:v>теннис</c:v>
                </c:pt>
                <c:pt idx="3">
                  <c:v>тематическая дискотека</c:v>
                </c:pt>
                <c:pt idx="4">
                  <c:v>новогодний утренник</c:v>
                </c:pt>
                <c:pt idx="5">
                  <c:v>детская дискотека</c:v>
                </c:pt>
                <c:pt idx="6">
                  <c:v>заказной вечер</c:v>
                </c:pt>
              </c:strCache>
            </c:strRef>
          </c:cat>
          <c:val>
            <c:numRef>
              <c:f>'Лист1'!$B$2:$B$8</c:f>
              <c:numCache>
                <c:formatCode>General</c:formatCode>
                <c:ptCount val="7"/>
                <c:pt idx="0">
                  <c:v>38</c:v>
                </c:pt>
                <c:pt idx="1">
                  <c:v>5</c:v>
                </c:pt>
                <c:pt idx="2">
                  <c:v>2</c:v>
                </c:pt>
                <c:pt idx="3">
                  <c:v>12</c:v>
                </c:pt>
                <c:pt idx="4">
                  <c:v>2</c:v>
                </c:pt>
                <c:pt idx="5">
                  <c:v>8</c:v>
                </c:pt>
                <c:pt idx="6">
                  <c:v>5</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5657740012050136"/>
          <c:y val="3.8679375604364214E-5"/>
          <c:w val="0.33802268753884701"/>
          <c:h val="0.91885354330708668"/>
        </c:manualLayout>
      </c:layout>
      <c:overlay val="0"/>
      <c:txPr>
        <a:bodyPr/>
        <a:lstStyle/>
        <a:p>
          <a:pPr>
            <a:defRPr sz="1000" baseline="0">
              <a:latin typeface="Times New Roman" pitchFamily="18" charset="0"/>
              <a:cs typeface="Times New Roman" pitchFamily="18" charset="0"/>
            </a:defRPr>
          </a:pPr>
          <a:endParaRPr lang="ru-RU"/>
        </a:p>
      </c:txPr>
    </c:legend>
    <c:plotVisOnly val="1"/>
    <c:dispBlanksAs val="zero"/>
    <c:showDLblsOverMax val="0"/>
  </c:chart>
  <c:spPr>
    <a:noFill/>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pieChart>
        <c:varyColors val="1"/>
        <c:ser>
          <c:idx val="0"/>
          <c:order val="0"/>
          <c:tx>
            <c:strRef>
              <c:f>Лист1!$B$1</c:f>
              <c:strCache>
                <c:ptCount val="1"/>
                <c:pt idx="0">
                  <c:v>Продажи</c:v>
                </c:pt>
              </c:strCache>
            </c:strRef>
          </c:tx>
          <c:explosion val="5"/>
          <c:dLbls>
            <c:dLbl>
              <c:idx val="0"/>
              <c:tx>
                <c:rich>
                  <a:bodyPr/>
                  <a:lstStyle/>
                  <a:p>
                    <a:r>
                      <a:rPr lang="en-US"/>
                      <a:t>39</a:t>
                    </a:r>
                  </a:p>
                </c:rich>
              </c:tx>
              <c:showLegendKey val="0"/>
              <c:showVal val="1"/>
              <c:showCatName val="0"/>
              <c:showSerName val="0"/>
              <c:showPercent val="0"/>
              <c:showBubbleSize val="0"/>
              <c:extLst>
                <c:ext xmlns:c15="http://schemas.microsoft.com/office/drawing/2012/chart" uri="{CE6537A1-D6FC-4f65-9D91-7224C49458BB}">
                  <c15:layout/>
                </c:ext>
              </c:extLst>
            </c:dLbl>
            <c:dLbl>
              <c:idx val="5"/>
              <c:tx>
                <c:rich>
                  <a:bodyPr/>
                  <a:lstStyle/>
                  <a:p>
                    <a:r>
                      <a:rPr lang="ru-RU"/>
                      <a:t>8</a:t>
                    </a:r>
                    <a:endParaRPr lang="en-US"/>
                  </a:p>
                </c:rich>
              </c:tx>
              <c:showLegendKey val="0"/>
              <c:showVal val="1"/>
              <c:showCatName val="0"/>
              <c:showSerName val="0"/>
              <c:showPercent val="0"/>
              <c:showBubbleSize val="0"/>
              <c:extLst>
                <c:ext xmlns:c15="http://schemas.microsoft.com/office/drawing/2012/chart" uri="{CE6537A1-D6FC-4f65-9D91-7224C49458BB}"/>
              </c:extLst>
            </c:dLbl>
            <c:dLbl>
              <c:idx val="6"/>
              <c:tx>
                <c:rich>
                  <a:bodyPr/>
                  <a:lstStyle/>
                  <a:p>
                    <a:r>
                      <a:rPr lang="ru-RU"/>
                      <a:t>11</a:t>
                    </a:r>
                    <a:endParaRPr lang="en-US"/>
                  </a:p>
                </c:rich>
              </c:tx>
              <c:showLegendKey val="0"/>
              <c:showVal val="1"/>
              <c:showCatName val="0"/>
              <c:showSerName val="0"/>
              <c:showPercent val="0"/>
              <c:showBubbleSize val="0"/>
              <c:extLst>
                <c:ext xmlns:c15="http://schemas.microsoft.com/office/drawing/2012/chart" uri="{CE6537A1-D6FC-4f65-9D91-7224C49458BB}"/>
              </c:extLst>
            </c:dLbl>
            <c:spPr>
              <a:solidFill>
                <a:srgbClr val="FF0000"/>
              </a:solidFill>
              <a:ln>
                <a:noFill/>
              </a:ln>
              <a:effectLst/>
            </c:spPr>
            <c:txPr>
              <a:bodyPr/>
              <a:lstStyle/>
              <a:p>
                <a:pPr>
                  <a:defRPr sz="1100" b="1" i="0" baseline="0">
                    <a:solidFill>
                      <a:schemeClr val="bg1"/>
                    </a:solidFill>
                  </a:defRPr>
                </a:pPr>
                <a:endParaRPr lang="ru-RU"/>
              </a:p>
            </c:txPr>
            <c:showLegendKey val="0"/>
            <c:showVal val="1"/>
            <c:showCatName val="0"/>
            <c:showSerName val="0"/>
            <c:showPercent val="0"/>
            <c:showBubbleSize val="0"/>
            <c:showLeaderLines val="1"/>
            <c:extLst>
              <c:ext xmlns:c15="http://schemas.microsoft.com/office/drawing/2012/chart" uri="{CE6537A1-D6FC-4f65-9D91-7224C49458BB}">
                <c15:layout/>
              </c:ext>
            </c:extLst>
          </c:dLbls>
          <c:cat>
            <c:strRef>
              <c:f>Лист1!$A$2:$A$6</c:f>
              <c:strCache>
                <c:ptCount val="5"/>
                <c:pt idx="0">
                  <c:v>детские мероприятия</c:v>
                </c:pt>
                <c:pt idx="1">
                  <c:v>патриотические мероприятия</c:v>
                </c:pt>
                <c:pt idx="2">
                  <c:v>общепоселковые мероприятия</c:v>
                </c:pt>
                <c:pt idx="3">
                  <c:v>концерты</c:v>
                </c:pt>
                <c:pt idx="4">
                  <c:v>выставки</c:v>
                </c:pt>
              </c:strCache>
            </c:strRef>
          </c:cat>
          <c:val>
            <c:numRef>
              <c:f>Лист1!$B$2:$B$6</c:f>
              <c:numCache>
                <c:formatCode>General</c:formatCode>
                <c:ptCount val="5"/>
                <c:pt idx="0">
                  <c:v>39</c:v>
                </c:pt>
                <c:pt idx="1">
                  <c:v>8</c:v>
                </c:pt>
                <c:pt idx="2">
                  <c:v>13</c:v>
                </c:pt>
                <c:pt idx="3">
                  <c:v>8</c:v>
                </c:pt>
                <c:pt idx="4">
                  <c:v>11</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57517459774049984"/>
          <c:y val="4.333509694687392E-3"/>
          <c:w val="0.33280269314161987"/>
          <c:h val="0.99566645718580971"/>
        </c:manualLayout>
      </c:layout>
      <c:overlay val="0"/>
      <c:txPr>
        <a:bodyPr/>
        <a:lstStyle/>
        <a:p>
          <a:pPr>
            <a:defRPr sz="1000" baseline="0"/>
          </a:pPr>
          <a:endParaRPr lang="ru-RU"/>
        </a:p>
      </c:txPr>
    </c:legend>
    <c:plotVisOnly val="1"/>
    <c:dispBlanksAs val="zero"/>
    <c:showDLblsOverMax val="0"/>
  </c:chart>
  <c:spPr>
    <a:solidFill>
      <a:schemeClr val="bg1">
        <a:alpha val="22000"/>
      </a:schemeClr>
    </a:solidFill>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512525-732C-4CBA-9114-6439AE61C0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457</TotalTime>
  <Pages>117</Pages>
  <Words>25459</Words>
  <Characters>145118</Characters>
  <Application>Microsoft Office Word</Application>
  <DocSecurity>0</DocSecurity>
  <Lines>1209</Lines>
  <Paragraphs>340</Paragraphs>
  <ScaleCrop>false</ScaleCrop>
  <HeadingPairs>
    <vt:vector size="4" baseType="variant">
      <vt:variant>
        <vt:lpstr>Название</vt:lpstr>
      </vt:variant>
      <vt:variant>
        <vt:i4>1</vt:i4>
      </vt:variant>
      <vt:variant>
        <vt:lpstr>Заголовки</vt:lpstr>
      </vt:variant>
      <vt:variant>
        <vt:i4>44</vt:i4>
      </vt:variant>
    </vt:vector>
  </HeadingPairs>
  <TitlesOfParts>
    <vt:vector size="45" baseType="lpstr">
      <vt:lpstr/>
      <vt:lpstr>    </vt:lpstr>
      <vt:lpstr>    Основные цели деятельности МБУ ДК "Восход":</vt:lpstr>
      <vt:lpstr>    организация свободного времени населения посёлка, зрелищных культурно-досуговых </vt:lpstr>
      <vt:lpstr>    развитие самодеятельного народного творчества: повышение профессионального масте</vt:lpstr>
      <vt:lpstr>    восстановление и сохранение культурно-исторического наследия, традиций, обрядов </vt:lpstr>
      <vt:lpstr>    /</vt:lpstr>
      <vt:lpstr>    Вокальный коллектив "Калина красная".</vt:lpstr>
      <vt:lpstr>    Руководитель вокального коллектива "Калина красная" - Лина Александровна Ляцкая.</vt:lpstr>
      <vt:lpstr>    /В состав коллектива входит 15 человек в возрасте от 60 до 75 лет.</vt:lpstr>
      <vt:lpstr>    Своим творчеством в течение всего года участники вокального коллектива, как и ра</vt:lpstr>
      <vt:lpstr>    Перед   коллективом стояли основные задачи: усовершенствование исполнительского </vt:lpstr>
      <vt:lpstr>    </vt:lpstr>
      <vt:lpstr>    /Вокальный коллектив "Музыкальная шкатулка".</vt:lpstr>
      <vt:lpstr>    Руководитель - Светлана Георгиевна Агаренко, средне-профессиональное образование</vt:lpstr>
      <vt:lpstr>    /Коллектив состоит из 27 человек в возрасте от 5 до 16 лет.</vt:lpstr>
      <vt:lpstr>    /Основная цель деятельности коллектива - удовлетворение потребностей и интересов</vt:lpstr>
      <vt:lpstr>    Коллектив на протяжении всего отчетного периода решал задачи: совершенствование </vt:lpstr>
      <vt:lpstr>    /«Образцовый» хореографический ансамбль "Глория"</vt:lpstr>
      <vt:lpstr>    Елена Викторовна Крячек – руководитель «Образцового» хореографического ансамбля </vt:lpstr>
      <vt:lpstr>    Коллектив насчитывает 24 человека в возрасте от 6 до 10 лет.</vt:lpstr>
      <vt:lpstr>    /Целью деятельности ансамбля является удовлетворение интересов подрастающего пок</vt:lpstr>
      <vt:lpstr>    Задачи, стоящие перед руководителем хореографического ансамбля, успешно решались</vt:lpstr>
      <vt:lpstr>    Театральный кружок "Мельпомена"</vt:lpstr>
      <vt:lpstr>    /Руководитель - Наталья Пантелеевна Каримова, средне-профессиональное образовани</vt:lpstr>
      <vt:lpstr>    В состав кружка входит 15 человек в возрасте от 9 до 15 лет. </vt:lpstr>
      <vt:lpstr>    Работа этого коллектива весь отчетный период заключалась в реализации главной це</vt:lpstr>
      <vt:lpstr>    Коллектив кружка успешно решал задачи</vt:lpstr>
      <vt:lpstr>    -усовершенствование театрального мастерства и игры на сцене;</vt:lpstr>
      <vt:lpstr>    -пополнение репертуара новыми интересными постановками (сценки, стихи, монологи)</vt:lpstr>
      <vt:lpstr>    -привлечение к театральному искусству детей школьного возраста и молодёжи  п.Дун</vt:lpstr>
      <vt:lpstr>    </vt:lpstr>
      <vt:lpstr>    /Оздоровительный кружок "Группа здоровья".</vt:lpstr>
      <vt:lpstr>    Руководитель - Ольга Борисовна Кузьмина. Образование средне-профессиональное. Ст</vt:lpstr>
      <vt:lpstr>    15 человек в возрасте от 17 до 60 лет в течение года успешно реализовывали основ</vt:lpstr>
      <vt:lpstr>    пропаганда здорового образа жизни; </vt:lpstr>
      <vt:lpstr>    удовлетворение потребностей в оздоровительных программах;</vt:lpstr>
      <vt:lpstr>    организация свободного времени;</vt:lpstr>
      <vt:lpstr>    внедрение здорового и активного образа жизни среди людей среднего и старшего пок</vt:lpstr>
      <vt:lpstr>    широкое использование новых профилактических программ.</vt:lpstr>
      <vt:lpstr>    Основные цели деятельности МБУ ДК "Путятин":</vt:lpstr>
      <vt:lpstr>    организация свободного времени населения посёлка, зрелищных культурно-досуговых </vt:lpstr>
      <vt:lpstr>    развитие самодеятельного народного творчества: повышение профессионального масте</vt:lpstr>
      <vt:lpstr>    восстановление и сохранение культурно-исторического наследия, традиций, обрядов </vt:lpstr>
      <vt:lpstr>    - постоянная выставка работ учащихся художественного отделения </vt:lpstr>
    </vt:vector>
  </TitlesOfParts>
  <Company/>
  <LinksUpToDate>false</LinksUpToDate>
  <CharactersWithSpaces>170237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ОМИР_2</dc:creator>
  <cp:keywords/>
  <dc:description/>
  <cp:lastModifiedBy>User</cp:lastModifiedBy>
  <cp:revision>7</cp:revision>
  <dcterms:created xsi:type="dcterms:W3CDTF">2019-01-18T06:09:00Z</dcterms:created>
  <dcterms:modified xsi:type="dcterms:W3CDTF">2020-03-02T23:45:00Z</dcterms:modified>
</cp:coreProperties>
</file>