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xlsx" ContentType="application/vnd.openxmlformats-officedocument.spreadsheetml.shee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theme/themeOverride1.xml" ContentType="application/vnd.openxmlformats-officedocument.themeOverride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theme/themeOverride2.xml" ContentType="application/vnd.openxmlformats-officedocument.themeOverride+xml"/>
  <Override PartName="/word/charts/chart14.xml" ContentType="application/vnd.openxmlformats-officedocument.drawingml.chart+xml"/>
  <Override PartName="/word/theme/themeOverride3.xml" ContentType="application/vnd.openxmlformats-officedocument.themeOverride+xml"/>
  <Override PartName="/word/charts/chart15.xml" ContentType="application/vnd.openxmlformats-officedocument.drawingml.chart+xml"/>
  <Override PartName="/word/charts/chart16.xml" ContentType="application/vnd.openxmlformats-officedocument.drawingml.chart+xml"/>
  <Override PartName="/word/charts/chart17.xml" ContentType="application/vnd.openxmlformats-officedocument.drawingml.chart+xml"/>
  <Override PartName="/word/charts/chart18.xml" ContentType="application/vnd.openxmlformats-officedocument.drawingml.chart+xml"/>
  <Override PartName="/word/charts/chart19.xml" ContentType="application/vnd.openxmlformats-officedocument.drawingml.chart+xml"/>
  <Override PartName="/word/charts/chart20.xml" ContentType="application/vnd.openxmlformats-officedocument.drawingml.chart+xml"/>
  <Override PartName="/word/charts/chart21.xml" ContentType="application/vnd.openxmlformats-officedocument.drawingml.chart+xml"/>
  <Override PartName="/word/charts/chart22.xml" ContentType="application/vnd.openxmlformats-officedocument.drawingml.chart+xml"/>
  <Override PartName="/word/charts/chart23.xml" ContentType="application/vnd.openxmlformats-officedocument.drawingml.chart+xml"/>
  <Override PartName="/word/charts/chart24.xml" ContentType="application/vnd.openxmlformats-officedocument.drawingml.chart+xml"/>
  <Override PartName="/word/charts/chart25.xml" ContentType="application/vnd.openxmlformats-officedocument.drawingml.chart+xml"/>
  <Override PartName="/word/charts/chart26.xml" ContentType="application/vnd.openxmlformats-officedocument.drawingml.chart+xml"/>
  <Override PartName="/word/theme/themeOverride4.xml" ContentType="application/vnd.openxmlformats-officedocument.themeOverride+xml"/>
  <Override PartName="/word/charts/chart27.xml" ContentType="application/vnd.openxmlformats-officedocument.drawingml.chart+xml"/>
  <Override PartName="/word/theme/themeOverride5.xml" ContentType="application/vnd.openxmlformats-officedocument.themeOverride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Pr="00D10CC3" w:rsidRDefault="00D10CC3" w:rsidP="00E53DC9">
      <w:pPr>
        <w:pStyle w:val="af0"/>
        <w:spacing w:line="360" w:lineRule="auto"/>
        <w:jc w:val="center"/>
        <w:rPr>
          <w:rFonts w:ascii="Times New Roman" w:hAnsi="Times New Roman"/>
          <w:sz w:val="32"/>
          <w:szCs w:val="32"/>
        </w:rPr>
      </w:pPr>
      <w:r>
        <w:rPr>
          <w:rFonts w:ascii="Times New Roman" w:hAnsi="Times New Roman"/>
          <w:sz w:val="32"/>
          <w:szCs w:val="32"/>
        </w:rPr>
        <w:t>Информационно-аналитический о</w:t>
      </w:r>
      <w:r w:rsidRPr="00D10CC3">
        <w:rPr>
          <w:rFonts w:ascii="Times New Roman" w:hAnsi="Times New Roman"/>
          <w:sz w:val="32"/>
          <w:szCs w:val="32"/>
        </w:rPr>
        <w:t xml:space="preserve">тчет </w:t>
      </w:r>
    </w:p>
    <w:p w:rsidR="00D10CC3" w:rsidRPr="00D10CC3" w:rsidRDefault="00D10CC3" w:rsidP="00E53DC9">
      <w:pPr>
        <w:pStyle w:val="af0"/>
        <w:spacing w:line="360" w:lineRule="auto"/>
        <w:jc w:val="center"/>
        <w:rPr>
          <w:rFonts w:ascii="Times New Roman" w:hAnsi="Times New Roman"/>
          <w:sz w:val="32"/>
          <w:szCs w:val="32"/>
        </w:rPr>
      </w:pPr>
      <w:r w:rsidRPr="00D10CC3">
        <w:rPr>
          <w:rFonts w:ascii="Times New Roman" w:hAnsi="Times New Roman"/>
          <w:sz w:val="32"/>
          <w:szCs w:val="32"/>
        </w:rPr>
        <w:t xml:space="preserve">о </w:t>
      </w:r>
      <w:r>
        <w:rPr>
          <w:rFonts w:ascii="Times New Roman" w:hAnsi="Times New Roman"/>
          <w:sz w:val="32"/>
          <w:szCs w:val="32"/>
        </w:rPr>
        <w:t xml:space="preserve">состоянии деятельности </w:t>
      </w:r>
      <w:r w:rsidR="00E53DC9">
        <w:rPr>
          <w:rFonts w:ascii="Times New Roman" w:hAnsi="Times New Roman"/>
          <w:sz w:val="32"/>
          <w:szCs w:val="32"/>
        </w:rPr>
        <w:t>учреждений</w:t>
      </w:r>
      <w:r w:rsidRPr="00D10CC3">
        <w:rPr>
          <w:rFonts w:ascii="Times New Roman" w:hAnsi="Times New Roman"/>
          <w:sz w:val="32"/>
          <w:szCs w:val="32"/>
        </w:rPr>
        <w:t xml:space="preserve"> культуры</w:t>
      </w:r>
    </w:p>
    <w:p w:rsidR="00D10CC3" w:rsidRPr="00D10CC3" w:rsidRDefault="00D10CC3" w:rsidP="00E53DC9">
      <w:pPr>
        <w:pStyle w:val="af0"/>
        <w:spacing w:line="360" w:lineRule="auto"/>
        <w:jc w:val="center"/>
        <w:rPr>
          <w:rFonts w:ascii="Times New Roman" w:hAnsi="Times New Roman"/>
          <w:sz w:val="32"/>
          <w:szCs w:val="32"/>
        </w:rPr>
      </w:pPr>
      <w:r w:rsidRPr="00D10CC3">
        <w:rPr>
          <w:rFonts w:ascii="Times New Roman" w:hAnsi="Times New Roman"/>
          <w:sz w:val="32"/>
          <w:szCs w:val="32"/>
        </w:rPr>
        <w:t xml:space="preserve">городского округа ЗАТО   Фокино </w:t>
      </w:r>
    </w:p>
    <w:p w:rsidR="00D10CC3" w:rsidRPr="00D10CC3" w:rsidRDefault="00D10CC3" w:rsidP="00E53DC9">
      <w:pPr>
        <w:pStyle w:val="af0"/>
        <w:spacing w:line="360" w:lineRule="auto"/>
        <w:jc w:val="center"/>
        <w:rPr>
          <w:rFonts w:ascii="Times New Roman" w:hAnsi="Times New Roman"/>
          <w:sz w:val="32"/>
          <w:szCs w:val="32"/>
        </w:rPr>
      </w:pPr>
      <w:r w:rsidRPr="00D10CC3">
        <w:rPr>
          <w:rFonts w:ascii="Times New Roman" w:hAnsi="Times New Roman"/>
          <w:sz w:val="32"/>
          <w:szCs w:val="32"/>
        </w:rPr>
        <w:t>за 2019 год</w:t>
      </w:r>
    </w:p>
    <w:p w:rsidR="00D10CC3" w:rsidRPr="00D10CC3" w:rsidRDefault="00D10CC3" w:rsidP="00E53DC9">
      <w:pPr>
        <w:pStyle w:val="af0"/>
        <w:spacing w:line="360" w:lineRule="auto"/>
        <w:jc w:val="center"/>
        <w:rPr>
          <w:rFonts w:ascii="Times New Roman" w:hAnsi="Times New Roman"/>
          <w:sz w:val="32"/>
          <w:szCs w:val="32"/>
        </w:rPr>
      </w:pPr>
    </w:p>
    <w:p w:rsidR="00D10CC3" w:rsidRP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32"/>
          <w:szCs w:val="32"/>
        </w:rPr>
      </w:pPr>
    </w:p>
    <w:p w:rsidR="00D10CC3" w:rsidRP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32"/>
          <w:szCs w:val="32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B56973">
      <w:pPr>
        <w:pStyle w:val="af0"/>
        <w:spacing w:line="276" w:lineRule="auto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B56973" w:rsidRDefault="00B5697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D10CC3" w:rsidRDefault="00B5697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Фокино</w:t>
      </w:r>
    </w:p>
    <w:p w:rsidR="00D10CC3" w:rsidRDefault="00B56973" w:rsidP="00B56973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2019</w:t>
      </w:r>
    </w:p>
    <w:p w:rsidR="008D71DC" w:rsidRDefault="008D71DC" w:rsidP="008D71DC">
      <w:pPr>
        <w:shd w:val="clear" w:color="auto" w:fill="FFFFFF"/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lastRenderedPageBreak/>
        <w:t>Содержание</w:t>
      </w:r>
    </w:p>
    <w:p w:rsidR="008D71DC" w:rsidRDefault="008D71DC" w:rsidP="008D71DC">
      <w:pPr>
        <w:shd w:val="clear" w:color="auto" w:fill="FFFFFF"/>
        <w:spacing w:line="276" w:lineRule="auto"/>
        <w:jc w:val="center"/>
        <w:rPr>
          <w:sz w:val="28"/>
          <w:szCs w:val="28"/>
        </w:rPr>
      </w:pPr>
    </w:p>
    <w:tbl>
      <w:tblPr>
        <w:tblStyle w:val="a3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26"/>
        <w:gridCol w:w="7351"/>
        <w:gridCol w:w="970"/>
      </w:tblGrid>
      <w:tr w:rsidR="008D71DC" w:rsidRPr="0041357C" w:rsidTr="001A649E">
        <w:tc>
          <w:tcPr>
            <w:tcW w:w="826" w:type="dxa"/>
          </w:tcPr>
          <w:p w:rsidR="008D71DC" w:rsidRPr="000D7FAF" w:rsidRDefault="008D71DC" w:rsidP="000D7FAF">
            <w:pPr>
              <w:pStyle w:val="af"/>
              <w:spacing w:before="240" w:after="240"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7351" w:type="dxa"/>
            <w:hideMark/>
          </w:tcPr>
          <w:p w:rsidR="008D71DC" w:rsidRPr="00313EC2" w:rsidRDefault="008D71DC" w:rsidP="00313EC2">
            <w:pPr>
              <w:spacing w:before="240" w:after="240" w:line="276" w:lineRule="auto"/>
              <w:ind w:left="129" w:firstLine="38"/>
              <w:rPr>
                <w:sz w:val="28"/>
                <w:szCs w:val="28"/>
                <w:lang w:eastAsia="en-US"/>
              </w:rPr>
            </w:pPr>
            <w:r w:rsidRPr="000D7FAF">
              <w:rPr>
                <w:sz w:val="28"/>
                <w:szCs w:val="28"/>
                <w:lang w:eastAsia="en-US"/>
              </w:rPr>
              <w:t>П</w:t>
            </w:r>
            <w:r w:rsidR="0041357C" w:rsidRPr="000D7FAF">
              <w:rPr>
                <w:sz w:val="28"/>
                <w:szCs w:val="28"/>
                <w:lang w:eastAsia="en-US"/>
              </w:rPr>
              <w:t>редисловие</w:t>
            </w:r>
            <w:r w:rsidR="00313EC2">
              <w:rPr>
                <w:sz w:val="28"/>
                <w:szCs w:val="28"/>
                <w:lang w:val="en-US" w:eastAsia="en-US"/>
              </w:rPr>
              <w:t xml:space="preserve"> </w:t>
            </w:r>
            <w:r w:rsidR="00313EC2">
              <w:rPr>
                <w:sz w:val="28"/>
                <w:szCs w:val="28"/>
                <w:lang w:eastAsia="en-US"/>
              </w:rPr>
              <w:t>…………………………………………………</w:t>
            </w:r>
          </w:p>
        </w:tc>
        <w:tc>
          <w:tcPr>
            <w:tcW w:w="970" w:type="dxa"/>
            <w:hideMark/>
          </w:tcPr>
          <w:p w:rsidR="008D71DC" w:rsidRPr="0041357C" w:rsidRDefault="008D71DC" w:rsidP="008D71DC">
            <w:pPr>
              <w:spacing w:before="240" w:after="240"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  <w:r w:rsidRPr="0041357C">
              <w:rPr>
                <w:sz w:val="28"/>
                <w:szCs w:val="28"/>
                <w:lang w:eastAsia="en-US"/>
              </w:rPr>
              <w:t>3</w:t>
            </w:r>
          </w:p>
        </w:tc>
      </w:tr>
      <w:tr w:rsidR="008D71DC" w:rsidRPr="0041357C" w:rsidTr="001A649E">
        <w:tc>
          <w:tcPr>
            <w:tcW w:w="826" w:type="dxa"/>
          </w:tcPr>
          <w:p w:rsidR="008D71DC" w:rsidRPr="0041357C" w:rsidRDefault="008D71DC" w:rsidP="002E5186">
            <w:pPr>
              <w:pStyle w:val="af"/>
              <w:numPr>
                <w:ilvl w:val="0"/>
                <w:numId w:val="19"/>
              </w:numPr>
              <w:spacing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7351" w:type="dxa"/>
            <w:hideMark/>
          </w:tcPr>
          <w:p w:rsidR="008D71DC" w:rsidRPr="0041357C" w:rsidRDefault="008D71DC" w:rsidP="000D7FAF">
            <w:pPr>
              <w:pStyle w:val="af"/>
              <w:spacing w:line="360" w:lineRule="auto"/>
              <w:ind w:left="129"/>
              <w:jc w:val="both"/>
              <w:rPr>
                <w:sz w:val="28"/>
                <w:szCs w:val="28"/>
              </w:rPr>
            </w:pPr>
            <w:r w:rsidRPr="0041357C">
              <w:rPr>
                <w:sz w:val="28"/>
                <w:szCs w:val="28"/>
              </w:rPr>
              <w:t xml:space="preserve">Общие сведения об учреждениях   культуры </w:t>
            </w:r>
          </w:p>
          <w:p w:rsidR="008D71DC" w:rsidRPr="00313EC2" w:rsidRDefault="008D71DC" w:rsidP="00313EC2">
            <w:pPr>
              <w:pStyle w:val="af"/>
              <w:spacing w:line="360" w:lineRule="auto"/>
              <w:ind w:left="129"/>
              <w:jc w:val="both"/>
              <w:rPr>
                <w:sz w:val="28"/>
                <w:szCs w:val="28"/>
              </w:rPr>
            </w:pPr>
            <w:r w:rsidRPr="000D7FAF">
              <w:rPr>
                <w:sz w:val="28"/>
                <w:szCs w:val="28"/>
              </w:rPr>
              <w:t>городского округа ЗАТО Фокин</w:t>
            </w:r>
            <w:r w:rsidR="0041357C" w:rsidRPr="000D7FAF">
              <w:rPr>
                <w:sz w:val="28"/>
                <w:szCs w:val="28"/>
              </w:rPr>
              <w:t>о</w:t>
            </w:r>
            <w:r w:rsidR="00313EC2">
              <w:rPr>
                <w:sz w:val="28"/>
                <w:szCs w:val="28"/>
                <w:lang w:val="en-US"/>
              </w:rPr>
              <w:t xml:space="preserve"> </w:t>
            </w:r>
            <w:r w:rsidR="00313EC2">
              <w:rPr>
                <w:sz w:val="28"/>
                <w:szCs w:val="28"/>
              </w:rPr>
              <w:t>……………………….</w:t>
            </w:r>
          </w:p>
        </w:tc>
        <w:tc>
          <w:tcPr>
            <w:tcW w:w="970" w:type="dxa"/>
            <w:hideMark/>
          </w:tcPr>
          <w:p w:rsidR="00313EC2" w:rsidRDefault="00313EC2" w:rsidP="00313EC2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8D71DC" w:rsidRPr="0041357C" w:rsidRDefault="0041357C" w:rsidP="00313EC2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 w:rsidRPr="0041357C">
              <w:rPr>
                <w:sz w:val="28"/>
                <w:szCs w:val="28"/>
                <w:lang w:eastAsia="en-US"/>
              </w:rPr>
              <w:t>4</w:t>
            </w:r>
          </w:p>
        </w:tc>
      </w:tr>
      <w:tr w:rsidR="008D71DC" w:rsidRPr="0041357C" w:rsidTr="001A649E">
        <w:tc>
          <w:tcPr>
            <w:tcW w:w="826" w:type="dxa"/>
          </w:tcPr>
          <w:p w:rsidR="008D71DC" w:rsidRPr="0041357C" w:rsidRDefault="008D71DC" w:rsidP="002E5186">
            <w:pPr>
              <w:pStyle w:val="af"/>
              <w:numPr>
                <w:ilvl w:val="0"/>
                <w:numId w:val="19"/>
              </w:numPr>
              <w:spacing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7351" w:type="dxa"/>
            <w:hideMark/>
          </w:tcPr>
          <w:p w:rsidR="008D71DC" w:rsidRPr="00313EC2" w:rsidRDefault="0041357C" w:rsidP="00313EC2">
            <w:pPr>
              <w:pStyle w:val="af"/>
              <w:spacing w:line="360" w:lineRule="auto"/>
              <w:ind w:left="129"/>
              <w:jc w:val="both"/>
              <w:rPr>
                <w:sz w:val="28"/>
                <w:szCs w:val="28"/>
              </w:rPr>
            </w:pPr>
            <w:r w:rsidRPr="006F5895">
              <w:rPr>
                <w:sz w:val="28"/>
                <w:szCs w:val="28"/>
              </w:rPr>
              <w:t>Общие сведения о деятельности  муниципальных культурных учреждений клубного типа</w:t>
            </w:r>
            <w:r w:rsidR="00313EC2">
              <w:rPr>
                <w:sz w:val="28"/>
                <w:szCs w:val="28"/>
              </w:rPr>
              <w:t>…………………..</w:t>
            </w:r>
            <w:r w:rsidR="00313EC2" w:rsidRPr="00313EC2">
              <w:rPr>
                <w:sz w:val="28"/>
                <w:szCs w:val="28"/>
              </w:rPr>
              <w:t xml:space="preserve"> </w:t>
            </w:r>
          </w:p>
        </w:tc>
        <w:tc>
          <w:tcPr>
            <w:tcW w:w="970" w:type="dxa"/>
            <w:hideMark/>
          </w:tcPr>
          <w:p w:rsidR="00313EC2" w:rsidRDefault="00313EC2" w:rsidP="008D71DC">
            <w:pPr>
              <w:spacing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</w:p>
          <w:p w:rsidR="008D71DC" w:rsidRPr="0041357C" w:rsidRDefault="0041357C" w:rsidP="008D71DC">
            <w:pPr>
              <w:spacing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6</w:t>
            </w:r>
          </w:p>
        </w:tc>
      </w:tr>
      <w:tr w:rsidR="008D71DC" w:rsidRPr="0041357C" w:rsidTr="001A649E">
        <w:tc>
          <w:tcPr>
            <w:tcW w:w="826" w:type="dxa"/>
          </w:tcPr>
          <w:p w:rsidR="008D71DC" w:rsidRPr="0041357C" w:rsidRDefault="008D71DC" w:rsidP="002E5186">
            <w:pPr>
              <w:pStyle w:val="af"/>
              <w:numPr>
                <w:ilvl w:val="0"/>
                <w:numId w:val="19"/>
              </w:numPr>
              <w:spacing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7351" w:type="dxa"/>
            <w:hideMark/>
          </w:tcPr>
          <w:p w:rsidR="008D71DC" w:rsidRPr="000D7FAF" w:rsidRDefault="0041357C" w:rsidP="000D7FAF">
            <w:pPr>
              <w:pStyle w:val="af"/>
              <w:spacing w:line="360" w:lineRule="auto"/>
              <w:ind w:left="129"/>
              <w:jc w:val="both"/>
              <w:rPr>
                <w:sz w:val="28"/>
                <w:szCs w:val="28"/>
              </w:rPr>
            </w:pPr>
            <w:r w:rsidRPr="000D7FAF">
              <w:rPr>
                <w:sz w:val="28"/>
                <w:szCs w:val="28"/>
              </w:rPr>
              <w:t>Муниципальное бюджетное учреждение Центр культуры и искусства «Спутник» городского округа ЗАТО город Фокино</w:t>
            </w:r>
            <w:r w:rsidR="00313EC2">
              <w:rPr>
                <w:sz w:val="28"/>
                <w:szCs w:val="28"/>
              </w:rPr>
              <w:t>………………………………………………………..</w:t>
            </w:r>
          </w:p>
        </w:tc>
        <w:tc>
          <w:tcPr>
            <w:tcW w:w="970" w:type="dxa"/>
            <w:hideMark/>
          </w:tcPr>
          <w:p w:rsidR="00313EC2" w:rsidRDefault="00313EC2" w:rsidP="008D71DC">
            <w:pPr>
              <w:spacing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</w:p>
          <w:p w:rsidR="00313EC2" w:rsidRDefault="00313EC2" w:rsidP="008D71DC">
            <w:pPr>
              <w:spacing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</w:p>
          <w:p w:rsidR="00313EC2" w:rsidRDefault="00313EC2" w:rsidP="008D71DC">
            <w:pPr>
              <w:spacing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</w:p>
          <w:p w:rsidR="008D71DC" w:rsidRPr="0041357C" w:rsidRDefault="0041357C" w:rsidP="00313EC2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9</w:t>
            </w:r>
          </w:p>
        </w:tc>
      </w:tr>
      <w:tr w:rsidR="008D71DC" w:rsidRPr="0041357C" w:rsidTr="001A649E">
        <w:tc>
          <w:tcPr>
            <w:tcW w:w="826" w:type="dxa"/>
          </w:tcPr>
          <w:p w:rsidR="008D71DC" w:rsidRPr="0041357C" w:rsidRDefault="008D71DC" w:rsidP="002E5186">
            <w:pPr>
              <w:pStyle w:val="af"/>
              <w:numPr>
                <w:ilvl w:val="0"/>
                <w:numId w:val="19"/>
              </w:numPr>
              <w:spacing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7351" w:type="dxa"/>
            <w:hideMark/>
          </w:tcPr>
          <w:p w:rsidR="008D71DC" w:rsidRPr="000D7FAF" w:rsidRDefault="0041357C" w:rsidP="000D7FAF">
            <w:pPr>
              <w:pStyle w:val="af"/>
              <w:spacing w:line="360" w:lineRule="auto"/>
              <w:ind w:left="129"/>
              <w:rPr>
                <w:sz w:val="28"/>
                <w:szCs w:val="28"/>
              </w:rPr>
            </w:pPr>
            <w:r w:rsidRPr="000D7FAF">
              <w:rPr>
                <w:sz w:val="28"/>
                <w:szCs w:val="28"/>
              </w:rPr>
              <w:t>Муниципальное бюджетное учреждение Дом культуры  «Восход» п. Дунай</w:t>
            </w:r>
            <w:r w:rsidR="00313EC2">
              <w:rPr>
                <w:sz w:val="28"/>
                <w:szCs w:val="28"/>
              </w:rPr>
              <w:t>………………………………………….</w:t>
            </w:r>
            <w:r w:rsidRPr="000D7FAF">
              <w:rPr>
                <w:sz w:val="28"/>
                <w:szCs w:val="28"/>
              </w:rPr>
              <w:t xml:space="preserve">.  </w:t>
            </w:r>
          </w:p>
        </w:tc>
        <w:tc>
          <w:tcPr>
            <w:tcW w:w="970" w:type="dxa"/>
            <w:hideMark/>
          </w:tcPr>
          <w:p w:rsidR="00313EC2" w:rsidRDefault="00313EC2" w:rsidP="008D71DC">
            <w:pPr>
              <w:spacing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</w:p>
          <w:p w:rsidR="008D71DC" w:rsidRPr="0041357C" w:rsidRDefault="0041357C" w:rsidP="008D71DC">
            <w:pPr>
              <w:spacing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46</w:t>
            </w:r>
          </w:p>
        </w:tc>
      </w:tr>
      <w:tr w:rsidR="008D71DC" w:rsidRPr="0041357C" w:rsidTr="001A649E">
        <w:tc>
          <w:tcPr>
            <w:tcW w:w="826" w:type="dxa"/>
          </w:tcPr>
          <w:p w:rsidR="008D71DC" w:rsidRPr="0041357C" w:rsidRDefault="008D71DC" w:rsidP="002E5186">
            <w:pPr>
              <w:pStyle w:val="af"/>
              <w:numPr>
                <w:ilvl w:val="0"/>
                <w:numId w:val="19"/>
              </w:numPr>
              <w:spacing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7351" w:type="dxa"/>
            <w:hideMark/>
          </w:tcPr>
          <w:p w:rsidR="008D71DC" w:rsidRPr="000D7FAF" w:rsidRDefault="0041357C" w:rsidP="000D7FAF">
            <w:pPr>
              <w:pStyle w:val="af"/>
              <w:autoSpaceDE w:val="0"/>
              <w:autoSpaceDN w:val="0"/>
              <w:adjustRightInd w:val="0"/>
              <w:spacing w:line="360" w:lineRule="auto"/>
              <w:ind w:left="129"/>
              <w:jc w:val="both"/>
              <w:rPr>
                <w:bCs/>
                <w:sz w:val="28"/>
                <w:szCs w:val="28"/>
              </w:rPr>
            </w:pPr>
            <w:r w:rsidRPr="000D7FAF">
              <w:rPr>
                <w:bCs/>
                <w:sz w:val="28"/>
                <w:szCs w:val="28"/>
              </w:rPr>
              <w:t>Муниципальное бюджетное учреждение Дом культуры «Путятин» п. Путятин</w:t>
            </w:r>
            <w:r w:rsidR="00313EC2">
              <w:rPr>
                <w:bCs/>
                <w:sz w:val="28"/>
                <w:szCs w:val="28"/>
              </w:rPr>
              <w:t>………………………………………</w:t>
            </w:r>
          </w:p>
        </w:tc>
        <w:tc>
          <w:tcPr>
            <w:tcW w:w="970" w:type="dxa"/>
            <w:hideMark/>
          </w:tcPr>
          <w:p w:rsidR="00313EC2" w:rsidRDefault="00313EC2" w:rsidP="008D71DC">
            <w:pPr>
              <w:spacing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</w:p>
          <w:p w:rsidR="008D71DC" w:rsidRPr="0041357C" w:rsidRDefault="0041357C" w:rsidP="008D71DC">
            <w:pPr>
              <w:spacing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65</w:t>
            </w:r>
          </w:p>
        </w:tc>
      </w:tr>
      <w:tr w:rsidR="008D71DC" w:rsidRPr="0041357C" w:rsidTr="001A649E">
        <w:tc>
          <w:tcPr>
            <w:tcW w:w="826" w:type="dxa"/>
          </w:tcPr>
          <w:p w:rsidR="008D71DC" w:rsidRPr="0041357C" w:rsidRDefault="008D71DC" w:rsidP="002E5186">
            <w:pPr>
              <w:pStyle w:val="af"/>
              <w:numPr>
                <w:ilvl w:val="0"/>
                <w:numId w:val="19"/>
              </w:numPr>
              <w:spacing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7351" w:type="dxa"/>
            <w:hideMark/>
          </w:tcPr>
          <w:p w:rsidR="008D71DC" w:rsidRPr="000D7FAF" w:rsidRDefault="0041357C" w:rsidP="000D7FAF">
            <w:pPr>
              <w:pStyle w:val="af"/>
              <w:spacing w:line="360" w:lineRule="auto"/>
              <w:ind w:left="129"/>
              <w:rPr>
                <w:sz w:val="28"/>
                <w:szCs w:val="28"/>
              </w:rPr>
            </w:pPr>
            <w:r w:rsidRPr="000D7FAF">
              <w:rPr>
                <w:sz w:val="28"/>
                <w:szCs w:val="28"/>
              </w:rPr>
              <w:t>Муниципальное бюджетное учреждение дополнительного образования «Детская школа искусств» городского округа ЗАТО Фокино</w:t>
            </w:r>
            <w:r w:rsidR="00313EC2">
              <w:rPr>
                <w:sz w:val="28"/>
                <w:szCs w:val="28"/>
              </w:rPr>
              <w:t>………………………………………………...</w:t>
            </w:r>
            <w:r w:rsidRPr="000D7FAF">
              <w:rPr>
                <w:sz w:val="28"/>
                <w:szCs w:val="28"/>
              </w:rPr>
              <w:t xml:space="preserve"> </w:t>
            </w:r>
          </w:p>
        </w:tc>
        <w:tc>
          <w:tcPr>
            <w:tcW w:w="970" w:type="dxa"/>
            <w:hideMark/>
          </w:tcPr>
          <w:p w:rsidR="00313EC2" w:rsidRDefault="00313EC2" w:rsidP="0041357C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313EC2" w:rsidRDefault="00313EC2" w:rsidP="0041357C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</w:p>
          <w:p w:rsidR="008D71DC" w:rsidRPr="0041357C" w:rsidRDefault="0041357C" w:rsidP="0041357C">
            <w:pPr>
              <w:spacing w:line="276" w:lineRule="auto"/>
              <w:jc w:val="both"/>
              <w:rPr>
                <w:sz w:val="28"/>
                <w:szCs w:val="28"/>
                <w:lang w:eastAsia="en-US"/>
              </w:rPr>
            </w:pPr>
            <w:r>
              <w:rPr>
                <w:sz w:val="28"/>
                <w:szCs w:val="28"/>
                <w:lang w:eastAsia="en-US"/>
              </w:rPr>
              <w:t>76</w:t>
            </w:r>
          </w:p>
        </w:tc>
      </w:tr>
      <w:tr w:rsidR="008D71DC" w:rsidRPr="0041357C" w:rsidTr="001A649E">
        <w:tc>
          <w:tcPr>
            <w:tcW w:w="826" w:type="dxa"/>
          </w:tcPr>
          <w:p w:rsidR="008D71DC" w:rsidRPr="0041357C" w:rsidRDefault="008D71DC" w:rsidP="002E5186">
            <w:pPr>
              <w:pStyle w:val="af"/>
              <w:numPr>
                <w:ilvl w:val="0"/>
                <w:numId w:val="19"/>
              </w:numPr>
              <w:spacing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7351" w:type="dxa"/>
            <w:hideMark/>
          </w:tcPr>
          <w:p w:rsidR="008D71DC" w:rsidRPr="000D7FAF" w:rsidRDefault="0041357C" w:rsidP="000D7FAF">
            <w:pPr>
              <w:pStyle w:val="af"/>
              <w:spacing w:line="360" w:lineRule="auto"/>
              <w:ind w:left="129"/>
              <w:rPr>
                <w:sz w:val="28"/>
                <w:szCs w:val="28"/>
              </w:rPr>
            </w:pPr>
            <w:r w:rsidRPr="000D7FAF">
              <w:rPr>
                <w:sz w:val="28"/>
                <w:szCs w:val="28"/>
              </w:rPr>
              <w:t>Муниципальное бюджетное учреждение дополнительного образования «Детская школа искусств городского округа ЗАТО город Фокино посёлок Дунай»</w:t>
            </w:r>
            <w:r w:rsidR="00313EC2">
              <w:rPr>
                <w:sz w:val="28"/>
                <w:szCs w:val="28"/>
              </w:rPr>
              <w:t>…………………….</w:t>
            </w:r>
            <w:r w:rsidRPr="000D7FAF">
              <w:rPr>
                <w:sz w:val="28"/>
                <w:szCs w:val="28"/>
              </w:rPr>
              <w:t>.</w:t>
            </w:r>
          </w:p>
        </w:tc>
        <w:tc>
          <w:tcPr>
            <w:tcW w:w="970" w:type="dxa"/>
            <w:hideMark/>
          </w:tcPr>
          <w:p w:rsidR="00313EC2" w:rsidRDefault="00313EC2" w:rsidP="00935220">
            <w:pPr>
              <w:spacing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</w:p>
          <w:p w:rsidR="00313EC2" w:rsidRDefault="00313EC2" w:rsidP="00935220">
            <w:pPr>
              <w:spacing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</w:p>
          <w:p w:rsidR="008D71DC" w:rsidRPr="00313EC2" w:rsidRDefault="00313EC2" w:rsidP="00935220">
            <w:pPr>
              <w:spacing w:line="276" w:lineRule="auto"/>
              <w:ind w:firstLine="33"/>
              <w:jc w:val="both"/>
              <w:rPr>
                <w:sz w:val="28"/>
                <w:szCs w:val="28"/>
                <w:lang w:val="en-US" w:eastAsia="en-US"/>
              </w:rPr>
            </w:pPr>
            <w:r>
              <w:rPr>
                <w:sz w:val="28"/>
                <w:szCs w:val="28"/>
                <w:lang w:val="en-US" w:eastAsia="en-US"/>
              </w:rPr>
              <w:t>84</w:t>
            </w:r>
          </w:p>
        </w:tc>
      </w:tr>
      <w:tr w:rsidR="008D71DC" w:rsidRPr="0041357C" w:rsidTr="001A649E">
        <w:tc>
          <w:tcPr>
            <w:tcW w:w="826" w:type="dxa"/>
          </w:tcPr>
          <w:p w:rsidR="008D71DC" w:rsidRPr="0041357C" w:rsidRDefault="008D71DC" w:rsidP="002E5186">
            <w:pPr>
              <w:pStyle w:val="af"/>
              <w:numPr>
                <w:ilvl w:val="0"/>
                <w:numId w:val="19"/>
              </w:numPr>
              <w:spacing w:line="276" w:lineRule="auto"/>
              <w:rPr>
                <w:sz w:val="28"/>
                <w:szCs w:val="28"/>
                <w:lang w:eastAsia="en-US"/>
              </w:rPr>
            </w:pPr>
          </w:p>
        </w:tc>
        <w:tc>
          <w:tcPr>
            <w:tcW w:w="7351" w:type="dxa"/>
            <w:hideMark/>
          </w:tcPr>
          <w:p w:rsidR="0041357C" w:rsidRPr="000D7FAF" w:rsidRDefault="0041357C" w:rsidP="000D7FAF">
            <w:pPr>
              <w:pStyle w:val="af"/>
              <w:spacing w:line="360" w:lineRule="auto"/>
              <w:ind w:left="129"/>
              <w:jc w:val="both"/>
              <w:rPr>
                <w:sz w:val="28"/>
              </w:rPr>
            </w:pPr>
            <w:r w:rsidRPr="000D7FAF">
              <w:rPr>
                <w:sz w:val="28"/>
              </w:rPr>
              <w:t xml:space="preserve">Муниципальное казенное учреждение </w:t>
            </w:r>
          </w:p>
          <w:p w:rsidR="008D71DC" w:rsidRPr="000D7FAF" w:rsidRDefault="0041357C" w:rsidP="000D7FAF">
            <w:pPr>
              <w:pStyle w:val="af"/>
              <w:spacing w:line="360" w:lineRule="auto"/>
              <w:ind w:left="129"/>
              <w:jc w:val="both"/>
              <w:rPr>
                <w:sz w:val="28"/>
              </w:rPr>
            </w:pPr>
            <w:r w:rsidRPr="000D7FAF">
              <w:rPr>
                <w:sz w:val="28"/>
              </w:rPr>
              <w:t>«Централизованная библиотечная система городского округа ЗАТО город Фокино»</w:t>
            </w:r>
            <w:r w:rsidR="00313EC2">
              <w:rPr>
                <w:sz w:val="28"/>
              </w:rPr>
              <w:t>………………………………..</w:t>
            </w:r>
          </w:p>
        </w:tc>
        <w:tc>
          <w:tcPr>
            <w:tcW w:w="970" w:type="dxa"/>
            <w:hideMark/>
          </w:tcPr>
          <w:p w:rsidR="00313EC2" w:rsidRDefault="00313EC2" w:rsidP="008D71DC">
            <w:pPr>
              <w:spacing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</w:p>
          <w:p w:rsidR="00313EC2" w:rsidRDefault="00313EC2" w:rsidP="008D71DC">
            <w:pPr>
              <w:spacing w:line="276" w:lineRule="auto"/>
              <w:ind w:firstLine="33"/>
              <w:jc w:val="both"/>
              <w:rPr>
                <w:sz w:val="28"/>
                <w:szCs w:val="28"/>
                <w:lang w:eastAsia="en-US"/>
              </w:rPr>
            </w:pPr>
          </w:p>
          <w:p w:rsidR="008D71DC" w:rsidRPr="00313EC2" w:rsidRDefault="00313EC2" w:rsidP="008D71DC">
            <w:pPr>
              <w:spacing w:line="276" w:lineRule="auto"/>
              <w:ind w:firstLine="33"/>
              <w:jc w:val="both"/>
              <w:rPr>
                <w:sz w:val="28"/>
                <w:szCs w:val="28"/>
                <w:lang w:val="en-US" w:eastAsia="en-US"/>
              </w:rPr>
            </w:pPr>
            <w:r>
              <w:rPr>
                <w:sz w:val="28"/>
                <w:szCs w:val="28"/>
                <w:lang w:val="en-US" w:eastAsia="en-US"/>
              </w:rPr>
              <w:t>92</w:t>
            </w:r>
          </w:p>
        </w:tc>
      </w:tr>
    </w:tbl>
    <w:p w:rsidR="0041357C" w:rsidRDefault="0041357C" w:rsidP="008D71DC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E53DC9" w:rsidRDefault="00E53DC9" w:rsidP="008D71DC">
      <w:pPr>
        <w:pStyle w:val="af0"/>
        <w:spacing w:before="240" w:after="240" w:line="276" w:lineRule="auto"/>
        <w:jc w:val="center"/>
        <w:rPr>
          <w:rFonts w:ascii="Times New Roman" w:hAnsi="Times New Roman"/>
          <w:sz w:val="28"/>
          <w:szCs w:val="28"/>
        </w:rPr>
      </w:pPr>
    </w:p>
    <w:p w:rsidR="00E53DC9" w:rsidRDefault="00E53DC9" w:rsidP="008D71DC">
      <w:pPr>
        <w:pStyle w:val="af0"/>
        <w:spacing w:before="240" w:after="240" w:line="276" w:lineRule="auto"/>
        <w:jc w:val="center"/>
        <w:rPr>
          <w:rFonts w:ascii="Times New Roman" w:hAnsi="Times New Roman"/>
          <w:sz w:val="28"/>
          <w:szCs w:val="28"/>
        </w:rPr>
      </w:pPr>
    </w:p>
    <w:p w:rsidR="00E53DC9" w:rsidRDefault="00E53DC9" w:rsidP="000D7FAF">
      <w:pPr>
        <w:pStyle w:val="af0"/>
        <w:spacing w:before="240" w:after="240" w:line="276" w:lineRule="auto"/>
        <w:ind w:left="-284"/>
        <w:jc w:val="center"/>
        <w:rPr>
          <w:rFonts w:ascii="Times New Roman" w:hAnsi="Times New Roman"/>
          <w:sz w:val="28"/>
          <w:szCs w:val="28"/>
        </w:rPr>
      </w:pPr>
    </w:p>
    <w:p w:rsidR="00B56973" w:rsidRDefault="00B56973" w:rsidP="000D7FAF">
      <w:pPr>
        <w:pStyle w:val="af0"/>
        <w:spacing w:before="240" w:after="240" w:line="276" w:lineRule="auto"/>
        <w:ind w:left="-284"/>
        <w:jc w:val="center"/>
        <w:rPr>
          <w:rFonts w:ascii="Times New Roman" w:hAnsi="Times New Roman"/>
          <w:sz w:val="28"/>
          <w:szCs w:val="28"/>
        </w:rPr>
      </w:pPr>
    </w:p>
    <w:p w:rsidR="00D10CC3" w:rsidRPr="00313EC2" w:rsidRDefault="00313EC2" w:rsidP="000D7FAF">
      <w:pPr>
        <w:pStyle w:val="af0"/>
        <w:spacing w:before="240" w:after="240" w:line="276" w:lineRule="auto"/>
        <w:jc w:val="center"/>
        <w:rPr>
          <w:rFonts w:ascii="Times New Roman" w:hAnsi="Times New Roman"/>
          <w:b/>
          <w:sz w:val="28"/>
          <w:szCs w:val="28"/>
          <w:lang w:val="en-US"/>
        </w:rPr>
      </w:pPr>
      <w:r w:rsidRPr="00313EC2">
        <w:rPr>
          <w:rFonts w:ascii="Times New Roman" w:hAnsi="Times New Roman"/>
          <w:b/>
          <w:sz w:val="28"/>
          <w:szCs w:val="28"/>
        </w:rPr>
        <w:t>Предисловие.</w:t>
      </w:r>
    </w:p>
    <w:p w:rsidR="00D10CC3" w:rsidRDefault="00D10CC3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87436E" w:rsidRPr="0087436E" w:rsidRDefault="002A7FB4" w:rsidP="0087436E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Фо́кино - </w:t>
      </w:r>
      <w:r w:rsidR="0087436E" w:rsidRPr="0087436E">
        <w:rPr>
          <w:rFonts w:ascii="Times New Roman" w:hAnsi="Times New Roman"/>
          <w:sz w:val="28"/>
          <w:szCs w:val="28"/>
        </w:rPr>
        <w:t xml:space="preserve">город со статусом закрытого административно-территориального образования (ЗАТО) в Приморском крае России. </w:t>
      </w:r>
    </w:p>
    <w:p w:rsidR="0087436E" w:rsidRPr="0087436E" w:rsidRDefault="0087436E" w:rsidP="0087436E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7436E">
        <w:rPr>
          <w:rFonts w:ascii="Times New Roman" w:hAnsi="Times New Roman"/>
          <w:sz w:val="28"/>
          <w:szCs w:val="28"/>
        </w:rPr>
        <w:t xml:space="preserve">В состав городского округа ЗАТО город Фокино входят: г. Фокино, поселки Дунай и поселок Путятин на острове Путятин. </w:t>
      </w:r>
    </w:p>
    <w:p w:rsidR="0087436E" w:rsidRPr="0087436E" w:rsidRDefault="0087436E" w:rsidP="0087436E">
      <w:pPr>
        <w:pStyle w:val="af0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87436E">
        <w:rPr>
          <w:rFonts w:ascii="Times New Roman" w:hAnsi="Times New Roman"/>
          <w:sz w:val="28"/>
          <w:szCs w:val="28"/>
        </w:rPr>
        <w:t xml:space="preserve">      Численность населения  городского округа на 01.01.2019 года -  31510 чел.  </w:t>
      </w:r>
    </w:p>
    <w:p w:rsidR="0087436E" w:rsidRPr="0087436E" w:rsidRDefault="002A7FB4" w:rsidP="0087436E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Дети от 0 до 14 лет - </w:t>
      </w:r>
      <w:r w:rsidR="0087436E" w:rsidRPr="0087436E">
        <w:rPr>
          <w:rFonts w:ascii="Times New Roman" w:hAnsi="Times New Roman"/>
          <w:sz w:val="28"/>
          <w:szCs w:val="28"/>
        </w:rPr>
        <w:t xml:space="preserve"> 5075 чел.(2018 г. - 5092 чел.)</w:t>
      </w:r>
    </w:p>
    <w:p w:rsidR="0087436E" w:rsidRPr="0087436E" w:rsidRDefault="0087436E" w:rsidP="0087436E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7436E">
        <w:rPr>
          <w:rFonts w:ascii="Times New Roman" w:hAnsi="Times New Roman"/>
          <w:sz w:val="28"/>
          <w:szCs w:val="28"/>
        </w:rPr>
        <w:t>Юнош</w:t>
      </w:r>
      <w:r w:rsidR="002A7FB4">
        <w:rPr>
          <w:rFonts w:ascii="Times New Roman" w:hAnsi="Times New Roman"/>
          <w:sz w:val="28"/>
          <w:szCs w:val="28"/>
        </w:rPr>
        <w:t xml:space="preserve">ество/молодежь от 15 до 30 лет - </w:t>
      </w:r>
      <w:r w:rsidRPr="0087436E">
        <w:rPr>
          <w:rFonts w:ascii="Times New Roman" w:hAnsi="Times New Roman"/>
          <w:sz w:val="28"/>
          <w:szCs w:val="28"/>
        </w:rPr>
        <w:t xml:space="preserve"> 8687 чел. (2018 г. - 9376 чел.)</w:t>
      </w:r>
    </w:p>
    <w:p w:rsidR="0087436E" w:rsidRPr="0087436E" w:rsidRDefault="0087436E" w:rsidP="0087436E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7436E">
        <w:rPr>
          <w:rFonts w:ascii="Times New Roman" w:hAnsi="Times New Roman"/>
          <w:sz w:val="28"/>
          <w:szCs w:val="28"/>
        </w:rPr>
        <w:t>Численность детей и молодежи по сравнению с 2018 годом уменьшилась на 706 чел.</w:t>
      </w:r>
    </w:p>
    <w:p w:rsidR="0087436E" w:rsidRPr="0087436E" w:rsidRDefault="0087436E" w:rsidP="0087436E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7436E">
        <w:rPr>
          <w:rFonts w:ascii="Times New Roman" w:hAnsi="Times New Roman"/>
          <w:sz w:val="28"/>
          <w:szCs w:val="28"/>
        </w:rPr>
        <w:t xml:space="preserve">В городском округе функционирует 17 образовательных учреждений: 7 общеобразовательных школ, 7 дошкольных образовательных учреждений, Дом детского творчества и 2 спортивные школы (Дунай, Фокино). </w:t>
      </w:r>
    </w:p>
    <w:p w:rsidR="0087436E" w:rsidRPr="0087436E" w:rsidRDefault="0087436E" w:rsidP="0087436E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7436E">
        <w:rPr>
          <w:rFonts w:ascii="Times New Roman" w:hAnsi="Times New Roman"/>
          <w:sz w:val="28"/>
          <w:szCs w:val="28"/>
        </w:rPr>
        <w:t>Высших и средне-специальных образовательных учреждений в ГО нет.</w:t>
      </w:r>
    </w:p>
    <w:p w:rsidR="0087436E" w:rsidRPr="0087436E" w:rsidRDefault="0087436E" w:rsidP="0087436E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7436E">
        <w:rPr>
          <w:rFonts w:ascii="Times New Roman" w:hAnsi="Times New Roman"/>
          <w:sz w:val="28"/>
          <w:szCs w:val="28"/>
        </w:rPr>
        <w:t xml:space="preserve">Медицинское обслуживание осуществляет ФГБУЗ МСЧ № 100. </w:t>
      </w:r>
    </w:p>
    <w:p w:rsidR="0087436E" w:rsidRPr="0087436E" w:rsidRDefault="0087436E" w:rsidP="0087436E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7436E">
        <w:rPr>
          <w:rFonts w:ascii="Times New Roman" w:hAnsi="Times New Roman"/>
          <w:sz w:val="28"/>
          <w:szCs w:val="28"/>
        </w:rPr>
        <w:t>Закрытые градообразующие предприятия: ДВЦ «ДальРАО» - филиал ФГУП «РосРАО» (п. Дунай), АО «30 Судоремонтный завод» (п. Дунай), ТСПК (г.Фокино).</w:t>
      </w:r>
    </w:p>
    <w:p w:rsidR="00D10CC3" w:rsidRDefault="0087436E" w:rsidP="0087436E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7436E">
        <w:rPr>
          <w:rFonts w:ascii="Times New Roman" w:hAnsi="Times New Roman"/>
          <w:sz w:val="28"/>
          <w:szCs w:val="28"/>
        </w:rPr>
        <w:t>На территории действует 9 муниципальных учреждений культуры (3 клубных учреждения, 4 библиотеки (ЦБС), 2 школы искусств).</w:t>
      </w:r>
    </w:p>
    <w:p w:rsidR="0087436E" w:rsidRPr="0087436E" w:rsidRDefault="0087436E" w:rsidP="0087436E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87436E">
        <w:rPr>
          <w:rFonts w:ascii="Times New Roman" w:hAnsi="Times New Roman"/>
          <w:sz w:val="28"/>
          <w:szCs w:val="28"/>
        </w:rPr>
        <w:t xml:space="preserve">Информационно-аналитический обзор состояния и деятельности </w:t>
      </w:r>
      <w:r>
        <w:rPr>
          <w:rFonts w:ascii="Times New Roman" w:hAnsi="Times New Roman"/>
          <w:sz w:val="28"/>
          <w:szCs w:val="28"/>
        </w:rPr>
        <w:t xml:space="preserve">управлении культуры администрации </w:t>
      </w:r>
      <w:r w:rsidRPr="0087436E">
        <w:rPr>
          <w:rFonts w:ascii="Times New Roman" w:hAnsi="Times New Roman"/>
          <w:sz w:val="28"/>
          <w:szCs w:val="28"/>
        </w:rPr>
        <w:t>городского округа ЗАТО</w:t>
      </w:r>
      <w:r>
        <w:rPr>
          <w:rFonts w:ascii="Times New Roman" w:hAnsi="Times New Roman"/>
          <w:sz w:val="28"/>
          <w:szCs w:val="28"/>
        </w:rPr>
        <w:t xml:space="preserve"> </w:t>
      </w:r>
      <w:r w:rsidRPr="0087436E">
        <w:rPr>
          <w:rFonts w:ascii="Times New Roman" w:hAnsi="Times New Roman"/>
          <w:sz w:val="28"/>
          <w:szCs w:val="28"/>
        </w:rPr>
        <w:t xml:space="preserve"> Фокино</w:t>
      </w:r>
      <w:r>
        <w:rPr>
          <w:rFonts w:ascii="Times New Roman" w:hAnsi="Times New Roman"/>
          <w:sz w:val="28"/>
          <w:szCs w:val="28"/>
        </w:rPr>
        <w:t xml:space="preserve">  </w:t>
      </w:r>
      <w:r w:rsidRPr="0087436E">
        <w:rPr>
          <w:rFonts w:ascii="Times New Roman" w:hAnsi="Times New Roman"/>
          <w:sz w:val="28"/>
          <w:szCs w:val="28"/>
        </w:rPr>
        <w:t xml:space="preserve"> составлен на основе: </w:t>
      </w:r>
    </w:p>
    <w:p w:rsidR="0087436E" w:rsidRDefault="0087436E" w:rsidP="002E5186">
      <w:pPr>
        <w:pStyle w:val="af0"/>
        <w:numPr>
          <w:ilvl w:val="0"/>
          <w:numId w:val="16"/>
        </w:numPr>
        <w:spacing w:line="276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7436E">
        <w:rPr>
          <w:rFonts w:ascii="Times New Roman" w:hAnsi="Times New Roman"/>
          <w:sz w:val="28"/>
          <w:szCs w:val="28"/>
        </w:rPr>
        <w:t xml:space="preserve">информационных отчетов всех </w:t>
      </w:r>
      <w:r>
        <w:rPr>
          <w:rFonts w:ascii="Times New Roman" w:hAnsi="Times New Roman"/>
          <w:sz w:val="28"/>
          <w:szCs w:val="28"/>
        </w:rPr>
        <w:t>учреждений культуры городского округа ЗАТО Фокино;</w:t>
      </w:r>
    </w:p>
    <w:p w:rsidR="00D10CC3" w:rsidRDefault="0087436E" w:rsidP="002E5186">
      <w:pPr>
        <w:pStyle w:val="af0"/>
        <w:numPr>
          <w:ilvl w:val="0"/>
          <w:numId w:val="16"/>
        </w:numPr>
        <w:spacing w:line="276" w:lineRule="auto"/>
        <w:ind w:left="0" w:firstLine="709"/>
        <w:jc w:val="both"/>
        <w:rPr>
          <w:rFonts w:ascii="Times New Roman" w:hAnsi="Times New Roman"/>
          <w:sz w:val="28"/>
          <w:szCs w:val="28"/>
        </w:rPr>
      </w:pPr>
      <w:r w:rsidRPr="0087436E">
        <w:rPr>
          <w:rFonts w:ascii="Times New Roman" w:hAnsi="Times New Roman"/>
          <w:sz w:val="28"/>
          <w:szCs w:val="28"/>
        </w:rPr>
        <w:t xml:space="preserve">форм </w:t>
      </w:r>
      <w:r>
        <w:rPr>
          <w:rFonts w:ascii="Times New Roman" w:hAnsi="Times New Roman"/>
          <w:sz w:val="28"/>
          <w:szCs w:val="28"/>
        </w:rPr>
        <w:t>7-Н</w:t>
      </w:r>
      <w:r w:rsidRPr="0087436E">
        <w:rPr>
          <w:rFonts w:ascii="Times New Roman" w:hAnsi="Times New Roman"/>
          <w:sz w:val="28"/>
          <w:szCs w:val="28"/>
        </w:rPr>
        <w:t>6</w:t>
      </w:r>
      <w:r>
        <w:rPr>
          <w:rFonts w:ascii="Times New Roman" w:hAnsi="Times New Roman"/>
          <w:sz w:val="28"/>
          <w:szCs w:val="28"/>
        </w:rPr>
        <w:t>К и 6-</w:t>
      </w:r>
      <w:r w:rsidRPr="0087436E">
        <w:rPr>
          <w:rFonts w:ascii="Times New Roman" w:hAnsi="Times New Roman"/>
          <w:sz w:val="28"/>
          <w:szCs w:val="28"/>
        </w:rPr>
        <w:t>НК государственного статистического наблюдения</w:t>
      </w:r>
      <w:r w:rsidR="002A7FB4">
        <w:rPr>
          <w:rFonts w:ascii="Times New Roman" w:hAnsi="Times New Roman"/>
          <w:sz w:val="28"/>
          <w:szCs w:val="28"/>
        </w:rPr>
        <w:t>.</w:t>
      </w:r>
      <w:r w:rsidRPr="0087436E">
        <w:rPr>
          <w:rFonts w:ascii="Times New Roman" w:hAnsi="Times New Roman"/>
          <w:sz w:val="28"/>
          <w:szCs w:val="28"/>
        </w:rPr>
        <w:t xml:space="preserve"> Для </w:t>
      </w:r>
      <w:r w:rsidR="002A7FB4">
        <w:rPr>
          <w:rFonts w:ascii="Times New Roman" w:hAnsi="Times New Roman"/>
          <w:sz w:val="28"/>
          <w:szCs w:val="28"/>
        </w:rPr>
        <w:t>наглядности текст информационно-</w:t>
      </w:r>
      <w:r w:rsidRPr="0087436E">
        <w:rPr>
          <w:rFonts w:ascii="Times New Roman" w:hAnsi="Times New Roman"/>
          <w:sz w:val="28"/>
          <w:szCs w:val="28"/>
        </w:rPr>
        <w:t>аналитического отчета сопровождается таблицами и диаграммами.</w:t>
      </w:r>
    </w:p>
    <w:p w:rsidR="0087436E" w:rsidRDefault="0087436E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87436E" w:rsidRDefault="0087436E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87436E" w:rsidRDefault="0087436E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87436E" w:rsidRDefault="0087436E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87436E" w:rsidRDefault="0087436E" w:rsidP="00705175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</w:p>
    <w:p w:rsidR="00CE7C59" w:rsidRPr="00313EC2" w:rsidRDefault="00CE7C59" w:rsidP="002E5186">
      <w:pPr>
        <w:pStyle w:val="af"/>
        <w:numPr>
          <w:ilvl w:val="0"/>
          <w:numId w:val="17"/>
        </w:numPr>
        <w:spacing w:line="276" w:lineRule="auto"/>
        <w:jc w:val="center"/>
        <w:rPr>
          <w:b/>
          <w:sz w:val="28"/>
          <w:szCs w:val="28"/>
        </w:rPr>
      </w:pPr>
      <w:r w:rsidRPr="00313EC2">
        <w:rPr>
          <w:b/>
          <w:sz w:val="28"/>
          <w:szCs w:val="28"/>
        </w:rPr>
        <w:t>Общие сведения об учреждениях</w:t>
      </w:r>
      <w:r w:rsidR="002A7FB4" w:rsidRPr="00313EC2">
        <w:rPr>
          <w:b/>
          <w:sz w:val="28"/>
          <w:szCs w:val="28"/>
        </w:rPr>
        <w:t xml:space="preserve"> </w:t>
      </w:r>
      <w:r w:rsidRPr="00313EC2">
        <w:rPr>
          <w:b/>
          <w:sz w:val="28"/>
          <w:szCs w:val="28"/>
        </w:rPr>
        <w:t xml:space="preserve"> </w:t>
      </w:r>
      <w:r w:rsidR="002A7FB4" w:rsidRPr="00313EC2">
        <w:rPr>
          <w:b/>
          <w:sz w:val="28"/>
          <w:szCs w:val="28"/>
        </w:rPr>
        <w:t xml:space="preserve"> культуры </w:t>
      </w:r>
    </w:p>
    <w:p w:rsidR="00705175" w:rsidRPr="00313EC2" w:rsidRDefault="002A7FB4" w:rsidP="00705175">
      <w:pPr>
        <w:spacing w:line="276" w:lineRule="auto"/>
        <w:ind w:firstLine="708"/>
        <w:jc w:val="center"/>
        <w:rPr>
          <w:b/>
          <w:sz w:val="28"/>
          <w:szCs w:val="28"/>
        </w:rPr>
      </w:pPr>
      <w:r w:rsidRPr="00313EC2">
        <w:rPr>
          <w:b/>
          <w:sz w:val="28"/>
          <w:szCs w:val="28"/>
        </w:rPr>
        <w:t>городского округа</w:t>
      </w:r>
      <w:r w:rsidR="00CE7C59" w:rsidRPr="00313EC2">
        <w:rPr>
          <w:b/>
          <w:sz w:val="28"/>
          <w:szCs w:val="28"/>
        </w:rPr>
        <w:t xml:space="preserve"> ЗАТО Фокино</w:t>
      </w:r>
    </w:p>
    <w:p w:rsidR="00705175" w:rsidRPr="00313EC2" w:rsidRDefault="00705175" w:rsidP="006703F1">
      <w:pPr>
        <w:spacing w:line="276" w:lineRule="auto"/>
        <w:jc w:val="both"/>
        <w:rPr>
          <w:b/>
          <w:color w:val="FF0000"/>
          <w:sz w:val="28"/>
          <w:szCs w:val="28"/>
        </w:rPr>
      </w:pPr>
    </w:p>
    <w:p w:rsidR="00DA5753" w:rsidRPr="0092767B" w:rsidRDefault="00DA5753" w:rsidP="00D43BD1">
      <w:pPr>
        <w:spacing w:line="276" w:lineRule="auto"/>
        <w:ind w:firstLine="708"/>
        <w:jc w:val="both"/>
        <w:rPr>
          <w:sz w:val="28"/>
          <w:szCs w:val="28"/>
        </w:rPr>
      </w:pPr>
      <w:r w:rsidRPr="0092767B">
        <w:rPr>
          <w:sz w:val="28"/>
          <w:szCs w:val="28"/>
        </w:rPr>
        <w:t>По состоянию на 01.01.20</w:t>
      </w:r>
      <w:r w:rsidR="000C4FC8" w:rsidRPr="0092767B">
        <w:rPr>
          <w:sz w:val="28"/>
          <w:szCs w:val="28"/>
        </w:rPr>
        <w:t>19</w:t>
      </w:r>
      <w:r w:rsidRPr="0092767B">
        <w:rPr>
          <w:sz w:val="28"/>
          <w:szCs w:val="28"/>
        </w:rPr>
        <w:t xml:space="preserve"> года на территории городского округа ЗАТО Фокино функционировало 6 учреждений культуры и образовательных учреждений культур</w:t>
      </w:r>
      <w:r w:rsidR="00E969D4">
        <w:rPr>
          <w:sz w:val="28"/>
          <w:szCs w:val="28"/>
        </w:rPr>
        <w:t xml:space="preserve">ы со статусом юридического лица - </w:t>
      </w:r>
      <w:r w:rsidRPr="0092767B">
        <w:rPr>
          <w:sz w:val="28"/>
          <w:szCs w:val="28"/>
        </w:rPr>
        <w:t xml:space="preserve">  </w:t>
      </w:r>
      <w:r w:rsidR="00E969D4">
        <w:rPr>
          <w:sz w:val="28"/>
          <w:szCs w:val="28"/>
        </w:rPr>
        <w:t xml:space="preserve"> </w:t>
      </w:r>
      <w:r w:rsidRPr="0092767B">
        <w:rPr>
          <w:sz w:val="28"/>
          <w:szCs w:val="28"/>
        </w:rPr>
        <w:t xml:space="preserve"> 3 дома культуры, 2 образовательных учреждени</w:t>
      </w:r>
      <w:r w:rsidR="002628D6">
        <w:rPr>
          <w:sz w:val="28"/>
          <w:szCs w:val="28"/>
        </w:rPr>
        <w:t>я</w:t>
      </w:r>
      <w:r w:rsidRPr="0092767B">
        <w:rPr>
          <w:sz w:val="28"/>
          <w:szCs w:val="28"/>
        </w:rPr>
        <w:t xml:space="preserve"> культуры</w:t>
      </w:r>
      <w:r w:rsidR="00A55A90">
        <w:rPr>
          <w:sz w:val="28"/>
          <w:szCs w:val="28"/>
        </w:rPr>
        <w:t xml:space="preserve"> </w:t>
      </w:r>
      <w:r w:rsidRPr="0092767B">
        <w:rPr>
          <w:sz w:val="28"/>
          <w:szCs w:val="28"/>
        </w:rPr>
        <w:t>и 1 центральная городская библиотека</w:t>
      </w:r>
      <w:r w:rsidR="006950F4" w:rsidRPr="0092767B">
        <w:rPr>
          <w:sz w:val="28"/>
          <w:szCs w:val="28"/>
        </w:rPr>
        <w:t>:</w:t>
      </w:r>
    </w:p>
    <w:p w:rsidR="00CE7C59" w:rsidRDefault="006950F4" w:rsidP="002E5186">
      <w:pPr>
        <w:numPr>
          <w:ilvl w:val="0"/>
          <w:numId w:val="2"/>
        </w:numPr>
        <w:spacing w:line="276" w:lineRule="auto"/>
        <w:jc w:val="both"/>
        <w:rPr>
          <w:sz w:val="28"/>
          <w:szCs w:val="28"/>
        </w:rPr>
      </w:pPr>
      <w:r w:rsidRPr="00CE7C59">
        <w:rPr>
          <w:sz w:val="28"/>
          <w:szCs w:val="28"/>
        </w:rPr>
        <w:t xml:space="preserve">МБУ Центр культуры и искусства «Спутник» </w:t>
      </w:r>
    </w:p>
    <w:p w:rsidR="006950F4" w:rsidRPr="00CE7C59" w:rsidRDefault="006950F4" w:rsidP="002E5186">
      <w:pPr>
        <w:numPr>
          <w:ilvl w:val="0"/>
          <w:numId w:val="2"/>
        </w:numPr>
        <w:spacing w:line="276" w:lineRule="auto"/>
        <w:jc w:val="both"/>
        <w:rPr>
          <w:sz w:val="28"/>
          <w:szCs w:val="28"/>
        </w:rPr>
      </w:pPr>
      <w:r w:rsidRPr="00CE7C59">
        <w:rPr>
          <w:sz w:val="28"/>
          <w:szCs w:val="28"/>
        </w:rPr>
        <w:t>МБУ Дом культуры «Путятин» п. Путятин.</w:t>
      </w:r>
    </w:p>
    <w:p w:rsidR="006950F4" w:rsidRPr="006950F4" w:rsidRDefault="006950F4" w:rsidP="002E5186">
      <w:pPr>
        <w:numPr>
          <w:ilvl w:val="0"/>
          <w:numId w:val="2"/>
        </w:numPr>
        <w:spacing w:line="276" w:lineRule="auto"/>
        <w:jc w:val="both"/>
        <w:rPr>
          <w:sz w:val="28"/>
          <w:szCs w:val="28"/>
        </w:rPr>
      </w:pPr>
      <w:r w:rsidRPr="00170F5F">
        <w:rPr>
          <w:sz w:val="28"/>
          <w:szCs w:val="28"/>
        </w:rPr>
        <w:t>МБУ Дом культуры  «Восход» п. Дунай.</w:t>
      </w:r>
    </w:p>
    <w:p w:rsidR="006950F4" w:rsidRPr="00170F5F" w:rsidRDefault="006950F4" w:rsidP="002E5186">
      <w:pPr>
        <w:numPr>
          <w:ilvl w:val="0"/>
          <w:numId w:val="2"/>
        </w:numPr>
        <w:spacing w:line="276" w:lineRule="auto"/>
        <w:jc w:val="both"/>
        <w:rPr>
          <w:sz w:val="28"/>
          <w:szCs w:val="28"/>
        </w:rPr>
      </w:pPr>
      <w:r w:rsidRPr="00170F5F">
        <w:rPr>
          <w:sz w:val="28"/>
          <w:szCs w:val="28"/>
        </w:rPr>
        <w:t>МБОУ ДО «Детская школа искусств» г</w:t>
      </w:r>
      <w:r w:rsidR="00532952">
        <w:rPr>
          <w:sz w:val="28"/>
          <w:szCs w:val="28"/>
        </w:rPr>
        <w:t>.</w:t>
      </w:r>
      <w:r w:rsidRPr="00170F5F">
        <w:rPr>
          <w:sz w:val="28"/>
          <w:szCs w:val="28"/>
        </w:rPr>
        <w:t xml:space="preserve">Фокино. </w:t>
      </w:r>
    </w:p>
    <w:p w:rsidR="006950F4" w:rsidRPr="00170F5F" w:rsidRDefault="006950F4" w:rsidP="002E5186">
      <w:pPr>
        <w:numPr>
          <w:ilvl w:val="0"/>
          <w:numId w:val="2"/>
        </w:numPr>
        <w:spacing w:line="276" w:lineRule="auto"/>
        <w:jc w:val="both"/>
        <w:rPr>
          <w:sz w:val="28"/>
          <w:szCs w:val="28"/>
        </w:rPr>
      </w:pPr>
      <w:r w:rsidRPr="00170F5F">
        <w:rPr>
          <w:sz w:val="28"/>
          <w:szCs w:val="28"/>
        </w:rPr>
        <w:t>МБОУ ДО «Детская  школа искусств</w:t>
      </w:r>
      <w:r w:rsidR="00532952">
        <w:rPr>
          <w:sz w:val="28"/>
          <w:szCs w:val="28"/>
        </w:rPr>
        <w:t>»</w:t>
      </w:r>
      <w:r w:rsidRPr="00170F5F">
        <w:rPr>
          <w:sz w:val="28"/>
          <w:szCs w:val="28"/>
        </w:rPr>
        <w:t xml:space="preserve">  п. Дунай». </w:t>
      </w:r>
    </w:p>
    <w:p w:rsidR="00B95F83" w:rsidRDefault="006950F4" w:rsidP="002E5186">
      <w:pPr>
        <w:pStyle w:val="af"/>
        <w:numPr>
          <w:ilvl w:val="0"/>
          <w:numId w:val="2"/>
        </w:numPr>
        <w:spacing w:line="276" w:lineRule="auto"/>
        <w:jc w:val="both"/>
        <w:rPr>
          <w:sz w:val="28"/>
          <w:szCs w:val="28"/>
        </w:rPr>
      </w:pPr>
      <w:r w:rsidRPr="006950F4">
        <w:rPr>
          <w:sz w:val="28"/>
          <w:szCs w:val="28"/>
        </w:rPr>
        <w:t xml:space="preserve">МКУ «Централизованная библиотечная система городского округа </w:t>
      </w:r>
    </w:p>
    <w:p w:rsidR="00E0247B" w:rsidRPr="00B95F83" w:rsidRDefault="00E969D4" w:rsidP="00B95F8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ЗАТО Фокино»</w:t>
      </w:r>
      <w:r w:rsidRPr="00E969D4">
        <w:rPr>
          <w:sz w:val="28"/>
          <w:szCs w:val="28"/>
        </w:rPr>
        <w:t>,  на базе которой действ</w:t>
      </w:r>
      <w:r>
        <w:rPr>
          <w:sz w:val="28"/>
          <w:szCs w:val="28"/>
        </w:rPr>
        <w:t>уют</w:t>
      </w:r>
      <w:bookmarkStart w:id="0" w:name="_GoBack"/>
      <w:bookmarkEnd w:id="0"/>
      <w:r w:rsidRPr="00E969D4">
        <w:rPr>
          <w:sz w:val="28"/>
          <w:szCs w:val="28"/>
        </w:rPr>
        <w:t xml:space="preserve"> 4 структурных подразделения</w:t>
      </w:r>
    </w:p>
    <w:p w:rsidR="00457572" w:rsidRDefault="00457572" w:rsidP="00E16D9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конец отчетного года  </w:t>
      </w:r>
      <w:r w:rsidR="00E16D93">
        <w:rPr>
          <w:sz w:val="28"/>
          <w:szCs w:val="28"/>
        </w:rPr>
        <w:t xml:space="preserve"> </w:t>
      </w:r>
      <w:r w:rsidRPr="00457572">
        <w:rPr>
          <w:sz w:val="28"/>
          <w:szCs w:val="28"/>
        </w:rPr>
        <w:t>количество работников основного состава</w:t>
      </w:r>
      <w:r>
        <w:rPr>
          <w:sz w:val="28"/>
          <w:szCs w:val="28"/>
        </w:rPr>
        <w:t xml:space="preserve"> </w:t>
      </w:r>
      <w:r w:rsidR="00E16D93">
        <w:rPr>
          <w:sz w:val="28"/>
          <w:szCs w:val="28"/>
        </w:rPr>
        <w:t>составило</w:t>
      </w:r>
      <w:r w:rsidR="0041357C">
        <w:rPr>
          <w:sz w:val="28"/>
          <w:szCs w:val="28"/>
        </w:rPr>
        <w:t xml:space="preserve"> </w:t>
      </w:r>
      <w:r w:rsidR="0041357C" w:rsidRPr="0041357C">
        <w:rPr>
          <w:sz w:val="28"/>
          <w:szCs w:val="28"/>
        </w:rPr>
        <w:t>93</w:t>
      </w:r>
      <w:r w:rsidR="0041357C">
        <w:rPr>
          <w:color w:val="FF0000"/>
          <w:sz w:val="28"/>
          <w:szCs w:val="28"/>
        </w:rPr>
        <w:t xml:space="preserve"> </w:t>
      </w:r>
      <w:r w:rsidR="00E16D93">
        <w:rPr>
          <w:sz w:val="28"/>
          <w:szCs w:val="28"/>
        </w:rPr>
        <w:t>человек</w:t>
      </w:r>
      <w:r w:rsidR="0041357C">
        <w:rPr>
          <w:sz w:val="28"/>
          <w:szCs w:val="28"/>
        </w:rPr>
        <w:t>а</w:t>
      </w:r>
      <w:r w:rsidR="00E16D93">
        <w:rPr>
          <w:sz w:val="28"/>
          <w:szCs w:val="28"/>
        </w:rPr>
        <w:t xml:space="preserve">. Из </w:t>
      </w:r>
      <w:r>
        <w:rPr>
          <w:sz w:val="28"/>
          <w:szCs w:val="28"/>
        </w:rPr>
        <w:t>них</w:t>
      </w:r>
    </w:p>
    <w:p w:rsidR="00457572" w:rsidRDefault="00457572" w:rsidP="00A668D2">
      <w:pPr>
        <w:spacing w:line="276" w:lineRule="auto"/>
        <w:ind w:firstLine="708"/>
        <w:jc w:val="both"/>
        <w:rPr>
          <w:sz w:val="28"/>
          <w:szCs w:val="28"/>
        </w:rPr>
      </w:pPr>
      <w:r w:rsidRPr="00457572">
        <w:rPr>
          <w:sz w:val="28"/>
          <w:szCs w:val="28"/>
        </w:rPr>
        <w:t>имеют высшее образование</w:t>
      </w:r>
      <w:r>
        <w:rPr>
          <w:sz w:val="28"/>
          <w:szCs w:val="28"/>
        </w:rPr>
        <w:t xml:space="preserve"> – 41;</w:t>
      </w:r>
    </w:p>
    <w:p w:rsidR="00457572" w:rsidRDefault="00457572" w:rsidP="00A668D2">
      <w:pPr>
        <w:spacing w:line="276" w:lineRule="auto"/>
        <w:ind w:firstLine="708"/>
        <w:jc w:val="both"/>
        <w:rPr>
          <w:sz w:val="28"/>
          <w:szCs w:val="28"/>
        </w:rPr>
      </w:pPr>
      <w:r w:rsidRPr="00457572">
        <w:rPr>
          <w:sz w:val="28"/>
          <w:szCs w:val="28"/>
        </w:rPr>
        <w:t>имеют высшее образование</w:t>
      </w:r>
      <w:r>
        <w:rPr>
          <w:sz w:val="28"/>
          <w:szCs w:val="28"/>
        </w:rPr>
        <w:t xml:space="preserve"> – 34.</w:t>
      </w:r>
    </w:p>
    <w:p w:rsidR="00092FCC" w:rsidRDefault="00A668D2" w:rsidP="00A668D2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</w:t>
      </w:r>
      <w:r w:rsidR="00A55A90">
        <w:rPr>
          <w:sz w:val="28"/>
          <w:szCs w:val="28"/>
        </w:rPr>
        <w:t>реди р</w:t>
      </w:r>
      <w:r w:rsidR="00A55A90" w:rsidRPr="0092767B">
        <w:rPr>
          <w:sz w:val="28"/>
          <w:szCs w:val="28"/>
        </w:rPr>
        <w:t>аботник</w:t>
      </w:r>
      <w:r w:rsidR="00A55A90">
        <w:rPr>
          <w:sz w:val="28"/>
          <w:szCs w:val="28"/>
        </w:rPr>
        <w:t>ов</w:t>
      </w:r>
      <w:r w:rsidR="00A55A90" w:rsidRPr="0092767B">
        <w:rPr>
          <w:sz w:val="28"/>
          <w:szCs w:val="28"/>
        </w:rPr>
        <w:t xml:space="preserve"> культуры и искусства города</w:t>
      </w:r>
      <w:r w:rsidR="00A55A90">
        <w:rPr>
          <w:sz w:val="28"/>
          <w:szCs w:val="28"/>
        </w:rPr>
        <w:t xml:space="preserve"> </w:t>
      </w:r>
      <w:r w:rsidR="0095394D" w:rsidRPr="0095394D">
        <w:rPr>
          <w:sz w:val="28"/>
          <w:szCs w:val="28"/>
        </w:rPr>
        <w:t>39</w:t>
      </w:r>
      <w:r w:rsidR="0095394D">
        <w:rPr>
          <w:color w:val="FF0000"/>
          <w:sz w:val="28"/>
          <w:szCs w:val="28"/>
        </w:rPr>
        <w:t xml:space="preserve"> </w:t>
      </w:r>
      <w:r w:rsidR="00A55A90">
        <w:rPr>
          <w:sz w:val="28"/>
          <w:szCs w:val="28"/>
        </w:rPr>
        <w:t>человек  отмече</w:t>
      </w:r>
      <w:r w:rsidR="00A55A90" w:rsidRPr="0092767B">
        <w:rPr>
          <w:sz w:val="28"/>
          <w:szCs w:val="28"/>
        </w:rPr>
        <w:t>ны</w:t>
      </w:r>
      <w:r w:rsidR="00A55A90">
        <w:rPr>
          <w:sz w:val="28"/>
          <w:szCs w:val="28"/>
        </w:rPr>
        <w:t xml:space="preserve"> грамотами и наградами</w:t>
      </w:r>
      <w:r w:rsidR="00092FCC">
        <w:rPr>
          <w:sz w:val="28"/>
          <w:szCs w:val="28"/>
        </w:rPr>
        <w:t>:</w:t>
      </w:r>
    </w:p>
    <w:p w:rsidR="00A55A90" w:rsidRPr="00092FCC" w:rsidRDefault="00A55A90" w:rsidP="00092FCC">
      <w:pPr>
        <w:pStyle w:val="af"/>
        <w:numPr>
          <w:ilvl w:val="0"/>
          <w:numId w:val="1"/>
        </w:numPr>
        <w:spacing w:line="276" w:lineRule="auto"/>
        <w:jc w:val="both"/>
        <w:rPr>
          <w:sz w:val="28"/>
          <w:szCs w:val="28"/>
        </w:rPr>
      </w:pPr>
      <w:r w:rsidRPr="00092FCC">
        <w:rPr>
          <w:sz w:val="28"/>
          <w:szCs w:val="28"/>
        </w:rPr>
        <w:t xml:space="preserve">Медаль ордена «За заслуги перед Отечеством </w:t>
      </w:r>
      <w:r w:rsidRPr="00092FCC">
        <w:rPr>
          <w:sz w:val="28"/>
          <w:szCs w:val="28"/>
          <w:lang w:val="en-US"/>
        </w:rPr>
        <w:t>II</w:t>
      </w:r>
      <w:r w:rsidRPr="00092FCC">
        <w:rPr>
          <w:sz w:val="28"/>
          <w:szCs w:val="28"/>
        </w:rPr>
        <w:t xml:space="preserve"> степени» - 1чел.</w:t>
      </w:r>
    </w:p>
    <w:p w:rsidR="00A55A90" w:rsidRPr="0092767B" w:rsidRDefault="00A55A90" w:rsidP="00A55A90">
      <w:pPr>
        <w:numPr>
          <w:ilvl w:val="0"/>
          <w:numId w:val="1"/>
        </w:numPr>
        <w:spacing w:line="276" w:lineRule="auto"/>
        <w:jc w:val="both"/>
        <w:rPr>
          <w:sz w:val="28"/>
          <w:szCs w:val="28"/>
        </w:rPr>
      </w:pPr>
      <w:r w:rsidRPr="0092767B">
        <w:rPr>
          <w:sz w:val="28"/>
          <w:szCs w:val="28"/>
        </w:rPr>
        <w:t>Почетное звание «Заслуженный работник культуры РФ» - 3 чел.</w:t>
      </w:r>
    </w:p>
    <w:p w:rsidR="00B95F83" w:rsidRDefault="00A55A90" w:rsidP="00A55A90">
      <w:pPr>
        <w:numPr>
          <w:ilvl w:val="0"/>
          <w:numId w:val="1"/>
        </w:numPr>
        <w:spacing w:line="276" w:lineRule="auto"/>
        <w:jc w:val="both"/>
        <w:rPr>
          <w:sz w:val="28"/>
          <w:szCs w:val="28"/>
        </w:rPr>
      </w:pPr>
      <w:r w:rsidRPr="0092767B">
        <w:rPr>
          <w:sz w:val="28"/>
          <w:szCs w:val="28"/>
        </w:rPr>
        <w:t xml:space="preserve">Почетный </w:t>
      </w:r>
      <w:r w:rsidRPr="000A58A3">
        <w:rPr>
          <w:sz w:val="28"/>
          <w:szCs w:val="28"/>
        </w:rPr>
        <w:t xml:space="preserve">знак Министерства культуры РФ «За достижения в </w:t>
      </w:r>
    </w:p>
    <w:p w:rsidR="00A55A90" w:rsidRPr="00B95F83" w:rsidRDefault="00A55A90" w:rsidP="00B95F83">
      <w:pPr>
        <w:spacing w:line="276" w:lineRule="auto"/>
        <w:jc w:val="both"/>
        <w:rPr>
          <w:sz w:val="28"/>
          <w:szCs w:val="28"/>
        </w:rPr>
      </w:pPr>
      <w:r w:rsidRPr="00B95F83">
        <w:rPr>
          <w:sz w:val="28"/>
          <w:szCs w:val="28"/>
        </w:rPr>
        <w:t>культуре» - 2 чел.</w:t>
      </w:r>
    </w:p>
    <w:p w:rsidR="00A55A90" w:rsidRPr="000A58A3" w:rsidRDefault="00A55A90" w:rsidP="00A55A90">
      <w:pPr>
        <w:numPr>
          <w:ilvl w:val="0"/>
          <w:numId w:val="1"/>
        </w:numPr>
        <w:spacing w:line="276" w:lineRule="auto"/>
        <w:jc w:val="both"/>
        <w:rPr>
          <w:sz w:val="28"/>
          <w:szCs w:val="28"/>
        </w:rPr>
      </w:pPr>
      <w:r w:rsidRPr="000A58A3">
        <w:rPr>
          <w:sz w:val="28"/>
          <w:szCs w:val="28"/>
        </w:rPr>
        <w:t>Благодарность Министерства культуры РФ – 7 чел.</w:t>
      </w:r>
    </w:p>
    <w:p w:rsidR="00B95F83" w:rsidRDefault="00A55A90" w:rsidP="00A55A90">
      <w:pPr>
        <w:numPr>
          <w:ilvl w:val="0"/>
          <w:numId w:val="1"/>
        </w:numPr>
        <w:spacing w:line="276" w:lineRule="auto"/>
        <w:jc w:val="both"/>
        <w:rPr>
          <w:sz w:val="28"/>
          <w:szCs w:val="28"/>
        </w:rPr>
      </w:pPr>
      <w:r w:rsidRPr="000A58A3">
        <w:rPr>
          <w:sz w:val="28"/>
          <w:szCs w:val="28"/>
        </w:rPr>
        <w:t xml:space="preserve">Благодарность Министерства культуры РФ и Профсоюзов </w:t>
      </w:r>
    </w:p>
    <w:p w:rsidR="00A55A90" w:rsidRPr="00B95F83" w:rsidRDefault="00A55A90" w:rsidP="00B95F83">
      <w:pPr>
        <w:spacing w:line="276" w:lineRule="auto"/>
        <w:jc w:val="both"/>
        <w:rPr>
          <w:sz w:val="28"/>
          <w:szCs w:val="28"/>
        </w:rPr>
      </w:pPr>
      <w:r w:rsidRPr="00B95F83">
        <w:rPr>
          <w:sz w:val="28"/>
          <w:szCs w:val="28"/>
        </w:rPr>
        <w:t>работников культуры  - 1 чел.</w:t>
      </w:r>
    </w:p>
    <w:p w:rsidR="00A55A90" w:rsidRPr="0095394D" w:rsidRDefault="00A55A90" w:rsidP="00A55A90">
      <w:pPr>
        <w:numPr>
          <w:ilvl w:val="0"/>
          <w:numId w:val="1"/>
        </w:numPr>
        <w:spacing w:line="276" w:lineRule="auto"/>
        <w:jc w:val="both"/>
        <w:rPr>
          <w:sz w:val="28"/>
          <w:szCs w:val="28"/>
        </w:rPr>
      </w:pPr>
      <w:r w:rsidRPr="0095394D">
        <w:rPr>
          <w:sz w:val="28"/>
          <w:szCs w:val="28"/>
        </w:rPr>
        <w:t>Грамотой Губернатора Приморского края – 18 чел</w:t>
      </w:r>
      <w:r w:rsidR="00E16D93">
        <w:rPr>
          <w:sz w:val="28"/>
          <w:szCs w:val="28"/>
        </w:rPr>
        <w:t>.</w:t>
      </w:r>
    </w:p>
    <w:p w:rsidR="00A55A90" w:rsidRPr="0095394D" w:rsidRDefault="00A55A90" w:rsidP="00A55A90">
      <w:pPr>
        <w:numPr>
          <w:ilvl w:val="0"/>
          <w:numId w:val="1"/>
        </w:numPr>
        <w:spacing w:line="276" w:lineRule="auto"/>
        <w:jc w:val="both"/>
        <w:rPr>
          <w:sz w:val="28"/>
          <w:szCs w:val="28"/>
        </w:rPr>
      </w:pPr>
      <w:r w:rsidRPr="0095394D">
        <w:rPr>
          <w:sz w:val="28"/>
          <w:szCs w:val="28"/>
        </w:rPr>
        <w:t xml:space="preserve">Награды ЗАКС Приморского края </w:t>
      </w:r>
      <w:r w:rsidR="009150C9">
        <w:rPr>
          <w:sz w:val="28"/>
          <w:szCs w:val="28"/>
        </w:rPr>
        <w:t>–</w:t>
      </w:r>
      <w:r w:rsidRPr="0095394D">
        <w:rPr>
          <w:sz w:val="28"/>
          <w:szCs w:val="28"/>
        </w:rPr>
        <w:t xml:space="preserve"> </w:t>
      </w:r>
      <w:r w:rsidR="0095394D" w:rsidRPr="0095394D">
        <w:rPr>
          <w:sz w:val="28"/>
          <w:szCs w:val="28"/>
        </w:rPr>
        <w:t>5</w:t>
      </w:r>
      <w:r w:rsidRPr="0095394D">
        <w:rPr>
          <w:sz w:val="28"/>
          <w:szCs w:val="28"/>
        </w:rPr>
        <w:t xml:space="preserve"> чел.</w:t>
      </w:r>
      <w:r w:rsidR="00092FCC" w:rsidRPr="0095394D">
        <w:rPr>
          <w:sz w:val="28"/>
          <w:szCs w:val="28"/>
        </w:rPr>
        <w:t xml:space="preserve"> </w:t>
      </w:r>
      <w:r w:rsidR="0095394D" w:rsidRPr="0095394D">
        <w:rPr>
          <w:sz w:val="28"/>
          <w:szCs w:val="28"/>
        </w:rPr>
        <w:t xml:space="preserve"> </w:t>
      </w:r>
    </w:p>
    <w:p w:rsidR="00A55A90" w:rsidRPr="0095394D" w:rsidRDefault="00A55A90" w:rsidP="007024A4">
      <w:pPr>
        <w:pStyle w:val="af"/>
        <w:numPr>
          <w:ilvl w:val="0"/>
          <w:numId w:val="1"/>
        </w:numPr>
        <w:spacing w:line="276" w:lineRule="auto"/>
        <w:jc w:val="both"/>
        <w:rPr>
          <w:sz w:val="28"/>
          <w:szCs w:val="28"/>
        </w:rPr>
      </w:pPr>
      <w:r w:rsidRPr="0095394D">
        <w:rPr>
          <w:sz w:val="28"/>
          <w:szCs w:val="28"/>
        </w:rPr>
        <w:t>Медаль 80-летие Приморского края – 2 чел.</w:t>
      </w:r>
      <w:r w:rsidR="0095394D" w:rsidRPr="0095394D">
        <w:rPr>
          <w:sz w:val="28"/>
          <w:szCs w:val="28"/>
        </w:rPr>
        <w:t xml:space="preserve"> </w:t>
      </w:r>
    </w:p>
    <w:p w:rsidR="00ED6DCD" w:rsidRPr="007024A4" w:rsidRDefault="00ED6DCD" w:rsidP="007024A4">
      <w:pPr>
        <w:spacing w:line="276" w:lineRule="auto"/>
        <w:ind w:firstLine="708"/>
        <w:jc w:val="both"/>
      </w:pPr>
      <w:r w:rsidRPr="00D43BD1">
        <w:rPr>
          <w:sz w:val="28"/>
          <w:szCs w:val="28"/>
        </w:rPr>
        <w:t xml:space="preserve">Основная деятельность учреждений культуры </w:t>
      </w:r>
      <w:r w:rsidR="00FE6540">
        <w:rPr>
          <w:sz w:val="28"/>
          <w:szCs w:val="28"/>
        </w:rPr>
        <w:t xml:space="preserve">в 2019 г. </w:t>
      </w:r>
      <w:r w:rsidRPr="00D43BD1">
        <w:rPr>
          <w:sz w:val="28"/>
          <w:szCs w:val="28"/>
        </w:rPr>
        <w:t>была направлена на формирование единого культурного пространства городского округа, для чего особое внимание уделялось повышению качества услуг культуры, организации и проведению массовых зрелищных мероприятий городского и краевого масштаба, активному участию в мероприятиях различного уровня.</w:t>
      </w:r>
    </w:p>
    <w:p w:rsidR="00092FCC" w:rsidRDefault="00241BE5" w:rsidP="000E1E8C">
      <w:pPr>
        <w:spacing w:line="276" w:lineRule="auto"/>
        <w:ind w:firstLine="708"/>
        <w:jc w:val="both"/>
        <w:rPr>
          <w:rFonts w:ascii="Arial" w:hAnsi="Arial" w:cs="Arial"/>
          <w:color w:val="333333"/>
          <w:sz w:val="28"/>
          <w:szCs w:val="28"/>
          <w:shd w:val="clear" w:color="auto" w:fill="FFFFFF"/>
        </w:rPr>
      </w:pPr>
      <w:r>
        <w:rPr>
          <w:sz w:val="28"/>
          <w:szCs w:val="28"/>
        </w:rPr>
        <w:t xml:space="preserve">Учреждения культуры </w:t>
      </w:r>
      <w:r w:rsidR="007024A4" w:rsidRPr="00E16D93">
        <w:rPr>
          <w:sz w:val="28"/>
          <w:szCs w:val="28"/>
        </w:rPr>
        <w:t xml:space="preserve">городского округа ЗАТО Фокино </w:t>
      </w:r>
      <w:r w:rsidRPr="00E16D93">
        <w:rPr>
          <w:sz w:val="28"/>
          <w:szCs w:val="28"/>
        </w:rPr>
        <w:t>в 2019 году осуществляли свою деятельность с учетом задач, поставленных национальным проектом «Культура»:</w:t>
      </w:r>
      <w:r w:rsidRPr="00E16D93">
        <w:rPr>
          <w:rFonts w:ascii="Arial" w:hAnsi="Arial" w:cs="Arial"/>
          <w:color w:val="333333"/>
          <w:sz w:val="28"/>
          <w:szCs w:val="28"/>
          <w:shd w:val="clear" w:color="auto" w:fill="FFFFFF"/>
        </w:rPr>
        <w:t xml:space="preserve"> </w:t>
      </w:r>
    </w:p>
    <w:p w:rsidR="00E16D93" w:rsidRPr="00E16D93" w:rsidRDefault="00E16D93" w:rsidP="000E1E8C">
      <w:pPr>
        <w:spacing w:line="276" w:lineRule="auto"/>
        <w:ind w:firstLine="708"/>
        <w:jc w:val="both"/>
        <w:rPr>
          <w:color w:val="333333"/>
          <w:sz w:val="28"/>
          <w:szCs w:val="28"/>
          <w:shd w:val="clear" w:color="auto" w:fill="FFFFFF"/>
        </w:rPr>
      </w:pPr>
      <w:r w:rsidRPr="00E16D93">
        <w:rPr>
          <w:color w:val="333333"/>
          <w:sz w:val="28"/>
          <w:szCs w:val="28"/>
          <w:shd w:val="clear" w:color="auto" w:fill="FFFFFF"/>
        </w:rPr>
        <w:t xml:space="preserve">- укрепление российской гражданской </w:t>
      </w:r>
      <w:r w:rsidR="001A1446">
        <w:rPr>
          <w:color w:val="333333"/>
          <w:sz w:val="28"/>
          <w:szCs w:val="28"/>
          <w:shd w:val="clear" w:color="auto" w:fill="FFFFFF"/>
        </w:rPr>
        <w:t>идентичности на основе духовно-нравственных и культурных ценностей народов РФ среди молодежи;</w:t>
      </w:r>
    </w:p>
    <w:p w:rsidR="007B6F4A" w:rsidRDefault="00092FCC" w:rsidP="000E1E8C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>
        <w:rPr>
          <w:rFonts w:ascii="Arial" w:hAnsi="Arial" w:cs="Arial"/>
          <w:color w:val="333333"/>
          <w:sz w:val="30"/>
          <w:szCs w:val="30"/>
          <w:shd w:val="clear" w:color="auto" w:fill="FFFFFF"/>
        </w:rPr>
        <w:t xml:space="preserve">- </w:t>
      </w:r>
      <w:r w:rsidR="00241BE5" w:rsidRPr="003D16C9">
        <w:rPr>
          <w:sz w:val="28"/>
          <w:szCs w:val="28"/>
          <w:shd w:val="clear" w:color="auto" w:fill="FFFFFF"/>
        </w:rPr>
        <w:t>повы</w:t>
      </w:r>
      <w:r>
        <w:rPr>
          <w:sz w:val="28"/>
          <w:szCs w:val="28"/>
          <w:shd w:val="clear" w:color="auto" w:fill="FFFFFF"/>
        </w:rPr>
        <w:t>шение</w:t>
      </w:r>
      <w:r w:rsidR="00634C8E" w:rsidRPr="003D16C9">
        <w:rPr>
          <w:sz w:val="28"/>
          <w:szCs w:val="28"/>
          <w:shd w:val="clear" w:color="auto" w:fill="FFFFFF"/>
        </w:rPr>
        <w:t xml:space="preserve"> посещаемости</w:t>
      </w:r>
      <w:r w:rsidR="00241BE5" w:rsidRPr="003D16C9">
        <w:rPr>
          <w:sz w:val="28"/>
          <w:szCs w:val="28"/>
          <w:shd w:val="clear" w:color="auto" w:fill="FFFFFF"/>
        </w:rPr>
        <w:t xml:space="preserve"> учреждений культуры </w:t>
      </w:r>
      <w:r w:rsidR="00FE6540">
        <w:rPr>
          <w:sz w:val="28"/>
          <w:szCs w:val="28"/>
          <w:shd w:val="clear" w:color="auto" w:fill="FFFFFF"/>
        </w:rPr>
        <w:t xml:space="preserve">в 2019 г. </w:t>
      </w:r>
      <w:r w:rsidR="00B95F83">
        <w:rPr>
          <w:sz w:val="28"/>
          <w:szCs w:val="28"/>
          <w:shd w:val="clear" w:color="auto" w:fill="FFFFFF"/>
        </w:rPr>
        <w:t xml:space="preserve">не менее, чем </w:t>
      </w:r>
      <w:r w:rsidR="00241BE5" w:rsidRPr="003D16C9">
        <w:rPr>
          <w:sz w:val="28"/>
          <w:szCs w:val="28"/>
          <w:shd w:val="clear" w:color="auto" w:fill="FFFFFF"/>
        </w:rPr>
        <w:t xml:space="preserve">на </w:t>
      </w:r>
      <w:r>
        <w:rPr>
          <w:sz w:val="28"/>
          <w:szCs w:val="28"/>
          <w:shd w:val="clear" w:color="auto" w:fill="FFFFFF"/>
        </w:rPr>
        <w:t>1%</w:t>
      </w:r>
      <w:r w:rsidR="00E16D93">
        <w:rPr>
          <w:sz w:val="28"/>
          <w:szCs w:val="28"/>
          <w:shd w:val="clear" w:color="auto" w:fill="FFFFFF"/>
        </w:rPr>
        <w:t>;</w:t>
      </w:r>
      <w:r w:rsidR="000046C5">
        <w:rPr>
          <w:sz w:val="28"/>
          <w:szCs w:val="28"/>
          <w:shd w:val="clear" w:color="auto" w:fill="FFFFFF"/>
        </w:rPr>
        <w:t xml:space="preserve"> </w:t>
      </w:r>
    </w:p>
    <w:p w:rsidR="007B6F4A" w:rsidRDefault="00092FCC" w:rsidP="00E16D93">
      <w:pPr>
        <w:spacing w:line="276" w:lineRule="auto"/>
        <w:ind w:firstLine="709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-</w:t>
      </w:r>
      <w:r w:rsidR="00E16D93">
        <w:rPr>
          <w:sz w:val="28"/>
          <w:szCs w:val="28"/>
          <w:shd w:val="clear" w:color="auto" w:fill="FFFFFF"/>
        </w:rPr>
        <w:t>оснащение</w:t>
      </w:r>
      <w:r w:rsidR="007B6F4A">
        <w:rPr>
          <w:sz w:val="28"/>
          <w:szCs w:val="28"/>
          <w:shd w:val="clear" w:color="auto" w:fill="FFFFFF"/>
        </w:rPr>
        <w:t xml:space="preserve"> музыкальны</w:t>
      </w:r>
      <w:r w:rsidR="00E16D93">
        <w:rPr>
          <w:sz w:val="28"/>
          <w:szCs w:val="28"/>
          <w:shd w:val="clear" w:color="auto" w:fill="FFFFFF"/>
        </w:rPr>
        <w:t xml:space="preserve">ми </w:t>
      </w:r>
      <w:r w:rsidR="007B6F4A">
        <w:rPr>
          <w:sz w:val="28"/>
          <w:szCs w:val="28"/>
          <w:shd w:val="clear" w:color="auto" w:fill="FFFFFF"/>
        </w:rPr>
        <w:t>инс</w:t>
      </w:r>
      <w:r w:rsidR="00E16D93">
        <w:rPr>
          <w:sz w:val="28"/>
          <w:szCs w:val="28"/>
          <w:shd w:val="clear" w:color="auto" w:fill="FFFFFF"/>
        </w:rPr>
        <w:t>трументами</w:t>
      </w:r>
      <w:r w:rsidR="007B6F4A">
        <w:rPr>
          <w:sz w:val="28"/>
          <w:szCs w:val="28"/>
          <w:shd w:val="clear" w:color="auto" w:fill="FFFFFF"/>
        </w:rPr>
        <w:t xml:space="preserve"> и современн</w:t>
      </w:r>
      <w:r w:rsidR="00E16D93">
        <w:rPr>
          <w:sz w:val="28"/>
          <w:szCs w:val="28"/>
          <w:shd w:val="clear" w:color="auto" w:fill="FFFFFF"/>
        </w:rPr>
        <w:t>ым</w:t>
      </w:r>
      <w:r w:rsidR="007B6F4A">
        <w:rPr>
          <w:sz w:val="28"/>
          <w:szCs w:val="28"/>
          <w:shd w:val="clear" w:color="auto" w:fill="FFFFFF"/>
        </w:rPr>
        <w:t xml:space="preserve"> оборудовани</w:t>
      </w:r>
      <w:r w:rsidR="00E16D93">
        <w:rPr>
          <w:sz w:val="28"/>
          <w:szCs w:val="28"/>
          <w:shd w:val="clear" w:color="auto" w:fill="FFFFFF"/>
        </w:rPr>
        <w:t>ем</w:t>
      </w:r>
      <w:r w:rsidR="007B6F4A">
        <w:rPr>
          <w:sz w:val="28"/>
          <w:szCs w:val="28"/>
          <w:shd w:val="clear" w:color="auto" w:fill="FFFFFF"/>
        </w:rPr>
        <w:t xml:space="preserve"> для </w:t>
      </w:r>
      <w:r w:rsidR="00E16D93">
        <w:rPr>
          <w:sz w:val="28"/>
          <w:szCs w:val="28"/>
          <w:shd w:val="clear" w:color="auto" w:fill="FFFFFF"/>
        </w:rPr>
        <w:t>образовательных учреждений в сфере культуры</w:t>
      </w:r>
      <w:r w:rsidR="00ED6DCD">
        <w:rPr>
          <w:sz w:val="28"/>
          <w:szCs w:val="28"/>
          <w:shd w:val="clear" w:color="auto" w:fill="FFFFFF"/>
        </w:rPr>
        <w:t>;</w:t>
      </w:r>
    </w:p>
    <w:p w:rsidR="000E1E8C" w:rsidRDefault="00CE7C59" w:rsidP="000E1E8C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  <w:shd w:val="clear" w:color="auto" w:fill="FFFFFF"/>
        </w:rPr>
        <w:t>В 2019 г. учреждения культуры городского округа ЗАТО Фокино п</w:t>
      </w:r>
      <w:r w:rsidR="002628D6">
        <w:rPr>
          <w:sz w:val="28"/>
          <w:szCs w:val="28"/>
        </w:rPr>
        <w:t>родолжили</w:t>
      </w:r>
      <w:r w:rsidR="00241BE5">
        <w:rPr>
          <w:sz w:val="28"/>
          <w:szCs w:val="28"/>
        </w:rPr>
        <w:t xml:space="preserve"> </w:t>
      </w:r>
      <w:r w:rsidR="00241BE5" w:rsidRPr="00170F5F">
        <w:rPr>
          <w:sz w:val="28"/>
          <w:szCs w:val="28"/>
        </w:rPr>
        <w:t>работ</w:t>
      </w:r>
      <w:r w:rsidR="00241BE5">
        <w:rPr>
          <w:sz w:val="28"/>
          <w:szCs w:val="28"/>
        </w:rPr>
        <w:t>у</w:t>
      </w:r>
      <w:r w:rsidR="00241BE5" w:rsidRPr="00170F5F">
        <w:rPr>
          <w:sz w:val="28"/>
          <w:szCs w:val="28"/>
        </w:rPr>
        <w:t xml:space="preserve"> </w:t>
      </w:r>
      <w:r w:rsidR="00241BE5">
        <w:rPr>
          <w:sz w:val="28"/>
          <w:szCs w:val="28"/>
        </w:rPr>
        <w:t xml:space="preserve">по </w:t>
      </w:r>
      <w:r w:rsidR="002628D6">
        <w:rPr>
          <w:sz w:val="28"/>
          <w:szCs w:val="28"/>
        </w:rPr>
        <w:t>исполнению муниципальной  программы</w:t>
      </w:r>
      <w:r w:rsidR="00241BE5">
        <w:rPr>
          <w:sz w:val="28"/>
          <w:szCs w:val="28"/>
        </w:rPr>
        <w:t xml:space="preserve"> «Сохранение  и  развитие </w:t>
      </w:r>
      <w:r w:rsidR="00241BE5" w:rsidRPr="00170F5F">
        <w:rPr>
          <w:sz w:val="28"/>
          <w:szCs w:val="28"/>
        </w:rPr>
        <w:t xml:space="preserve"> культуры  и искусства городского округа ЗАТО </w:t>
      </w:r>
      <w:r w:rsidR="00241BE5">
        <w:rPr>
          <w:sz w:val="28"/>
          <w:szCs w:val="28"/>
        </w:rPr>
        <w:t>Фокино на 2018</w:t>
      </w:r>
      <w:r w:rsidR="00241BE5" w:rsidRPr="00170F5F">
        <w:rPr>
          <w:sz w:val="28"/>
          <w:szCs w:val="28"/>
        </w:rPr>
        <w:t xml:space="preserve"> </w:t>
      </w:r>
      <w:r w:rsidR="009150C9">
        <w:rPr>
          <w:sz w:val="28"/>
          <w:szCs w:val="28"/>
        </w:rPr>
        <w:t>–</w:t>
      </w:r>
      <w:r w:rsidR="00241BE5">
        <w:rPr>
          <w:sz w:val="28"/>
          <w:szCs w:val="28"/>
        </w:rPr>
        <w:t xml:space="preserve"> </w:t>
      </w:r>
      <w:r w:rsidR="00241BE5" w:rsidRPr="00170F5F">
        <w:rPr>
          <w:sz w:val="28"/>
          <w:szCs w:val="28"/>
        </w:rPr>
        <w:t>20</w:t>
      </w:r>
      <w:r w:rsidR="00241BE5">
        <w:rPr>
          <w:sz w:val="28"/>
          <w:szCs w:val="28"/>
        </w:rPr>
        <w:t>21</w:t>
      </w:r>
      <w:r w:rsidR="00241BE5" w:rsidRPr="00170F5F">
        <w:rPr>
          <w:sz w:val="28"/>
          <w:szCs w:val="28"/>
        </w:rPr>
        <w:t xml:space="preserve"> г.г.». </w:t>
      </w:r>
    </w:p>
    <w:p w:rsidR="00241BE5" w:rsidRPr="00170F5F" w:rsidRDefault="00241BE5" w:rsidP="000E1E8C">
      <w:pPr>
        <w:spacing w:line="276" w:lineRule="auto"/>
        <w:ind w:firstLine="708"/>
        <w:jc w:val="both"/>
        <w:rPr>
          <w:sz w:val="28"/>
          <w:szCs w:val="28"/>
        </w:rPr>
      </w:pPr>
      <w:r w:rsidRPr="00170F5F">
        <w:rPr>
          <w:sz w:val="28"/>
          <w:szCs w:val="28"/>
        </w:rPr>
        <w:t>Основные цели программы:</w:t>
      </w:r>
    </w:p>
    <w:p w:rsidR="00241BE5" w:rsidRPr="00170F5F" w:rsidRDefault="00241BE5" w:rsidP="002E5186">
      <w:pPr>
        <w:numPr>
          <w:ilvl w:val="0"/>
          <w:numId w:val="5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70F5F">
        <w:rPr>
          <w:sz w:val="28"/>
          <w:szCs w:val="28"/>
        </w:rPr>
        <w:t>Сохранение и развитие культурного потенциала и культурного наследия городского округа ЗАТО город Фокино.</w:t>
      </w:r>
    </w:p>
    <w:p w:rsidR="00241BE5" w:rsidRPr="00170F5F" w:rsidRDefault="000E1E8C" w:rsidP="002E5186">
      <w:pPr>
        <w:numPr>
          <w:ilvl w:val="0"/>
          <w:numId w:val="5"/>
        </w:numPr>
        <w:spacing w:line="276" w:lineRule="auto"/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>Формирование</w:t>
      </w:r>
      <w:r w:rsidR="00241BE5" w:rsidRPr="00170F5F">
        <w:rPr>
          <w:sz w:val="28"/>
          <w:szCs w:val="28"/>
        </w:rPr>
        <w:t xml:space="preserve"> единого культурного пространства.</w:t>
      </w:r>
    </w:p>
    <w:p w:rsidR="00241BE5" w:rsidRPr="00170F5F" w:rsidRDefault="00241BE5" w:rsidP="002E5186">
      <w:pPr>
        <w:numPr>
          <w:ilvl w:val="0"/>
          <w:numId w:val="5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70F5F">
        <w:rPr>
          <w:sz w:val="28"/>
          <w:szCs w:val="28"/>
        </w:rPr>
        <w:t>Создание условий для равных возможностей доступа к культурным ценностям.</w:t>
      </w:r>
    </w:p>
    <w:p w:rsidR="00241BE5" w:rsidRPr="00170F5F" w:rsidRDefault="00241BE5" w:rsidP="002E5186">
      <w:pPr>
        <w:numPr>
          <w:ilvl w:val="0"/>
          <w:numId w:val="5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70F5F">
        <w:rPr>
          <w:sz w:val="28"/>
          <w:szCs w:val="28"/>
        </w:rPr>
        <w:t>Предоставление   возможности    получения творческого   и предпрофессионального образования.</w:t>
      </w:r>
    </w:p>
    <w:p w:rsidR="00241BE5" w:rsidRPr="00170F5F" w:rsidRDefault="00241BE5" w:rsidP="002E5186">
      <w:pPr>
        <w:numPr>
          <w:ilvl w:val="0"/>
          <w:numId w:val="5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70F5F">
        <w:rPr>
          <w:sz w:val="28"/>
          <w:szCs w:val="28"/>
        </w:rPr>
        <w:t>Развитие и сохранение самодеятельного художественного творчества.</w:t>
      </w:r>
    </w:p>
    <w:p w:rsidR="00241BE5" w:rsidRPr="00170F5F" w:rsidRDefault="00241BE5" w:rsidP="002E5186">
      <w:pPr>
        <w:numPr>
          <w:ilvl w:val="0"/>
          <w:numId w:val="5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70F5F">
        <w:rPr>
          <w:sz w:val="28"/>
          <w:szCs w:val="28"/>
        </w:rPr>
        <w:t>Предпрофессиональное образование по основным направлениям в области культуры.</w:t>
      </w:r>
    </w:p>
    <w:p w:rsidR="000971CB" w:rsidRPr="000971CB" w:rsidRDefault="00241BE5" w:rsidP="002E5186">
      <w:pPr>
        <w:numPr>
          <w:ilvl w:val="0"/>
          <w:numId w:val="5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70F5F">
        <w:rPr>
          <w:sz w:val="28"/>
          <w:szCs w:val="28"/>
        </w:rPr>
        <w:t>Формирование и расширение информационного пространства города посредством использования ресурсов библиотек.</w:t>
      </w:r>
    </w:p>
    <w:p w:rsidR="000971CB" w:rsidRDefault="000971CB" w:rsidP="000971CB">
      <w:pPr>
        <w:spacing w:line="276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Pr="00D43BD1">
        <w:rPr>
          <w:sz w:val="28"/>
          <w:szCs w:val="28"/>
        </w:rPr>
        <w:t xml:space="preserve">ля </w:t>
      </w:r>
      <w:r>
        <w:rPr>
          <w:sz w:val="28"/>
          <w:szCs w:val="28"/>
        </w:rPr>
        <w:t xml:space="preserve">осуществления деятельности </w:t>
      </w:r>
      <w:r w:rsidRPr="00D43BD1">
        <w:rPr>
          <w:sz w:val="28"/>
          <w:szCs w:val="28"/>
        </w:rPr>
        <w:t xml:space="preserve">учреждений культуры и образовательных учреждений культуры </w:t>
      </w:r>
      <w:r>
        <w:rPr>
          <w:sz w:val="28"/>
          <w:szCs w:val="28"/>
        </w:rPr>
        <w:t xml:space="preserve">городского округа ЗАТО Фокино </w:t>
      </w:r>
      <w:r w:rsidRPr="00B95F83">
        <w:rPr>
          <w:sz w:val="28"/>
          <w:szCs w:val="28"/>
        </w:rPr>
        <w:t xml:space="preserve">на 2019 год </w:t>
      </w:r>
      <w:r w:rsidRPr="00D43BD1">
        <w:rPr>
          <w:sz w:val="28"/>
          <w:szCs w:val="28"/>
        </w:rPr>
        <w:t>был</w:t>
      </w:r>
      <w:r>
        <w:rPr>
          <w:sz w:val="28"/>
          <w:szCs w:val="28"/>
        </w:rPr>
        <w:t>и</w:t>
      </w:r>
      <w:r w:rsidRPr="00D43BD1">
        <w:rPr>
          <w:sz w:val="28"/>
          <w:szCs w:val="28"/>
        </w:rPr>
        <w:t xml:space="preserve"> утвержден</w:t>
      </w:r>
      <w:r>
        <w:rPr>
          <w:sz w:val="28"/>
          <w:szCs w:val="28"/>
        </w:rPr>
        <w:t>ы</w:t>
      </w:r>
      <w:r w:rsidRPr="00D43BD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лимиты бюджетных обязательств </w:t>
      </w:r>
      <w:r w:rsidRPr="00D43BD1">
        <w:rPr>
          <w:sz w:val="28"/>
          <w:szCs w:val="28"/>
        </w:rPr>
        <w:t xml:space="preserve">в сумме </w:t>
      </w:r>
      <w:r w:rsidRPr="008F4538">
        <w:rPr>
          <w:sz w:val="26"/>
          <w:szCs w:val="26"/>
        </w:rPr>
        <w:t>81856,46</w:t>
      </w:r>
      <w:r>
        <w:rPr>
          <w:color w:val="FF0000"/>
          <w:sz w:val="28"/>
          <w:szCs w:val="28"/>
        </w:rPr>
        <w:t xml:space="preserve"> </w:t>
      </w:r>
      <w:r w:rsidRPr="00D43BD1">
        <w:rPr>
          <w:sz w:val="28"/>
          <w:szCs w:val="28"/>
        </w:rPr>
        <w:t xml:space="preserve"> тыс. руб. </w:t>
      </w:r>
    </w:p>
    <w:p w:rsidR="00FE359B" w:rsidRDefault="00FE359B" w:rsidP="000971CB">
      <w:pPr>
        <w:spacing w:line="276" w:lineRule="auto"/>
        <w:jc w:val="center"/>
      </w:pPr>
    </w:p>
    <w:p w:rsidR="00FE359B" w:rsidRDefault="00FE359B" w:rsidP="000971CB">
      <w:pPr>
        <w:spacing w:line="276" w:lineRule="auto"/>
        <w:jc w:val="center"/>
      </w:pPr>
    </w:p>
    <w:p w:rsidR="00FE359B" w:rsidRDefault="00FE359B" w:rsidP="000971CB">
      <w:pPr>
        <w:spacing w:line="276" w:lineRule="auto"/>
        <w:jc w:val="center"/>
      </w:pPr>
    </w:p>
    <w:p w:rsidR="00FE359B" w:rsidRDefault="00FE359B" w:rsidP="000971CB">
      <w:pPr>
        <w:spacing w:line="276" w:lineRule="auto"/>
        <w:jc w:val="center"/>
      </w:pPr>
    </w:p>
    <w:p w:rsidR="00FE359B" w:rsidRDefault="00FE359B" w:rsidP="000971CB">
      <w:pPr>
        <w:spacing w:line="276" w:lineRule="auto"/>
        <w:jc w:val="center"/>
      </w:pPr>
    </w:p>
    <w:p w:rsidR="000971CB" w:rsidRDefault="000971CB" w:rsidP="000971CB">
      <w:pPr>
        <w:spacing w:line="276" w:lineRule="auto"/>
        <w:jc w:val="center"/>
      </w:pPr>
      <w:r w:rsidRPr="00B95F83">
        <w:t xml:space="preserve">Использование финансовых средств </w:t>
      </w:r>
    </w:p>
    <w:p w:rsidR="000971CB" w:rsidRPr="00B95F83" w:rsidRDefault="000971CB" w:rsidP="000971CB">
      <w:pPr>
        <w:spacing w:line="276" w:lineRule="auto"/>
        <w:jc w:val="center"/>
      </w:pPr>
      <w:r w:rsidRPr="00B95F83">
        <w:t>учреждениями культуры и образовательными учреждениями культуры в 2019 г.</w:t>
      </w:r>
    </w:p>
    <w:p w:rsidR="000971CB" w:rsidRPr="00B95F83" w:rsidRDefault="000971CB" w:rsidP="000971CB">
      <w:pPr>
        <w:spacing w:line="276" w:lineRule="auto"/>
        <w:jc w:val="center"/>
      </w:pPr>
      <w:r w:rsidRPr="00B95F83">
        <w:t>(сравнительные показатели, тыс.руб.)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372"/>
        <w:gridCol w:w="1218"/>
        <w:gridCol w:w="1603"/>
        <w:gridCol w:w="1367"/>
        <w:gridCol w:w="1367"/>
        <w:gridCol w:w="1220"/>
      </w:tblGrid>
      <w:tr w:rsidR="000971CB" w:rsidTr="00261C14">
        <w:tc>
          <w:tcPr>
            <w:tcW w:w="2507" w:type="dxa"/>
          </w:tcPr>
          <w:p w:rsidR="000971CB" w:rsidRPr="00B95F83" w:rsidRDefault="000971CB" w:rsidP="00261C14">
            <w:pPr>
              <w:spacing w:line="360" w:lineRule="auto"/>
              <w:jc w:val="both"/>
            </w:pPr>
          </w:p>
        </w:tc>
        <w:tc>
          <w:tcPr>
            <w:tcW w:w="1287" w:type="dxa"/>
          </w:tcPr>
          <w:p w:rsidR="000971CB" w:rsidRPr="00B95F83" w:rsidRDefault="000971CB" w:rsidP="00261C14">
            <w:pPr>
              <w:spacing w:line="360" w:lineRule="auto"/>
              <w:jc w:val="both"/>
            </w:pPr>
            <w:r w:rsidRPr="00B95F83">
              <w:t>2015 г.</w:t>
            </w:r>
          </w:p>
        </w:tc>
        <w:tc>
          <w:tcPr>
            <w:tcW w:w="1701" w:type="dxa"/>
          </w:tcPr>
          <w:p w:rsidR="000971CB" w:rsidRPr="00B95F83" w:rsidRDefault="000971CB" w:rsidP="00261C14">
            <w:pPr>
              <w:spacing w:line="360" w:lineRule="auto"/>
              <w:jc w:val="center"/>
            </w:pPr>
            <w:r w:rsidRPr="00B95F83">
              <w:t>2016 г.</w:t>
            </w:r>
          </w:p>
        </w:tc>
        <w:tc>
          <w:tcPr>
            <w:tcW w:w="1417" w:type="dxa"/>
          </w:tcPr>
          <w:p w:rsidR="000971CB" w:rsidRPr="00B95F83" w:rsidRDefault="000971CB" w:rsidP="00261C14">
            <w:pPr>
              <w:spacing w:line="360" w:lineRule="auto"/>
              <w:jc w:val="center"/>
            </w:pPr>
            <w:r w:rsidRPr="00B95F83">
              <w:t>2017 г.</w:t>
            </w:r>
          </w:p>
        </w:tc>
        <w:tc>
          <w:tcPr>
            <w:tcW w:w="1418" w:type="dxa"/>
          </w:tcPr>
          <w:p w:rsidR="000971CB" w:rsidRPr="00B95F83" w:rsidRDefault="000971CB" w:rsidP="00261C14">
            <w:pPr>
              <w:spacing w:line="360" w:lineRule="auto"/>
              <w:jc w:val="center"/>
            </w:pPr>
            <w:r w:rsidRPr="00B95F83">
              <w:t>2018 г.</w:t>
            </w:r>
          </w:p>
        </w:tc>
        <w:tc>
          <w:tcPr>
            <w:tcW w:w="1241" w:type="dxa"/>
          </w:tcPr>
          <w:p w:rsidR="000971CB" w:rsidRPr="00B95F83" w:rsidRDefault="000971CB" w:rsidP="00261C14">
            <w:pPr>
              <w:spacing w:line="360" w:lineRule="auto"/>
              <w:jc w:val="center"/>
            </w:pPr>
            <w:r w:rsidRPr="00B95F83">
              <w:t>2019 г.</w:t>
            </w:r>
          </w:p>
        </w:tc>
      </w:tr>
      <w:tr w:rsidR="000971CB" w:rsidTr="00261C14">
        <w:tc>
          <w:tcPr>
            <w:tcW w:w="2507" w:type="dxa"/>
          </w:tcPr>
          <w:p w:rsidR="000971CB" w:rsidRPr="00B95F83" w:rsidRDefault="000971CB" w:rsidP="00261C14">
            <w:pPr>
              <w:jc w:val="both"/>
            </w:pPr>
            <w:r w:rsidRPr="00B95F83">
              <w:t>Бюджетные ассигнования учредителя</w:t>
            </w:r>
          </w:p>
        </w:tc>
        <w:tc>
          <w:tcPr>
            <w:tcW w:w="1287" w:type="dxa"/>
          </w:tcPr>
          <w:p w:rsidR="000971CB" w:rsidRPr="00B95F83" w:rsidRDefault="000971CB" w:rsidP="00261C14">
            <w:pPr>
              <w:jc w:val="both"/>
            </w:pPr>
            <w:r w:rsidRPr="00B95F83">
              <w:t>71 477,69</w:t>
            </w:r>
          </w:p>
        </w:tc>
        <w:tc>
          <w:tcPr>
            <w:tcW w:w="1701" w:type="dxa"/>
          </w:tcPr>
          <w:p w:rsidR="000971CB" w:rsidRPr="00B95F83" w:rsidRDefault="000971CB" w:rsidP="00261C14">
            <w:pPr>
              <w:spacing w:line="276" w:lineRule="auto"/>
              <w:jc w:val="center"/>
            </w:pPr>
            <w:r w:rsidRPr="00B95F83">
              <w:t>72774,67</w:t>
            </w:r>
          </w:p>
          <w:p w:rsidR="000971CB" w:rsidRPr="00B95F83" w:rsidRDefault="000971CB" w:rsidP="00261C14">
            <w:pPr>
              <w:spacing w:line="360" w:lineRule="auto"/>
              <w:jc w:val="center"/>
            </w:pPr>
          </w:p>
        </w:tc>
        <w:tc>
          <w:tcPr>
            <w:tcW w:w="1417" w:type="dxa"/>
          </w:tcPr>
          <w:p w:rsidR="000971CB" w:rsidRPr="00B95F83" w:rsidRDefault="000971CB" w:rsidP="00261C14">
            <w:pPr>
              <w:spacing w:line="360" w:lineRule="auto"/>
              <w:jc w:val="center"/>
            </w:pPr>
            <w:r w:rsidRPr="00B95F83">
              <w:t>73496,30</w:t>
            </w:r>
          </w:p>
        </w:tc>
        <w:tc>
          <w:tcPr>
            <w:tcW w:w="1418" w:type="dxa"/>
          </w:tcPr>
          <w:p w:rsidR="000971CB" w:rsidRPr="00B95F83" w:rsidRDefault="000971CB" w:rsidP="00261C14">
            <w:pPr>
              <w:spacing w:line="360" w:lineRule="auto"/>
              <w:jc w:val="center"/>
            </w:pPr>
            <w:r w:rsidRPr="00B95F83">
              <w:t>83903,57</w:t>
            </w:r>
          </w:p>
        </w:tc>
        <w:tc>
          <w:tcPr>
            <w:tcW w:w="1241" w:type="dxa"/>
          </w:tcPr>
          <w:p w:rsidR="000971CB" w:rsidRPr="00B95F83" w:rsidRDefault="000971CB" w:rsidP="00261C14">
            <w:pPr>
              <w:spacing w:line="360" w:lineRule="auto"/>
              <w:jc w:val="center"/>
            </w:pPr>
            <w:r w:rsidRPr="00B95F83">
              <w:t>81265,48</w:t>
            </w:r>
          </w:p>
        </w:tc>
      </w:tr>
      <w:tr w:rsidR="000971CB" w:rsidTr="00261C14">
        <w:tc>
          <w:tcPr>
            <w:tcW w:w="2507" w:type="dxa"/>
          </w:tcPr>
          <w:p w:rsidR="000971CB" w:rsidRPr="00B95F83" w:rsidRDefault="000971CB" w:rsidP="00261C14">
            <w:pPr>
              <w:jc w:val="both"/>
            </w:pPr>
            <w:r w:rsidRPr="00B95F83">
              <w:t>Увеличение стоимости основных средств</w:t>
            </w:r>
          </w:p>
        </w:tc>
        <w:tc>
          <w:tcPr>
            <w:tcW w:w="1287" w:type="dxa"/>
          </w:tcPr>
          <w:p w:rsidR="000971CB" w:rsidRPr="00B95F83" w:rsidRDefault="000971CB" w:rsidP="00261C14">
            <w:pPr>
              <w:jc w:val="both"/>
            </w:pPr>
            <w:r w:rsidRPr="00B95F83">
              <w:t>1 067,44</w:t>
            </w:r>
          </w:p>
        </w:tc>
        <w:tc>
          <w:tcPr>
            <w:tcW w:w="1701" w:type="dxa"/>
          </w:tcPr>
          <w:p w:rsidR="000971CB" w:rsidRPr="00B95F83" w:rsidRDefault="000971CB" w:rsidP="00261C14">
            <w:pPr>
              <w:spacing w:line="276" w:lineRule="auto"/>
              <w:ind w:firstLine="164"/>
              <w:jc w:val="center"/>
            </w:pPr>
            <w:r w:rsidRPr="00B95F83">
              <w:t>2845,74</w:t>
            </w:r>
          </w:p>
        </w:tc>
        <w:tc>
          <w:tcPr>
            <w:tcW w:w="1417" w:type="dxa"/>
          </w:tcPr>
          <w:p w:rsidR="000971CB" w:rsidRPr="00B95F83" w:rsidRDefault="000971CB" w:rsidP="00261C14">
            <w:pPr>
              <w:spacing w:line="360" w:lineRule="auto"/>
              <w:jc w:val="center"/>
            </w:pPr>
            <w:r w:rsidRPr="00B95F83">
              <w:t>3647,37</w:t>
            </w:r>
          </w:p>
        </w:tc>
        <w:tc>
          <w:tcPr>
            <w:tcW w:w="1418" w:type="dxa"/>
          </w:tcPr>
          <w:p w:rsidR="000971CB" w:rsidRPr="00B95F83" w:rsidRDefault="000971CB" w:rsidP="00261C14">
            <w:pPr>
              <w:spacing w:line="360" w:lineRule="auto"/>
              <w:jc w:val="center"/>
            </w:pPr>
            <w:r w:rsidRPr="00B95F83">
              <w:t>3579,25</w:t>
            </w:r>
          </w:p>
        </w:tc>
        <w:tc>
          <w:tcPr>
            <w:tcW w:w="1241" w:type="dxa"/>
          </w:tcPr>
          <w:p w:rsidR="000971CB" w:rsidRPr="00B95F83" w:rsidRDefault="000971CB" w:rsidP="00261C14">
            <w:pPr>
              <w:spacing w:line="360" w:lineRule="auto"/>
              <w:jc w:val="both"/>
            </w:pPr>
            <w:r w:rsidRPr="00B95F83">
              <w:t>2159,46</w:t>
            </w:r>
          </w:p>
        </w:tc>
      </w:tr>
      <w:tr w:rsidR="000971CB" w:rsidTr="00261C14">
        <w:tc>
          <w:tcPr>
            <w:tcW w:w="2507" w:type="dxa"/>
          </w:tcPr>
          <w:p w:rsidR="000971CB" w:rsidRPr="00B95F83" w:rsidRDefault="000971CB" w:rsidP="00261C14">
            <w:pPr>
              <w:jc w:val="both"/>
            </w:pPr>
            <w:r w:rsidRPr="00B95F83">
              <w:t>Расходы на проведение текущ</w:t>
            </w:r>
            <w:r>
              <w:t>.</w:t>
            </w:r>
            <w:r w:rsidRPr="00B95F83">
              <w:t xml:space="preserve"> и капит</w:t>
            </w:r>
            <w:r>
              <w:t>.</w:t>
            </w:r>
            <w:r w:rsidRPr="00B95F83">
              <w:t>ремонта</w:t>
            </w:r>
          </w:p>
        </w:tc>
        <w:tc>
          <w:tcPr>
            <w:tcW w:w="1287" w:type="dxa"/>
          </w:tcPr>
          <w:p w:rsidR="000971CB" w:rsidRPr="00B95F83" w:rsidRDefault="000971CB" w:rsidP="00261C14">
            <w:pPr>
              <w:jc w:val="both"/>
            </w:pPr>
            <w:r w:rsidRPr="00B95F83">
              <w:t>877,3</w:t>
            </w:r>
          </w:p>
        </w:tc>
        <w:tc>
          <w:tcPr>
            <w:tcW w:w="1701" w:type="dxa"/>
          </w:tcPr>
          <w:p w:rsidR="000971CB" w:rsidRPr="00B95F83" w:rsidRDefault="000971CB" w:rsidP="00261C14">
            <w:pPr>
              <w:spacing w:line="276" w:lineRule="auto"/>
              <w:ind w:firstLine="459"/>
              <w:jc w:val="center"/>
            </w:pPr>
            <w:r w:rsidRPr="00B95F83">
              <w:t>374,21</w:t>
            </w:r>
          </w:p>
          <w:p w:rsidR="000971CB" w:rsidRPr="00B95F83" w:rsidRDefault="000971CB" w:rsidP="00261C14">
            <w:pPr>
              <w:spacing w:line="360" w:lineRule="auto"/>
              <w:jc w:val="center"/>
            </w:pPr>
          </w:p>
        </w:tc>
        <w:tc>
          <w:tcPr>
            <w:tcW w:w="1417" w:type="dxa"/>
          </w:tcPr>
          <w:p w:rsidR="000971CB" w:rsidRPr="00B95F83" w:rsidRDefault="000971CB" w:rsidP="00261C14">
            <w:pPr>
              <w:spacing w:line="360" w:lineRule="auto"/>
              <w:jc w:val="center"/>
            </w:pPr>
            <w:r w:rsidRPr="00B95F83">
              <w:t>1794,09</w:t>
            </w:r>
          </w:p>
        </w:tc>
        <w:tc>
          <w:tcPr>
            <w:tcW w:w="1418" w:type="dxa"/>
          </w:tcPr>
          <w:p w:rsidR="000971CB" w:rsidRPr="00B95F83" w:rsidRDefault="000971CB" w:rsidP="00261C14">
            <w:pPr>
              <w:spacing w:line="360" w:lineRule="auto"/>
              <w:jc w:val="center"/>
            </w:pPr>
            <w:r w:rsidRPr="00B95F83">
              <w:t>2437,14</w:t>
            </w:r>
          </w:p>
        </w:tc>
        <w:tc>
          <w:tcPr>
            <w:tcW w:w="1241" w:type="dxa"/>
          </w:tcPr>
          <w:p w:rsidR="000971CB" w:rsidRPr="00B95F83" w:rsidRDefault="000971CB" w:rsidP="00261C14">
            <w:pPr>
              <w:spacing w:line="360" w:lineRule="auto"/>
              <w:jc w:val="both"/>
            </w:pPr>
            <w:r w:rsidRPr="00B95F83">
              <w:t>3182,02</w:t>
            </w:r>
          </w:p>
        </w:tc>
      </w:tr>
    </w:tbl>
    <w:p w:rsidR="000971CB" w:rsidRPr="00CE7C59" w:rsidRDefault="000971CB" w:rsidP="000971CB">
      <w:pPr>
        <w:spacing w:line="276" w:lineRule="auto"/>
        <w:ind w:firstLine="708"/>
        <w:jc w:val="both"/>
        <w:rPr>
          <w:sz w:val="28"/>
          <w:szCs w:val="28"/>
        </w:rPr>
      </w:pPr>
      <w:r w:rsidRPr="0092368C">
        <w:rPr>
          <w:sz w:val="28"/>
          <w:szCs w:val="28"/>
        </w:rPr>
        <w:t xml:space="preserve">На приобретение оборудования </w:t>
      </w:r>
      <w:r w:rsidRPr="00CE7C59">
        <w:rPr>
          <w:sz w:val="28"/>
          <w:szCs w:val="28"/>
        </w:rPr>
        <w:t xml:space="preserve">затрачено 2159,46 тыс.руб. </w:t>
      </w:r>
    </w:p>
    <w:p w:rsidR="000971CB" w:rsidRPr="00CE7C59" w:rsidRDefault="000971CB" w:rsidP="000971CB">
      <w:pPr>
        <w:spacing w:line="276" w:lineRule="auto"/>
        <w:jc w:val="both"/>
        <w:rPr>
          <w:sz w:val="28"/>
          <w:szCs w:val="28"/>
        </w:rPr>
      </w:pPr>
      <w:r w:rsidRPr="0092368C">
        <w:rPr>
          <w:sz w:val="28"/>
          <w:szCs w:val="28"/>
        </w:rPr>
        <w:tab/>
      </w:r>
      <w:r w:rsidRPr="00CE7C59">
        <w:rPr>
          <w:sz w:val="28"/>
          <w:szCs w:val="28"/>
        </w:rPr>
        <w:t xml:space="preserve">Расходы на оплату труда в  учреждениях культуры городского округа ЗАТО Фокино составили 39842,25 тыс.руб., из них за счет собственных средств – 426, 0 тыс.руб. </w:t>
      </w:r>
    </w:p>
    <w:p w:rsidR="000971CB" w:rsidRDefault="000971CB" w:rsidP="000971CB">
      <w:pPr>
        <w:spacing w:line="276" w:lineRule="auto"/>
        <w:ind w:firstLine="708"/>
        <w:jc w:val="both"/>
        <w:rPr>
          <w:sz w:val="28"/>
          <w:szCs w:val="28"/>
        </w:rPr>
      </w:pPr>
      <w:r w:rsidRPr="00CE7C59">
        <w:rPr>
          <w:sz w:val="28"/>
          <w:szCs w:val="28"/>
        </w:rPr>
        <w:t>На проведение городских массовых и социально-значимых мероприятий было затрачено 4 577,27 тыс.руб</w:t>
      </w:r>
      <w:r>
        <w:rPr>
          <w:sz w:val="28"/>
          <w:szCs w:val="28"/>
        </w:rPr>
        <w:t>.</w:t>
      </w:r>
    </w:p>
    <w:p w:rsidR="000971CB" w:rsidRPr="00CE7C59" w:rsidRDefault="000971CB" w:rsidP="000971CB">
      <w:pPr>
        <w:spacing w:line="276" w:lineRule="auto"/>
        <w:ind w:firstLine="708"/>
        <w:jc w:val="both"/>
        <w:rPr>
          <w:sz w:val="28"/>
          <w:szCs w:val="28"/>
        </w:rPr>
      </w:pPr>
      <w:r w:rsidRPr="00CE7C59">
        <w:rPr>
          <w:sz w:val="28"/>
          <w:szCs w:val="28"/>
        </w:rPr>
        <w:t>Доход от оказания платных услуг и иной приносящей доход деятельности   по учреждениям культуры в 2019 г. - 7678,6 тыс.руб.</w:t>
      </w:r>
    </w:p>
    <w:p w:rsidR="000971CB" w:rsidRDefault="000971CB" w:rsidP="00705175">
      <w:pPr>
        <w:spacing w:line="276" w:lineRule="auto"/>
        <w:ind w:left="708"/>
        <w:jc w:val="center"/>
        <w:rPr>
          <w:b/>
          <w:sz w:val="28"/>
          <w:szCs w:val="28"/>
        </w:rPr>
      </w:pPr>
    </w:p>
    <w:p w:rsidR="006F5895" w:rsidRDefault="006F5895" w:rsidP="00705175">
      <w:pPr>
        <w:spacing w:line="276" w:lineRule="auto"/>
        <w:ind w:left="708"/>
        <w:jc w:val="center"/>
        <w:rPr>
          <w:b/>
          <w:sz w:val="28"/>
          <w:szCs w:val="28"/>
        </w:rPr>
      </w:pPr>
    </w:p>
    <w:p w:rsidR="00705175" w:rsidRPr="00313EC2" w:rsidRDefault="00B95F83" w:rsidP="002E5186">
      <w:pPr>
        <w:pStyle w:val="af"/>
        <w:numPr>
          <w:ilvl w:val="0"/>
          <w:numId w:val="20"/>
        </w:numPr>
        <w:spacing w:line="276" w:lineRule="auto"/>
        <w:ind w:left="851" w:hanging="851"/>
        <w:jc w:val="center"/>
        <w:rPr>
          <w:b/>
          <w:sz w:val="28"/>
          <w:szCs w:val="28"/>
        </w:rPr>
      </w:pPr>
      <w:r w:rsidRPr="00313EC2">
        <w:rPr>
          <w:b/>
          <w:sz w:val="28"/>
          <w:szCs w:val="28"/>
        </w:rPr>
        <w:t xml:space="preserve">Общие сведения о деятельности </w:t>
      </w:r>
      <w:r w:rsidR="002628D6" w:rsidRPr="00313EC2">
        <w:rPr>
          <w:b/>
          <w:sz w:val="28"/>
          <w:szCs w:val="28"/>
        </w:rPr>
        <w:t xml:space="preserve"> муниципальных культурных учреждений клубного типа</w:t>
      </w:r>
      <w:r w:rsidR="000E16A9" w:rsidRPr="00313EC2">
        <w:rPr>
          <w:b/>
          <w:sz w:val="28"/>
          <w:szCs w:val="28"/>
        </w:rPr>
        <w:t>.</w:t>
      </w:r>
    </w:p>
    <w:p w:rsidR="006F5895" w:rsidRPr="006F5895" w:rsidRDefault="006F5895" w:rsidP="006F5895">
      <w:pPr>
        <w:pStyle w:val="af"/>
        <w:spacing w:line="276" w:lineRule="auto"/>
        <w:ind w:left="1854"/>
        <w:rPr>
          <w:sz w:val="28"/>
          <w:szCs w:val="28"/>
        </w:rPr>
      </w:pPr>
    </w:p>
    <w:p w:rsidR="00D26DFF" w:rsidRDefault="00D26DFF" w:rsidP="009937C7">
      <w:pPr>
        <w:spacing w:line="276" w:lineRule="auto"/>
        <w:ind w:firstLine="708"/>
        <w:jc w:val="both"/>
        <w:rPr>
          <w:sz w:val="28"/>
          <w:szCs w:val="28"/>
        </w:rPr>
      </w:pPr>
      <w:r w:rsidRPr="00170F5F">
        <w:rPr>
          <w:sz w:val="28"/>
          <w:szCs w:val="28"/>
        </w:rPr>
        <w:t>Муниципальные бюджетные учреждения клубного типа</w:t>
      </w:r>
      <w:r w:rsidR="00FE6540">
        <w:rPr>
          <w:sz w:val="28"/>
          <w:szCs w:val="28"/>
        </w:rPr>
        <w:t xml:space="preserve"> (</w:t>
      </w:r>
      <w:r w:rsidRPr="00170F5F">
        <w:rPr>
          <w:sz w:val="28"/>
          <w:szCs w:val="28"/>
        </w:rPr>
        <w:t>МБУ ЦКИ «Спутник», МБУ ДК «Восход», МБУ ДК «Путятин»</w:t>
      </w:r>
      <w:r w:rsidR="00FE6540">
        <w:rPr>
          <w:sz w:val="28"/>
          <w:szCs w:val="28"/>
        </w:rPr>
        <w:t>)</w:t>
      </w:r>
      <w:r w:rsidRPr="00170F5F">
        <w:rPr>
          <w:sz w:val="28"/>
          <w:szCs w:val="28"/>
        </w:rPr>
        <w:t xml:space="preserve"> </w:t>
      </w:r>
      <w:r>
        <w:rPr>
          <w:sz w:val="28"/>
          <w:szCs w:val="28"/>
        </w:rPr>
        <w:t>в течение отчетного период</w:t>
      </w:r>
      <w:r w:rsidR="000046C5">
        <w:rPr>
          <w:sz w:val="28"/>
          <w:szCs w:val="28"/>
        </w:rPr>
        <w:t xml:space="preserve">а работали над выполнением </w:t>
      </w:r>
      <w:r>
        <w:rPr>
          <w:sz w:val="28"/>
          <w:szCs w:val="28"/>
        </w:rPr>
        <w:t>основных задач года.</w:t>
      </w:r>
    </w:p>
    <w:p w:rsidR="00D26DFF" w:rsidRDefault="00D26DFF" w:rsidP="00D26DFF">
      <w:pPr>
        <w:pStyle w:val="12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Основная</w:t>
      </w:r>
      <w:r w:rsidRPr="00170F5F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цель</w:t>
      </w:r>
      <w:r w:rsidRPr="00170F5F">
        <w:rPr>
          <w:rFonts w:ascii="Times New Roman" w:hAnsi="Times New Roman"/>
          <w:sz w:val="28"/>
          <w:szCs w:val="28"/>
        </w:rPr>
        <w:t xml:space="preserve"> деятельности данных учреждений: организация свободного времени населения, патриотическое, нравственное и эстетическое воспитание населения, выработка активной гражданской позиции фо</w:t>
      </w:r>
      <w:r>
        <w:rPr>
          <w:rFonts w:ascii="Times New Roman" w:hAnsi="Times New Roman"/>
          <w:sz w:val="28"/>
          <w:szCs w:val="28"/>
        </w:rPr>
        <w:t>рмами и методами клубной работы.</w:t>
      </w:r>
    </w:p>
    <w:p w:rsidR="00D26DFF" w:rsidRPr="00170F5F" w:rsidRDefault="00D26DFF" w:rsidP="00D26DFF">
      <w:pPr>
        <w:pStyle w:val="12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170F5F">
        <w:rPr>
          <w:rFonts w:ascii="Times New Roman" w:hAnsi="Times New Roman"/>
          <w:sz w:val="28"/>
          <w:szCs w:val="28"/>
        </w:rPr>
        <w:t xml:space="preserve"> Первоочередные задачи:</w:t>
      </w:r>
    </w:p>
    <w:p w:rsidR="00D26DFF" w:rsidRPr="001A1446" w:rsidRDefault="00D26DFF" w:rsidP="002E5186">
      <w:pPr>
        <w:pStyle w:val="12"/>
        <w:numPr>
          <w:ilvl w:val="0"/>
          <w:numId w:val="3"/>
        </w:numPr>
        <w:spacing w:line="276" w:lineRule="auto"/>
        <w:ind w:left="0" w:firstLine="284"/>
        <w:jc w:val="both"/>
        <w:rPr>
          <w:rFonts w:ascii="Times New Roman" w:hAnsi="Times New Roman"/>
          <w:sz w:val="28"/>
          <w:szCs w:val="28"/>
        </w:rPr>
      </w:pPr>
      <w:r w:rsidRPr="00170F5F">
        <w:rPr>
          <w:rFonts w:ascii="Times New Roman" w:hAnsi="Times New Roman"/>
          <w:sz w:val="28"/>
          <w:szCs w:val="28"/>
        </w:rPr>
        <w:t>Организация и проведение го</w:t>
      </w:r>
      <w:r>
        <w:rPr>
          <w:rFonts w:ascii="Times New Roman" w:hAnsi="Times New Roman"/>
          <w:sz w:val="28"/>
          <w:szCs w:val="28"/>
        </w:rPr>
        <w:t xml:space="preserve">родских и краевых праздников и </w:t>
      </w:r>
      <w:r w:rsidRPr="001A1446">
        <w:rPr>
          <w:rFonts w:ascii="Times New Roman" w:hAnsi="Times New Roman"/>
          <w:sz w:val="28"/>
          <w:szCs w:val="28"/>
        </w:rPr>
        <w:t xml:space="preserve">мероприятий, посвященных памятным и знаменательным </w:t>
      </w:r>
      <w:r w:rsidR="00FE6540" w:rsidRPr="001A1446">
        <w:rPr>
          <w:rFonts w:ascii="Times New Roman" w:hAnsi="Times New Roman"/>
          <w:sz w:val="28"/>
          <w:szCs w:val="28"/>
        </w:rPr>
        <w:t>датам страны.</w:t>
      </w:r>
    </w:p>
    <w:p w:rsidR="00D26DFF" w:rsidRPr="00170F5F" w:rsidRDefault="00D26DFF" w:rsidP="002E5186">
      <w:pPr>
        <w:pStyle w:val="12"/>
        <w:numPr>
          <w:ilvl w:val="0"/>
          <w:numId w:val="3"/>
        </w:numPr>
        <w:spacing w:line="276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170F5F">
        <w:rPr>
          <w:rFonts w:ascii="Times New Roman" w:hAnsi="Times New Roman"/>
          <w:sz w:val="28"/>
          <w:szCs w:val="28"/>
        </w:rPr>
        <w:t>Организаци</w:t>
      </w:r>
      <w:r>
        <w:rPr>
          <w:rFonts w:ascii="Times New Roman" w:hAnsi="Times New Roman"/>
          <w:sz w:val="28"/>
          <w:szCs w:val="28"/>
        </w:rPr>
        <w:t>я свободного времени  населения.</w:t>
      </w:r>
    </w:p>
    <w:p w:rsidR="00D26DFF" w:rsidRPr="00170F5F" w:rsidRDefault="00D26DFF" w:rsidP="002E5186">
      <w:pPr>
        <w:pStyle w:val="12"/>
        <w:numPr>
          <w:ilvl w:val="0"/>
          <w:numId w:val="3"/>
        </w:numPr>
        <w:spacing w:line="276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170F5F">
        <w:rPr>
          <w:rFonts w:ascii="Times New Roman" w:hAnsi="Times New Roman"/>
          <w:sz w:val="28"/>
          <w:szCs w:val="28"/>
        </w:rPr>
        <w:t>Развитие и сохранение самод</w:t>
      </w:r>
      <w:r>
        <w:rPr>
          <w:rFonts w:ascii="Times New Roman" w:hAnsi="Times New Roman"/>
          <w:sz w:val="28"/>
          <w:szCs w:val="28"/>
        </w:rPr>
        <w:t>еятельного народного творчества.</w:t>
      </w:r>
    </w:p>
    <w:p w:rsidR="00D26DFF" w:rsidRPr="00D26DFF" w:rsidRDefault="007E242E" w:rsidP="002E5186">
      <w:pPr>
        <w:pStyle w:val="12"/>
        <w:numPr>
          <w:ilvl w:val="0"/>
          <w:numId w:val="3"/>
        </w:numPr>
        <w:spacing w:line="276" w:lineRule="auto"/>
        <w:ind w:left="0" w:firstLine="360"/>
        <w:jc w:val="both"/>
        <w:rPr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Участие в</w:t>
      </w:r>
      <w:r w:rsidR="00D26DFF" w:rsidRPr="00170F5F">
        <w:rPr>
          <w:rFonts w:ascii="Times New Roman" w:hAnsi="Times New Roman"/>
          <w:sz w:val="28"/>
          <w:szCs w:val="28"/>
        </w:rPr>
        <w:t xml:space="preserve"> краевых, региональных и международных конкурс</w:t>
      </w:r>
      <w:r w:rsidR="001A1446">
        <w:rPr>
          <w:rFonts w:ascii="Times New Roman" w:hAnsi="Times New Roman"/>
          <w:sz w:val="28"/>
          <w:szCs w:val="28"/>
        </w:rPr>
        <w:t>ах</w:t>
      </w:r>
      <w:r w:rsidR="00D26DFF" w:rsidRPr="00170F5F">
        <w:rPr>
          <w:rFonts w:ascii="Times New Roman" w:hAnsi="Times New Roman"/>
          <w:sz w:val="28"/>
          <w:szCs w:val="28"/>
        </w:rPr>
        <w:t xml:space="preserve"> и фестивал</w:t>
      </w:r>
      <w:r w:rsidR="001A1446">
        <w:rPr>
          <w:rFonts w:ascii="Times New Roman" w:hAnsi="Times New Roman"/>
          <w:sz w:val="28"/>
          <w:szCs w:val="28"/>
        </w:rPr>
        <w:t>ях</w:t>
      </w:r>
      <w:r w:rsidR="00D26DFF" w:rsidRPr="00170F5F">
        <w:rPr>
          <w:rFonts w:ascii="Times New Roman" w:hAnsi="Times New Roman"/>
          <w:sz w:val="28"/>
          <w:szCs w:val="28"/>
        </w:rPr>
        <w:t xml:space="preserve"> самодеятельного художественного творчества.</w:t>
      </w:r>
    </w:p>
    <w:p w:rsidR="00FE6540" w:rsidRPr="00FE6540" w:rsidRDefault="00D26DFF" w:rsidP="002E5186">
      <w:pPr>
        <w:pStyle w:val="af"/>
        <w:numPr>
          <w:ilvl w:val="0"/>
          <w:numId w:val="3"/>
        </w:numPr>
        <w:rPr>
          <w:rFonts w:ascii="Calibri" w:eastAsia="Calibri" w:hAnsi="Calibri"/>
          <w:sz w:val="28"/>
          <w:szCs w:val="28"/>
        </w:rPr>
      </w:pPr>
      <w:r w:rsidRPr="00FE6540">
        <w:rPr>
          <w:sz w:val="28"/>
          <w:szCs w:val="28"/>
        </w:rPr>
        <w:t>Работа клубных формирований и клубов по интересам.</w:t>
      </w:r>
      <w:r w:rsidR="00FE6540" w:rsidRPr="00FE6540">
        <w:t xml:space="preserve"> </w:t>
      </w:r>
    </w:p>
    <w:p w:rsidR="00B95F83" w:rsidRDefault="00FE6540" w:rsidP="002E5186">
      <w:pPr>
        <w:pStyle w:val="af"/>
        <w:numPr>
          <w:ilvl w:val="0"/>
          <w:numId w:val="3"/>
        </w:numPr>
        <w:rPr>
          <w:rFonts w:eastAsia="Calibri"/>
          <w:sz w:val="28"/>
          <w:szCs w:val="28"/>
        </w:rPr>
      </w:pPr>
      <w:r w:rsidRPr="00FE6540">
        <w:rPr>
          <w:rFonts w:eastAsia="Calibri"/>
          <w:sz w:val="28"/>
          <w:szCs w:val="28"/>
        </w:rPr>
        <w:t>Оказание платных услуг населению.</w:t>
      </w:r>
    </w:p>
    <w:p w:rsidR="006F5895" w:rsidRDefault="006F5895" w:rsidP="006F5895">
      <w:pPr>
        <w:pStyle w:val="af"/>
        <w:rPr>
          <w:rFonts w:eastAsia="Calibri"/>
          <w:sz w:val="28"/>
          <w:szCs w:val="28"/>
        </w:rPr>
      </w:pPr>
    </w:p>
    <w:p w:rsidR="00624D26" w:rsidRPr="006F5895" w:rsidRDefault="006F5895" w:rsidP="006F5895">
      <w:pPr>
        <w:pStyle w:val="af"/>
        <w:ind w:left="0" w:firstLine="720"/>
        <w:jc w:val="center"/>
        <w:rPr>
          <w:rFonts w:eastAsia="Calibri"/>
        </w:rPr>
      </w:pPr>
      <w:r>
        <w:rPr>
          <w:rFonts w:eastAsia="Calibri"/>
        </w:rPr>
        <w:t>Показатели финансовой деятельности клубных учреждений культуры городского округа ЗАТО Фокино</w:t>
      </w:r>
      <w:r>
        <w:rPr>
          <w:rFonts w:eastAsia="Calibri"/>
          <w:noProof/>
          <w:sz w:val="28"/>
          <w:szCs w:val="28"/>
        </w:rPr>
        <w:drawing>
          <wp:inline distT="0" distB="0" distL="0" distR="0">
            <wp:extent cx="5598160" cy="1727200"/>
            <wp:effectExtent l="0" t="0" r="2540" b="6350"/>
            <wp:docPr id="72" name="Диаграмма 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9"/>
              </a:graphicData>
            </a:graphic>
          </wp:inline>
        </w:drawing>
      </w:r>
    </w:p>
    <w:p w:rsidR="004C0529" w:rsidRDefault="000971CB" w:rsidP="006F5895">
      <w:pPr>
        <w:pStyle w:val="12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0971CB">
        <w:rPr>
          <w:rFonts w:ascii="Times New Roman" w:hAnsi="Times New Roman"/>
          <w:sz w:val="28"/>
          <w:szCs w:val="28"/>
        </w:rPr>
        <w:t>сего в 2019 г</w:t>
      </w:r>
      <w:r>
        <w:rPr>
          <w:rFonts w:ascii="Times New Roman" w:hAnsi="Times New Roman"/>
          <w:sz w:val="28"/>
          <w:szCs w:val="28"/>
        </w:rPr>
        <w:t>.</w:t>
      </w:r>
      <w:r w:rsidRPr="000971CB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у</w:t>
      </w:r>
      <w:r w:rsidR="00357495" w:rsidRPr="004C0529">
        <w:rPr>
          <w:rFonts w:ascii="Times New Roman" w:hAnsi="Times New Roman"/>
          <w:sz w:val="28"/>
          <w:szCs w:val="28"/>
        </w:rPr>
        <w:t xml:space="preserve">чреждениями </w:t>
      </w:r>
      <w:r w:rsidR="005E26D7" w:rsidRPr="004C0529">
        <w:rPr>
          <w:rFonts w:ascii="Times New Roman" w:hAnsi="Times New Roman"/>
          <w:sz w:val="28"/>
          <w:szCs w:val="28"/>
        </w:rPr>
        <w:t>клубного</w:t>
      </w:r>
      <w:r w:rsidR="003D16C9" w:rsidRPr="004C0529">
        <w:rPr>
          <w:rFonts w:ascii="Times New Roman" w:hAnsi="Times New Roman"/>
          <w:sz w:val="28"/>
          <w:szCs w:val="28"/>
        </w:rPr>
        <w:t xml:space="preserve"> типа</w:t>
      </w:r>
      <w:r w:rsidR="001A1446">
        <w:rPr>
          <w:rFonts w:ascii="Times New Roman" w:hAnsi="Times New Roman"/>
          <w:sz w:val="28"/>
          <w:szCs w:val="28"/>
        </w:rPr>
        <w:t xml:space="preserve"> </w:t>
      </w:r>
      <w:r w:rsidR="00705175" w:rsidRPr="004C0529">
        <w:rPr>
          <w:rFonts w:ascii="Times New Roman" w:hAnsi="Times New Roman"/>
          <w:sz w:val="28"/>
          <w:szCs w:val="28"/>
        </w:rPr>
        <w:t>было проведено</w:t>
      </w:r>
      <w:r w:rsidR="00705175" w:rsidRPr="004C0529">
        <w:rPr>
          <w:rFonts w:ascii="Times New Roman" w:hAnsi="Times New Roman"/>
          <w:color w:val="FF0000"/>
          <w:sz w:val="28"/>
          <w:szCs w:val="28"/>
        </w:rPr>
        <w:t xml:space="preserve"> </w:t>
      </w:r>
      <w:r w:rsidR="003D16C9" w:rsidRPr="004C0529">
        <w:rPr>
          <w:rFonts w:ascii="Times New Roman" w:hAnsi="Times New Roman"/>
          <w:sz w:val="28"/>
          <w:szCs w:val="28"/>
        </w:rPr>
        <w:t>724</w:t>
      </w:r>
      <w:r w:rsidR="00705175" w:rsidRPr="004C0529">
        <w:rPr>
          <w:rFonts w:ascii="Times New Roman" w:hAnsi="Times New Roman"/>
          <w:sz w:val="28"/>
          <w:szCs w:val="28"/>
        </w:rPr>
        <w:t xml:space="preserve"> культурно-массовых</w:t>
      </w:r>
      <w:r w:rsidR="003D16C9" w:rsidRPr="004C0529">
        <w:rPr>
          <w:rFonts w:ascii="Times New Roman" w:hAnsi="Times New Roman"/>
          <w:sz w:val="28"/>
          <w:szCs w:val="28"/>
        </w:rPr>
        <w:t xml:space="preserve">  мероприятия</w:t>
      </w:r>
      <w:r w:rsidR="00705175" w:rsidRPr="004C0529">
        <w:rPr>
          <w:rFonts w:ascii="Times New Roman" w:hAnsi="Times New Roman"/>
          <w:sz w:val="28"/>
          <w:szCs w:val="28"/>
        </w:rPr>
        <w:t xml:space="preserve">, на которых присутствовало </w:t>
      </w:r>
      <w:r w:rsidR="003D16C9" w:rsidRPr="004C0529">
        <w:rPr>
          <w:rFonts w:ascii="Times New Roman" w:hAnsi="Times New Roman"/>
          <w:sz w:val="28"/>
          <w:szCs w:val="28"/>
        </w:rPr>
        <w:t>16</w:t>
      </w:r>
      <w:r w:rsidR="008F4538">
        <w:rPr>
          <w:rFonts w:ascii="Times New Roman" w:hAnsi="Times New Roman"/>
          <w:sz w:val="28"/>
          <w:szCs w:val="28"/>
        </w:rPr>
        <w:t xml:space="preserve">0602 </w:t>
      </w:r>
      <w:r w:rsidR="00705175" w:rsidRPr="004C0529">
        <w:rPr>
          <w:rFonts w:ascii="Times New Roman" w:hAnsi="Times New Roman"/>
          <w:sz w:val="28"/>
          <w:szCs w:val="28"/>
        </w:rPr>
        <w:t>человек</w:t>
      </w:r>
      <w:r w:rsidR="008F4538">
        <w:rPr>
          <w:rFonts w:ascii="Times New Roman" w:hAnsi="Times New Roman"/>
          <w:sz w:val="28"/>
          <w:szCs w:val="28"/>
        </w:rPr>
        <w:t>а</w:t>
      </w:r>
      <w:r w:rsidR="001A1446">
        <w:rPr>
          <w:rFonts w:ascii="Times New Roman" w:hAnsi="Times New Roman"/>
          <w:sz w:val="28"/>
          <w:szCs w:val="28"/>
        </w:rPr>
        <w:t>. Это</w:t>
      </w:r>
      <w:r w:rsidR="005E26D7" w:rsidRPr="004C0529">
        <w:rPr>
          <w:rFonts w:ascii="Times New Roman" w:hAnsi="Times New Roman"/>
          <w:sz w:val="28"/>
          <w:szCs w:val="28"/>
        </w:rPr>
        <w:t xml:space="preserve"> превысило показатели предыдущ</w:t>
      </w:r>
      <w:r w:rsidR="0033206F">
        <w:rPr>
          <w:rFonts w:ascii="Times New Roman" w:hAnsi="Times New Roman"/>
          <w:sz w:val="28"/>
          <w:szCs w:val="28"/>
        </w:rPr>
        <w:t>его года</w:t>
      </w:r>
      <w:r w:rsidR="005E26D7" w:rsidRPr="004C0529">
        <w:rPr>
          <w:rFonts w:ascii="Times New Roman" w:hAnsi="Times New Roman"/>
          <w:sz w:val="28"/>
          <w:szCs w:val="28"/>
        </w:rPr>
        <w:t>.</w:t>
      </w:r>
      <w:r w:rsidR="0055621B" w:rsidRPr="004C0529">
        <w:rPr>
          <w:rFonts w:ascii="Times New Roman" w:hAnsi="Times New Roman"/>
          <w:sz w:val="28"/>
          <w:szCs w:val="28"/>
        </w:rPr>
        <w:t xml:space="preserve"> </w:t>
      </w:r>
    </w:p>
    <w:p w:rsidR="008400D0" w:rsidRDefault="008400D0" w:rsidP="004C0529">
      <w:pPr>
        <w:pStyle w:val="12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400D0">
        <w:rPr>
          <w:rFonts w:ascii="Times New Roman" w:hAnsi="Times New Roman"/>
          <w:sz w:val="28"/>
          <w:szCs w:val="28"/>
        </w:rPr>
        <w:t>254 мероприятия было проведено на платной основе, которые посетило 32890 человек (в среднем 129,5 человека на мероприятии)</w:t>
      </w:r>
      <w:r>
        <w:rPr>
          <w:rFonts w:ascii="Times New Roman" w:hAnsi="Times New Roman"/>
          <w:sz w:val="28"/>
          <w:szCs w:val="28"/>
        </w:rPr>
        <w:t>.</w:t>
      </w:r>
      <w:r w:rsidRPr="008400D0">
        <w:rPr>
          <w:rFonts w:ascii="Times New Roman" w:hAnsi="Times New Roman"/>
          <w:sz w:val="28"/>
          <w:szCs w:val="28"/>
        </w:rPr>
        <w:t xml:space="preserve">  </w:t>
      </w:r>
    </w:p>
    <w:p w:rsidR="008400D0" w:rsidRDefault="008400D0" w:rsidP="004C0529">
      <w:pPr>
        <w:pStyle w:val="12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 w:rsidRPr="008400D0">
        <w:rPr>
          <w:rFonts w:ascii="Times New Roman" w:hAnsi="Times New Roman"/>
          <w:sz w:val="28"/>
          <w:szCs w:val="28"/>
        </w:rPr>
        <w:t>Сравнительные показатели платных</w:t>
      </w:r>
      <w:r>
        <w:rPr>
          <w:rFonts w:ascii="Times New Roman" w:hAnsi="Times New Roman"/>
          <w:sz w:val="28"/>
          <w:szCs w:val="28"/>
        </w:rPr>
        <w:t xml:space="preserve"> услуг учреждений клубного типа: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868"/>
        <w:gridCol w:w="2655"/>
        <w:gridCol w:w="2828"/>
        <w:gridCol w:w="2796"/>
      </w:tblGrid>
      <w:tr w:rsidR="008400D0" w:rsidRPr="00015FB6" w:rsidTr="001E6D7B">
        <w:tc>
          <w:tcPr>
            <w:tcW w:w="885" w:type="dxa"/>
          </w:tcPr>
          <w:p w:rsidR="008400D0" w:rsidRPr="00B811F7" w:rsidRDefault="008400D0" w:rsidP="001E6D7B">
            <w:pPr>
              <w:jc w:val="center"/>
            </w:pPr>
            <w:r w:rsidRPr="00B811F7">
              <w:t>Год</w:t>
            </w:r>
          </w:p>
        </w:tc>
        <w:tc>
          <w:tcPr>
            <w:tcW w:w="2767" w:type="dxa"/>
          </w:tcPr>
          <w:p w:rsidR="008400D0" w:rsidRPr="00B811F7" w:rsidRDefault="008400D0" w:rsidP="001E6D7B">
            <w:pPr>
              <w:jc w:val="center"/>
            </w:pPr>
            <w:r w:rsidRPr="00B811F7">
              <w:t>всего платных мероприятий</w:t>
            </w:r>
          </w:p>
        </w:tc>
        <w:tc>
          <w:tcPr>
            <w:tcW w:w="2977" w:type="dxa"/>
          </w:tcPr>
          <w:p w:rsidR="008400D0" w:rsidRPr="00B811F7" w:rsidRDefault="008400D0" w:rsidP="001E6D7B">
            <w:pPr>
              <w:jc w:val="center"/>
            </w:pPr>
            <w:r w:rsidRPr="00B811F7">
              <w:t>количество зрителей</w:t>
            </w:r>
          </w:p>
        </w:tc>
        <w:tc>
          <w:tcPr>
            <w:tcW w:w="2942" w:type="dxa"/>
          </w:tcPr>
          <w:p w:rsidR="008400D0" w:rsidRPr="00B811F7" w:rsidRDefault="008400D0" w:rsidP="001E6D7B">
            <w:pPr>
              <w:jc w:val="center"/>
            </w:pPr>
            <w:r w:rsidRPr="00B811F7">
              <w:t>среднее количество зрителей</w:t>
            </w:r>
          </w:p>
        </w:tc>
      </w:tr>
      <w:tr w:rsidR="008400D0" w:rsidRPr="00015FB6" w:rsidTr="001E6D7B">
        <w:tc>
          <w:tcPr>
            <w:tcW w:w="885" w:type="dxa"/>
            <w:shd w:val="clear" w:color="auto" w:fill="FEDAE8"/>
          </w:tcPr>
          <w:p w:rsidR="008400D0" w:rsidRPr="00B811F7" w:rsidRDefault="008400D0" w:rsidP="001E6D7B">
            <w:pPr>
              <w:jc w:val="both"/>
            </w:pPr>
            <w:r w:rsidRPr="00B811F7">
              <w:t>2016</w:t>
            </w:r>
          </w:p>
        </w:tc>
        <w:tc>
          <w:tcPr>
            <w:tcW w:w="2767" w:type="dxa"/>
            <w:shd w:val="clear" w:color="auto" w:fill="FEDAE8"/>
          </w:tcPr>
          <w:p w:rsidR="008400D0" w:rsidRPr="00B811F7" w:rsidRDefault="008400D0" w:rsidP="001E6D7B">
            <w:pPr>
              <w:jc w:val="center"/>
            </w:pPr>
            <w:r w:rsidRPr="00B811F7">
              <w:t>3</w:t>
            </w:r>
            <w:r>
              <w:t>64</w:t>
            </w:r>
          </w:p>
        </w:tc>
        <w:tc>
          <w:tcPr>
            <w:tcW w:w="2977" w:type="dxa"/>
            <w:shd w:val="clear" w:color="auto" w:fill="FEDAE8"/>
          </w:tcPr>
          <w:p w:rsidR="008400D0" w:rsidRPr="00B811F7" w:rsidRDefault="008400D0" w:rsidP="001E6D7B">
            <w:pPr>
              <w:jc w:val="center"/>
            </w:pPr>
            <w:r>
              <w:t>21789</w:t>
            </w:r>
          </w:p>
        </w:tc>
        <w:tc>
          <w:tcPr>
            <w:tcW w:w="2942" w:type="dxa"/>
            <w:shd w:val="clear" w:color="auto" w:fill="FEDAE8"/>
          </w:tcPr>
          <w:p w:rsidR="008400D0" w:rsidRPr="00B811F7" w:rsidRDefault="008400D0" w:rsidP="001E6D7B">
            <w:pPr>
              <w:jc w:val="center"/>
            </w:pPr>
            <w:r>
              <w:t>59,9</w:t>
            </w:r>
          </w:p>
        </w:tc>
      </w:tr>
      <w:tr w:rsidR="008400D0" w:rsidRPr="00015FB6" w:rsidTr="001E6D7B">
        <w:tc>
          <w:tcPr>
            <w:tcW w:w="885" w:type="dxa"/>
            <w:shd w:val="clear" w:color="auto" w:fill="D1FDFF"/>
          </w:tcPr>
          <w:p w:rsidR="008400D0" w:rsidRPr="00B811F7" w:rsidRDefault="008400D0" w:rsidP="001E6D7B">
            <w:pPr>
              <w:jc w:val="both"/>
            </w:pPr>
            <w:r w:rsidRPr="00B811F7">
              <w:t>2017</w:t>
            </w:r>
          </w:p>
        </w:tc>
        <w:tc>
          <w:tcPr>
            <w:tcW w:w="2767" w:type="dxa"/>
            <w:shd w:val="clear" w:color="auto" w:fill="D1FDFF"/>
          </w:tcPr>
          <w:p w:rsidR="008400D0" w:rsidRPr="00B811F7" w:rsidRDefault="008400D0" w:rsidP="001E6D7B">
            <w:pPr>
              <w:jc w:val="center"/>
            </w:pPr>
            <w:r>
              <w:t>348</w:t>
            </w:r>
          </w:p>
        </w:tc>
        <w:tc>
          <w:tcPr>
            <w:tcW w:w="2977" w:type="dxa"/>
            <w:shd w:val="clear" w:color="auto" w:fill="D1FDFF"/>
          </w:tcPr>
          <w:p w:rsidR="008400D0" w:rsidRPr="00B811F7" w:rsidRDefault="008400D0" w:rsidP="001E6D7B">
            <w:pPr>
              <w:jc w:val="center"/>
            </w:pPr>
            <w:r>
              <w:t>32103</w:t>
            </w:r>
          </w:p>
        </w:tc>
        <w:tc>
          <w:tcPr>
            <w:tcW w:w="2942" w:type="dxa"/>
            <w:shd w:val="clear" w:color="auto" w:fill="D1FDFF"/>
          </w:tcPr>
          <w:p w:rsidR="008400D0" w:rsidRPr="00B811F7" w:rsidRDefault="008400D0" w:rsidP="001E6D7B">
            <w:pPr>
              <w:jc w:val="center"/>
            </w:pPr>
            <w:r>
              <w:t>92,2</w:t>
            </w:r>
          </w:p>
        </w:tc>
      </w:tr>
      <w:tr w:rsidR="008400D0" w:rsidRPr="00015FB6" w:rsidTr="001E6D7B">
        <w:tc>
          <w:tcPr>
            <w:tcW w:w="885" w:type="dxa"/>
            <w:shd w:val="clear" w:color="auto" w:fill="F6FFC1"/>
          </w:tcPr>
          <w:p w:rsidR="008400D0" w:rsidRPr="00B811F7" w:rsidRDefault="008400D0" w:rsidP="001E6D7B">
            <w:pPr>
              <w:ind w:right="-40"/>
              <w:jc w:val="both"/>
            </w:pPr>
            <w:r w:rsidRPr="00B811F7">
              <w:t>2018</w:t>
            </w:r>
          </w:p>
        </w:tc>
        <w:tc>
          <w:tcPr>
            <w:tcW w:w="2767" w:type="dxa"/>
            <w:shd w:val="clear" w:color="auto" w:fill="F6FFC1"/>
          </w:tcPr>
          <w:p w:rsidR="008400D0" w:rsidRPr="00B811F7" w:rsidRDefault="008400D0" w:rsidP="001E6D7B">
            <w:pPr>
              <w:jc w:val="center"/>
            </w:pPr>
            <w:r>
              <w:t>205</w:t>
            </w:r>
          </w:p>
        </w:tc>
        <w:tc>
          <w:tcPr>
            <w:tcW w:w="2977" w:type="dxa"/>
            <w:shd w:val="clear" w:color="auto" w:fill="F6FFC1"/>
          </w:tcPr>
          <w:p w:rsidR="008400D0" w:rsidRPr="00B811F7" w:rsidRDefault="008400D0" w:rsidP="001E6D7B">
            <w:pPr>
              <w:jc w:val="center"/>
            </w:pPr>
            <w:r>
              <w:t>24186</w:t>
            </w:r>
          </w:p>
        </w:tc>
        <w:tc>
          <w:tcPr>
            <w:tcW w:w="2942" w:type="dxa"/>
            <w:shd w:val="clear" w:color="auto" w:fill="F6FFC1"/>
          </w:tcPr>
          <w:p w:rsidR="008400D0" w:rsidRPr="00B811F7" w:rsidRDefault="008400D0" w:rsidP="001E6D7B">
            <w:pPr>
              <w:jc w:val="center"/>
            </w:pPr>
            <w:r>
              <w:t>117,9</w:t>
            </w:r>
          </w:p>
        </w:tc>
      </w:tr>
      <w:tr w:rsidR="008400D0" w:rsidRPr="00015FB6" w:rsidTr="001E6D7B">
        <w:tc>
          <w:tcPr>
            <w:tcW w:w="885" w:type="dxa"/>
            <w:shd w:val="clear" w:color="auto" w:fill="CCFFCC"/>
          </w:tcPr>
          <w:p w:rsidR="008400D0" w:rsidRPr="00B811F7" w:rsidRDefault="008400D0" w:rsidP="001E6D7B">
            <w:pPr>
              <w:ind w:right="-40"/>
              <w:jc w:val="both"/>
            </w:pPr>
            <w:r>
              <w:t>2019</w:t>
            </w:r>
          </w:p>
        </w:tc>
        <w:tc>
          <w:tcPr>
            <w:tcW w:w="2767" w:type="dxa"/>
            <w:shd w:val="clear" w:color="auto" w:fill="CCFFCC"/>
          </w:tcPr>
          <w:p w:rsidR="008400D0" w:rsidRPr="00B811F7" w:rsidRDefault="008400D0" w:rsidP="001E6D7B">
            <w:pPr>
              <w:jc w:val="center"/>
            </w:pPr>
            <w:r>
              <w:t>254</w:t>
            </w:r>
          </w:p>
        </w:tc>
        <w:tc>
          <w:tcPr>
            <w:tcW w:w="2977" w:type="dxa"/>
            <w:shd w:val="clear" w:color="auto" w:fill="CCFFCC"/>
          </w:tcPr>
          <w:p w:rsidR="008400D0" w:rsidRPr="00B811F7" w:rsidRDefault="008400D0" w:rsidP="001E6D7B">
            <w:pPr>
              <w:jc w:val="center"/>
            </w:pPr>
            <w:r>
              <w:t>32890</w:t>
            </w:r>
          </w:p>
        </w:tc>
        <w:tc>
          <w:tcPr>
            <w:tcW w:w="2942" w:type="dxa"/>
            <w:shd w:val="clear" w:color="auto" w:fill="CCFFCC"/>
          </w:tcPr>
          <w:p w:rsidR="008400D0" w:rsidRPr="00B811F7" w:rsidRDefault="008400D0" w:rsidP="001E6D7B">
            <w:pPr>
              <w:jc w:val="center"/>
            </w:pPr>
            <w:r>
              <w:t>129,5</w:t>
            </w:r>
          </w:p>
        </w:tc>
      </w:tr>
    </w:tbl>
    <w:p w:rsidR="007514A2" w:rsidRDefault="003C2963" w:rsidP="008400D0">
      <w:pPr>
        <w:pStyle w:val="13"/>
        <w:spacing w:after="0"/>
        <w:ind w:left="0" w:firstLine="708"/>
        <w:jc w:val="both"/>
      </w:pPr>
      <w:r>
        <w:t>К</w:t>
      </w:r>
      <w:r w:rsidR="007514A2">
        <w:t>лубны</w:t>
      </w:r>
      <w:r w:rsidR="008F4538">
        <w:t>ми</w:t>
      </w:r>
      <w:r w:rsidR="007514A2">
        <w:t xml:space="preserve"> учреждения</w:t>
      </w:r>
      <w:r w:rsidR="008F4538">
        <w:t>ми</w:t>
      </w:r>
      <w:r w:rsidR="007514A2">
        <w:t xml:space="preserve"> городского округа прове</w:t>
      </w:r>
      <w:r w:rsidR="008F4538">
        <w:t>дено</w:t>
      </w:r>
      <w:r w:rsidR="007514A2">
        <w:t xml:space="preserve"> </w:t>
      </w:r>
      <w:r w:rsidR="008F4538">
        <w:t>470</w:t>
      </w:r>
      <w:r w:rsidR="007514A2">
        <w:t xml:space="preserve"> бесплатных мероприятий с участием </w:t>
      </w:r>
      <w:r w:rsidR="008F4538">
        <w:t>131445</w:t>
      </w:r>
      <w:r w:rsidR="007514A2">
        <w:t xml:space="preserve"> посетителей.</w:t>
      </w:r>
    </w:p>
    <w:p w:rsidR="007514A2" w:rsidRDefault="003C2963" w:rsidP="006F5895">
      <w:pPr>
        <w:pStyle w:val="12"/>
        <w:spacing w:line="276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</w:t>
      </w:r>
      <w:r w:rsidR="007514A2" w:rsidRPr="00D26DFF">
        <w:rPr>
          <w:rFonts w:ascii="Times New Roman" w:hAnsi="Times New Roman"/>
          <w:sz w:val="28"/>
          <w:szCs w:val="28"/>
        </w:rPr>
        <w:t>ля жителей городского округа ЗАТО</w:t>
      </w:r>
      <w:r w:rsidR="007514A2">
        <w:rPr>
          <w:rFonts w:ascii="Times New Roman" w:hAnsi="Times New Roman"/>
          <w:sz w:val="28"/>
          <w:szCs w:val="28"/>
        </w:rPr>
        <w:t xml:space="preserve"> Фокино </w:t>
      </w:r>
      <w:r>
        <w:rPr>
          <w:rFonts w:ascii="Times New Roman" w:hAnsi="Times New Roman"/>
          <w:sz w:val="28"/>
          <w:szCs w:val="28"/>
        </w:rPr>
        <w:t xml:space="preserve">клубными учреждениями </w:t>
      </w:r>
      <w:r w:rsidR="007514A2">
        <w:rPr>
          <w:rFonts w:ascii="Times New Roman" w:hAnsi="Times New Roman"/>
          <w:sz w:val="28"/>
          <w:szCs w:val="28"/>
        </w:rPr>
        <w:t xml:space="preserve">также было проведено 47 </w:t>
      </w:r>
      <w:r w:rsidR="001A1446">
        <w:rPr>
          <w:rFonts w:ascii="Times New Roman" w:hAnsi="Times New Roman"/>
          <w:sz w:val="28"/>
          <w:szCs w:val="28"/>
        </w:rPr>
        <w:t>общегородских</w:t>
      </w:r>
      <w:r w:rsidR="008400D0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культурно-</w:t>
      </w:r>
      <w:r w:rsidR="007514A2" w:rsidRPr="00D26DFF">
        <w:rPr>
          <w:rFonts w:ascii="Times New Roman" w:hAnsi="Times New Roman"/>
          <w:sz w:val="28"/>
          <w:szCs w:val="28"/>
        </w:rPr>
        <w:t>массовых мероприятий</w:t>
      </w:r>
      <w:r w:rsidR="007514A2">
        <w:rPr>
          <w:rFonts w:ascii="Times New Roman" w:hAnsi="Times New Roman"/>
          <w:sz w:val="28"/>
          <w:szCs w:val="28"/>
        </w:rPr>
        <w:t>.</w:t>
      </w:r>
    </w:p>
    <w:p w:rsidR="007B2A97" w:rsidRDefault="007B2A97" w:rsidP="000630BC">
      <w:pPr>
        <w:pStyle w:val="12"/>
        <w:spacing w:line="276" w:lineRule="auto"/>
        <w:ind w:left="851"/>
        <w:jc w:val="both"/>
        <w:rPr>
          <w:rFonts w:ascii="Times New Roman" w:hAnsi="Times New Roman"/>
          <w:sz w:val="28"/>
          <w:szCs w:val="28"/>
        </w:rPr>
      </w:pPr>
      <w:r w:rsidRPr="007B2A97">
        <w:rPr>
          <w:rFonts w:ascii="Times New Roman" w:hAnsi="Times New Roman"/>
          <w:noProof/>
          <w:sz w:val="28"/>
          <w:szCs w:val="28"/>
        </w:rPr>
        <w:drawing>
          <wp:inline distT="0" distB="0" distL="0" distR="0">
            <wp:extent cx="4815840" cy="2001520"/>
            <wp:effectExtent l="0" t="0" r="3810" b="0"/>
            <wp:docPr id="3" name="Диаграмма 274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0"/>
              </a:graphicData>
            </a:graphic>
          </wp:inline>
        </w:drawing>
      </w:r>
    </w:p>
    <w:p w:rsidR="00705175" w:rsidRPr="00170F5F" w:rsidRDefault="00705175" w:rsidP="004F5EB9">
      <w:pPr>
        <w:spacing w:line="276" w:lineRule="auto"/>
        <w:ind w:firstLine="708"/>
        <w:jc w:val="both"/>
        <w:rPr>
          <w:sz w:val="28"/>
          <w:szCs w:val="28"/>
        </w:rPr>
      </w:pPr>
      <w:r w:rsidRPr="00170F5F">
        <w:rPr>
          <w:sz w:val="28"/>
          <w:szCs w:val="28"/>
        </w:rPr>
        <w:t>Муниципальные бюд</w:t>
      </w:r>
      <w:r w:rsidR="001B3E84">
        <w:rPr>
          <w:sz w:val="28"/>
          <w:szCs w:val="28"/>
        </w:rPr>
        <w:t>жетные учреждения клубного типа,</w:t>
      </w:r>
      <w:r w:rsidRPr="00170F5F">
        <w:rPr>
          <w:sz w:val="28"/>
          <w:szCs w:val="28"/>
        </w:rPr>
        <w:t xml:space="preserve"> МБУ</w:t>
      </w:r>
      <w:r w:rsidR="008400D0">
        <w:rPr>
          <w:sz w:val="28"/>
          <w:szCs w:val="28"/>
        </w:rPr>
        <w:t xml:space="preserve"> ЦКИ «Спутник», МБУ ДК «Восход» и</w:t>
      </w:r>
      <w:r w:rsidRPr="00170F5F">
        <w:rPr>
          <w:sz w:val="28"/>
          <w:szCs w:val="28"/>
        </w:rPr>
        <w:t xml:space="preserve"> МБУ ДК «Путятин»</w:t>
      </w:r>
      <w:r w:rsidR="001B3E84">
        <w:rPr>
          <w:sz w:val="28"/>
          <w:szCs w:val="28"/>
        </w:rPr>
        <w:t>,</w:t>
      </w:r>
      <w:r w:rsidRPr="00170F5F">
        <w:rPr>
          <w:sz w:val="28"/>
          <w:szCs w:val="28"/>
        </w:rPr>
        <w:t xml:space="preserve"> осуществля</w:t>
      </w:r>
      <w:r w:rsidR="005E26D7">
        <w:rPr>
          <w:sz w:val="28"/>
          <w:szCs w:val="28"/>
        </w:rPr>
        <w:t>ли</w:t>
      </w:r>
      <w:r w:rsidRPr="00170F5F">
        <w:rPr>
          <w:sz w:val="28"/>
          <w:szCs w:val="28"/>
        </w:rPr>
        <w:t xml:space="preserve"> свою деятельность на основании муниципального задания, которое включает в себя две муниципальные услуги:</w:t>
      </w:r>
    </w:p>
    <w:p w:rsidR="00705175" w:rsidRPr="00170F5F" w:rsidRDefault="0067336F" w:rsidP="0067336F">
      <w:pPr>
        <w:pStyle w:val="13"/>
        <w:spacing w:after="0"/>
        <w:ind w:left="709"/>
        <w:jc w:val="both"/>
      </w:pPr>
      <w:r>
        <w:t xml:space="preserve">- </w:t>
      </w:r>
      <w:r w:rsidR="00705175" w:rsidRPr="00170F5F">
        <w:t>«Организация и осуществление культурно-досуговой деятельности»;</w:t>
      </w:r>
    </w:p>
    <w:p w:rsidR="0055621B" w:rsidRPr="007514A2" w:rsidRDefault="0067336F" w:rsidP="007514A2">
      <w:pPr>
        <w:pStyle w:val="13"/>
        <w:tabs>
          <w:tab w:val="left" w:pos="851"/>
        </w:tabs>
        <w:spacing w:after="0"/>
        <w:ind w:left="0"/>
        <w:jc w:val="both"/>
      </w:pPr>
      <w:r>
        <w:t xml:space="preserve">          -</w:t>
      </w:r>
      <w:r>
        <w:tab/>
      </w:r>
      <w:r w:rsidR="00705175" w:rsidRPr="00170F5F">
        <w:t>«Организация сохранения и развития самодеятельного художественного творчества через сеть клубных формирований».</w:t>
      </w:r>
    </w:p>
    <w:p w:rsidR="00B51643" w:rsidRDefault="00705175" w:rsidP="00B51643">
      <w:pPr>
        <w:spacing w:line="276" w:lineRule="auto"/>
        <w:ind w:firstLine="709"/>
        <w:jc w:val="both"/>
        <w:rPr>
          <w:sz w:val="28"/>
          <w:szCs w:val="28"/>
        </w:rPr>
      </w:pPr>
      <w:r w:rsidRPr="00720063">
        <w:rPr>
          <w:sz w:val="28"/>
          <w:szCs w:val="28"/>
        </w:rPr>
        <w:t xml:space="preserve">В </w:t>
      </w:r>
      <w:r w:rsidRPr="00B811F7">
        <w:rPr>
          <w:sz w:val="28"/>
          <w:szCs w:val="28"/>
        </w:rPr>
        <w:t>201</w:t>
      </w:r>
      <w:r w:rsidR="004C0529">
        <w:rPr>
          <w:sz w:val="28"/>
          <w:szCs w:val="28"/>
        </w:rPr>
        <w:t>9</w:t>
      </w:r>
      <w:r w:rsidRPr="00B811F7">
        <w:rPr>
          <w:sz w:val="28"/>
          <w:szCs w:val="28"/>
        </w:rPr>
        <w:t xml:space="preserve"> г.</w:t>
      </w:r>
      <w:r w:rsidRPr="00720063">
        <w:rPr>
          <w:sz w:val="28"/>
          <w:szCs w:val="28"/>
        </w:rPr>
        <w:t xml:space="preserve"> в учреждениях культуры городского округа осуществляли свою </w:t>
      </w:r>
      <w:r w:rsidR="004C0529">
        <w:rPr>
          <w:sz w:val="28"/>
          <w:szCs w:val="28"/>
        </w:rPr>
        <w:t>деятельность  46</w:t>
      </w:r>
      <w:r w:rsidRPr="00720063">
        <w:rPr>
          <w:sz w:val="28"/>
          <w:szCs w:val="28"/>
        </w:rPr>
        <w:t xml:space="preserve"> клубных</w:t>
      </w:r>
      <w:r>
        <w:rPr>
          <w:sz w:val="28"/>
          <w:szCs w:val="28"/>
        </w:rPr>
        <w:t xml:space="preserve"> формир</w:t>
      </w:r>
      <w:r w:rsidR="001B3E84">
        <w:rPr>
          <w:sz w:val="28"/>
          <w:szCs w:val="28"/>
        </w:rPr>
        <w:t>овани</w:t>
      </w:r>
      <w:r w:rsidR="004C0529">
        <w:rPr>
          <w:sz w:val="28"/>
          <w:szCs w:val="28"/>
        </w:rPr>
        <w:t>й</w:t>
      </w:r>
      <w:r>
        <w:rPr>
          <w:sz w:val="28"/>
          <w:szCs w:val="28"/>
        </w:rPr>
        <w:t xml:space="preserve"> с численностью </w:t>
      </w:r>
      <w:r w:rsidR="004C0529">
        <w:rPr>
          <w:sz w:val="28"/>
          <w:szCs w:val="28"/>
        </w:rPr>
        <w:t>960</w:t>
      </w:r>
      <w:r w:rsidRPr="00894662">
        <w:rPr>
          <w:sz w:val="28"/>
          <w:szCs w:val="28"/>
        </w:rPr>
        <w:t xml:space="preserve"> </w:t>
      </w:r>
      <w:r>
        <w:rPr>
          <w:sz w:val="28"/>
          <w:szCs w:val="28"/>
        </w:rPr>
        <w:t>человек.</w:t>
      </w:r>
    </w:p>
    <w:p w:rsidR="003348F5" w:rsidRDefault="003348F5" w:rsidP="00B51643">
      <w:pPr>
        <w:spacing w:line="276" w:lineRule="auto"/>
        <w:ind w:firstLine="709"/>
        <w:jc w:val="both"/>
        <w:rPr>
          <w:sz w:val="28"/>
          <w:szCs w:val="28"/>
        </w:rPr>
      </w:pPr>
      <w:r w:rsidRPr="003348F5">
        <w:rPr>
          <w:sz w:val="28"/>
          <w:szCs w:val="28"/>
        </w:rPr>
        <w:t>На платной основе свою деятельность осуществляет  21 клубное формирование, участниками которых являются 409 человек.</w:t>
      </w:r>
    </w:p>
    <w:tbl>
      <w:tblPr>
        <w:tblStyle w:val="a3"/>
        <w:tblW w:w="9464" w:type="dxa"/>
        <w:tblLook w:val="04A0" w:firstRow="1" w:lastRow="0" w:firstColumn="1" w:lastColumn="0" w:noHBand="0" w:noVBand="1"/>
      </w:tblPr>
      <w:tblGrid>
        <w:gridCol w:w="2943"/>
        <w:gridCol w:w="851"/>
        <w:gridCol w:w="850"/>
        <w:gridCol w:w="1276"/>
        <w:gridCol w:w="851"/>
        <w:gridCol w:w="1559"/>
        <w:gridCol w:w="1134"/>
      </w:tblGrid>
      <w:tr w:rsidR="00E42179" w:rsidTr="000630BC">
        <w:trPr>
          <w:cantSplit/>
          <w:trHeight w:val="1923"/>
        </w:trPr>
        <w:tc>
          <w:tcPr>
            <w:tcW w:w="2943" w:type="dxa"/>
          </w:tcPr>
          <w:p w:rsidR="00E42179" w:rsidRDefault="00E42179" w:rsidP="00705175">
            <w:pPr>
              <w:jc w:val="center"/>
            </w:pPr>
          </w:p>
          <w:p w:rsidR="00E42179" w:rsidRDefault="00E42179" w:rsidP="00705175">
            <w:pPr>
              <w:jc w:val="center"/>
            </w:pPr>
          </w:p>
          <w:p w:rsidR="00E42179" w:rsidRDefault="00E42179" w:rsidP="00705175">
            <w:pPr>
              <w:jc w:val="center"/>
            </w:pPr>
          </w:p>
          <w:p w:rsidR="00E42179" w:rsidRDefault="00E42179" w:rsidP="00705175">
            <w:pPr>
              <w:jc w:val="center"/>
            </w:pPr>
          </w:p>
          <w:p w:rsidR="00E42179" w:rsidRDefault="00E42179" w:rsidP="00705175">
            <w:pPr>
              <w:jc w:val="center"/>
            </w:pPr>
          </w:p>
          <w:p w:rsidR="00E42179" w:rsidRPr="00E42179" w:rsidRDefault="00E42179" w:rsidP="00705175">
            <w:pPr>
              <w:jc w:val="center"/>
            </w:pPr>
            <w:r w:rsidRPr="00E42179">
              <w:t>учреждение</w:t>
            </w:r>
          </w:p>
        </w:tc>
        <w:tc>
          <w:tcPr>
            <w:tcW w:w="851" w:type="dxa"/>
            <w:textDirection w:val="btLr"/>
          </w:tcPr>
          <w:p w:rsidR="00E42179" w:rsidRPr="00E42179" w:rsidRDefault="00E42179" w:rsidP="00E42179">
            <w:pPr>
              <w:ind w:left="113" w:right="113"/>
              <w:jc w:val="center"/>
            </w:pPr>
            <w:r w:rsidRPr="00E42179">
              <w:t>кол-во клубных формирований</w:t>
            </w:r>
          </w:p>
        </w:tc>
        <w:tc>
          <w:tcPr>
            <w:tcW w:w="850" w:type="dxa"/>
            <w:textDirection w:val="btLr"/>
          </w:tcPr>
          <w:p w:rsidR="00E42179" w:rsidRPr="00E42179" w:rsidRDefault="00E42179" w:rsidP="00FE2BEC">
            <w:pPr>
              <w:ind w:left="113" w:right="113"/>
            </w:pPr>
            <w:r>
              <w:t xml:space="preserve">     </w:t>
            </w:r>
            <w:r w:rsidRPr="00E42179">
              <w:t>численность</w:t>
            </w:r>
          </w:p>
        </w:tc>
        <w:tc>
          <w:tcPr>
            <w:tcW w:w="1276" w:type="dxa"/>
            <w:textDirection w:val="btLr"/>
          </w:tcPr>
          <w:p w:rsidR="00E42179" w:rsidRPr="00E42179" w:rsidRDefault="00E42179" w:rsidP="00FE2BEC">
            <w:pPr>
              <w:ind w:left="113" w:right="113"/>
              <w:jc w:val="center"/>
            </w:pPr>
            <w:r w:rsidRPr="00E42179">
              <w:t>кол-во клубных формирований</w:t>
            </w:r>
          </w:p>
          <w:p w:rsidR="00E42179" w:rsidRPr="00E42179" w:rsidRDefault="00E42179" w:rsidP="00FE2BEC">
            <w:pPr>
              <w:ind w:left="113" w:right="113"/>
            </w:pPr>
            <w:r w:rsidRPr="00E42179">
              <w:t>на платной основе</w:t>
            </w:r>
          </w:p>
        </w:tc>
        <w:tc>
          <w:tcPr>
            <w:tcW w:w="851" w:type="dxa"/>
            <w:textDirection w:val="btLr"/>
          </w:tcPr>
          <w:p w:rsidR="00E42179" w:rsidRPr="00E42179" w:rsidRDefault="00E42179" w:rsidP="00FE2BEC">
            <w:pPr>
              <w:ind w:left="113" w:right="113"/>
              <w:jc w:val="center"/>
            </w:pPr>
            <w:r w:rsidRPr="00E42179">
              <w:t>численность</w:t>
            </w:r>
          </w:p>
        </w:tc>
        <w:tc>
          <w:tcPr>
            <w:tcW w:w="1559" w:type="dxa"/>
            <w:textDirection w:val="btLr"/>
          </w:tcPr>
          <w:p w:rsidR="00E42179" w:rsidRPr="00E42179" w:rsidRDefault="00E42179" w:rsidP="00E42179">
            <w:pPr>
              <w:ind w:left="113" w:right="113"/>
              <w:jc w:val="center"/>
            </w:pPr>
            <w:r w:rsidRPr="00E42179">
              <w:t xml:space="preserve">кол-во </w:t>
            </w:r>
            <w:r>
              <w:t>любительских объединений, клубов по интересам</w:t>
            </w:r>
          </w:p>
        </w:tc>
        <w:tc>
          <w:tcPr>
            <w:tcW w:w="1134" w:type="dxa"/>
            <w:textDirection w:val="btLr"/>
          </w:tcPr>
          <w:p w:rsidR="00E42179" w:rsidRPr="00E42179" w:rsidRDefault="00E42179" w:rsidP="00FE2BEC">
            <w:pPr>
              <w:ind w:left="113" w:right="113"/>
              <w:jc w:val="center"/>
            </w:pPr>
            <w:r w:rsidRPr="00E42179">
              <w:t>численность</w:t>
            </w:r>
          </w:p>
        </w:tc>
      </w:tr>
      <w:tr w:rsidR="00E42179" w:rsidTr="00E42179">
        <w:tc>
          <w:tcPr>
            <w:tcW w:w="2943" w:type="dxa"/>
            <w:shd w:val="clear" w:color="auto" w:fill="CCFFCC"/>
          </w:tcPr>
          <w:p w:rsidR="00E42179" w:rsidRPr="00E42179" w:rsidRDefault="00E42179" w:rsidP="00705175">
            <w:pPr>
              <w:jc w:val="both"/>
            </w:pPr>
            <w:r w:rsidRPr="00E42179">
              <w:t>МБУ ЦКИ «Спутник»</w:t>
            </w:r>
          </w:p>
        </w:tc>
        <w:tc>
          <w:tcPr>
            <w:tcW w:w="851" w:type="dxa"/>
            <w:shd w:val="clear" w:color="auto" w:fill="CCFFCC"/>
          </w:tcPr>
          <w:p w:rsidR="00E42179" w:rsidRPr="00E42179" w:rsidRDefault="00E42179" w:rsidP="00705175">
            <w:pPr>
              <w:jc w:val="center"/>
            </w:pPr>
            <w:r w:rsidRPr="00E42179">
              <w:t>26</w:t>
            </w:r>
          </w:p>
        </w:tc>
        <w:tc>
          <w:tcPr>
            <w:tcW w:w="850" w:type="dxa"/>
            <w:shd w:val="clear" w:color="auto" w:fill="CCFFCC"/>
          </w:tcPr>
          <w:p w:rsidR="00E42179" w:rsidRPr="00E42179" w:rsidRDefault="00E42179" w:rsidP="00FE2BEC">
            <w:pPr>
              <w:jc w:val="center"/>
            </w:pPr>
            <w:r w:rsidRPr="00E42179">
              <w:t>626</w:t>
            </w:r>
          </w:p>
        </w:tc>
        <w:tc>
          <w:tcPr>
            <w:tcW w:w="1276" w:type="dxa"/>
            <w:shd w:val="clear" w:color="auto" w:fill="CCFFCC"/>
          </w:tcPr>
          <w:p w:rsidR="00E42179" w:rsidRPr="00E42179" w:rsidRDefault="00E42179" w:rsidP="00FE2BEC">
            <w:pPr>
              <w:jc w:val="center"/>
            </w:pPr>
            <w:r w:rsidRPr="00E42179">
              <w:t>16</w:t>
            </w:r>
          </w:p>
        </w:tc>
        <w:tc>
          <w:tcPr>
            <w:tcW w:w="851" w:type="dxa"/>
            <w:shd w:val="clear" w:color="auto" w:fill="CCFFCC"/>
          </w:tcPr>
          <w:p w:rsidR="00E42179" w:rsidRPr="00E42179" w:rsidRDefault="00E42179" w:rsidP="00FE2BEC">
            <w:pPr>
              <w:jc w:val="center"/>
            </w:pPr>
            <w:r w:rsidRPr="00E42179">
              <w:t>320</w:t>
            </w:r>
          </w:p>
        </w:tc>
        <w:tc>
          <w:tcPr>
            <w:tcW w:w="1559" w:type="dxa"/>
            <w:shd w:val="clear" w:color="auto" w:fill="CCFFCC"/>
          </w:tcPr>
          <w:p w:rsidR="00E42179" w:rsidRPr="00E42179" w:rsidRDefault="00E42179" w:rsidP="00E42179">
            <w:pPr>
              <w:jc w:val="center"/>
            </w:pPr>
            <w:r>
              <w:t>4</w:t>
            </w:r>
          </w:p>
        </w:tc>
        <w:tc>
          <w:tcPr>
            <w:tcW w:w="1134" w:type="dxa"/>
            <w:shd w:val="clear" w:color="auto" w:fill="CCFFCC"/>
          </w:tcPr>
          <w:p w:rsidR="00E42179" w:rsidRPr="00E42179" w:rsidRDefault="00E42179" w:rsidP="00E42179">
            <w:pPr>
              <w:jc w:val="center"/>
            </w:pPr>
            <w:r>
              <w:t>180</w:t>
            </w:r>
          </w:p>
        </w:tc>
      </w:tr>
      <w:tr w:rsidR="00E42179" w:rsidTr="00E42179">
        <w:tc>
          <w:tcPr>
            <w:tcW w:w="2943" w:type="dxa"/>
            <w:shd w:val="clear" w:color="auto" w:fill="FFFFCC"/>
          </w:tcPr>
          <w:p w:rsidR="00E42179" w:rsidRPr="00E42179" w:rsidRDefault="00E42179" w:rsidP="00705175">
            <w:pPr>
              <w:jc w:val="both"/>
            </w:pPr>
            <w:r w:rsidRPr="00E42179">
              <w:t>МБУ ДК «Восход»</w:t>
            </w:r>
          </w:p>
        </w:tc>
        <w:tc>
          <w:tcPr>
            <w:tcW w:w="851" w:type="dxa"/>
            <w:shd w:val="clear" w:color="auto" w:fill="FFFFCC"/>
          </w:tcPr>
          <w:p w:rsidR="00E42179" w:rsidRPr="00E42179" w:rsidRDefault="00E42179" w:rsidP="00705175">
            <w:pPr>
              <w:jc w:val="center"/>
            </w:pPr>
            <w:r w:rsidRPr="00E42179">
              <w:t>16</w:t>
            </w:r>
          </w:p>
        </w:tc>
        <w:tc>
          <w:tcPr>
            <w:tcW w:w="850" w:type="dxa"/>
            <w:shd w:val="clear" w:color="auto" w:fill="FFFFCC"/>
          </w:tcPr>
          <w:p w:rsidR="00E42179" w:rsidRPr="00E42179" w:rsidRDefault="00E42179" w:rsidP="00FE2BEC">
            <w:pPr>
              <w:jc w:val="center"/>
            </w:pPr>
            <w:r w:rsidRPr="00E42179">
              <w:t>298</w:t>
            </w:r>
          </w:p>
        </w:tc>
        <w:tc>
          <w:tcPr>
            <w:tcW w:w="1276" w:type="dxa"/>
            <w:shd w:val="clear" w:color="auto" w:fill="FFFFCC"/>
          </w:tcPr>
          <w:p w:rsidR="00E42179" w:rsidRPr="00E42179" w:rsidRDefault="00E42179" w:rsidP="00FE2BEC">
            <w:pPr>
              <w:jc w:val="center"/>
            </w:pPr>
            <w:r w:rsidRPr="00E42179">
              <w:t>5</w:t>
            </w:r>
          </w:p>
        </w:tc>
        <w:tc>
          <w:tcPr>
            <w:tcW w:w="851" w:type="dxa"/>
            <w:shd w:val="clear" w:color="auto" w:fill="FFFFCC"/>
          </w:tcPr>
          <w:p w:rsidR="00E42179" w:rsidRPr="00E42179" w:rsidRDefault="00E42179" w:rsidP="00FE2BEC">
            <w:pPr>
              <w:jc w:val="center"/>
            </w:pPr>
            <w:r w:rsidRPr="00E42179">
              <w:t>89</w:t>
            </w:r>
          </w:p>
        </w:tc>
        <w:tc>
          <w:tcPr>
            <w:tcW w:w="1559" w:type="dxa"/>
            <w:shd w:val="clear" w:color="auto" w:fill="FFFFCC"/>
          </w:tcPr>
          <w:p w:rsidR="00E42179" w:rsidRPr="00E42179" w:rsidRDefault="00E42179" w:rsidP="00E42179">
            <w:pPr>
              <w:jc w:val="center"/>
            </w:pPr>
            <w:r>
              <w:t>10</w:t>
            </w:r>
          </w:p>
        </w:tc>
        <w:tc>
          <w:tcPr>
            <w:tcW w:w="1134" w:type="dxa"/>
            <w:shd w:val="clear" w:color="auto" w:fill="FFFFCC"/>
          </w:tcPr>
          <w:p w:rsidR="00E42179" w:rsidRPr="00E42179" w:rsidRDefault="00E42179" w:rsidP="00E42179">
            <w:pPr>
              <w:jc w:val="center"/>
            </w:pPr>
            <w:r>
              <w:t>194</w:t>
            </w:r>
          </w:p>
        </w:tc>
      </w:tr>
      <w:tr w:rsidR="00E42179" w:rsidTr="00E42179">
        <w:tc>
          <w:tcPr>
            <w:tcW w:w="2943" w:type="dxa"/>
            <w:shd w:val="clear" w:color="auto" w:fill="FFE5FF"/>
          </w:tcPr>
          <w:p w:rsidR="00E42179" w:rsidRPr="00E42179" w:rsidRDefault="00E42179" w:rsidP="00705175">
            <w:pPr>
              <w:jc w:val="both"/>
            </w:pPr>
            <w:r w:rsidRPr="00E42179">
              <w:t>МБУ ДК «Путятин»</w:t>
            </w:r>
          </w:p>
        </w:tc>
        <w:tc>
          <w:tcPr>
            <w:tcW w:w="851" w:type="dxa"/>
            <w:shd w:val="clear" w:color="auto" w:fill="FFE5FF"/>
          </w:tcPr>
          <w:p w:rsidR="00E42179" w:rsidRPr="00E42179" w:rsidRDefault="00E42179" w:rsidP="00705175">
            <w:pPr>
              <w:jc w:val="center"/>
            </w:pPr>
            <w:r w:rsidRPr="00E42179">
              <w:t>4</w:t>
            </w:r>
          </w:p>
        </w:tc>
        <w:tc>
          <w:tcPr>
            <w:tcW w:w="850" w:type="dxa"/>
            <w:shd w:val="clear" w:color="auto" w:fill="FFE5FF"/>
          </w:tcPr>
          <w:p w:rsidR="00E42179" w:rsidRPr="00E42179" w:rsidRDefault="00E42179" w:rsidP="00FE2BEC">
            <w:pPr>
              <w:jc w:val="center"/>
            </w:pPr>
            <w:r w:rsidRPr="00E42179">
              <w:t>36</w:t>
            </w:r>
          </w:p>
        </w:tc>
        <w:tc>
          <w:tcPr>
            <w:tcW w:w="1276" w:type="dxa"/>
            <w:shd w:val="clear" w:color="auto" w:fill="FFE5FF"/>
          </w:tcPr>
          <w:p w:rsidR="00E42179" w:rsidRPr="00E42179" w:rsidRDefault="00E42179" w:rsidP="00FE2BEC">
            <w:pPr>
              <w:jc w:val="center"/>
            </w:pPr>
            <w:r w:rsidRPr="00E42179">
              <w:t>0</w:t>
            </w:r>
          </w:p>
        </w:tc>
        <w:tc>
          <w:tcPr>
            <w:tcW w:w="851" w:type="dxa"/>
            <w:shd w:val="clear" w:color="auto" w:fill="FFE5FF"/>
          </w:tcPr>
          <w:p w:rsidR="00E42179" w:rsidRPr="00E42179" w:rsidRDefault="00E42179" w:rsidP="00FE2BEC">
            <w:pPr>
              <w:jc w:val="center"/>
            </w:pPr>
            <w:r w:rsidRPr="00E42179">
              <w:t>0</w:t>
            </w:r>
          </w:p>
        </w:tc>
        <w:tc>
          <w:tcPr>
            <w:tcW w:w="1559" w:type="dxa"/>
            <w:shd w:val="clear" w:color="auto" w:fill="FFE5FF"/>
          </w:tcPr>
          <w:p w:rsidR="00E42179" w:rsidRPr="00E42179" w:rsidRDefault="00E42179" w:rsidP="00E42179">
            <w:pPr>
              <w:jc w:val="center"/>
            </w:pPr>
            <w:r>
              <w:t>0</w:t>
            </w:r>
          </w:p>
        </w:tc>
        <w:tc>
          <w:tcPr>
            <w:tcW w:w="1134" w:type="dxa"/>
            <w:shd w:val="clear" w:color="auto" w:fill="FFE5FF"/>
          </w:tcPr>
          <w:p w:rsidR="00E42179" w:rsidRPr="00E42179" w:rsidRDefault="00E42179" w:rsidP="00E42179">
            <w:pPr>
              <w:jc w:val="center"/>
            </w:pPr>
            <w:r>
              <w:t>0</w:t>
            </w:r>
          </w:p>
        </w:tc>
      </w:tr>
      <w:tr w:rsidR="00E42179" w:rsidTr="000630BC">
        <w:tc>
          <w:tcPr>
            <w:tcW w:w="2943" w:type="dxa"/>
          </w:tcPr>
          <w:p w:rsidR="00E42179" w:rsidRPr="00E42179" w:rsidRDefault="00E42179" w:rsidP="00705175">
            <w:pPr>
              <w:jc w:val="both"/>
            </w:pPr>
          </w:p>
        </w:tc>
        <w:tc>
          <w:tcPr>
            <w:tcW w:w="851" w:type="dxa"/>
            <w:shd w:val="clear" w:color="auto" w:fill="FF9900"/>
          </w:tcPr>
          <w:p w:rsidR="00E42179" w:rsidRPr="00E42179" w:rsidRDefault="00E42179" w:rsidP="00705175">
            <w:pPr>
              <w:jc w:val="center"/>
            </w:pPr>
            <w:r>
              <w:t>46</w:t>
            </w:r>
          </w:p>
        </w:tc>
        <w:tc>
          <w:tcPr>
            <w:tcW w:w="850" w:type="dxa"/>
            <w:shd w:val="clear" w:color="auto" w:fill="FF9900"/>
          </w:tcPr>
          <w:p w:rsidR="00E42179" w:rsidRPr="00E42179" w:rsidRDefault="00E42179" w:rsidP="00FE2BEC">
            <w:pPr>
              <w:jc w:val="center"/>
            </w:pPr>
            <w:r>
              <w:t>960</w:t>
            </w:r>
          </w:p>
        </w:tc>
        <w:tc>
          <w:tcPr>
            <w:tcW w:w="1276" w:type="dxa"/>
            <w:shd w:val="clear" w:color="auto" w:fill="FF9900"/>
          </w:tcPr>
          <w:p w:rsidR="00E42179" w:rsidRPr="00E42179" w:rsidRDefault="00E42179" w:rsidP="00FE2BEC">
            <w:pPr>
              <w:jc w:val="center"/>
            </w:pPr>
            <w:r>
              <w:t>21</w:t>
            </w:r>
          </w:p>
        </w:tc>
        <w:tc>
          <w:tcPr>
            <w:tcW w:w="851" w:type="dxa"/>
            <w:shd w:val="clear" w:color="auto" w:fill="FF9900"/>
          </w:tcPr>
          <w:p w:rsidR="00E42179" w:rsidRPr="00E42179" w:rsidRDefault="00E42179" w:rsidP="00FE2BEC">
            <w:pPr>
              <w:jc w:val="center"/>
            </w:pPr>
            <w:r>
              <w:t>409</w:t>
            </w:r>
          </w:p>
        </w:tc>
        <w:tc>
          <w:tcPr>
            <w:tcW w:w="1559" w:type="dxa"/>
            <w:shd w:val="clear" w:color="auto" w:fill="FF9900"/>
          </w:tcPr>
          <w:p w:rsidR="00E42179" w:rsidRDefault="00E42179" w:rsidP="00E42179">
            <w:pPr>
              <w:jc w:val="center"/>
            </w:pPr>
            <w:r>
              <w:t>14</w:t>
            </w:r>
          </w:p>
        </w:tc>
        <w:tc>
          <w:tcPr>
            <w:tcW w:w="1134" w:type="dxa"/>
            <w:shd w:val="clear" w:color="auto" w:fill="FF9900"/>
          </w:tcPr>
          <w:p w:rsidR="00E42179" w:rsidRDefault="00E42179" w:rsidP="00E42179">
            <w:pPr>
              <w:jc w:val="center"/>
            </w:pPr>
            <w:r>
              <w:t>374</w:t>
            </w:r>
          </w:p>
        </w:tc>
      </w:tr>
    </w:tbl>
    <w:p w:rsidR="0066349B" w:rsidRPr="0066349B" w:rsidRDefault="0066349B" w:rsidP="0066349B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6349B">
        <w:rPr>
          <w:rFonts w:ascii="Times New Roman" w:hAnsi="Times New Roman"/>
          <w:sz w:val="28"/>
          <w:szCs w:val="28"/>
        </w:rPr>
        <w:t>Из них творческие коллективы, имеющие почетные звания, и неоднократные лауреаты и дипломанты краевых, региональных, всероссийских и международных конкурсов и фестивалей:</w:t>
      </w:r>
    </w:p>
    <w:p w:rsidR="0066349B" w:rsidRPr="0066349B" w:rsidRDefault="0066349B" w:rsidP="0066349B">
      <w:pPr>
        <w:pStyle w:val="af0"/>
        <w:spacing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66349B">
        <w:rPr>
          <w:rFonts w:ascii="Times New Roman" w:hAnsi="Times New Roman"/>
          <w:sz w:val="28"/>
          <w:szCs w:val="28"/>
        </w:rPr>
        <w:tab/>
        <w:t>Заслуженный коллектив Приморского края  Образцовый ансамбль  танца  «Ариэль», руководители:  Жанна и Наталья Гугушвили;</w:t>
      </w:r>
    </w:p>
    <w:p w:rsidR="0066349B" w:rsidRPr="0066349B" w:rsidRDefault="0066349B" w:rsidP="0066349B">
      <w:pPr>
        <w:pStyle w:val="af0"/>
        <w:spacing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66349B">
        <w:rPr>
          <w:rFonts w:ascii="Times New Roman" w:hAnsi="Times New Roman"/>
          <w:sz w:val="28"/>
          <w:szCs w:val="28"/>
        </w:rPr>
        <w:tab/>
        <w:t xml:space="preserve">Образцовый хореографический коллектив «Синдерелла», руководитель Наталья  Ященко; </w:t>
      </w:r>
    </w:p>
    <w:p w:rsidR="0066349B" w:rsidRPr="0066349B" w:rsidRDefault="0066349B" w:rsidP="0066349B">
      <w:pPr>
        <w:pStyle w:val="af0"/>
        <w:spacing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66349B">
        <w:rPr>
          <w:rFonts w:ascii="Times New Roman" w:hAnsi="Times New Roman"/>
          <w:sz w:val="28"/>
          <w:szCs w:val="28"/>
        </w:rPr>
        <w:tab/>
        <w:t xml:space="preserve">Образцовый хореографический ансамбль «Гармония», руководители Надежда Лагунова и Нина  Фомина;                                   </w:t>
      </w:r>
    </w:p>
    <w:p w:rsidR="0066349B" w:rsidRPr="0066349B" w:rsidRDefault="0066349B" w:rsidP="0066349B">
      <w:pPr>
        <w:pStyle w:val="af0"/>
        <w:spacing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66349B">
        <w:rPr>
          <w:rFonts w:ascii="Times New Roman" w:hAnsi="Times New Roman"/>
          <w:sz w:val="28"/>
          <w:szCs w:val="28"/>
        </w:rPr>
        <w:tab/>
        <w:t>Народный ансамбль «Свой стиль», Народный хор русской песни «Ярославна», хор «Казачья воля», руководитель Наталья Немирович-Данченко, концертмейстер Инна Назарова;</w:t>
      </w:r>
    </w:p>
    <w:p w:rsidR="0066349B" w:rsidRPr="0066349B" w:rsidRDefault="0066349B" w:rsidP="0066349B">
      <w:pPr>
        <w:pStyle w:val="af0"/>
        <w:spacing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66349B">
        <w:rPr>
          <w:rFonts w:ascii="Times New Roman" w:hAnsi="Times New Roman"/>
          <w:sz w:val="28"/>
          <w:szCs w:val="28"/>
        </w:rPr>
        <w:tab/>
        <w:t>Народный хор ветеранов труда «Надежда», руководитель Инна Закревская;</w:t>
      </w:r>
    </w:p>
    <w:p w:rsidR="0066349B" w:rsidRDefault="0066349B" w:rsidP="0066349B">
      <w:pPr>
        <w:pStyle w:val="af0"/>
        <w:spacing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-</w:t>
      </w:r>
      <w:r w:rsidRPr="0066349B">
        <w:rPr>
          <w:rFonts w:ascii="Times New Roman" w:hAnsi="Times New Roman"/>
          <w:sz w:val="28"/>
          <w:szCs w:val="28"/>
        </w:rPr>
        <w:tab/>
        <w:t>Образцовый  хореографический ансамбль «Глория», руководитель Крячек Елена Викторовна.</w:t>
      </w:r>
      <w:r w:rsidR="00B51643" w:rsidRPr="006D707D">
        <w:rPr>
          <w:rFonts w:ascii="Times New Roman" w:hAnsi="Times New Roman"/>
          <w:sz w:val="28"/>
          <w:szCs w:val="28"/>
        </w:rPr>
        <w:t xml:space="preserve"> </w:t>
      </w:r>
    </w:p>
    <w:p w:rsidR="0066349B" w:rsidRDefault="00B51643" w:rsidP="0066349B">
      <w:pPr>
        <w:pStyle w:val="af0"/>
        <w:spacing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 w:rsidRPr="006D707D">
        <w:rPr>
          <w:rFonts w:ascii="Times New Roman" w:hAnsi="Times New Roman"/>
          <w:sz w:val="28"/>
          <w:szCs w:val="28"/>
        </w:rPr>
        <w:t xml:space="preserve">  </w:t>
      </w:r>
      <w:r w:rsidR="00D76520">
        <w:rPr>
          <w:rFonts w:ascii="Times New Roman" w:hAnsi="Times New Roman"/>
          <w:sz w:val="28"/>
          <w:szCs w:val="28"/>
        </w:rPr>
        <w:t xml:space="preserve">   </w:t>
      </w:r>
      <w:r w:rsidR="0066349B" w:rsidRPr="0066349B">
        <w:rPr>
          <w:rFonts w:ascii="Times New Roman" w:hAnsi="Times New Roman"/>
          <w:sz w:val="28"/>
          <w:szCs w:val="28"/>
        </w:rPr>
        <w:t xml:space="preserve">Участники </w:t>
      </w:r>
      <w:r w:rsidR="0066349B" w:rsidRPr="000630BC">
        <w:rPr>
          <w:rFonts w:ascii="Times New Roman" w:hAnsi="Times New Roman"/>
          <w:sz w:val="28"/>
          <w:szCs w:val="28"/>
        </w:rPr>
        <w:t>33 клубных формирований  в 2019 году стали лауреатами и дипломантами конкурсов и фестивалей разного уровня, завоевав 258 наград</w:t>
      </w:r>
      <w:r w:rsidR="0066349B" w:rsidRPr="0066349B">
        <w:rPr>
          <w:rFonts w:ascii="Times New Roman" w:hAnsi="Times New Roman"/>
          <w:sz w:val="28"/>
          <w:szCs w:val="28"/>
        </w:rPr>
        <w:t xml:space="preserve">. </w:t>
      </w:r>
      <w:r w:rsidRPr="006D707D">
        <w:rPr>
          <w:rFonts w:ascii="Times New Roman" w:hAnsi="Times New Roman"/>
          <w:sz w:val="28"/>
          <w:szCs w:val="28"/>
        </w:rPr>
        <w:t xml:space="preserve">  </w:t>
      </w:r>
    </w:p>
    <w:p w:rsidR="00A44F47" w:rsidRDefault="00D76520" w:rsidP="00A44F47">
      <w:pPr>
        <w:pStyle w:val="af0"/>
        <w:spacing w:line="276" w:lineRule="auto"/>
        <w:ind w:firstLine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</w:t>
      </w:r>
      <w:r w:rsidR="006D707D">
        <w:rPr>
          <w:rFonts w:ascii="Times New Roman" w:hAnsi="Times New Roman"/>
          <w:sz w:val="28"/>
          <w:szCs w:val="28"/>
        </w:rPr>
        <w:tab/>
      </w:r>
      <w:r w:rsidR="00A44F47">
        <w:rPr>
          <w:rFonts w:ascii="Times New Roman" w:hAnsi="Times New Roman"/>
          <w:sz w:val="28"/>
          <w:szCs w:val="28"/>
        </w:rPr>
        <w:t>В</w:t>
      </w:r>
      <w:r w:rsidR="00A44F47" w:rsidRPr="00170F5F">
        <w:rPr>
          <w:rFonts w:ascii="Times New Roman" w:hAnsi="Times New Roman"/>
          <w:sz w:val="28"/>
          <w:szCs w:val="28"/>
        </w:rPr>
        <w:t xml:space="preserve"> отчетном периоде </w:t>
      </w:r>
      <w:r w:rsidR="0066349B">
        <w:rPr>
          <w:rFonts w:ascii="Times New Roman" w:hAnsi="Times New Roman"/>
          <w:sz w:val="28"/>
          <w:szCs w:val="28"/>
        </w:rPr>
        <w:t xml:space="preserve">в городском округе ЗАТО Фокино </w:t>
      </w:r>
      <w:r w:rsidR="00A44F47" w:rsidRPr="00170F5F">
        <w:rPr>
          <w:rFonts w:ascii="Times New Roman" w:hAnsi="Times New Roman"/>
          <w:sz w:val="28"/>
          <w:szCs w:val="28"/>
        </w:rPr>
        <w:t>учреждения</w:t>
      </w:r>
      <w:r w:rsidR="00A44F47">
        <w:rPr>
          <w:rFonts w:ascii="Times New Roman" w:hAnsi="Times New Roman"/>
          <w:sz w:val="28"/>
          <w:szCs w:val="28"/>
        </w:rPr>
        <w:t>ми</w:t>
      </w:r>
      <w:r w:rsidR="00A44F47" w:rsidRPr="00170F5F">
        <w:rPr>
          <w:rFonts w:ascii="Times New Roman" w:hAnsi="Times New Roman"/>
          <w:sz w:val="28"/>
          <w:szCs w:val="28"/>
        </w:rPr>
        <w:t xml:space="preserve"> к</w:t>
      </w:r>
      <w:r w:rsidR="00A44F47">
        <w:rPr>
          <w:rFonts w:ascii="Times New Roman" w:hAnsi="Times New Roman"/>
          <w:sz w:val="28"/>
          <w:szCs w:val="28"/>
        </w:rPr>
        <w:t>ультуры клубного типа</w:t>
      </w:r>
      <w:r w:rsidR="0066349B">
        <w:rPr>
          <w:rFonts w:ascii="Times New Roman" w:hAnsi="Times New Roman"/>
          <w:sz w:val="28"/>
          <w:szCs w:val="28"/>
        </w:rPr>
        <w:t xml:space="preserve"> </w:t>
      </w:r>
      <w:r w:rsidR="00A44F47">
        <w:rPr>
          <w:rFonts w:ascii="Times New Roman" w:hAnsi="Times New Roman"/>
          <w:sz w:val="28"/>
          <w:szCs w:val="28"/>
        </w:rPr>
        <w:t xml:space="preserve">  </w:t>
      </w:r>
      <w:r w:rsidR="00CB0571">
        <w:rPr>
          <w:rFonts w:ascii="Times New Roman" w:hAnsi="Times New Roman"/>
          <w:sz w:val="28"/>
          <w:szCs w:val="28"/>
        </w:rPr>
        <w:t>прово</w:t>
      </w:r>
      <w:r w:rsidR="00A44F47">
        <w:rPr>
          <w:rFonts w:ascii="Times New Roman" w:hAnsi="Times New Roman"/>
          <w:sz w:val="28"/>
          <w:szCs w:val="28"/>
        </w:rPr>
        <w:t>дились</w:t>
      </w:r>
      <w:r w:rsidR="00A44F47" w:rsidRPr="00170F5F">
        <w:rPr>
          <w:rFonts w:ascii="Times New Roman" w:hAnsi="Times New Roman"/>
          <w:sz w:val="28"/>
          <w:szCs w:val="28"/>
        </w:rPr>
        <w:t xml:space="preserve">  конкурсы и фестивали: </w:t>
      </w:r>
    </w:p>
    <w:p w:rsidR="00A44F47" w:rsidRPr="00A44F47" w:rsidRDefault="00A44F47" w:rsidP="002E5186">
      <w:pPr>
        <w:pStyle w:val="af0"/>
        <w:numPr>
          <w:ilvl w:val="0"/>
          <w:numId w:val="4"/>
        </w:numPr>
        <w:spacing w:line="276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A44F47">
        <w:rPr>
          <w:rFonts w:ascii="Times New Roman" w:hAnsi="Times New Roman"/>
          <w:sz w:val="28"/>
          <w:szCs w:val="28"/>
        </w:rPr>
        <w:t xml:space="preserve">краевой фестиваль народного  творчества «Пасхальная радость»; краевой конкурс балетмейстерских работ «Танцевальный бриз»;  </w:t>
      </w:r>
    </w:p>
    <w:p w:rsidR="00A44F47" w:rsidRDefault="00A44F47" w:rsidP="002E5186">
      <w:pPr>
        <w:pStyle w:val="af0"/>
        <w:numPr>
          <w:ilvl w:val="0"/>
          <w:numId w:val="4"/>
        </w:numPr>
        <w:spacing w:line="276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170F5F">
        <w:rPr>
          <w:rFonts w:ascii="Times New Roman" w:hAnsi="Times New Roman"/>
          <w:sz w:val="28"/>
          <w:szCs w:val="28"/>
        </w:rPr>
        <w:t>открытый городской конкурс песенно</w:t>
      </w:r>
      <w:r>
        <w:rPr>
          <w:rFonts w:ascii="Times New Roman" w:hAnsi="Times New Roman"/>
          <w:sz w:val="28"/>
          <w:szCs w:val="28"/>
        </w:rPr>
        <w:t xml:space="preserve">го творчества детей и юношества </w:t>
      </w:r>
      <w:r w:rsidRPr="00170F5F">
        <w:rPr>
          <w:rFonts w:ascii="Times New Roman" w:hAnsi="Times New Roman"/>
          <w:sz w:val="28"/>
          <w:szCs w:val="28"/>
        </w:rPr>
        <w:t>«Весенняя капель»;</w:t>
      </w:r>
    </w:p>
    <w:p w:rsidR="00A44F47" w:rsidRDefault="00A44F47" w:rsidP="002E5186">
      <w:pPr>
        <w:pStyle w:val="af0"/>
        <w:numPr>
          <w:ilvl w:val="0"/>
          <w:numId w:val="4"/>
        </w:numPr>
        <w:spacing w:line="276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170F5F">
        <w:rPr>
          <w:rFonts w:ascii="Times New Roman" w:hAnsi="Times New Roman"/>
          <w:sz w:val="28"/>
          <w:szCs w:val="28"/>
        </w:rPr>
        <w:t>открытый городской конкурс казачьей песни «Лейся песня казака»;</w:t>
      </w:r>
    </w:p>
    <w:p w:rsidR="00A44F47" w:rsidRDefault="00A44F47" w:rsidP="002E5186">
      <w:pPr>
        <w:pStyle w:val="af0"/>
        <w:numPr>
          <w:ilvl w:val="0"/>
          <w:numId w:val="4"/>
        </w:numPr>
        <w:spacing w:line="276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170F5F">
        <w:rPr>
          <w:rFonts w:ascii="Times New Roman" w:hAnsi="Times New Roman"/>
          <w:sz w:val="28"/>
          <w:szCs w:val="28"/>
        </w:rPr>
        <w:t>открытый городской конк</w:t>
      </w:r>
      <w:r>
        <w:rPr>
          <w:rFonts w:ascii="Times New Roman" w:hAnsi="Times New Roman"/>
          <w:sz w:val="28"/>
          <w:szCs w:val="28"/>
        </w:rPr>
        <w:t>урс детского творчества «Лучик»</w:t>
      </w:r>
    </w:p>
    <w:p w:rsidR="00A44F47" w:rsidRPr="00245747" w:rsidRDefault="00A44F47" w:rsidP="002E5186">
      <w:pPr>
        <w:pStyle w:val="af0"/>
        <w:numPr>
          <w:ilvl w:val="0"/>
          <w:numId w:val="4"/>
        </w:numPr>
        <w:spacing w:line="276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245747">
        <w:rPr>
          <w:rFonts w:ascii="Times New Roman" w:hAnsi="Times New Roman"/>
          <w:noProof/>
          <w:sz w:val="28"/>
          <w:szCs w:val="28"/>
        </w:rPr>
        <w:t>открытый городской фестиваль национальных культур «Хороводы дружбы»</w:t>
      </w:r>
    </w:p>
    <w:p w:rsidR="00A44F47" w:rsidRPr="008E2A67" w:rsidRDefault="00A44F47" w:rsidP="002E5186">
      <w:pPr>
        <w:pStyle w:val="af0"/>
        <w:numPr>
          <w:ilvl w:val="0"/>
          <w:numId w:val="4"/>
        </w:numPr>
        <w:spacing w:line="276" w:lineRule="auto"/>
        <w:ind w:left="0" w:firstLine="360"/>
        <w:jc w:val="both"/>
        <w:rPr>
          <w:rFonts w:ascii="Times New Roman" w:hAnsi="Times New Roman"/>
          <w:sz w:val="28"/>
          <w:szCs w:val="28"/>
        </w:rPr>
      </w:pPr>
      <w:r w:rsidRPr="00245747">
        <w:rPr>
          <w:rFonts w:ascii="Times New Roman" w:hAnsi="Times New Roman"/>
          <w:sz w:val="28"/>
          <w:szCs w:val="28"/>
        </w:rPr>
        <w:t>городской открытый конкурс чтецов «О доблести, о подвигах, о славе»</w:t>
      </w:r>
    </w:p>
    <w:p w:rsidR="00E42179" w:rsidRDefault="00E42179" w:rsidP="00705175">
      <w:pPr>
        <w:pStyle w:val="af0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705175" w:rsidRPr="00313EC2" w:rsidRDefault="00705175" w:rsidP="002E5186">
      <w:pPr>
        <w:pStyle w:val="af"/>
        <w:numPr>
          <w:ilvl w:val="0"/>
          <w:numId w:val="20"/>
        </w:numPr>
        <w:spacing w:line="276" w:lineRule="auto"/>
        <w:ind w:left="0" w:firstLine="0"/>
        <w:jc w:val="center"/>
        <w:rPr>
          <w:b/>
          <w:sz w:val="28"/>
          <w:szCs w:val="28"/>
        </w:rPr>
      </w:pPr>
      <w:r w:rsidRPr="00313EC2">
        <w:rPr>
          <w:b/>
          <w:sz w:val="28"/>
          <w:szCs w:val="28"/>
        </w:rPr>
        <w:t>Муниципальное бюджетное учреждение Центр культуры и искусства «Спутник» городского округа ЗАТО город Фокино</w:t>
      </w:r>
    </w:p>
    <w:p w:rsidR="007812EB" w:rsidRDefault="007812EB" w:rsidP="007812EB">
      <w:pPr>
        <w:pStyle w:val="af"/>
        <w:spacing w:line="276" w:lineRule="auto"/>
        <w:ind w:left="1428"/>
        <w:jc w:val="center"/>
        <w:rPr>
          <w:sz w:val="28"/>
          <w:szCs w:val="28"/>
        </w:rPr>
      </w:pPr>
    </w:p>
    <w:p w:rsidR="007812EB" w:rsidRPr="006964DA" w:rsidRDefault="00FE359B" w:rsidP="006964DA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*</w:t>
      </w:r>
      <w:r w:rsidR="007812EB" w:rsidRPr="006964DA">
        <w:rPr>
          <w:sz w:val="28"/>
          <w:szCs w:val="28"/>
        </w:rPr>
        <w:t>Общие сведения.</w:t>
      </w:r>
    </w:p>
    <w:p w:rsidR="00705175" w:rsidRDefault="00705175" w:rsidP="00705175">
      <w:pPr>
        <w:pStyle w:val="af"/>
        <w:spacing w:line="276" w:lineRule="auto"/>
        <w:ind w:left="1068"/>
        <w:rPr>
          <w:sz w:val="28"/>
          <w:szCs w:val="28"/>
        </w:rPr>
      </w:pPr>
    </w:p>
    <w:p w:rsidR="00705175" w:rsidRPr="000630BC" w:rsidRDefault="006964DA" w:rsidP="00705175">
      <w:pPr>
        <w:pStyle w:val="af"/>
        <w:spacing w:line="276" w:lineRule="auto"/>
        <w:ind w:left="1068"/>
        <w:rPr>
          <w:sz w:val="28"/>
          <w:szCs w:val="28"/>
        </w:rPr>
      </w:pPr>
      <w:r w:rsidRPr="004D5468">
        <w:rPr>
          <w:noProof/>
          <w:sz w:val="28"/>
          <w:szCs w:val="28"/>
        </w:rPr>
        <w:drawing>
          <wp:anchor distT="0" distB="0" distL="114300" distR="114300" simplePos="0" relativeHeight="251702272" behindDoc="1" locked="0" layoutInCell="1" allowOverlap="1">
            <wp:simplePos x="0" y="0"/>
            <wp:positionH relativeFrom="column">
              <wp:posOffset>10160</wp:posOffset>
            </wp:positionH>
            <wp:positionV relativeFrom="paragraph">
              <wp:posOffset>20955</wp:posOffset>
            </wp:positionV>
            <wp:extent cx="749935" cy="681990"/>
            <wp:effectExtent l="0" t="0" r="0" b="0"/>
            <wp:wrapTight wrapText="bothSides">
              <wp:wrapPolygon edited="0">
                <wp:start x="0" y="0"/>
                <wp:lineTo x="0" y="21117"/>
                <wp:lineTo x="20850" y="21117"/>
                <wp:lineTo x="20850" y="0"/>
                <wp:lineTo x="0" y="0"/>
              </wp:wrapPolygon>
            </wp:wrapTight>
            <wp:docPr id="8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Безымянный888.pn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9935" cy="6819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05175" w:rsidRPr="00D54698">
        <w:rPr>
          <w:sz w:val="28"/>
          <w:szCs w:val="28"/>
        </w:rPr>
        <w:t xml:space="preserve">Юридический адрес: </w:t>
      </w:r>
      <w:r w:rsidR="00705175" w:rsidRPr="000630BC">
        <w:rPr>
          <w:color w:val="000000"/>
          <w:sz w:val="28"/>
          <w:szCs w:val="28"/>
          <w:shd w:val="clear" w:color="auto" w:fill="FFFFFF"/>
        </w:rPr>
        <w:t>692880, Приморский край, город Фокино, улица Усатого, дом 18</w:t>
      </w:r>
      <w:r w:rsidR="008E2A67" w:rsidRPr="000630BC">
        <w:rPr>
          <w:color w:val="000000"/>
          <w:sz w:val="28"/>
          <w:szCs w:val="28"/>
          <w:shd w:val="clear" w:color="auto" w:fill="FFFFFF"/>
        </w:rPr>
        <w:t>.</w:t>
      </w:r>
    </w:p>
    <w:p w:rsidR="00705175" w:rsidRPr="00D54698" w:rsidRDefault="00705175" w:rsidP="00705175">
      <w:pPr>
        <w:spacing w:line="276" w:lineRule="auto"/>
        <w:rPr>
          <w:sz w:val="28"/>
          <w:szCs w:val="28"/>
        </w:rPr>
      </w:pPr>
      <w:r w:rsidRPr="00D54698">
        <w:rPr>
          <w:sz w:val="28"/>
          <w:szCs w:val="28"/>
        </w:rPr>
        <w:t xml:space="preserve">Тел. </w:t>
      </w:r>
      <w:r w:rsidRPr="00D54698">
        <w:rPr>
          <w:bCs/>
          <w:color w:val="000000"/>
          <w:sz w:val="28"/>
          <w:szCs w:val="28"/>
          <w:shd w:val="clear" w:color="auto" w:fill="FFFFFF"/>
        </w:rPr>
        <w:t>7-42339-24439</w:t>
      </w:r>
      <w:r>
        <w:rPr>
          <w:sz w:val="28"/>
          <w:szCs w:val="28"/>
        </w:rPr>
        <w:t xml:space="preserve">    </w:t>
      </w:r>
      <w:r w:rsidRPr="00FE563E">
        <w:rPr>
          <w:sz w:val="28"/>
          <w:szCs w:val="28"/>
        </w:rPr>
        <w:t>е</w:t>
      </w:r>
      <w:r w:rsidRPr="00D54698">
        <w:rPr>
          <w:sz w:val="28"/>
          <w:szCs w:val="28"/>
        </w:rPr>
        <w:t>-</w:t>
      </w:r>
      <w:r w:rsidRPr="00FE563E">
        <w:rPr>
          <w:sz w:val="28"/>
          <w:szCs w:val="28"/>
          <w:lang w:val="en-US"/>
        </w:rPr>
        <w:t>mail</w:t>
      </w:r>
      <w:r w:rsidRPr="00D54698">
        <w:rPr>
          <w:sz w:val="28"/>
          <w:szCs w:val="28"/>
        </w:rPr>
        <w:t>:</w:t>
      </w:r>
      <w:r w:rsidRPr="00D54698">
        <w:rPr>
          <w:color w:val="000000"/>
          <w:sz w:val="28"/>
          <w:szCs w:val="28"/>
          <w:shd w:val="clear" w:color="auto" w:fill="FFFFFF"/>
        </w:rPr>
        <w:t xml:space="preserve"> </w:t>
      </w:r>
      <w:r w:rsidRPr="00FE563E">
        <w:rPr>
          <w:color w:val="000000"/>
          <w:sz w:val="28"/>
          <w:szCs w:val="28"/>
          <w:shd w:val="clear" w:color="auto" w:fill="FFFFFF"/>
          <w:lang w:val="en-US"/>
        </w:rPr>
        <w:t> </w:t>
      </w:r>
      <w:hyperlink r:id="rId12" w:history="1">
        <w:r w:rsidRPr="00FE563E">
          <w:rPr>
            <w:rStyle w:val="a4"/>
            <w:color w:val="265FA6"/>
            <w:sz w:val="28"/>
            <w:szCs w:val="28"/>
          </w:rPr>
          <w:t>sputnik</w:t>
        </w:r>
        <w:r w:rsidRPr="00D54698">
          <w:rPr>
            <w:rStyle w:val="a4"/>
            <w:color w:val="265FA6"/>
            <w:sz w:val="28"/>
            <w:szCs w:val="28"/>
          </w:rPr>
          <w:t>-</w:t>
        </w:r>
        <w:r w:rsidRPr="00FE563E">
          <w:rPr>
            <w:rStyle w:val="a4"/>
            <w:color w:val="265FA6"/>
            <w:sz w:val="28"/>
            <w:szCs w:val="28"/>
          </w:rPr>
          <w:t>fokino</w:t>
        </w:r>
        <w:r w:rsidRPr="00D54698">
          <w:rPr>
            <w:rStyle w:val="a4"/>
            <w:color w:val="265FA6"/>
            <w:sz w:val="28"/>
            <w:szCs w:val="28"/>
          </w:rPr>
          <w:t>@</w:t>
        </w:r>
        <w:r w:rsidRPr="00FE563E">
          <w:rPr>
            <w:rStyle w:val="a4"/>
            <w:color w:val="265FA6"/>
            <w:sz w:val="28"/>
            <w:szCs w:val="28"/>
          </w:rPr>
          <w:t>rambler</w:t>
        </w:r>
        <w:r w:rsidRPr="00D54698">
          <w:rPr>
            <w:rStyle w:val="a4"/>
            <w:color w:val="265FA6"/>
            <w:sz w:val="28"/>
            <w:szCs w:val="28"/>
          </w:rPr>
          <w:t>.</w:t>
        </w:r>
        <w:r w:rsidRPr="00FE563E">
          <w:rPr>
            <w:rStyle w:val="a4"/>
            <w:color w:val="265FA6"/>
            <w:sz w:val="28"/>
            <w:szCs w:val="28"/>
          </w:rPr>
          <w:t>ru</w:t>
        </w:r>
      </w:hyperlink>
    </w:p>
    <w:p w:rsidR="00705175" w:rsidRDefault="00705175" w:rsidP="00271F72">
      <w:pPr>
        <w:shd w:val="clear" w:color="auto" w:fill="FFFFFF"/>
        <w:spacing w:line="276" w:lineRule="auto"/>
        <w:ind w:firstLine="708"/>
        <w:jc w:val="both"/>
        <w:textAlignment w:val="top"/>
        <w:rPr>
          <w:sz w:val="28"/>
          <w:szCs w:val="28"/>
        </w:rPr>
      </w:pPr>
      <w:r>
        <w:rPr>
          <w:sz w:val="28"/>
          <w:szCs w:val="28"/>
        </w:rPr>
        <w:t xml:space="preserve">Реорганизация объединенного кинотеатра «Спутник» в ЦКИ «Спутник»  произошла в </w:t>
      </w:r>
      <w:r w:rsidRPr="00FE563E">
        <w:rPr>
          <w:sz w:val="28"/>
          <w:szCs w:val="28"/>
        </w:rPr>
        <w:t>30.05.1993</w:t>
      </w:r>
      <w:r>
        <w:rPr>
          <w:sz w:val="28"/>
          <w:szCs w:val="28"/>
        </w:rPr>
        <w:t xml:space="preserve"> г. </w:t>
      </w:r>
    </w:p>
    <w:p w:rsidR="00271F72" w:rsidRPr="004D5468" w:rsidRDefault="00705175" w:rsidP="004D5468">
      <w:pPr>
        <w:shd w:val="clear" w:color="auto" w:fill="FFFFFF"/>
        <w:spacing w:line="276" w:lineRule="auto"/>
        <w:ind w:firstLine="708"/>
        <w:jc w:val="both"/>
        <w:textAlignment w:val="top"/>
        <w:rPr>
          <w:b/>
          <w:sz w:val="28"/>
          <w:szCs w:val="28"/>
        </w:rPr>
      </w:pPr>
      <w:r w:rsidRPr="00912412">
        <w:rPr>
          <w:sz w:val="28"/>
          <w:szCs w:val="28"/>
        </w:rPr>
        <w:t>Директор учреждения -  Алдушина Светлана Александровна</w:t>
      </w:r>
      <w:r w:rsidR="00271F72">
        <w:rPr>
          <w:b/>
          <w:sz w:val="28"/>
          <w:szCs w:val="28"/>
        </w:rPr>
        <w:t>.</w:t>
      </w:r>
    </w:p>
    <w:p w:rsidR="00705175" w:rsidRPr="008E2A67" w:rsidRDefault="00705175" w:rsidP="00271F72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B86B1A">
        <w:rPr>
          <w:rFonts w:ascii="Times New Roman" w:hAnsi="Times New Roman"/>
          <w:sz w:val="28"/>
          <w:szCs w:val="28"/>
        </w:rPr>
        <w:t>Учреждени</w:t>
      </w:r>
      <w:r>
        <w:rPr>
          <w:rFonts w:ascii="Times New Roman" w:hAnsi="Times New Roman"/>
          <w:sz w:val="28"/>
          <w:szCs w:val="28"/>
        </w:rPr>
        <w:t>е работает</w:t>
      </w:r>
      <w:r w:rsidRPr="00B86B1A">
        <w:rPr>
          <w:rFonts w:ascii="Times New Roman" w:hAnsi="Times New Roman"/>
          <w:sz w:val="28"/>
          <w:szCs w:val="28"/>
        </w:rPr>
        <w:t xml:space="preserve"> на основании </w:t>
      </w:r>
      <w:r>
        <w:rPr>
          <w:rFonts w:ascii="Times New Roman" w:hAnsi="Times New Roman"/>
          <w:sz w:val="28"/>
          <w:szCs w:val="28"/>
        </w:rPr>
        <w:t xml:space="preserve">муниципальных </w:t>
      </w:r>
      <w:r w:rsidRPr="00B86B1A">
        <w:rPr>
          <w:rFonts w:ascii="Times New Roman" w:hAnsi="Times New Roman"/>
          <w:sz w:val="28"/>
          <w:szCs w:val="28"/>
        </w:rPr>
        <w:t>программ «Сохранение и развитие культуры и искусства городского округа ЗА</w:t>
      </w:r>
      <w:r>
        <w:rPr>
          <w:rFonts w:ascii="Times New Roman" w:hAnsi="Times New Roman"/>
          <w:sz w:val="28"/>
          <w:szCs w:val="28"/>
        </w:rPr>
        <w:t>ТО город Фокино на 2018-2021</w:t>
      </w:r>
      <w:r w:rsidR="00271F72">
        <w:rPr>
          <w:rFonts w:ascii="Times New Roman" w:hAnsi="Times New Roman"/>
          <w:sz w:val="28"/>
          <w:szCs w:val="28"/>
        </w:rPr>
        <w:t>-ые годы»</w:t>
      </w:r>
      <w:r w:rsidR="008E2A67">
        <w:rPr>
          <w:rFonts w:ascii="Times New Roman" w:hAnsi="Times New Roman"/>
          <w:sz w:val="28"/>
          <w:szCs w:val="28"/>
        </w:rPr>
        <w:t>.</w:t>
      </w:r>
    </w:p>
    <w:p w:rsidR="00705175" w:rsidRDefault="00705175" w:rsidP="00705175">
      <w:pPr>
        <w:pStyle w:val="a7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342B6D">
        <w:rPr>
          <w:color w:val="000000"/>
          <w:sz w:val="28"/>
          <w:szCs w:val="28"/>
        </w:rPr>
        <w:t xml:space="preserve">Целью работы МБУ  ЦКИ «Спутник» </w:t>
      </w:r>
      <w:r>
        <w:rPr>
          <w:color w:val="000000"/>
          <w:sz w:val="28"/>
          <w:szCs w:val="28"/>
        </w:rPr>
        <w:t xml:space="preserve"> </w:t>
      </w:r>
      <w:r w:rsidRPr="00342B6D">
        <w:rPr>
          <w:color w:val="000000"/>
          <w:sz w:val="28"/>
          <w:szCs w:val="28"/>
        </w:rPr>
        <w:t xml:space="preserve"> явля</w:t>
      </w:r>
      <w:r>
        <w:rPr>
          <w:color w:val="000000"/>
          <w:sz w:val="28"/>
          <w:szCs w:val="28"/>
        </w:rPr>
        <w:t xml:space="preserve">ется </w:t>
      </w:r>
      <w:r w:rsidRPr="00342B6D">
        <w:rPr>
          <w:color w:val="000000"/>
          <w:sz w:val="28"/>
          <w:szCs w:val="28"/>
        </w:rPr>
        <w:t xml:space="preserve"> создание условий для организации культурно-досуговой деятельности жителей городского округа, сохранение и развитие самодеятельного и художественного творчества, посредством поддержки и развития студий, кружков, клубных формирований любительского искусства и традиционного народного декоративно-прикладного творчества в городском округе ЗАТО город Фокино.</w:t>
      </w:r>
    </w:p>
    <w:p w:rsidR="00705175" w:rsidRDefault="00705175" w:rsidP="00705175">
      <w:pPr>
        <w:pStyle w:val="15"/>
        <w:spacing w:line="276" w:lineRule="auto"/>
        <w:ind w:right="113" w:firstLine="708"/>
        <w:rPr>
          <w:sz w:val="28"/>
          <w:szCs w:val="28"/>
        </w:rPr>
      </w:pPr>
      <w:r>
        <w:rPr>
          <w:sz w:val="28"/>
          <w:szCs w:val="28"/>
        </w:rPr>
        <w:t xml:space="preserve">МБУ ЦКИ «Спутник» осуществляет свою деятельность согласно утвержденного Муниципального задания (муниципальных услуг): </w:t>
      </w:r>
    </w:p>
    <w:p w:rsidR="00705175" w:rsidRDefault="00705175" w:rsidP="00705175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 xml:space="preserve">. «Организация и проведение культурно-массовых мероприятий»  </w:t>
      </w:r>
    </w:p>
    <w:p w:rsidR="00705175" w:rsidRDefault="00D97FD1" w:rsidP="00705175">
      <w:pPr>
        <w:pStyle w:val="a7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*</w:t>
      </w:r>
      <w:r w:rsidR="00705175">
        <w:rPr>
          <w:sz w:val="28"/>
          <w:szCs w:val="28"/>
        </w:rPr>
        <w:t xml:space="preserve"> «Организация деятельности клубных формирований и формирований самодеятельного народного </w:t>
      </w:r>
      <w:r w:rsidR="00705175" w:rsidRPr="00354ECA">
        <w:rPr>
          <w:sz w:val="28"/>
          <w:szCs w:val="28"/>
        </w:rPr>
        <w:t xml:space="preserve">творчества». </w:t>
      </w:r>
    </w:p>
    <w:p w:rsidR="00D97FD1" w:rsidRDefault="00D97FD1" w:rsidP="00705175">
      <w:pPr>
        <w:pStyle w:val="a7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705175" w:rsidRPr="00342B6D" w:rsidRDefault="00271F72" w:rsidP="00705175">
      <w:pPr>
        <w:pStyle w:val="a7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Основными задачами в 2019</w:t>
      </w:r>
      <w:r w:rsidR="00705175">
        <w:rPr>
          <w:color w:val="000000"/>
          <w:sz w:val="28"/>
          <w:szCs w:val="28"/>
        </w:rPr>
        <w:t xml:space="preserve"> г. являлись</w:t>
      </w:r>
      <w:r w:rsidR="00705175" w:rsidRPr="00342B6D">
        <w:rPr>
          <w:color w:val="000000"/>
          <w:sz w:val="28"/>
          <w:szCs w:val="28"/>
        </w:rPr>
        <w:t>:</w:t>
      </w:r>
    </w:p>
    <w:p w:rsidR="00705175" w:rsidRDefault="00705175" w:rsidP="00705175">
      <w:pPr>
        <w:pStyle w:val="a7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342B6D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</w:t>
      </w:r>
      <w:r w:rsidRPr="00342B6D">
        <w:rPr>
          <w:color w:val="000000"/>
          <w:sz w:val="28"/>
          <w:szCs w:val="28"/>
        </w:rPr>
        <w:t xml:space="preserve"> организ</w:t>
      </w:r>
      <w:r w:rsidR="00CB0571">
        <w:rPr>
          <w:color w:val="000000"/>
          <w:sz w:val="28"/>
          <w:szCs w:val="28"/>
        </w:rPr>
        <w:t>ация досуга населения городского округа</w:t>
      </w:r>
      <w:r>
        <w:rPr>
          <w:color w:val="000000"/>
          <w:sz w:val="28"/>
          <w:szCs w:val="28"/>
        </w:rPr>
        <w:t xml:space="preserve"> формами</w:t>
      </w:r>
      <w:r w:rsidRPr="00342B6D">
        <w:rPr>
          <w:color w:val="000000"/>
          <w:sz w:val="28"/>
          <w:szCs w:val="28"/>
        </w:rPr>
        <w:t xml:space="preserve"> досуга</w:t>
      </w:r>
      <w:r>
        <w:rPr>
          <w:color w:val="000000"/>
          <w:sz w:val="28"/>
          <w:szCs w:val="28"/>
        </w:rPr>
        <w:t xml:space="preserve"> </w:t>
      </w:r>
      <w:r w:rsidRPr="00342B6D">
        <w:rPr>
          <w:color w:val="000000"/>
          <w:sz w:val="28"/>
          <w:szCs w:val="28"/>
        </w:rPr>
        <w:t xml:space="preserve"> (городские</w:t>
      </w:r>
      <w:r w:rsidR="00CB0571">
        <w:rPr>
          <w:color w:val="000000"/>
          <w:sz w:val="28"/>
          <w:szCs w:val="28"/>
        </w:rPr>
        <w:t xml:space="preserve"> праздники, конкурсы, фестивали</w:t>
      </w:r>
      <w:r w:rsidRPr="00342B6D">
        <w:rPr>
          <w:color w:val="000000"/>
          <w:sz w:val="28"/>
          <w:szCs w:val="28"/>
        </w:rPr>
        <w:t>);</w:t>
      </w:r>
    </w:p>
    <w:p w:rsidR="00705175" w:rsidRDefault="00705175" w:rsidP="00705175">
      <w:pPr>
        <w:pStyle w:val="a7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342B6D">
        <w:rPr>
          <w:color w:val="000000"/>
          <w:sz w:val="28"/>
          <w:szCs w:val="28"/>
        </w:rPr>
        <w:t xml:space="preserve">- оказание услуг </w:t>
      </w:r>
      <w:r>
        <w:rPr>
          <w:color w:val="000000"/>
          <w:sz w:val="28"/>
          <w:szCs w:val="28"/>
        </w:rPr>
        <w:t xml:space="preserve">жителям городского округа </w:t>
      </w:r>
      <w:r w:rsidRPr="00342B6D">
        <w:rPr>
          <w:color w:val="000000"/>
          <w:sz w:val="28"/>
          <w:szCs w:val="28"/>
        </w:rPr>
        <w:t>по проведению</w:t>
      </w:r>
      <w:r w:rsidR="00CB0571" w:rsidRPr="00CB0571">
        <w:rPr>
          <w:color w:val="000000"/>
          <w:sz w:val="28"/>
          <w:szCs w:val="28"/>
        </w:rPr>
        <w:t xml:space="preserve"> </w:t>
      </w:r>
      <w:r w:rsidR="00CB0571" w:rsidRPr="00342B6D">
        <w:rPr>
          <w:color w:val="000000"/>
          <w:sz w:val="28"/>
          <w:szCs w:val="28"/>
        </w:rPr>
        <w:t>культурно-досуговы</w:t>
      </w:r>
      <w:r w:rsidR="00CB0571">
        <w:rPr>
          <w:color w:val="000000"/>
          <w:sz w:val="28"/>
          <w:szCs w:val="28"/>
        </w:rPr>
        <w:t>х мероприятий,</w:t>
      </w:r>
      <w:r w:rsidRPr="00342B6D">
        <w:rPr>
          <w:color w:val="000000"/>
          <w:sz w:val="28"/>
          <w:szCs w:val="28"/>
        </w:rPr>
        <w:t xml:space="preserve"> профессиональных праздников, юбилеев, организация выставок, </w:t>
      </w:r>
      <w:r w:rsidR="00CB0571">
        <w:rPr>
          <w:color w:val="000000"/>
          <w:sz w:val="28"/>
          <w:szCs w:val="28"/>
        </w:rPr>
        <w:t xml:space="preserve"> </w:t>
      </w:r>
      <w:r w:rsidRPr="00342B6D">
        <w:rPr>
          <w:color w:val="000000"/>
          <w:sz w:val="28"/>
          <w:szCs w:val="28"/>
        </w:rPr>
        <w:t>презентаций</w:t>
      </w:r>
      <w:r>
        <w:rPr>
          <w:color w:val="000000"/>
          <w:sz w:val="28"/>
          <w:szCs w:val="28"/>
        </w:rPr>
        <w:t>,</w:t>
      </w:r>
      <w:r w:rsidRPr="00342B6D">
        <w:rPr>
          <w:color w:val="000000"/>
          <w:sz w:val="28"/>
          <w:szCs w:val="28"/>
        </w:rPr>
        <w:t xml:space="preserve"> </w:t>
      </w:r>
      <w:r w:rsidR="00CB0571">
        <w:rPr>
          <w:color w:val="000000"/>
          <w:sz w:val="28"/>
          <w:szCs w:val="28"/>
        </w:rPr>
        <w:t>мероприятий</w:t>
      </w:r>
      <w:r w:rsidR="00271F72">
        <w:rPr>
          <w:color w:val="000000"/>
          <w:sz w:val="28"/>
          <w:szCs w:val="28"/>
        </w:rPr>
        <w:t>, приуроченных к 74</w:t>
      </w:r>
      <w:r w:rsidRPr="00342B6D">
        <w:rPr>
          <w:color w:val="000000"/>
          <w:sz w:val="28"/>
          <w:szCs w:val="28"/>
        </w:rPr>
        <w:t xml:space="preserve">-летию </w:t>
      </w:r>
      <w:r w:rsidR="00271F72">
        <w:rPr>
          <w:color w:val="000000"/>
          <w:sz w:val="28"/>
          <w:szCs w:val="28"/>
        </w:rPr>
        <w:t>празднования Победы в Великой Отечественной войне и году театра в России.</w:t>
      </w:r>
    </w:p>
    <w:p w:rsidR="00705175" w:rsidRDefault="00705175" w:rsidP="00705175">
      <w:pPr>
        <w:pStyle w:val="a7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342B6D">
        <w:rPr>
          <w:color w:val="000000"/>
          <w:sz w:val="28"/>
          <w:szCs w:val="28"/>
        </w:rPr>
        <w:t>-</w:t>
      </w:r>
      <w:r>
        <w:rPr>
          <w:color w:val="000000"/>
          <w:sz w:val="28"/>
          <w:szCs w:val="28"/>
        </w:rPr>
        <w:t xml:space="preserve"> </w:t>
      </w:r>
      <w:r w:rsidRPr="00342B6D">
        <w:rPr>
          <w:color w:val="000000"/>
          <w:sz w:val="28"/>
          <w:szCs w:val="28"/>
        </w:rPr>
        <w:t>организация и развитие деятельности клубных формирований</w:t>
      </w:r>
      <w:r>
        <w:rPr>
          <w:color w:val="000000"/>
          <w:sz w:val="28"/>
          <w:szCs w:val="28"/>
        </w:rPr>
        <w:t>.</w:t>
      </w:r>
    </w:p>
    <w:p w:rsidR="00705175" w:rsidRDefault="00705175" w:rsidP="00705175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Культурно-просветительская д</w:t>
      </w:r>
      <w:r w:rsidRPr="00077F0E">
        <w:rPr>
          <w:rFonts w:ascii="Times New Roman" w:hAnsi="Times New Roman"/>
          <w:sz w:val="28"/>
          <w:szCs w:val="28"/>
        </w:rPr>
        <w:t xml:space="preserve">еятельность учреждения в отчетном периоде  велась по следующим </w:t>
      </w:r>
      <w:r>
        <w:rPr>
          <w:rFonts w:ascii="Times New Roman" w:hAnsi="Times New Roman"/>
          <w:sz w:val="28"/>
          <w:szCs w:val="28"/>
        </w:rPr>
        <w:t xml:space="preserve"> </w:t>
      </w:r>
      <w:r w:rsidRPr="00077F0E">
        <w:rPr>
          <w:rFonts w:ascii="Times New Roman" w:hAnsi="Times New Roman"/>
          <w:sz w:val="28"/>
          <w:szCs w:val="28"/>
        </w:rPr>
        <w:t>направлениям: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705175" w:rsidRDefault="00705175" w:rsidP="002E5186">
      <w:pPr>
        <w:pStyle w:val="af0"/>
        <w:numPr>
          <w:ilvl w:val="0"/>
          <w:numId w:val="8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1955D6">
        <w:rPr>
          <w:rFonts w:ascii="Times New Roman" w:hAnsi="Times New Roman"/>
          <w:sz w:val="28"/>
          <w:szCs w:val="28"/>
        </w:rPr>
        <w:t xml:space="preserve">нравственно-эстетическое воспитание; </w:t>
      </w:r>
    </w:p>
    <w:p w:rsidR="00705175" w:rsidRDefault="00705175" w:rsidP="002E5186">
      <w:pPr>
        <w:pStyle w:val="af0"/>
        <w:numPr>
          <w:ilvl w:val="0"/>
          <w:numId w:val="8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1955D6">
        <w:rPr>
          <w:rFonts w:ascii="Times New Roman" w:hAnsi="Times New Roman"/>
          <w:sz w:val="28"/>
          <w:szCs w:val="28"/>
        </w:rPr>
        <w:t xml:space="preserve">формирование толерантного сознания и поведения; </w:t>
      </w:r>
    </w:p>
    <w:p w:rsidR="00705175" w:rsidRDefault="00705175" w:rsidP="002E5186">
      <w:pPr>
        <w:pStyle w:val="af0"/>
        <w:numPr>
          <w:ilvl w:val="0"/>
          <w:numId w:val="8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1955D6">
        <w:rPr>
          <w:rFonts w:ascii="Times New Roman" w:hAnsi="Times New Roman"/>
          <w:sz w:val="28"/>
          <w:szCs w:val="28"/>
        </w:rPr>
        <w:t xml:space="preserve">профилактика экстремизма; </w:t>
      </w:r>
    </w:p>
    <w:p w:rsidR="00705175" w:rsidRPr="001955D6" w:rsidRDefault="00705175" w:rsidP="002E5186">
      <w:pPr>
        <w:pStyle w:val="af0"/>
        <w:numPr>
          <w:ilvl w:val="0"/>
          <w:numId w:val="8"/>
        </w:numPr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1955D6">
        <w:rPr>
          <w:rFonts w:ascii="Times New Roman" w:hAnsi="Times New Roman"/>
          <w:sz w:val="28"/>
          <w:szCs w:val="28"/>
        </w:rPr>
        <w:t>героико–патриотическое воспитание</w:t>
      </w:r>
      <w:r>
        <w:rPr>
          <w:rFonts w:ascii="Times New Roman" w:hAnsi="Times New Roman"/>
          <w:sz w:val="28"/>
          <w:szCs w:val="28"/>
        </w:rPr>
        <w:t>.</w:t>
      </w:r>
    </w:p>
    <w:p w:rsidR="00CC4242" w:rsidRDefault="00705175" w:rsidP="00CC4242">
      <w:pPr>
        <w:pStyle w:val="42"/>
        <w:shd w:val="clear" w:color="auto" w:fill="auto"/>
        <w:spacing w:line="276" w:lineRule="auto"/>
        <w:ind w:left="720"/>
        <w:jc w:val="both"/>
        <w:rPr>
          <w:lang w:eastAsia="ru-RU"/>
        </w:rPr>
      </w:pPr>
      <w:r>
        <w:rPr>
          <w:lang w:eastAsia="ru-RU"/>
        </w:rPr>
        <w:t>Основные показател</w:t>
      </w:r>
      <w:r w:rsidR="00271F72">
        <w:rPr>
          <w:lang w:eastAsia="ru-RU"/>
        </w:rPr>
        <w:t>и деятельности учреждения в 2019</w:t>
      </w:r>
      <w:r>
        <w:rPr>
          <w:lang w:eastAsia="ru-RU"/>
        </w:rPr>
        <w:t xml:space="preserve"> г.:</w:t>
      </w:r>
      <w:r w:rsidR="00CB0571">
        <w:rPr>
          <w:lang w:eastAsia="ru-RU"/>
        </w:rPr>
        <w:t xml:space="preserve"> </w:t>
      </w:r>
    </w:p>
    <w:p w:rsidR="00026791" w:rsidRDefault="00CC4242" w:rsidP="00CC4242">
      <w:pPr>
        <w:pStyle w:val="42"/>
        <w:shd w:val="clear" w:color="auto" w:fill="auto"/>
        <w:spacing w:line="276" w:lineRule="auto"/>
        <w:jc w:val="both"/>
        <w:rPr>
          <w:lang w:eastAsia="ru-RU"/>
        </w:rPr>
      </w:pPr>
      <w:r>
        <w:rPr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2387516" cy="2291508"/>
            <wp:effectExtent l="0" t="0" r="0" b="0"/>
            <wp:docPr id="5" name="Диаграмма 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3"/>
              </a:graphicData>
            </a:graphic>
          </wp:inline>
        </w:drawing>
      </w:r>
      <w:r>
        <w:rPr>
          <w:lang w:eastAsia="ru-RU"/>
        </w:rPr>
        <w:t xml:space="preserve">       </w:t>
      </w:r>
      <w:r w:rsidR="004F5EB9">
        <w:rPr>
          <w:noProof/>
          <w:lang w:eastAsia="ru-RU"/>
        </w:rPr>
        <w:drawing>
          <wp:inline distT="0" distB="0" distL="0" distR="0">
            <wp:extent cx="2763520" cy="2286000"/>
            <wp:effectExtent l="0" t="0" r="0" b="0"/>
            <wp:docPr id="6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4"/>
              </a:graphicData>
            </a:graphic>
          </wp:inline>
        </w:drawing>
      </w:r>
    </w:p>
    <w:p w:rsidR="00026791" w:rsidRDefault="00026791" w:rsidP="00CC4242">
      <w:pPr>
        <w:pStyle w:val="42"/>
        <w:shd w:val="clear" w:color="auto" w:fill="auto"/>
        <w:spacing w:line="276" w:lineRule="auto"/>
        <w:jc w:val="both"/>
        <w:rPr>
          <w:lang w:eastAsia="ru-RU"/>
        </w:rPr>
      </w:pPr>
    </w:p>
    <w:p w:rsidR="00026791" w:rsidRPr="004904EB" w:rsidRDefault="00026791" w:rsidP="00791FFC">
      <w:pPr>
        <w:pStyle w:val="42"/>
        <w:shd w:val="clear" w:color="auto" w:fill="auto"/>
        <w:spacing w:line="276" w:lineRule="auto"/>
        <w:jc w:val="center"/>
        <w:rPr>
          <w:sz w:val="24"/>
          <w:szCs w:val="24"/>
          <w:lang w:eastAsia="ru-RU"/>
        </w:rPr>
      </w:pPr>
      <w:r w:rsidRPr="004904EB">
        <w:rPr>
          <w:sz w:val="24"/>
          <w:szCs w:val="24"/>
          <w:lang w:eastAsia="ru-RU"/>
        </w:rPr>
        <w:t>Сравнительные показатели платных и бесплатных мероприятий</w:t>
      </w:r>
    </w:p>
    <w:tbl>
      <w:tblPr>
        <w:tblStyle w:val="44"/>
        <w:tblW w:w="9889" w:type="dxa"/>
        <w:tblLayout w:type="fixed"/>
        <w:tblLook w:val="04A0" w:firstRow="1" w:lastRow="0" w:firstColumn="1" w:lastColumn="0" w:noHBand="0" w:noVBand="1"/>
      </w:tblPr>
      <w:tblGrid>
        <w:gridCol w:w="1668"/>
        <w:gridCol w:w="992"/>
        <w:gridCol w:w="992"/>
        <w:gridCol w:w="992"/>
        <w:gridCol w:w="993"/>
        <w:gridCol w:w="992"/>
        <w:gridCol w:w="992"/>
        <w:gridCol w:w="1134"/>
        <w:gridCol w:w="1134"/>
      </w:tblGrid>
      <w:tr w:rsidR="00791FFC" w:rsidRPr="008710EE" w:rsidTr="00791FFC">
        <w:trPr>
          <w:trHeight w:val="297"/>
        </w:trPr>
        <w:tc>
          <w:tcPr>
            <w:tcW w:w="1668" w:type="dxa"/>
            <w:vMerge w:val="restart"/>
            <w:shd w:val="clear" w:color="auto" w:fill="FED6F4"/>
          </w:tcPr>
          <w:p w:rsidR="00791FFC" w:rsidRPr="00791FFC" w:rsidRDefault="00791FFC" w:rsidP="00FF3725">
            <w:pPr>
              <w:widowControl w:val="0"/>
              <w:spacing w:line="280" w:lineRule="exact"/>
              <w:ind w:right="220"/>
              <w:jc w:val="center"/>
            </w:pPr>
          </w:p>
          <w:p w:rsidR="00791FFC" w:rsidRPr="00791FFC" w:rsidRDefault="00791FFC" w:rsidP="00FF3725">
            <w:pPr>
              <w:widowControl w:val="0"/>
              <w:spacing w:line="280" w:lineRule="exact"/>
              <w:ind w:right="220"/>
              <w:jc w:val="center"/>
            </w:pPr>
            <w:r w:rsidRPr="00791FFC">
              <w:t>услуги</w:t>
            </w:r>
          </w:p>
        </w:tc>
        <w:tc>
          <w:tcPr>
            <w:tcW w:w="8221" w:type="dxa"/>
            <w:gridSpan w:val="8"/>
            <w:shd w:val="clear" w:color="auto" w:fill="FED6F4"/>
          </w:tcPr>
          <w:p w:rsidR="00791FFC" w:rsidRPr="00791FFC" w:rsidRDefault="00791FFC" w:rsidP="00FF3725">
            <w:pPr>
              <w:widowControl w:val="0"/>
              <w:spacing w:line="280" w:lineRule="exact"/>
              <w:ind w:right="220"/>
              <w:jc w:val="center"/>
            </w:pPr>
            <w:r>
              <w:t>к</w:t>
            </w:r>
            <w:r w:rsidRPr="00791FFC">
              <w:t xml:space="preserve">оличество  </w:t>
            </w:r>
          </w:p>
        </w:tc>
      </w:tr>
      <w:tr w:rsidR="00791FFC" w:rsidRPr="008710EE" w:rsidTr="00791FFC">
        <w:trPr>
          <w:trHeight w:val="434"/>
        </w:trPr>
        <w:tc>
          <w:tcPr>
            <w:tcW w:w="1668" w:type="dxa"/>
            <w:vMerge/>
            <w:shd w:val="clear" w:color="auto" w:fill="FED6F4"/>
          </w:tcPr>
          <w:p w:rsidR="00791FFC" w:rsidRPr="00791FFC" w:rsidRDefault="00791FFC" w:rsidP="00FF3725">
            <w:pPr>
              <w:widowControl w:val="0"/>
              <w:spacing w:line="280" w:lineRule="exact"/>
              <w:ind w:right="220"/>
              <w:jc w:val="center"/>
            </w:pPr>
          </w:p>
        </w:tc>
        <w:tc>
          <w:tcPr>
            <w:tcW w:w="3969" w:type="dxa"/>
            <w:gridSpan w:val="4"/>
            <w:shd w:val="clear" w:color="auto" w:fill="FFFFB7"/>
          </w:tcPr>
          <w:p w:rsidR="00791FFC" w:rsidRPr="00791FFC" w:rsidRDefault="00791FFC" w:rsidP="00FF3725">
            <w:pPr>
              <w:widowControl w:val="0"/>
              <w:spacing w:line="280" w:lineRule="exact"/>
              <w:ind w:right="220"/>
              <w:jc w:val="center"/>
            </w:pPr>
            <w:r w:rsidRPr="00791FFC">
              <w:t>мероприятий</w:t>
            </w:r>
          </w:p>
        </w:tc>
        <w:tc>
          <w:tcPr>
            <w:tcW w:w="4252" w:type="dxa"/>
            <w:gridSpan w:val="4"/>
            <w:shd w:val="clear" w:color="auto" w:fill="BBFEB8"/>
          </w:tcPr>
          <w:p w:rsidR="00791FFC" w:rsidRPr="00791FFC" w:rsidRDefault="00791FFC" w:rsidP="00FF3725">
            <w:pPr>
              <w:widowControl w:val="0"/>
              <w:spacing w:line="280" w:lineRule="exact"/>
              <w:ind w:right="220"/>
              <w:jc w:val="center"/>
            </w:pPr>
            <w:r w:rsidRPr="00791FFC">
              <w:t>посетителей</w:t>
            </w:r>
          </w:p>
        </w:tc>
      </w:tr>
      <w:tr w:rsidR="00791FFC" w:rsidRPr="008710EE" w:rsidTr="00791FFC">
        <w:trPr>
          <w:trHeight w:val="419"/>
        </w:trPr>
        <w:tc>
          <w:tcPr>
            <w:tcW w:w="1668" w:type="dxa"/>
            <w:vMerge/>
            <w:shd w:val="clear" w:color="auto" w:fill="FED6F4"/>
          </w:tcPr>
          <w:p w:rsidR="00FF3725" w:rsidRPr="00791FFC" w:rsidRDefault="00FF3725" w:rsidP="00FF3725">
            <w:pPr>
              <w:widowControl w:val="0"/>
              <w:spacing w:line="280" w:lineRule="exact"/>
              <w:ind w:right="220"/>
              <w:jc w:val="center"/>
            </w:pPr>
          </w:p>
        </w:tc>
        <w:tc>
          <w:tcPr>
            <w:tcW w:w="992" w:type="dxa"/>
            <w:shd w:val="clear" w:color="auto" w:fill="FFFFFF" w:themeFill="background1"/>
          </w:tcPr>
          <w:p w:rsidR="00FF3725" w:rsidRPr="00791FFC" w:rsidRDefault="00791FFC" w:rsidP="00791FFC">
            <w:pPr>
              <w:widowControl w:val="0"/>
              <w:spacing w:line="280" w:lineRule="exact"/>
              <w:ind w:right="220"/>
            </w:pPr>
            <w:r w:rsidRPr="00791FFC">
              <w:t>201</w:t>
            </w:r>
            <w:r w:rsidR="00FF3725" w:rsidRPr="00791FFC">
              <w:t>6</w:t>
            </w:r>
          </w:p>
        </w:tc>
        <w:tc>
          <w:tcPr>
            <w:tcW w:w="992" w:type="dxa"/>
            <w:shd w:val="clear" w:color="auto" w:fill="FFFFFF" w:themeFill="background1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</w:pPr>
            <w:r w:rsidRPr="00791FFC">
              <w:t>2017</w:t>
            </w:r>
          </w:p>
        </w:tc>
        <w:tc>
          <w:tcPr>
            <w:tcW w:w="992" w:type="dxa"/>
            <w:shd w:val="clear" w:color="auto" w:fill="FFFFFF" w:themeFill="background1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</w:pPr>
            <w:r w:rsidRPr="00791FFC">
              <w:t>2018</w:t>
            </w:r>
          </w:p>
        </w:tc>
        <w:tc>
          <w:tcPr>
            <w:tcW w:w="993" w:type="dxa"/>
            <w:shd w:val="clear" w:color="auto" w:fill="FFFFFF" w:themeFill="background1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</w:pPr>
            <w:r w:rsidRPr="00791FFC">
              <w:t>2019</w:t>
            </w:r>
          </w:p>
        </w:tc>
        <w:tc>
          <w:tcPr>
            <w:tcW w:w="992" w:type="dxa"/>
            <w:shd w:val="clear" w:color="auto" w:fill="FFFFFF" w:themeFill="background1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</w:pPr>
            <w:r w:rsidRPr="00791FFC">
              <w:t>2016</w:t>
            </w:r>
          </w:p>
        </w:tc>
        <w:tc>
          <w:tcPr>
            <w:tcW w:w="992" w:type="dxa"/>
            <w:shd w:val="clear" w:color="auto" w:fill="FFFFFF" w:themeFill="background1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</w:pPr>
            <w:r w:rsidRPr="00791FFC">
              <w:t>2017</w:t>
            </w:r>
          </w:p>
        </w:tc>
        <w:tc>
          <w:tcPr>
            <w:tcW w:w="1134" w:type="dxa"/>
            <w:shd w:val="clear" w:color="auto" w:fill="FFFFFF" w:themeFill="background1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</w:pPr>
            <w:r w:rsidRPr="00791FFC">
              <w:t>2018</w:t>
            </w:r>
          </w:p>
        </w:tc>
        <w:tc>
          <w:tcPr>
            <w:tcW w:w="1134" w:type="dxa"/>
            <w:shd w:val="clear" w:color="auto" w:fill="FFFFFF" w:themeFill="background1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</w:pPr>
            <w:r w:rsidRPr="00791FFC">
              <w:t>2019</w:t>
            </w:r>
          </w:p>
        </w:tc>
      </w:tr>
      <w:tr w:rsidR="00791FFC" w:rsidRPr="008710EE" w:rsidTr="00791FFC">
        <w:trPr>
          <w:trHeight w:val="419"/>
        </w:trPr>
        <w:tc>
          <w:tcPr>
            <w:tcW w:w="1668" w:type="dxa"/>
            <w:shd w:val="clear" w:color="auto" w:fill="FED6F4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</w:pPr>
            <w:r w:rsidRPr="00791FFC">
              <w:t>платные</w:t>
            </w:r>
          </w:p>
        </w:tc>
        <w:tc>
          <w:tcPr>
            <w:tcW w:w="992" w:type="dxa"/>
            <w:shd w:val="clear" w:color="auto" w:fill="FFFFB7"/>
          </w:tcPr>
          <w:p w:rsidR="00FF3725" w:rsidRPr="00791FFC" w:rsidRDefault="00FF3725" w:rsidP="00791FFC">
            <w:pPr>
              <w:widowControl w:val="0"/>
              <w:spacing w:line="280" w:lineRule="exact"/>
              <w:ind w:right="-108"/>
              <w:jc w:val="center"/>
            </w:pPr>
            <w:r w:rsidRPr="00791FFC">
              <w:t>99</w:t>
            </w:r>
          </w:p>
        </w:tc>
        <w:tc>
          <w:tcPr>
            <w:tcW w:w="992" w:type="dxa"/>
            <w:shd w:val="clear" w:color="auto" w:fill="FFFFB7"/>
          </w:tcPr>
          <w:p w:rsidR="00FF3725" w:rsidRPr="00791FFC" w:rsidRDefault="00FF3725" w:rsidP="00791FFC">
            <w:pPr>
              <w:widowControl w:val="0"/>
              <w:tabs>
                <w:tab w:val="left" w:pos="493"/>
              </w:tabs>
              <w:spacing w:line="280" w:lineRule="exact"/>
              <w:ind w:right="-108"/>
              <w:jc w:val="center"/>
            </w:pPr>
            <w:r w:rsidRPr="00791FFC">
              <w:t>66</w:t>
            </w:r>
          </w:p>
        </w:tc>
        <w:tc>
          <w:tcPr>
            <w:tcW w:w="992" w:type="dxa"/>
            <w:shd w:val="clear" w:color="auto" w:fill="FFFFB7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  <w:jc w:val="center"/>
            </w:pPr>
            <w:r w:rsidRPr="00791FFC">
              <w:t>100</w:t>
            </w:r>
          </w:p>
        </w:tc>
        <w:tc>
          <w:tcPr>
            <w:tcW w:w="993" w:type="dxa"/>
            <w:shd w:val="clear" w:color="auto" w:fill="FFFFB7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  <w:jc w:val="center"/>
            </w:pPr>
            <w:r w:rsidRPr="00791FFC">
              <w:t>100</w:t>
            </w:r>
          </w:p>
        </w:tc>
        <w:tc>
          <w:tcPr>
            <w:tcW w:w="992" w:type="dxa"/>
            <w:shd w:val="clear" w:color="auto" w:fill="BBFEB8"/>
          </w:tcPr>
          <w:p w:rsidR="00FF3725" w:rsidRPr="00791FFC" w:rsidRDefault="00FF3725" w:rsidP="00791FFC">
            <w:pPr>
              <w:widowControl w:val="0"/>
              <w:spacing w:line="280" w:lineRule="exact"/>
              <w:ind w:right="-108"/>
              <w:jc w:val="center"/>
            </w:pPr>
            <w:r w:rsidRPr="00791FFC">
              <w:t>9498</w:t>
            </w:r>
          </w:p>
        </w:tc>
        <w:tc>
          <w:tcPr>
            <w:tcW w:w="992" w:type="dxa"/>
            <w:shd w:val="clear" w:color="auto" w:fill="BBFEB8"/>
          </w:tcPr>
          <w:p w:rsidR="00FF3725" w:rsidRPr="00791FFC" w:rsidRDefault="00FF3725" w:rsidP="00791FFC">
            <w:pPr>
              <w:widowControl w:val="0"/>
              <w:spacing w:line="280" w:lineRule="exact"/>
              <w:ind w:right="-108"/>
              <w:jc w:val="center"/>
            </w:pPr>
            <w:r w:rsidRPr="00791FFC">
              <w:t>10480</w:t>
            </w:r>
          </w:p>
        </w:tc>
        <w:tc>
          <w:tcPr>
            <w:tcW w:w="1134" w:type="dxa"/>
            <w:shd w:val="clear" w:color="auto" w:fill="BBFEB8"/>
          </w:tcPr>
          <w:p w:rsidR="00FF3725" w:rsidRPr="00791FFC" w:rsidRDefault="00FF3725" w:rsidP="00791FFC">
            <w:pPr>
              <w:widowControl w:val="0"/>
              <w:tabs>
                <w:tab w:val="left" w:pos="884"/>
              </w:tabs>
              <w:spacing w:line="280" w:lineRule="exact"/>
              <w:ind w:right="34"/>
              <w:jc w:val="center"/>
              <w:rPr>
                <w:color w:val="FF0000"/>
              </w:rPr>
            </w:pPr>
            <w:r w:rsidRPr="00791FFC">
              <w:t>20037</w:t>
            </w:r>
          </w:p>
        </w:tc>
        <w:tc>
          <w:tcPr>
            <w:tcW w:w="1134" w:type="dxa"/>
            <w:shd w:val="clear" w:color="auto" w:fill="BBFEB8"/>
          </w:tcPr>
          <w:p w:rsidR="00FF3725" w:rsidRPr="00791FFC" w:rsidRDefault="00FF3725" w:rsidP="00791FFC">
            <w:pPr>
              <w:widowControl w:val="0"/>
              <w:tabs>
                <w:tab w:val="left" w:pos="884"/>
              </w:tabs>
              <w:spacing w:line="280" w:lineRule="exact"/>
              <w:ind w:right="34"/>
              <w:jc w:val="center"/>
            </w:pPr>
            <w:r w:rsidRPr="00791FFC">
              <w:t>11051</w:t>
            </w:r>
          </w:p>
        </w:tc>
      </w:tr>
      <w:tr w:rsidR="00791FFC" w:rsidRPr="008710EE" w:rsidTr="00791FFC">
        <w:trPr>
          <w:trHeight w:val="419"/>
        </w:trPr>
        <w:tc>
          <w:tcPr>
            <w:tcW w:w="1668" w:type="dxa"/>
            <w:shd w:val="clear" w:color="auto" w:fill="FED6F4"/>
          </w:tcPr>
          <w:p w:rsidR="00FF3725" w:rsidRPr="00791FFC" w:rsidRDefault="00026791" w:rsidP="00791FFC">
            <w:pPr>
              <w:widowControl w:val="0"/>
              <w:spacing w:line="280" w:lineRule="exact"/>
              <w:ind w:right="220"/>
            </w:pPr>
            <w:r w:rsidRPr="00791FFC">
              <w:t>бесплатн</w:t>
            </w:r>
            <w:r w:rsidR="00791FFC" w:rsidRPr="00791FFC">
              <w:t>ы</w:t>
            </w:r>
            <w:r w:rsidRPr="00791FFC">
              <w:t>е</w:t>
            </w:r>
            <w:r w:rsidR="00FF3725" w:rsidRPr="00791FFC">
              <w:t xml:space="preserve"> </w:t>
            </w:r>
            <w:r w:rsidR="00CC4242" w:rsidRPr="00791FFC">
              <w:t xml:space="preserve"> </w:t>
            </w:r>
          </w:p>
        </w:tc>
        <w:tc>
          <w:tcPr>
            <w:tcW w:w="992" w:type="dxa"/>
            <w:shd w:val="clear" w:color="auto" w:fill="FFFFB7"/>
          </w:tcPr>
          <w:p w:rsidR="00FF3725" w:rsidRPr="00791FFC" w:rsidRDefault="00FF3725" w:rsidP="004904EB">
            <w:pPr>
              <w:widowControl w:val="0"/>
              <w:spacing w:line="280" w:lineRule="exact"/>
              <w:ind w:right="220"/>
            </w:pPr>
            <w:r w:rsidRPr="00791FFC">
              <w:t>500</w:t>
            </w:r>
          </w:p>
        </w:tc>
        <w:tc>
          <w:tcPr>
            <w:tcW w:w="992" w:type="dxa"/>
            <w:shd w:val="clear" w:color="auto" w:fill="FFFFB7"/>
          </w:tcPr>
          <w:p w:rsidR="00FF3725" w:rsidRPr="00791FFC" w:rsidRDefault="00FF3725" w:rsidP="004904EB">
            <w:pPr>
              <w:widowControl w:val="0"/>
              <w:spacing w:line="280" w:lineRule="exact"/>
              <w:ind w:right="220"/>
            </w:pPr>
            <w:r w:rsidRPr="00791FFC">
              <w:t>300</w:t>
            </w:r>
          </w:p>
        </w:tc>
        <w:tc>
          <w:tcPr>
            <w:tcW w:w="992" w:type="dxa"/>
            <w:shd w:val="clear" w:color="auto" w:fill="FFFFB7"/>
          </w:tcPr>
          <w:p w:rsidR="00FF3725" w:rsidRPr="00791FFC" w:rsidRDefault="00FF3725" w:rsidP="004904EB">
            <w:pPr>
              <w:widowControl w:val="0"/>
              <w:ind w:right="220"/>
            </w:pPr>
            <w:r w:rsidRPr="00791FFC">
              <w:t>240</w:t>
            </w:r>
          </w:p>
        </w:tc>
        <w:tc>
          <w:tcPr>
            <w:tcW w:w="993" w:type="dxa"/>
            <w:shd w:val="clear" w:color="auto" w:fill="FFFFB7"/>
          </w:tcPr>
          <w:p w:rsidR="00FF3725" w:rsidRPr="00791FFC" w:rsidRDefault="00FF3725" w:rsidP="004904EB">
            <w:pPr>
              <w:widowControl w:val="0"/>
              <w:ind w:right="220"/>
            </w:pPr>
            <w:r w:rsidRPr="00791FFC">
              <w:t>244</w:t>
            </w:r>
          </w:p>
        </w:tc>
        <w:tc>
          <w:tcPr>
            <w:tcW w:w="992" w:type="dxa"/>
            <w:shd w:val="clear" w:color="auto" w:fill="BBFEB8"/>
          </w:tcPr>
          <w:p w:rsidR="00FF3725" w:rsidRPr="00791FFC" w:rsidRDefault="00FF3725" w:rsidP="004904EB">
            <w:pPr>
              <w:widowControl w:val="0"/>
              <w:spacing w:line="280" w:lineRule="exact"/>
              <w:ind w:right="-108"/>
            </w:pPr>
            <w:r w:rsidRPr="00791FFC">
              <w:t>99551</w:t>
            </w:r>
          </w:p>
        </w:tc>
        <w:tc>
          <w:tcPr>
            <w:tcW w:w="992" w:type="dxa"/>
            <w:shd w:val="clear" w:color="auto" w:fill="BBFEB8"/>
          </w:tcPr>
          <w:p w:rsidR="00FF3725" w:rsidRPr="00791FFC" w:rsidRDefault="00FF3725" w:rsidP="004904EB">
            <w:pPr>
              <w:widowControl w:val="0"/>
              <w:tabs>
                <w:tab w:val="left" w:pos="1060"/>
              </w:tabs>
              <w:spacing w:line="280" w:lineRule="exact"/>
              <w:ind w:right="34"/>
            </w:pPr>
            <w:r w:rsidRPr="00791FFC">
              <w:t>133023</w:t>
            </w:r>
          </w:p>
        </w:tc>
        <w:tc>
          <w:tcPr>
            <w:tcW w:w="1134" w:type="dxa"/>
            <w:shd w:val="clear" w:color="auto" w:fill="BBFEB8"/>
          </w:tcPr>
          <w:p w:rsidR="00FF3725" w:rsidRPr="00791FFC" w:rsidRDefault="00FF3725" w:rsidP="004904EB">
            <w:pPr>
              <w:widowControl w:val="0"/>
              <w:spacing w:line="280" w:lineRule="exact"/>
              <w:ind w:right="220"/>
            </w:pPr>
            <w:r w:rsidRPr="00791FFC">
              <w:t>98157</w:t>
            </w:r>
          </w:p>
        </w:tc>
        <w:tc>
          <w:tcPr>
            <w:tcW w:w="1134" w:type="dxa"/>
            <w:shd w:val="clear" w:color="auto" w:fill="BBFEB8"/>
          </w:tcPr>
          <w:p w:rsidR="00FF3725" w:rsidRPr="00791FFC" w:rsidRDefault="00FF3725" w:rsidP="004904EB">
            <w:pPr>
              <w:widowControl w:val="0"/>
              <w:spacing w:line="280" w:lineRule="exact"/>
              <w:ind w:right="220"/>
            </w:pPr>
            <w:r w:rsidRPr="00791FFC">
              <w:t>100340</w:t>
            </w:r>
          </w:p>
        </w:tc>
      </w:tr>
      <w:tr w:rsidR="00791FFC" w:rsidRPr="008710EE" w:rsidTr="00791FFC">
        <w:trPr>
          <w:trHeight w:val="419"/>
        </w:trPr>
        <w:tc>
          <w:tcPr>
            <w:tcW w:w="1668" w:type="dxa"/>
            <w:shd w:val="clear" w:color="auto" w:fill="FED6F4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</w:pPr>
            <w:r w:rsidRPr="00791FFC">
              <w:t>всего</w:t>
            </w:r>
          </w:p>
        </w:tc>
        <w:tc>
          <w:tcPr>
            <w:tcW w:w="992" w:type="dxa"/>
            <w:shd w:val="clear" w:color="auto" w:fill="FFFFB7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  <w:jc w:val="center"/>
            </w:pPr>
            <w:r w:rsidRPr="00791FFC">
              <w:t>599</w:t>
            </w:r>
          </w:p>
        </w:tc>
        <w:tc>
          <w:tcPr>
            <w:tcW w:w="992" w:type="dxa"/>
            <w:shd w:val="clear" w:color="auto" w:fill="FFFFB7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  <w:jc w:val="center"/>
            </w:pPr>
            <w:r w:rsidRPr="00791FFC">
              <w:t>366</w:t>
            </w:r>
          </w:p>
        </w:tc>
        <w:tc>
          <w:tcPr>
            <w:tcW w:w="992" w:type="dxa"/>
            <w:shd w:val="clear" w:color="auto" w:fill="FFFFB7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  <w:jc w:val="center"/>
            </w:pPr>
            <w:r w:rsidRPr="00791FFC">
              <w:t>340</w:t>
            </w:r>
          </w:p>
        </w:tc>
        <w:tc>
          <w:tcPr>
            <w:tcW w:w="993" w:type="dxa"/>
            <w:shd w:val="clear" w:color="auto" w:fill="FFFFB7"/>
          </w:tcPr>
          <w:p w:rsidR="00FF3725" w:rsidRPr="00791FFC" w:rsidRDefault="00FF3725" w:rsidP="00791FFC">
            <w:pPr>
              <w:jc w:val="center"/>
            </w:pPr>
            <w:r w:rsidRPr="00791FFC">
              <w:t>344</w:t>
            </w:r>
          </w:p>
        </w:tc>
        <w:tc>
          <w:tcPr>
            <w:tcW w:w="992" w:type="dxa"/>
            <w:shd w:val="clear" w:color="auto" w:fill="BBFEB8"/>
          </w:tcPr>
          <w:p w:rsidR="00FF3725" w:rsidRPr="00791FFC" w:rsidRDefault="00FF3725" w:rsidP="00791FFC">
            <w:pPr>
              <w:widowControl w:val="0"/>
              <w:spacing w:line="280" w:lineRule="exact"/>
              <w:ind w:right="-108"/>
              <w:jc w:val="center"/>
            </w:pPr>
            <w:r w:rsidRPr="00791FFC">
              <w:t>109049</w:t>
            </w:r>
          </w:p>
        </w:tc>
        <w:tc>
          <w:tcPr>
            <w:tcW w:w="992" w:type="dxa"/>
            <w:shd w:val="clear" w:color="auto" w:fill="BBFEB8"/>
          </w:tcPr>
          <w:p w:rsidR="00FF3725" w:rsidRPr="00791FFC" w:rsidRDefault="00FF3725" w:rsidP="00791FFC">
            <w:pPr>
              <w:widowControl w:val="0"/>
              <w:tabs>
                <w:tab w:val="left" w:pos="1060"/>
              </w:tabs>
              <w:spacing w:line="280" w:lineRule="exact"/>
              <w:ind w:right="34"/>
              <w:jc w:val="center"/>
              <w:rPr>
                <w:color w:val="6600FF"/>
              </w:rPr>
            </w:pPr>
            <w:r w:rsidRPr="00791FFC">
              <w:t>143503</w:t>
            </w:r>
          </w:p>
        </w:tc>
        <w:tc>
          <w:tcPr>
            <w:tcW w:w="1134" w:type="dxa"/>
            <w:shd w:val="clear" w:color="auto" w:fill="BBFEB8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  <w:jc w:val="center"/>
            </w:pPr>
            <w:r w:rsidRPr="00791FFC">
              <w:t>118194</w:t>
            </w:r>
          </w:p>
        </w:tc>
        <w:tc>
          <w:tcPr>
            <w:tcW w:w="1134" w:type="dxa"/>
            <w:shd w:val="clear" w:color="auto" w:fill="BBFEB8"/>
          </w:tcPr>
          <w:p w:rsidR="00FF3725" w:rsidRPr="00791FFC" w:rsidRDefault="00FF3725" w:rsidP="00791FFC">
            <w:pPr>
              <w:widowControl w:val="0"/>
              <w:spacing w:line="280" w:lineRule="exact"/>
              <w:ind w:right="220"/>
              <w:jc w:val="center"/>
            </w:pPr>
            <w:r w:rsidRPr="00791FFC">
              <w:t>111391</w:t>
            </w:r>
          </w:p>
        </w:tc>
      </w:tr>
    </w:tbl>
    <w:p w:rsidR="004904EB" w:rsidRDefault="004904EB" w:rsidP="004F5EB9">
      <w:pPr>
        <w:spacing w:line="276" w:lineRule="auto"/>
        <w:jc w:val="center"/>
        <w:rPr>
          <w:sz w:val="28"/>
          <w:szCs w:val="28"/>
        </w:rPr>
      </w:pPr>
    </w:p>
    <w:p w:rsidR="004904EB" w:rsidRDefault="004904EB" w:rsidP="006964DA">
      <w:pPr>
        <w:spacing w:line="276" w:lineRule="auto"/>
        <w:rPr>
          <w:sz w:val="28"/>
          <w:szCs w:val="28"/>
        </w:rPr>
      </w:pPr>
    </w:p>
    <w:p w:rsidR="00693A9F" w:rsidRDefault="00FE359B" w:rsidP="006964DA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*</w:t>
      </w:r>
      <w:r w:rsidR="007812EB">
        <w:rPr>
          <w:sz w:val="28"/>
          <w:szCs w:val="28"/>
        </w:rPr>
        <w:t xml:space="preserve"> </w:t>
      </w:r>
      <w:r w:rsidR="005A7861">
        <w:rPr>
          <w:sz w:val="28"/>
          <w:szCs w:val="28"/>
        </w:rPr>
        <w:t>Главные к</w:t>
      </w:r>
      <w:r w:rsidR="007812EB">
        <w:rPr>
          <w:sz w:val="28"/>
          <w:szCs w:val="28"/>
        </w:rPr>
        <w:t xml:space="preserve">ультурно-массовые мероприятия </w:t>
      </w:r>
      <w:r w:rsidR="005A7861">
        <w:rPr>
          <w:sz w:val="28"/>
          <w:szCs w:val="28"/>
        </w:rPr>
        <w:t>года.</w:t>
      </w:r>
    </w:p>
    <w:p w:rsidR="004F5EB9" w:rsidRPr="004F5EB9" w:rsidRDefault="004F5EB9" w:rsidP="004F5EB9">
      <w:pPr>
        <w:spacing w:line="276" w:lineRule="auto"/>
        <w:rPr>
          <w:sz w:val="28"/>
          <w:szCs w:val="28"/>
        </w:rPr>
      </w:pPr>
    </w:p>
    <w:p w:rsidR="00705175" w:rsidRPr="007F63DA" w:rsidRDefault="00693A9F" w:rsidP="007F63DA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63040" behindDoc="1" locked="0" layoutInCell="1" allowOverlap="1">
            <wp:simplePos x="0" y="0"/>
            <wp:positionH relativeFrom="column">
              <wp:posOffset>-45085</wp:posOffset>
            </wp:positionH>
            <wp:positionV relativeFrom="paragraph">
              <wp:posOffset>-25400</wp:posOffset>
            </wp:positionV>
            <wp:extent cx="2438400" cy="2443480"/>
            <wp:effectExtent l="19050" t="0" r="0" b="0"/>
            <wp:wrapSquare wrapText="bothSides"/>
            <wp:docPr id="310" name="Рисунок 30" descr="D:\КОПИЛКА СЦЕНАРИЕВ\ГОРОДСКИЕ МЕРОПРИЯТИ\ГОРОДСКИЕ\МАСЛЕНИЦА\Масленица 2019 год\ФОТО Масленица 2019\DSC055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КОПИЛКА СЦЕНАРИЕВ\ГОРОДСКИЕ МЕРОПРИЯТИ\ГОРОДСКИЕ\МАСЛЕНИЦА\Масленица 2019 год\ФОТО Масленица 2019\DSC0554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43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0ECD">
        <w:rPr>
          <w:sz w:val="28"/>
          <w:szCs w:val="28"/>
        </w:rPr>
        <w:tab/>
        <w:t>В 2019 г. МБУ ЦКИ «Спутник» подготовил для жителей городского округа много ярких культурных событий.</w:t>
      </w:r>
    </w:p>
    <w:p w:rsidR="006F1A22" w:rsidRDefault="00FE2BEC" w:rsidP="00693A9F">
      <w:pPr>
        <w:spacing w:line="276" w:lineRule="auto"/>
        <w:ind w:hanging="567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64064" behindDoc="0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569595</wp:posOffset>
            </wp:positionV>
            <wp:extent cx="3505200" cy="2565400"/>
            <wp:effectExtent l="0" t="0" r="0" b="0"/>
            <wp:wrapSquare wrapText="bothSides"/>
            <wp:docPr id="35" name="Рисунок 29" descr="D:\КОПИЛКА СЦЕНАРИЕВ\ГОРОДСКИЕ МЕРОПРИЯТИ\ГОРОДСКИЕ\МАСЛЕНИЦА\Масленица 2019 год\ФОТО Масленица 2019\DSC056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КОПИЛКА СЦЕНАРИЕВ\ГОРОДСКИЕ МЕРОПРИЯТИ\ГОРОДСКИЕ\МАСЛЕНИЦА\Масленица 2019 год\ФОТО Масленица 2019\DSC0567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5200" cy="256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0ECD">
        <w:rPr>
          <w:sz w:val="28"/>
          <w:szCs w:val="28"/>
        </w:rPr>
        <w:t xml:space="preserve">            </w:t>
      </w:r>
      <w:r w:rsidR="00F11DF8">
        <w:rPr>
          <w:sz w:val="28"/>
          <w:szCs w:val="28"/>
        </w:rPr>
        <w:tab/>
      </w:r>
      <w:r w:rsidR="007F63DA">
        <w:rPr>
          <w:sz w:val="28"/>
          <w:szCs w:val="28"/>
        </w:rPr>
        <w:t>Г</w:t>
      </w:r>
      <w:r w:rsidR="00B70ECD" w:rsidRPr="004E63F4">
        <w:rPr>
          <w:sz w:val="28"/>
          <w:szCs w:val="28"/>
        </w:rPr>
        <w:t>ородск</w:t>
      </w:r>
      <w:r w:rsidR="007F63DA">
        <w:rPr>
          <w:sz w:val="28"/>
          <w:szCs w:val="28"/>
        </w:rPr>
        <w:t xml:space="preserve">ой театрализованный </w:t>
      </w:r>
      <w:r w:rsidR="00B70ECD">
        <w:rPr>
          <w:sz w:val="28"/>
          <w:szCs w:val="28"/>
        </w:rPr>
        <w:t>праздник</w:t>
      </w:r>
      <w:r w:rsidR="007F63DA">
        <w:rPr>
          <w:sz w:val="28"/>
          <w:szCs w:val="28"/>
        </w:rPr>
        <w:t xml:space="preserve">  </w:t>
      </w:r>
      <w:r w:rsidR="00B70ECD">
        <w:rPr>
          <w:sz w:val="28"/>
          <w:szCs w:val="28"/>
        </w:rPr>
        <w:t xml:space="preserve"> «Широкая Масленица</w:t>
      </w:r>
      <w:r w:rsidR="007F63DA">
        <w:rPr>
          <w:sz w:val="28"/>
          <w:szCs w:val="28"/>
        </w:rPr>
        <w:t>»</w:t>
      </w:r>
      <w:r w:rsidR="007F63DA" w:rsidRPr="007F63DA">
        <w:rPr>
          <w:sz w:val="28"/>
          <w:szCs w:val="28"/>
        </w:rPr>
        <w:t xml:space="preserve"> </w:t>
      </w:r>
      <w:r w:rsidR="007F63DA" w:rsidRPr="004E63F4">
        <w:rPr>
          <w:sz w:val="28"/>
          <w:szCs w:val="28"/>
        </w:rPr>
        <w:t>собрал на городской площади более 4000 тысяч человек. Во время масленичной недели были организованы два го</w:t>
      </w:r>
      <w:r w:rsidR="00693A9F">
        <w:rPr>
          <w:sz w:val="28"/>
          <w:szCs w:val="28"/>
        </w:rPr>
        <w:t xml:space="preserve">родских конкурса «Блин румяный, </w:t>
      </w:r>
      <w:r w:rsidR="007F63DA" w:rsidRPr="004E63F4">
        <w:rPr>
          <w:sz w:val="28"/>
          <w:szCs w:val="28"/>
        </w:rPr>
        <w:t xml:space="preserve">золотой» и «Боярыня Масленица». </w:t>
      </w:r>
    </w:p>
    <w:p w:rsidR="00B70ECD" w:rsidRDefault="005D6C19" w:rsidP="006F1A22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6122" behindDoc="0" locked="0" layoutInCell="1" allowOverlap="1">
            <wp:simplePos x="0" y="0"/>
            <wp:positionH relativeFrom="column">
              <wp:posOffset>-42545</wp:posOffset>
            </wp:positionH>
            <wp:positionV relativeFrom="paragraph">
              <wp:posOffset>1034415</wp:posOffset>
            </wp:positionV>
            <wp:extent cx="3274060" cy="2499995"/>
            <wp:effectExtent l="0" t="0" r="0" b="0"/>
            <wp:wrapSquare wrapText="bothSides"/>
            <wp:docPr id="37" name="Рисунок 18" descr="C:\Users\ДИРЕКТОР\Desktop\20180608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РЕКТОР\Desktop\2018060801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060" cy="249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F1A22">
        <w:rPr>
          <w:sz w:val="28"/>
          <w:szCs w:val="28"/>
        </w:rPr>
        <w:t>В феврале и марте</w:t>
      </w:r>
      <w:r w:rsidR="00B70ECD" w:rsidRPr="004E63F4">
        <w:rPr>
          <w:sz w:val="28"/>
          <w:szCs w:val="28"/>
        </w:rPr>
        <w:t xml:space="preserve"> </w:t>
      </w:r>
      <w:r w:rsidR="00CA7940">
        <w:rPr>
          <w:sz w:val="28"/>
          <w:szCs w:val="28"/>
        </w:rPr>
        <w:t>прошли</w:t>
      </w:r>
      <w:r w:rsidR="00B70ECD" w:rsidRPr="004E63F4">
        <w:rPr>
          <w:sz w:val="28"/>
          <w:szCs w:val="28"/>
        </w:rPr>
        <w:t xml:space="preserve"> тематические вечера и концертные программы ко Дню защитника Отечества и 8 Марта. С праздничными концертными программами в город</w:t>
      </w:r>
      <w:r w:rsidR="00B70ECD">
        <w:rPr>
          <w:sz w:val="28"/>
          <w:szCs w:val="28"/>
        </w:rPr>
        <w:t>е побывал Ансамбль песни и пляски</w:t>
      </w:r>
      <w:r w:rsidR="00B70ECD" w:rsidRPr="004E63F4">
        <w:rPr>
          <w:sz w:val="28"/>
          <w:szCs w:val="28"/>
        </w:rPr>
        <w:t xml:space="preserve"> Тихоокеанского флота.</w:t>
      </w:r>
    </w:p>
    <w:p w:rsidR="00B70ECD" w:rsidRPr="004E63F4" w:rsidRDefault="00FE2BEC" w:rsidP="00FE2BEC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47008" behindDoc="0" locked="0" layoutInCell="1" allowOverlap="1">
            <wp:simplePos x="0" y="0"/>
            <wp:positionH relativeFrom="column">
              <wp:posOffset>-1084580</wp:posOffset>
            </wp:positionH>
            <wp:positionV relativeFrom="paragraph">
              <wp:posOffset>915670</wp:posOffset>
            </wp:positionV>
            <wp:extent cx="3511550" cy="2413000"/>
            <wp:effectExtent l="0" t="0" r="0" b="0"/>
            <wp:wrapSquare wrapText="bothSides"/>
            <wp:docPr id="36" name="Рисунок 14" descr="C:\Users\ДИРЕКТОР\Desktop\09052019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РЕКТОР\Desktop\09052019g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1550" cy="2413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F132B">
        <w:rPr>
          <w:sz w:val="28"/>
          <w:szCs w:val="28"/>
        </w:rPr>
        <w:t>Мероприятия, посвященные 74-й годовщине</w:t>
      </w:r>
      <w:r w:rsidR="00693A9F">
        <w:rPr>
          <w:sz w:val="28"/>
          <w:szCs w:val="28"/>
        </w:rPr>
        <w:t>,</w:t>
      </w:r>
      <w:r w:rsidR="00FF132B">
        <w:rPr>
          <w:sz w:val="28"/>
          <w:szCs w:val="28"/>
        </w:rPr>
        <w:t xml:space="preserve"> состоялись </w:t>
      </w:r>
      <w:r w:rsidR="006F1A22" w:rsidRPr="004E63F4">
        <w:rPr>
          <w:sz w:val="28"/>
          <w:szCs w:val="28"/>
        </w:rPr>
        <w:t xml:space="preserve">на </w:t>
      </w:r>
      <w:r w:rsidR="006F1A22">
        <w:rPr>
          <w:sz w:val="28"/>
          <w:szCs w:val="28"/>
        </w:rPr>
        <w:t xml:space="preserve">центральной </w:t>
      </w:r>
      <w:r w:rsidR="006F1A22" w:rsidRPr="004E63F4">
        <w:rPr>
          <w:sz w:val="28"/>
          <w:szCs w:val="28"/>
        </w:rPr>
        <w:t xml:space="preserve">площади </w:t>
      </w:r>
      <w:r w:rsidR="006F1A22">
        <w:rPr>
          <w:sz w:val="28"/>
          <w:szCs w:val="28"/>
        </w:rPr>
        <w:t>города: парад войск Большек</w:t>
      </w:r>
      <w:r w:rsidR="006F1A22" w:rsidRPr="004E63F4">
        <w:rPr>
          <w:sz w:val="28"/>
          <w:szCs w:val="28"/>
        </w:rPr>
        <w:t>аменского гарнизона, шествие Бессмертного полка, торжественный митинг с возложением венков и салютом, праздничные концерты, акция «Георгиевская лента», акция «Сол</w:t>
      </w:r>
      <w:r w:rsidR="006F1A22">
        <w:rPr>
          <w:sz w:val="28"/>
          <w:szCs w:val="28"/>
        </w:rPr>
        <w:t>датская каша» и многое другое. В</w:t>
      </w:r>
      <w:r w:rsidR="006F1A22" w:rsidRPr="004E63F4">
        <w:rPr>
          <w:sz w:val="28"/>
          <w:szCs w:val="28"/>
        </w:rPr>
        <w:t xml:space="preserve">ечером состоялся </w:t>
      </w:r>
      <w:r w:rsidR="006F1A22">
        <w:rPr>
          <w:sz w:val="28"/>
          <w:szCs w:val="28"/>
        </w:rPr>
        <w:t>празд</w:t>
      </w:r>
      <w:r w:rsidR="00D26165">
        <w:rPr>
          <w:sz w:val="28"/>
          <w:szCs w:val="28"/>
        </w:rPr>
        <w:t>н</w:t>
      </w:r>
      <w:r w:rsidR="006F1A22">
        <w:rPr>
          <w:sz w:val="28"/>
          <w:szCs w:val="28"/>
        </w:rPr>
        <w:t xml:space="preserve">ичный </w:t>
      </w:r>
      <w:r w:rsidR="006F1A22" w:rsidRPr="004E63F4">
        <w:rPr>
          <w:sz w:val="28"/>
          <w:szCs w:val="28"/>
        </w:rPr>
        <w:t>фейерверк.</w:t>
      </w:r>
    </w:p>
    <w:p w:rsidR="00B70ECD" w:rsidRPr="00C62EC8" w:rsidRDefault="005D6C19" w:rsidP="007124F2">
      <w:pPr>
        <w:spacing w:line="276" w:lineRule="auto"/>
        <w:jc w:val="both"/>
        <w:textAlignment w:val="baseline"/>
        <w:rPr>
          <w:sz w:val="28"/>
          <w:szCs w:val="28"/>
        </w:rPr>
      </w:pPr>
      <w:r>
        <w:rPr>
          <w:rFonts w:ascii="Tahoma" w:hAnsi="Tahoma" w:cs="Tahoma"/>
          <w:b/>
          <w:bCs/>
          <w:noProof/>
          <w:color w:val="000000"/>
        </w:rPr>
        <w:drawing>
          <wp:anchor distT="0" distB="0" distL="114300" distR="114300" simplePos="0" relativeHeight="251955200" behindDoc="0" locked="0" layoutInCell="1" allowOverlap="1">
            <wp:simplePos x="0" y="0"/>
            <wp:positionH relativeFrom="column">
              <wp:posOffset>635</wp:posOffset>
            </wp:positionH>
            <wp:positionV relativeFrom="paragraph">
              <wp:posOffset>5317490</wp:posOffset>
            </wp:positionV>
            <wp:extent cx="3793490" cy="2859405"/>
            <wp:effectExtent l="0" t="0" r="0" b="0"/>
            <wp:wrapSquare wrapText="bothSides"/>
            <wp:docPr id="65" name="Рисунок 24" descr="C:\Users\ДИРЕКТОР\Desktop\20190622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ДИРЕКТОР\Desktop\2019062203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3490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654E6">
        <w:rPr>
          <w:noProof/>
          <w:sz w:val="28"/>
          <w:szCs w:val="28"/>
        </w:rPr>
        <w:drawing>
          <wp:anchor distT="0" distB="0" distL="114300" distR="114300" simplePos="0" relativeHeight="252173312" behindDoc="1" locked="0" layoutInCell="1" allowOverlap="1">
            <wp:simplePos x="0" y="0"/>
            <wp:positionH relativeFrom="column">
              <wp:posOffset>2566035</wp:posOffset>
            </wp:positionH>
            <wp:positionV relativeFrom="paragraph">
              <wp:posOffset>2491740</wp:posOffset>
            </wp:positionV>
            <wp:extent cx="3394710" cy="2514600"/>
            <wp:effectExtent l="19050" t="0" r="0" b="0"/>
            <wp:wrapTight wrapText="bothSides">
              <wp:wrapPolygon edited="0">
                <wp:start x="-121" y="0"/>
                <wp:lineTo x="-121" y="21436"/>
                <wp:lineTo x="21576" y="21436"/>
                <wp:lineTo x="21576" y="0"/>
                <wp:lineTo x="-121" y="0"/>
              </wp:wrapPolygon>
            </wp:wrapTight>
            <wp:docPr id="61" name="Рисунок 21" descr="C:\Users\ДИРЕКТОР\Desktop\2019060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ДИРЕКТОР\Desktop\201906030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4710" cy="2514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654E6">
        <w:rPr>
          <w:noProof/>
          <w:sz w:val="28"/>
          <w:szCs w:val="28"/>
        </w:rPr>
        <w:drawing>
          <wp:anchor distT="0" distB="0" distL="114300" distR="114300" simplePos="0" relativeHeight="252170240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53340</wp:posOffset>
            </wp:positionV>
            <wp:extent cx="4446270" cy="2758440"/>
            <wp:effectExtent l="19050" t="0" r="0" b="0"/>
            <wp:wrapSquare wrapText="bothSides"/>
            <wp:docPr id="16" name="Рисунок 38" descr="D:\КОПИЛКА СЦЕНАРИЕВ\ГОРОДСКИЕ МЕРОПРИЯТИ\ГОРОДСКИЕ\ВОЙНА\ДЕНЬ ПОБЕДЫ 9 МАЯ\9 МАЯ  2019 год\фото\Люда!!!\DSC071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КОПИЛКА СЦЕНАРИЕВ\ГОРОДСКИЕ МЕРОПРИЯТИ\ГОРОДСКИЕ\ВОЙНА\ДЕНЬ ПОБЕДЫ 9 МАЯ\9 МАЯ  2019 год\фото\Люда!!!\DSC07169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6270" cy="2758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124F2">
        <w:rPr>
          <w:noProof/>
          <w:sz w:val="28"/>
          <w:szCs w:val="28"/>
        </w:rPr>
        <w:drawing>
          <wp:anchor distT="0" distB="0" distL="114300" distR="114300" simplePos="0" relativeHeight="252172288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53340</wp:posOffset>
            </wp:positionV>
            <wp:extent cx="2870835" cy="2164080"/>
            <wp:effectExtent l="19050" t="0" r="5715" b="0"/>
            <wp:wrapTight wrapText="bothSides">
              <wp:wrapPolygon edited="0">
                <wp:start x="-143" y="0"/>
                <wp:lineTo x="-143" y="21486"/>
                <wp:lineTo x="21643" y="21486"/>
                <wp:lineTo x="21643" y="0"/>
                <wp:lineTo x="-143" y="0"/>
              </wp:wrapPolygon>
            </wp:wrapTight>
            <wp:docPr id="62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0835" cy="21640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70ECD" w:rsidRPr="004E63F4">
        <w:rPr>
          <w:sz w:val="28"/>
          <w:szCs w:val="28"/>
        </w:rPr>
        <w:t xml:space="preserve">     </w:t>
      </w:r>
      <w:r w:rsidR="00D26165">
        <w:rPr>
          <w:sz w:val="28"/>
          <w:szCs w:val="28"/>
        </w:rPr>
        <w:tab/>
      </w:r>
      <w:r w:rsidR="00B70ECD" w:rsidRPr="004E63F4">
        <w:rPr>
          <w:sz w:val="28"/>
          <w:szCs w:val="28"/>
        </w:rPr>
        <w:t xml:space="preserve">«День защиты детей» - большой праздник для детей городского округа. </w:t>
      </w:r>
      <w:r w:rsidR="009350B4">
        <w:rPr>
          <w:sz w:val="28"/>
          <w:szCs w:val="28"/>
        </w:rPr>
        <w:t>П</w:t>
      </w:r>
      <w:r w:rsidR="00794837">
        <w:rPr>
          <w:sz w:val="28"/>
          <w:szCs w:val="28"/>
        </w:rPr>
        <w:t>раздничное мероприятие</w:t>
      </w:r>
      <w:r w:rsidR="009350B4">
        <w:rPr>
          <w:sz w:val="28"/>
          <w:szCs w:val="28"/>
        </w:rPr>
        <w:t xml:space="preserve"> про</w:t>
      </w:r>
      <w:r w:rsidR="00FE2BEC">
        <w:rPr>
          <w:sz w:val="28"/>
          <w:szCs w:val="28"/>
        </w:rPr>
        <w:t>шло</w:t>
      </w:r>
      <w:r w:rsidR="00C62EC8" w:rsidRPr="004E63F4">
        <w:rPr>
          <w:sz w:val="28"/>
          <w:szCs w:val="28"/>
        </w:rPr>
        <w:t xml:space="preserve"> </w:t>
      </w:r>
      <w:r w:rsidR="009350B4">
        <w:rPr>
          <w:sz w:val="28"/>
          <w:szCs w:val="28"/>
        </w:rPr>
        <w:t>совместно</w:t>
      </w:r>
      <w:r w:rsidR="00C62EC8" w:rsidRPr="004E63F4">
        <w:rPr>
          <w:sz w:val="28"/>
          <w:szCs w:val="28"/>
        </w:rPr>
        <w:t xml:space="preserve"> </w:t>
      </w:r>
      <w:r w:rsidR="009350B4">
        <w:rPr>
          <w:sz w:val="28"/>
          <w:szCs w:val="28"/>
        </w:rPr>
        <w:t xml:space="preserve">со </w:t>
      </w:r>
      <w:r w:rsidR="00C62EC8" w:rsidRPr="004E63F4">
        <w:rPr>
          <w:sz w:val="28"/>
          <w:szCs w:val="28"/>
        </w:rPr>
        <w:t>структурны</w:t>
      </w:r>
      <w:r w:rsidR="009350B4">
        <w:rPr>
          <w:sz w:val="28"/>
          <w:szCs w:val="28"/>
        </w:rPr>
        <w:t>ми</w:t>
      </w:r>
      <w:r w:rsidR="00C62EC8" w:rsidRPr="004E63F4">
        <w:rPr>
          <w:sz w:val="28"/>
          <w:szCs w:val="28"/>
        </w:rPr>
        <w:t xml:space="preserve"> п</w:t>
      </w:r>
      <w:r w:rsidR="00C62EC8">
        <w:rPr>
          <w:sz w:val="28"/>
          <w:szCs w:val="28"/>
        </w:rPr>
        <w:t>одразделения</w:t>
      </w:r>
      <w:r w:rsidR="009350B4">
        <w:rPr>
          <w:sz w:val="28"/>
          <w:szCs w:val="28"/>
        </w:rPr>
        <w:t>ми</w:t>
      </w:r>
      <w:r w:rsidR="00C62EC8">
        <w:rPr>
          <w:sz w:val="28"/>
          <w:szCs w:val="28"/>
        </w:rPr>
        <w:t xml:space="preserve"> служб МВД, ГО ЧС г.</w:t>
      </w:r>
      <w:r w:rsidR="00C62EC8" w:rsidRPr="004E63F4">
        <w:rPr>
          <w:sz w:val="28"/>
          <w:szCs w:val="28"/>
        </w:rPr>
        <w:t>Фокино, учреждени</w:t>
      </w:r>
      <w:r w:rsidR="00794837">
        <w:rPr>
          <w:sz w:val="28"/>
          <w:szCs w:val="28"/>
        </w:rPr>
        <w:t xml:space="preserve">ями </w:t>
      </w:r>
      <w:r w:rsidR="00C62EC8" w:rsidRPr="004E63F4">
        <w:rPr>
          <w:sz w:val="28"/>
          <w:szCs w:val="28"/>
        </w:rPr>
        <w:t xml:space="preserve"> культуры и образования. Ребята могли посетить любую понравившуюся им станцию «Пожарную», «Дорожное движение», «Юные художники», «Кинологи», «Почемучки», «Спортивную» и др. </w:t>
      </w:r>
      <w:r w:rsidR="00794837">
        <w:rPr>
          <w:sz w:val="28"/>
          <w:szCs w:val="28"/>
        </w:rPr>
        <w:t xml:space="preserve"> </w:t>
      </w:r>
    </w:p>
    <w:p w:rsidR="00076615" w:rsidRPr="00076615" w:rsidRDefault="00B70ECD" w:rsidP="00076615">
      <w:pPr>
        <w:spacing w:line="276" w:lineRule="auto"/>
        <w:jc w:val="both"/>
        <w:textAlignment w:val="baseline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 xml:space="preserve">  </w:t>
      </w:r>
      <w:r w:rsidR="00C62EC8">
        <w:rPr>
          <w:bCs/>
          <w:color w:val="000000"/>
          <w:sz w:val="28"/>
          <w:szCs w:val="28"/>
        </w:rPr>
        <w:tab/>
      </w:r>
      <w:r w:rsidR="00794837">
        <w:rPr>
          <w:bCs/>
          <w:color w:val="000000"/>
          <w:sz w:val="28"/>
          <w:szCs w:val="28"/>
        </w:rPr>
        <w:t xml:space="preserve">Важный </w:t>
      </w:r>
      <w:r w:rsidRPr="004E63F4">
        <w:rPr>
          <w:bCs/>
          <w:color w:val="000000"/>
          <w:sz w:val="28"/>
          <w:szCs w:val="28"/>
        </w:rPr>
        <w:t>государственный праздник в</w:t>
      </w:r>
      <w:r w:rsidR="00794837">
        <w:rPr>
          <w:bCs/>
          <w:color w:val="000000"/>
          <w:sz w:val="28"/>
          <w:szCs w:val="28"/>
        </w:rPr>
        <w:t xml:space="preserve"> современной российской истории,</w:t>
      </w:r>
      <w:r w:rsidRPr="004E63F4">
        <w:rPr>
          <w:bCs/>
          <w:color w:val="000000"/>
          <w:sz w:val="28"/>
          <w:szCs w:val="28"/>
        </w:rPr>
        <w:t xml:space="preserve"> День России</w:t>
      </w:r>
      <w:r w:rsidR="00794837">
        <w:rPr>
          <w:bCs/>
          <w:color w:val="000000"/>
          <w:sz w:val="28"/>
          <w:szCs w:val="28"/>
        </w:rPr>
        <w:t xml:space="preserve">, 12 июня </w:t>
      </w:r>
      <w:r w:rsidR="003D0B7C">
        <w:rPr>
          <w:bCs/>
          <w:color w:val="000000"/>
          <w:sz w:val="28"/>
          <w:szCs w:val="28"/>
        </w:rPr>
        <w:t xml:space="preserve">состоялся </w:t>
      </w:r>
      <w:r w:rsidR="00794837">
        <w:rPr>
          <w:bCs/>
          <w:color w:val="000000"/>
          <w:sz w:val="28"/>
          <w:szCs w:val="28"/>
        </w:rPr>
        <w:t xml:space="preserve">на городской площади. В празднике  приняли участие </w:t>
      </w:r>
      <w:r w:rsidRPr="004E63F4">
        <w:rPr>
          <w:bCs/>
          <w:color w:val="000000"/>
          <w:sz w:val="28"/>
          <w:szCs w:val="28"/>
        </w:rPr>
        <w:t xml:space="preserve"> более 1500 жителей </w:t>
      </w:r>
      <w:r w:rsidR="009350B4">
        <w:rPr>
          <w:bCs/>
          <w:color w:val="000000"/>
          <w:sz w:val="28"/>
          <w:szCs w:val="28"/>
        </w:rPr>
        <w:t xml:space="preserve"> </w:t>
      </w:r>
    </w:p>
    <w:p w:rsidR="003D0B7C" w:rsidRPr="005D6C19" w:rsidRDefault="003D0B7C" w:rsidP="008F50EB">
      <w:pPr>
        <w:spacing w:line="276" w:lineRule="auto"/>
        <w:jc w:val="both"/>
        <w:rPr>
          <w:sz w:val="28"/>
          <w:szCs w:val="28"/>
        </w:rPr>
      </w:pPr>
      <w:r>
        <w:rPr>
          <w:rFonts w:ascii="Calibri" w:hAnsi="Calibri"/>
          <w:noProof/>
          <w:sz w:val="28"/>
          <w:szCs w:val="28"/>
        </w:rPr>
        <w:drawing>
          <wp:anchor distT="0" distB="0" distL="114300" distR="114300" simplePos="0" relativeHeight="252174336" behindDoc="1" locked="0" layoutInCell="1" allowOverlap="1">
            <wp:simplePos x="0" y="0"/>
            <wp:positionH relativeFrom="column">
              <wp:posOffset>2355215</wp:posOffset>
            </wp:positionH>
            <wp:positionV relativeFrom="paragraph">
              <wp:posOffset>3003550</wp:posOffset>
            </wp:positionV>
            <wp:extent cx="3684270" cy="2026920"/>
            <wp:effectExtent l="0" t="0" r="0" b="0"/>
            <wp:wrapSquare wrapText="bothSides"/>
            <wp:docPr id="56" name="Рисунок 56" descr="D:\КОПИЛКА СЦЕНАРИЕВ\ГОРОДСКИЕ МЕРОПРИЯТИ\ГОРОДСКИЕ\ВОЙНА\22 июня\СВЕЧА ПАМЯТИ\2019 год\Отчёт от ОСТРОВСКОГО\11. DSC02091. 30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КОПИЛКА СЦЕНАРИЕВ\ГОРОДСКИЕ МЕРОПРИЯТИ\ГОРОДСКИЕ\ВОЙНА\22 июня\СВЕЧА ПАМЯТИ\2019 год\Отчёт от ОСТРОВСКОГО\11. DSC02091. 30х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4270" cy="202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28"/>
          <w:szCs w:val="28"/>
        </w:rPr>
        <w:drawing>
          <wp:anchor distT="0" distB="0" distL="114300" distR="114300" simplePos="0" relativeHeight="251957248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556260</wp:posOffset>
            </wp:positionV>
            <wp:extent cx="4324350" cy="2712720"/>
            <wp:effectExtent l="19050" t="0" r="0" b="0"/>
            <wp:wrapTight wrapText="bothSides">
              <wp:wrapPolygon edited="0">
                <wp:start x="-95" y="0"/>
                <wp:lineTo x="-95" y="21388"/>
                <wp:lineTo x="21600" y="21388"/>
                <wp:lineTo x="21600" y="0"/>
                <wp:lineTo x="-95" y="0"/>
              </wp:wrapPolygon>
            </wp:wrapTight>
            <wp:docPr id="32" name="Рисунок 54" descr="D:\КОПИЛКА СЦЕНАРИЕВ\ГОРОДСКИЕ МЕРОПРИЯТИ\ГОРОДСКИЕ\ВОЙНА\22 июня\СВЕЧА ПАМЯТИ\2019 год\Отчёт от ОСТРОВСКОГО\9. DSC02073. 30х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КОПИЛКА СЦЕНАРИЕВ\ГОРОДСКИЕ МЕРОПРИЯТИ\ГОРОДСКИЕ\ВОЙНА\22 июня\СВЕЧА ПАМЯТИ\2019 год\Отчёт от ОСТРОВСКОГО\9. DSC02073. 30х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24350" cy="2712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0ECD">
        <w:rPr>
          <w:rFonts w:ascii="Calibri" w:hAnsi="Calibri"/>
          <w:sz w:val="28"/>
          <w:szCs w:val="28"/>
        </w:rPr>
        <w:t xml:space="preserve"> </w:t>
      </w:r>
      <w:r w:rsidR="00076615">
        <w:rPr>
          <w:rFonts w:ascii="Calibri" w:hAnsi="Calibri"/>
          <w:sz w:val="28"/>
          <w:szCs w:val="28"/>
        </w:rPr>
        <w:tab/>
      </w:r>
      <w:r w:rsidR="009350B4">
        <w:rPr>
          <w:sz w:val="28"/>
          <w:szCs w:val="28"/>
        </w:rPr>
        <w:t xml:space="preserve">  </w:t>
      </w:r>
      <w:r w:rsidR="00794837">
        <w:rPr>
          <w:sz w:val="28"/>
          <w:szCs w:val="28"/>
        </w:rPr>
        <w:t>М</w:t>
      </w:r>
      <w:r w:rsidR="009350B4">
        <w:rPr>
          <w:sz w:val="28"/>
          <w:szCs w:val="28"/>
        </w:rPr>
        <w:t>ероприятие, посвященное Дню памяти</w:t>
      </w:r>
      <w:r w:rsidR="00794837">
        <w:rPr>
          <w:sz w:val="28"/>
          <w:szCs w:val="28"/>
        </w:rPr>
        <w:t xml:space="preserve"> и скорби «Зажги свечу</w:t>
      </w:r>
      <w:r w:rsidR="00D654E6">
        <w:rPr>
          <w:sz w:val="28"/>
          <w:szCs w:val="28"/>
        </w:rPr>
        <w:t xml:space="preserve"> </w:t>
      </w:r>
      <w:r w:rsidR="00794837">
        <w:rPr>
          <w:sz w:val="28"/>
          <w:szCs w:val="28"/>
        </w:rPr>
        <w:t xml:space="preserve">памяти» прошло  </w:t>
      </w:r>
      <w:r w:rsidR="00D654E6">
        <w:rPr>
          <w:bCs/>
          <w:color w:val="000000"/>
          <w:sz w:val="28"/>
          <w:szCs w:val="28"/>
        </w:rPr>
        <w:t xml:space="preserve">22 июня </w:t>
      </w:r>
      <w:r>
        <w:rPr>
          <w:sz w:val="28"/>
          <w:szCs w:val="28"/>
        </w:rPr>
        <w:t xml:space="preserve">в </w:t>
      </w:r>
      <w:r w:rsidR="00D654E6">
        <w:rPr>
          <w:sz w:val="28"/>
          <w:szCs w:val="28"/>
        </w:rPr>
        <w:t xml:space="preserve">торжественной обстановке </w:t>
      </w:r>
      <w:r w:rsidR="00D654E6">
        <w:rPr>
          <w:bCs/>
          <w:color w:val="000000"/>
          <w:sz w:val="28"/>
          <w:szCs w:val="28"/>
        </w:rPr>
        <w:t>на городской площади</w:t>
      </w:r>
      <w:r w:rsidR="00794837">
        <w:rPr>
          <w:bCs/>
          <w:color w:val="000000"/>
          <w:sz w:val="28"/>
          <w:szCs w:val="28"/>
        </w:rPr>
        <w:t>.</w:t>
      </w:r>
      <w:r w:rsidR="00794837" w:rsidRPr="004E63F4">
        <w:rPr>
          <w:bCs/>
          <w:color w:val="000000"/>
          <w:sz w:val="28"/>
          <w:szCs w:val="28"/>
        </w:rPr>
        <w:t xml:space="preserve"> </w:t>
      </w:r>
      <w:r w:rsidR="009350B4">
        <w:rPr>
          <w:sz w:val="28"/>
          <w:szCs w:val="28"/>
        </w:rPr>
        <w:t xml:space="preserve">Жители города приняли активное участие. </w:t>
      </w:r>
      <w:r w:rsidRPr="004E63F4">
        <w:rPr>
          <w:sz w:val="28"/>
          <w:szCs w:val="28"/>
        </w:rPr>
        <w:t xml:space="preserve">Минута молчания и возложение зажженных свечей к подножию Мемориала памяти </w:t>
      </w:r>
      <w:r>
        <w:rPr>
          <w:sz w:val="28"/>
          <w:szCs w:val="28"/>
        </w:rPr>
        <w:t>завершили</w:t>
      </w:r>
      <w:r w:rsidRPr="004E63F4">
        <w:rPr>
          <w:sz w:val="28"/>
          <w:szCs w:val="28"/>
        </w:rPr>
        <w:t xml:space="preserve"> мероприяти</w:t>
      </w:r>
      <w:r>
        <w:rPr>
          <w:sz w:val="28"/>
          <w:szCs w:val="28"/>
        </w:rPr>
        <w:t>е</w:t>
      </w:r>
      <w:r w:rsidRPr="004E63F4">
        <w:rPr>
          <w:sz w:val="28"/>
          <w:szCs w:val="28"/>
        </w:rPr>
        <w:t>.</w:t>
      </w:r>
    </w:p>
    <w:p w:rsidR="00B70ECD" w:rsidRPr="003B60F4" w:rsidRDefault="009350B4" w:rsidP="006300EB">
      <w:pPr>
        <w:spacing w:line="276" w:lineRule="auto"/>
        <w:ind w:firstLine="708"/>
        <w:jc w:val="both"/>
        <w:rPr>
          <w:rFonts w:eastAsia="Arial Unicode MS"/>
          <w:color w:val="000000"/>
          <w:sz w:val="28"/>
          <w:szCs w:val="28"/>
        </w:rPr>
      </w:pPr>
      <w:r>
        <w:rPr>
          <w:rFonts w:eastAsia="Arial Unicode MS"/>
          <w:color w:val="000000"/>
          <w:sz w:val="28"/>
          <w:szCs w:val="28"/>
        </w:rPr>
        <w:t>Городской округ ЗАТО Фокино – город военных моряков. Поэтому  я</w:t>
      </w:r>
      <w:r w:rsidR="00B70ECD" w:rsidRPr="004E63F4">
        <w:rPr>
          <w:rFonts w:eastAsia="Arial Unicode MS"/>
          <w:color w:val="000000"/>
          <w:sz w:val="28"/>
          <w:szCs w:val="28"/>
        </w:rPr>
        <w:t xml:space="preserve">рким </w:t>
      </w:r>
      <w:r w:rsidR="006300EB">
        <w:rPr>
          <w:rFonts w:eastAsia="Arial Unicode MS"/>
          <w:color w:val="000000"/>
          <w:sz w:val="28"/>
          <w:szCs w:val="28"/>
        </w:rPr>
        <w:t xml:space="preserve">  </w:t>
      </w:r>
      <w:r w:rsidR="00B70ECD" w:rsidRPr="004E63F4">
        <w:rPr>
          <w:rFonts w:eastAsia="Arial Unicode MS"/>
          <w:color w:val="000000"/>
          <w:sz w:val="28"/>
          <w:szCs w:val="28"/>
        </w:rPr>
        <w:t>праздн</w:t>
      </w:r>
      <w:r>
        <w:rPr>
          <w:rFonts w:eastAsia="Arial Unicode MS"/>
          <w:color w:val="000000"/>
          <w:sz w:val="28"/>
          <w:szCs w:val="28"/>
        </w:rPr>
        <w:t>ик</w:t>
      </w:r>
      <w:r w:rsidR="00B70ECD" w:rsidRPr="004E63F4">
        <w:rPr>
          <w:rFonts w:eastAsia="Arial Unicode MS"/>
          <w:color w:val="000000"/>
          <w:sz w:val="28"/>
          <w:szCs w:val="28"/>
        </w:rPr>
        <w:t xml:space="preserve"> Дня Военно-Морского Флота </w:t>
      </w:r>
      <w:r w:rsidR="006300EB">
        <w:rPr>
          <w:rFonts w:eastAsia="Arial Unicode MS"/>
          <w:color w:val="000000"/>
          <w:sz w:val="28"/>
          <w:szCs w:val="28"/>
        </w:rPr>
        <w:t xml:space="preserve">как всегда был запоминающимся, массовым </w:t>
      </w:r>
      <w:r>
        <w:rPr>
          <w:rFonts w:eastAsia="Arial Unicode MS"/>
          <w:color w:val="000000"/>
          <w:sz w:val="28"/>
          <w:szCs w:val="28"/>
        </w:rPr>
        <w:t xml:space="preserve"> и ярк</w:t>
      </w:r>
      <w:r w:rsidR="006300EB">
        <w:rPr>
          <w:rFonts w:eastAsia="Arial Unicode MS"/>
          <w:color w:val="000000"/>
          <w:sz w:val="28"/>
          <w:szCs w:val="28"/>
        </w:rPr>
        <w:t>им</w:t>
      </w:r>
      <w:r>
        <w:rPr>
          <w:rFonts w:eastAsia="Arial Unicode MS"/>
          <w:color w:val="000000"/>
          <w:sz w:val="28"/>
          <w:szCs w:val="28"/>
        </w:rPr>
        <w:t xml:space="preserve">  </w:t>
      </w:r>
    </w:p>
    <w:p w:rsidR="003D0B7C" w:rsidRPr="008F50EB" w:rsidRDefault="008F50EB" w:rsidP="008F50EB">
      <w:pPr>
        <w:spacing w:line="360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75360" behindDoc="1" locked="0" layoutInCell="1" allowOverlap="1">
            <wp:simplePos x="0" y="0"/>
            <wp:positionH relativeFrom="column">
              <wp:posOffset>203835</wp:posOffset>
            </wp:positionH>
            <wp:positionV relativeFrom="paragraph">
              <wp:posOffset>208915</wp:posOffset>
            </wp:positionV>
            <wp:extent cx="5540375" cy="3459480"/>
            <wp:effectExtent l="19050" t="0" r="3175" b="0"/>
            <wp:wrapTight wrapText="bothSides">
              <wp:wrapPolygon edited="0">
                <wp:start x="-74" y="0"/>
                <wp:lineTo x="-74" y="21529"/>
                <wp:lineTo x="21612" y="21529"/>
                <wp:lineTo x="21612" y="0"/>
                <wp:lineTo x="-74" y="0"/>
              </wp:wrapPolygon>
            </wp:wrapTight>
            <wp:docPr id="27" name="Рисунок 48" descr="C:\Users\ДИРЕКТОР\Desktop\MyCollages09081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ДИРЕКТОР\Desktop\MyCollages090819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375" cy="3459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70ECD" w:rsidRDefault="00B70ECD" w:rsidP="00D26165">
      <w:pPr>
        <w:spacing w:line="276" w:lineRule="auto"/>
        <w:ind w:firstLine="708"/>
        <w:jc w:val="both"/>
        <w:rPr>
          <w:rFonts w:eastAsia="Arial Unicode MS"/>
          <w:color w:val="000000"/>
          <w:sz w:val="28"/>
          <w:szCs w:val="28"/>
        </w:rPr>
      </w:pPr>
      <w:r w:rsidRPr="004E63F4">
        <w:rPr>
          <w:rFonts w:eastAsia="Arial Unicode MS"/>
          <w:color w:val="000000"/>
          <w:sz w:val="28"/>
          <w:szCs w:val="28"/>
        </w:rPr>
        <w:t xml:space="preserve">Еще одним ярким событием этого лета стали «Вечера отдыха в парке» для тех, кому за 50+. Около 600 </w:t>
      </w:r>
      <w:r w:rsidR="008F50EB">
        <w:rPr>
          <w:rFonts w:eastAsia="Arial Unicode MS"/>
          <w:color w:val="000000"/>
          <w:sz w:val="28"/>
          <w:szCs w:val="28"/>
        </w:rPr>
        <w:t xml:space="preserve">жителей города </w:t>
      </w:r>
      <w:r w:rsidR="009150C9">
        <w:rPr>
          <w:rFonts w:eastAsia="Arial Unicode MS"/>
          <w:color w:val="000000"/>
          <w:sz w:val="28"/>
          <w:szCs w:val="28"/>
        </w:rPr>
        <w:t xml:space="preserve">в </w:t>
      </w:r>
      <w:r w:rsidR="008F50EB">
        <w:rPr>
          <w:rFonts w:eastAsia="Arial Unicode MS"/>
          <w:color w:val="000000"/>
          <w:sz w:val="28"/>
          <w:szCs w:val="28"/>
        </w:rPr>
        <w:t xml:space="preserve">приняли участие в танцевальном </w:t>
      </w:r>
      <w:r w:rsidR="001C4638">
        <w:rPr>
          <w:rFonts w:eastAsia="Arial Unicode MS"/>
          <w:color w:val="000000"/>
          <w:sz w:val="28"/>
          <w:szCs w:val="28"/>
        </w:rPr>
        <w:t>марафон</w:t>
      </w:r>
      <w:r w:rsidR="008F50EB">
        <w:rPr>
          <w:rFonts w:eastAsia="Arial Unicode MS"/>
          <w:color w:val="000000"/>
          <w:sz w:val="28"/>
          <w:szCs w:val="28"/>
        </w:rPr>
        <w:t>е</w:t>
      </w:r>
      <w:r w:rsidR="001C4638">
        <w:rPr>
          <w:rFonts w:eastAsia="Arial Unicode MS"/>
          <w:color w:val="000000"/>
          <w:sz w:val="28"/>
          <w:szCs w:val="28"/>
        </w:rPr>
        <w:t xml:space="preserve"> </w:t>
      </w:r>
      <w:r w:rsidR="008F50EB">
        <w:rPr>
          <w:rFonts w:eastAsia="Arial Unicode MS"/>
          <w:color w:val="000000"/>
          <w:sz w:val="28"/>
          <w:szCs w:val="28"/>
        </w:rPr>
        <w:t>под музыку</w:t>
      </w:r>
      <w:r w:rsidRPr="004E63F4">
        <w:rPr>
          <w:rFonts w:eastAsia="Arial Unicode MS"/>
          <w:color w:val="000000"/>
          <w:sz w:val="28"/>
          <w:szCs w:val="28"/>
        </w:rPr>
        <w:t xml:space="preserve"> 70-80</w:t>
      </w:r>
      <w:r w:rsidR="009350B4">
        <w:rPr>
          <w:rFonts w:eastAsia="Arial Unicode MS"/>
          <w:color w:val="000000"/>
          <w:sz w:val="28"/>
          <w:szCs w:val="28"/>
        </w:rPr>
        <w:t>-</w:t>
      </w:r>
      <w:r w:rsidRPr="004E63F4">
        <w:rPr>
          <w:rFonts w:eastAsia="Arial Unicode MS"/>
          <w:color w:val="000000"/>
          <w:sz w:val="28"/>
          <w:szCs w:val="28"/>
        </w:rPr>
        <w:t>х годов.</w:t>
      </w:r>
      <w:r w:rsidR="00953528">
        <w:rPr>
          <w:rFonts w:eastAsia="Arial Unicode MS"/>
          <w:color w:val="000000"/>
          <w:sz w:val="28"/>
          <w:szCs w:val="28"/>
        </w:rPr>
        <w:t xml:space="preserve">  </w:t>
      </w:r>
    </w:p>
    <w:p w:rsidR="00B70ECD" w:rsidRDefault="008F50EB" w:rsidP="00B70ECD">
      <w:pPr>
        <w:spacing w:line="360" w:lineRule="auto"/>
        <w:rPr>
          <w:rFonts w:eastAsia="Arial Unicode MS"/>
          <w:color w:val="000000"/>
          <w:sz w:val="28"/>
          <w:szCs w:val="28"/>
        </w:rPr>
      </w:pPr>
      <w:r>
        <w:rPr>
          <w:rFonts w:eastAsia="Arial Unicode MS"/>
          <w:noProof/>
          <w:color w:val="000000"/>
          <w:sz w:val="28"/>
          <w:szCs w:val="28"/>
        </w:rPr>
        <w:drawing>
          <wp:anchor distT="0" distB="0" distL="114300" distR="114300" simplePos="0" relativeHeight="251856896" behindDoc="0" locked="0" layoutInCell="1" allowOverlap="1">
            <wp:simplePos x="0" y="0"/>
            <wp:positionH relativeFrom="margin">
              <wp:posOffset>371475</wp:posOffset>
            </wp:positionH>
            <wp:positionV relativeFrom="paragraph">
              <wp:posOffset>48895</wp:posOffset>
            </wp:positionV>
            <wp:extent cx="5006975" cy="3886200"/>
            <wp:effectExtent l="19050" t="0" r="3175" b="0"/>
            <wp:wrapSquare wrapText="bothSides"/>
            <wp:docPr id="79" name="Рисунок 12" descr="C:\Users\ДИРЕКТОР\Desktop\1408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РЕКТОР\Desktop\140819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06975" cy="388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D06D6">
        <w:rPr>
          <w:rFonts w:eastAsia="Arial Unicode MS"/>
          <w:color w:val="000000"/>
          <w:sz w:val="28"/>
          <w:szCs w:val="28"/>
        </w:rPr>
        <w:t xml:space="preserve"> </w:t>
      </w: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DD06D6" w:rsidRDefault="00DD06D6" w:rsidP="00DD06D6">
      <w:pPr>
        <w:spacing w:line="276" w:lineRule="auto"/>
        <w:jc w:val="both"/>
        <w:rPr>
          <w:sz w:val="28"/>
          <w:szCs w:val="28"/>
        </w:rPr>
      </w:pPr>
    </w:p>
    <w:p w:rsidR="006300EB" w:rsidRDefault="00B70ECD" w:rsidP="00DD06D6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Pr="004E63F4">
        <w:rPr>
          <w:sz w:val="28"/>
          <w:szCs w:val="28"/>
        </w:rPr>
        <w:t xml:space="preserve"> </w:t>
      </w:r>
    </w:p>
    <w:p w:rsidR="001C4638" w:rsidRDefault="001C4638" w:rsidP="00DD06D6">
      <w:pPr>
        <w:spacing w:line="276" w:lineRule="auto"/>
        <w:jc w:val="both"/>
        <w:rPr>
          <w:sz w:val="28"/>
          <w:szCs w:val="28"/>
        </w:rPr>
      </w:pPr>
    </w:p>
    <w:p w:rsidR="00B70ECD" w:rsidRPr="00332BDA" w:rsidRDefault="00517809" w:rsidP="00517809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77408" behindDoc="1" locked="0" layoutInCell="1" allowOverlap="1">
            <wp:simplePos x="0" y="0"/>
            <wp:positionH relativeFrom="column">
              <wp:posOffset>2531110</wp:posOffset>
            </wp:positionH>
            <wp:positionV relativeFrom="paragraph">
              <wp:posOffset>567690</wp:posOffset>
            </wp:positionV>
            <wp:extent cx="3412490" cy="2179320"/>
            <wp:effectExtent l="19050" t="0" r="0" b="0"/>
            <wp:wrapTight wrapText="bothSides">
              <wp:wrapPolygon edited="0">
                <wp:start x="-121" y="0"/>
                <wp:lineTo x="-121" y="21336"/>
                <wp:lineTo x="21584" y="21336"/>
                <wp:lineTo x="21584" y="0"/>
                <wp:lineTo x="-121" y="0"/>
              </wp:wrapPolygon>
            </wp:wrapTight>
            <wp:docPr id="70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2490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F50EB">
        <w:rPr>
          <w:noProof/>
          <w:sz w:val="28"/>
          <w:szCs w:val="28"/>
        </w:rPr>
        <w:drawing>
          <wp:anchor distT="0" distB="0" distL="114300" distR="114300" simplePos="0" relativeHeight="252176384" behindDoc="1" locked="0" layoutInCell="1" allowOverlap="1">
            <wp:simplePos x="0" y="0"/>
            <wp:positionH relativeFrom="column">
              <wp:posOffset>-24765</wp:posOffset>
            </wp:positionH>
            <wp:positionV relativeFrom="paragraph">
              <wp:posOffset>1497330</wp:posOffset>
            </wp:positionV>
            <wp:extent cx="4171950" cy="3002280"/>
            <wp:effectExtent l="19050" t="0" r="0" b="0"/>
            <wp:wrapTight wrapText="bothSides">
              <wp:wrapPolygon edited="0">
                <wp:start x="-99" y="0"/>
                <wp:lineTo x="-99" y="21518"/>
                <wp:lineTo x="21600" y="21518"/>
                <wp:lineTo x="21600" y="0"/>
                <wp:lineTo x="-99" y="0"/>
              </wp:wrapPolygon>
            </wp:wrapTight>
            <wp:docPr id="64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C4638">
        <w:rPr>
          <w:sz w:val="28"/>
          <w:szCs w:val="28"/>
        </w:rPr>
        <w:t>М</w:t>
      </w:r>
      <w:r w:rsidR="001C4638" w:rsidRPr="004E63F4">
        <w:rPr>
          <w:sz w:val="28"/>
          <w:szCs w:val="28"/>
        </w:rPr>
        <w:t xml:space="preserve">итинг, посвященный окончанию </w:t>
      </w:r>
      <w:r w:rsidR="001C4638" w:rsidRPr="004E63F4">
        <w:rPr>
          <w:sz w:val="28"/>
          <w:szCs w:val="28"/>
          <w:lang w:val="en-US"/>
        </w:rPr>
        <w:t>II</w:t>
      </w:r>
      <w:r w:rsidR="001C4638" w:rsidRPr="004E63F4">
        <w:rPr>
          <w:sz w:val="28"/>
          <w:szCs w:val="28"/>
        </w:rPr>
        <w:t xml:space="preserve"> Мировой войн</w:t>
      </w:r>
      <w:r w:rsidR="001C4638">
        <w:rPr>
          <w:sz w:val="28"/>
          <w:szCs w:val="28"/>
        </w:rPr>
        <w:t>ы,</w:t>
      </w:r>
      <w:r w:rsidR="001C4638" w:rsidRPr="001C4638">
        <w:rPr>
          <w:sz w:val="28"/>
          <w:szCs w:val="28"/>
        </w:rPr>
        <w:t xml:space="preserve"> </w:t>
      </w:r>
      <w:r w:rsidR="001C4638" w:rsidRPr="004E63F4">
        <w:rPr>
          <w:sz w:val="28"/>
          <w:szCs w:val="28"/>
        </w:rPr>
        <w:t xml:space="preserve">состоялся </w:t>
      </w:r>
      <w:r w:rsidR="00B70ECD" w:rsidRPr="004E63F4">
        <w:rPr>
          <w:sz w:val="28"/>
          <w:szCs w:val="28"/>
        </w:rPr>
        <w:t>2 сентября у памятника Марии Цукановой. Военнослужащие в/ч</w:t>
      </w:r>
      <w:r w:rsidR="00076615">
        <w:rPr>
          <w:sz w:val="28"/>
          <w:szCs w:val="28"/>
        </w:rPr>
        <w:t xml:space="preserve"> </w:t>
      </w:r>
      <w:r w:rsidR="00B70ECD" w:rsidRPr="004E63F4">
        <w:rPr>
          <w:sz w:val="28"/>
          <w:szCs w:val="28"/>
        </w:rPr>
        <w:t>78292 возложили венки к памятнику Марии Цука</w:t>
      </w:r>
      <w:r w:rsidR="001C4638">
        <w:rPr>
          <w:sz w:val="28"/>
          <w:szCs w:val="28"/>
        </w:rPr>
        <w:t>новой и воинов-</w:t>
      </w:r>
      <w:r w:rsidR="00B70ECD" w:rsidRPr="004E63F4">
        <w:rPr>
          <w:sz w:val="28"/>
          <w:szCs w:val="28"/>
        </w:rPr>
        <w:t xml:space="preserve">десантников. </w:t>
      </w:r>
    </w:p>
    <w:p w:rsidR="00B70ECD" w:rsidRDefault="00B70ECD" w:rsidP="00B70ECD">
      <w:pPr>
        <w:spacing w:line="360" w:lineRule="auto"/>
        <w:jc w:val="both"/>
        <w:rPr>
          <w:rFonts w:eastAsia="Arial Unicode MS"/>
          <w:color w:val="000000"/>
          <w:sz w:val="28"/>
          <w:szCs w:val="28"/>
        </w:rPr>
      </w:pPr>
    </w:p>
    <w:p w:rsidR="00517809" w:rsidRDefault="00B70ECD" w:rsidP="00DD06D6">
      <w:pPr>
        <w:spacing w:line="276" w:lineRule="auto"/>
        <w:jc w:val="both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 xml:space="preserve">   </w:t>
      </w:r>
      <w:r w:rsidR="00DD06D6">
        <w:rPr>
          <w:sz w:val="28"/>
          <w:szCs w:val="28"/>
          <w:bdr w:val="none" w:sz="0" w:space="0" w:color="auto" w:frame="1"/>
        </w:rPr>
        <w:tab/>
      </w:r>
    </w:p>
    <w:p w:rsidR="00517809" w:rsidRDefault="00517809" w:rsidP="00DD06D6">
      <w:pPr>
        <w:spacing w:line="276" w:lineRule="auto"/>
        <w:jc w:val="both"/>
        <w:rPr>
          <w:sz w:val="28"/>
          <w:szCs w:val="28"/>
          <w:bdr w:val="none" w:sz="0" w:space="0" w:color="auto" w:frame="1"/>
        </w:rPr>
      </w:pPr>
    </w:p>
    <w:p w:rsidR="00517809" w:rsidRDefault="00517809" w:rsidP="00DD06D6">
      <w:pPr>
        <w:spacing w:line="276" w:lineRule="auto"/>
        <w:jc w:val="both"/>
        <w:rPr>
          <w:sz w:val="28"/>
          <w:szCs w:val="28"/>
          <w:bdr w:val="none" w:sz="0" w:space="0" w:color="auto" w:frame="1"/>
        </w:rPr>
      </w:pPr>
    </w:p>
    <w:p w:rsidR="00517809" w:rsidRDefault="00517809" w:rsidP="00DD06D6">
      <w:pPr>
        <w:spacing w:line="276" w:lineRule="auto"/>
        <w:jc w:val="both"/>
        <w:rPr>
          <w:sz w:val="28"/>
          <w:szCs w:val="28"/>
          <w:bdr w:val="none" w:sz="0" w:space="0" w:color="auto" w:frame="1"/>
        </w:rPr>
      </w:pPr>
    </w:p>
    <w:p w:rsidR="00B37E97" w:rsidRPr="00B37E97" w:rsidRDefault="00517809" w:rsidP="00DD06D6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60320" behindDoc="0" locked="0" layoutInCell="1" allowOverlap="1">
            <wp:simplePos x="0" y="0"/>
            <wp:positionH relativeFrom="column">
              <wp:posOffset>2281555</wp:posOffset>
            </wp:positionH>
            <wp:positionV relativeFrom="paragraph">
              <wp:posOffset>114300</wp:posOffset>
            </wp:positionV>
            <wp:extent cx="3657600" cy="2621280"/>
            <wp:effectExtent l="19050" t="0" r="0" b="0"/>
            <wp:wrapSquare wrapText="bothSides"/>
            <wp:docPr id="1" name="Рисунок 11" descr="C:\Users\ДИРЕКТОР\Desktop\23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РЕКТОР\Desktop\230919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621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0ECD">
        <w:rPr>
          <w:sz w:val="28"/>
          <w:szCs w:val="28"/>
          <w:bdr w:val="none" w:sz="0" w:space="0" w:color="auto" w:frame="1"/>
        </w:rPr>
        <w:t xml:space="preserve"> </w:t>
      </w:r>
      <w:r>
        <w:rPr>
          <w:sz w:val="28"/>
          <w:szCs w:val="28"/>
          <w:bdr w:val="none" w:sz="0" w:space="0" w:color="auto" w:frame="1"/>
        </w:rPr>
        <w:tab/>
      </w:r>
      <w:r w:rsidR="00B70ECD" w:rsidRPr="003849B9">
        <w:rPr>
          <w:sz w:val="28"/>
          <w:szCs w:val="28"/>
          <w:bdr w:val="none" w:sz="0" w:space="0" w:color="auto" w:frame="1"/>
        </w:rPr>
        <w:t xml:space="preserve">В </w:t>
      </w:r>
      <w:r w:rsidR="00076615">
        <w:rPr>
          <w:sz w:val="28"/>
          <w:szCs w:val="28"/>
          <w:bdr w:val="none" w:sz="0" w:space="0" w:color="auto" w:frame="1"/>
        </w:rPr>
        <w:t xml:space="preserve">рамках </w:t>
      </w:r>
      <w:r w:rsidR="00953528">
        <w:rPr>
          <w:sz w:val="28"/>
          <w:szCs w:val="28"/>
          <w:bdr w:val="none" w:sz="0" w:space="0" w:color="auto" w:frame="1"/>
        </w:rPr>
        <w:t xml:space="preserve"> </w:t>
      </w:r>
      <w:r w:rsidR="00B70ECD">
        <w:rPr>
          <w:sz w:val="28"/>
          <w:szCs w:val="28"/>
          <w:bdr w:val="none" w:sz="0" w:space="0" w:color="auto" w:frame="1"/>
        </w:rPr>
        <w:t xml:space="preserve"> </w:t>
      </w:r>
      <w:r w:rsidR="00B70ECD" w:rsidRPr="003849B9">
        <w:rPr>
          <w:sz w:val="28"/>
          <w:szCs w:val="28"/>
          <w:bdr w:val="none" w:sz="0" w:space="0" w:color="auto" w:frame="1"/>
        </w:rPr>
        <w:t>Восточного экономического форума</w:t>
      </w:r>
      <w:r w:rsidR="00076615">
        <w:rPr>
          <w:sz w:val="28"/>
          <w:szCs w:val="28"/>
          <w:bdr w:val="none" w:sz="0" w:space="0" w:color="auto" w:frame="1"/>
        </w:rPr>
        <w:t xml:space="preserve"> </w:t>
      </w:r>
      <w:r>
        <w:rPr>
          <w:sz w:val="28"/>
          <w:szCs w:val="28"/>
          <w:bdr w:val="none" w:sz="0" w:space="0" w:color="auto" w:frame="1"/>
        </w:rPr>
        <w:t xml:space="preserve">в сентябре </w:t>
      </w:r>
      <w:r w:rsidR="00076615">
        <w:rPr>
          <w:sz w:val="28"/>
          <w:szCs w:val="28"/>
          <w:bdr w:val="none" w:sz="0" w:space="0" w:color="auto" w:frame="1"/>
        </w:rPr>
        <w:t>на п</w:t>
      </w:r>
      <w:r w:rsidR="00B70ECD" w:rsidRPr="003849B9">
        <w:rPr>
          <w:sz w:val="28"/>
          <w:szCs w:val="28"/>
        </w:rPr>
        <w:t>лощадке павильона «Приморье» для гостей выставки от нашего городског</w:t>
      </w:r>
      <w:r w:rsidR="00B37E97">
        <w:rPr>
          <w:sz w:val="28"/>
          <w:szCs w:val="28"/>
        </w:rPr>
        <w:t xml:space="preserve">о округа выступили с концертной </w:t>
      </w:r>
      <w:r w:rsidR="00B70ECD" w:rsidRPr="003849B9">
        <w:rPr>
          <w:sz w:val="28"/>
          <w:szCs w:val="28"/>
        </w:rPr>
        <w:t xml:space="preserve">программой Заслуженный коллектив Приморского края Образцовый ансамбль танца «Ариэль» и вокальный коллектив «Услада». </w:t>
      </w:r>
    </w:p>
    <w:p w:rsidR="00B37E97" w:rsidRDefault="005D6C19" w:rsidP="00690249">
      <w:pPr>
        <w:spacing w:line="276" w:lineRule="auto"/>
        <w:ind w:firstLine="708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68512" behindDoc="0" locked="0" layoutInCell="1" allowOverlap="1">
            <wp:simplePos x="0" y="0"/>
            <wp:positionH relativeFrom="column">
              <wp:posOffset>2564130</wp:posOffset>
            </wp:positionH>
            <wp:positionV relativeFrom="paragraph">
              <wp:posOffset>3384550</wp:posOffset>
            </wp:positionV>
            <wp:extent cx="3274695" cy="2192655"/>
            <wp:effectExtent l="0" t="0" r="0" b="0"/>
            <wp:wrapSquare wrapText="bothSides"/>
            <wp:docPr id="12" name="Рисунок 36" descr="C:\Users\ДИРЕКТОР\Desktop\201806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C:\Users\ДИРЕКТОР\Desktop\201806257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2192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17809">
        <w:rPr>
          <w:noProof/>
          <w:sz w:val="28"/>
          <w:szCs w:val="28"/>
        </w:rPr>
        <w:drawing>
          <wp:anchor distT="0" distB="0" distL="114300" distR="114300" simplePos="0" relativeHeight="251966464" behindDoc="1" locked="0" layoutInCell="1" allowOverlap="1">
            <wp:simplePos x="0" y="0"/>
            <wp:positionH relativeFrom="margin">
              <wp:posOffset>-92075</wp:posOffset>
            </wp:positionH>
            <wp:positionV relativeFrom="paragraph">
              <wp:posOffset>10795</wp:posOffset>
            </wp:positionV>
            <wp:extent cx="4126865" cy="3049270"/>
            <wp:effectExtent l="0" t="0" r="0" b="0"/>
            <wp:wrapSquare wrapText="bothSides"/>
            <wp:docPr id="9" name="Рисунок 9" descr="C:\Users\ДИРЕКТОР\Desktop\23101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РЕКТОР\Desktop\2310191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6865" cy="3049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0ECD" w:rsidRPr="00111FBE">
        <w:rPr>
          <w:sz w:val="28"/>
          <w:szCs w:val="28"/>
        </w:rPr>
        <w:t>Традиционно в конце октября во всех городах и поселках края провод</w:t>
      </w:r>
      <w:r w:rsidR="00DD06D6">
        <w:rPr>
          <w:sz w:val="28"/>
          <w:szCs w:val="28"/>
        </w:rPr>
        <w:t>ились</w:t>
      </w:r>
      <w:r w:rsidR="00B70ECD" w:rsidRPr="00111FBE">
        <w:rPr>
          <w:sz w:val="28"/>
          <w:szCs w:val="28"/>
        </w:rPr>
        <w:t xml:space="preserve"> различные пра</w:t>
      </w:r>
      <w:r w:rsidR="00953528">
        <w:rPr>
          <w:sz w:val="28"/>
          <w:szCs w:val="28"/>
        </w:rPr>
        <w:t>здничные мероприятия и концерты, посвященные Дню Приморского края.</w:t>
      </w:r>
      <w:r w:rsidR="00076615">
        <w:rPr>
          <w:sz w:val="28"/>
          <w:szCs w:val="28"/>
        </w:rPr>
        <w:t xml:space="preserve">       </w:t>
      </w:r>
      <w:r w:rsidR="00953528">
        <w:rPr>
          <w:sz w:val="28"/>
          <w:szCs w:val="28"/>
        </w:rPr>
        <w:t xml:space="preserve">  В</w:t>
      </w:r>
      <w:r w:rsidR="00B70ECD" w:rsidRPr="00111FB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МБУ ЦКИ </w:t>
      </w:r>
      <w:r w:rsidR="00B70ECD" w:rsidRPr="00111FBE">
        <w:rPr>
          <w:sz w:val="28"/>
          <w:szCs w:val="28"/>
        </w:rPr>
        <w:t xml:space="preserve"> «Спутник» состоялся праздничн</w:t>
      </w:r>
      <w:r w:rsidR="00690249">
        <w:rPr>
          <w:sz w:val="28"/>
          <w:szCs w:val="28"/>
        </w:rPr>
        <w:t>ый концерт «Наш дом – Приморье».</w:t>
      </w:r>
    </w:p>
    <w:p w:rsidR="004E7C09" w:rsidRDefault="00953528" w:rsidP="00690249">
      <w:pPr>
        <w:spacing w:line="276" w:lineRule="auto"/>
        <w:ind w:firstLine="708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>В</w:t>
      </w:r>
      <w:r w:rsidR="00DD06D6" w:rsidRPr="00462B1D">
        <w:rPr>
          <w:sz w:val="28"/>
          <w:szCs w:val="28"/>
        </w:rPr>
        <w:t xml:space="preserve"> преддверии празднования </w:t>
      </w:r>
      <w:r>
        <w:rPr>
          <w:sz w:val="28"/>
          <w:szCs w:val="28"/>
        </w:rPr>
        <w:t xml:space="preserve"> </w:t>
      </w:r>
      <w:r w:rsidR="00DD06D6" w:rsidRPr="00462B1D">
        <w:rPr>
          <w:sz w:val="28"/>
          <w:szCs w:val="28"/>
        </w:rPr>
        <w:t xml:space="preserve"> государственного праздника, </w:t>
      </w:r>
      <w:r>
        <w:rPr>
          <w:sz w:val="28"/>
          <w:szCs w:val="28"/>
        </w:rPr>
        <w:t xml:space="preserve"> </w:t>
      </w:r>
      <w:r w:rsidR="00DD06D6">
        <w:rPr>
          <w:sz w:val="28"/>
          <w:szCs w:val="28"/>
        </w:rPr>
        <w:t>Дня Народного Единства</w:t>
      </w:r>
      <w:r>
        <w:rPr>
          <w:sz w:val="28"/>
          <w:szCs w:val="28"/>
        </w:rPr>
        <w:t>, 2 ноября</w:t>
      </w:r>
      <w:r w:rsidR="00690249">
        <w:rPr>
          <w:sz w:val="28"/>
          <w:szCs w:val="28"/>
        </w:rPr>
        <w:t>,</w:t>
      </w:r>
      <w:r w:rsidR="00DD06D6" w:rsidRPr="00462B1D">
        <w:rPr>
          <w:sz w:val="28"/>
          <w:szCs w:val="28"/>
        </w:rPr>
        <w:t xml:space="preserve"> в Центре культуры и искусства «Спутник» состоялся п</w:t>
      </w:r>
      <w:r w:rsidR="00B37E97">
        <w:rPr>
          <w:sz w:val="28"/>
          <w:szCs w:val="28"/>
        </w:rPr>
        <w:t>раздничный концерт «Моя Россия», г</w:t>
      </w:r>
      <w:r>
        <w:rPr>
          <w:sz w:val="28"/>
          <w:szCs w:val="28"/>
        </w:rPr>
        <w:t xml:space="preserve">де прозвучали песни о </w:t>
      </w:r>
      <w:r w:rsidR="00B70ECD" w:rsidRPr="00462B1D">
        <w:rPr>
          <w:sz w:val="28"/>
          <w:szCs w:val="28"/>
        </w:rPr>
        <w:t xml:space="preserve">России в исполнении творческих коллективов и солистов </w:t>
      </w:r>
      <w:r w:rsidR="00690249">
        <w:rPr>
          <w:sz w:val="28"/>
          <w:szCs w:val="28"/>
        </w:rPr>
        <w:t>МБУ ЦКИ</w:t>
      </w:r>
      <w:r w:rsidR="00B70ECD" w:rsidRPr="00462B1D">
        <w:rPr>
          <w:sz w:val="28"/>
          <w:szCs w:val="28"/>
        </w:rPr>
        <w:t xml:space="preserve"> искусства «Спутник», а также приглашенных артистов. </w:t>
      </w:r>
      <w:r w:rsidR="00B70ECD">
        <w:rPr>
          <w:sz w:val="28"/>
          <w:szCs w:val="28"/>
        </w:rPr>
        <w:t xml:space="preserve">    </w:t>
      </w:r>
    </w:p>
    <w:p w:rsidR="00953528" w:rsidRDefault="00690249" w:rsidP="00517809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70560" behindDoc="0" locked="0" layoutInCell="1" allowOverlap="1">
            <wp:simplePos x="0" y="0"/>
            <wp:positionH relativeFrom="column">
              <wp:posOffset>1946275</wp:posOffset>
            </wp:positionH>
            <wp:positionV relativeFrom="paragraph">
              <wp:posOffset>10795</wp:posOffset>
            </wp:positionV>
            <wp:extent cx="3961130" cy="2968625"/>
            <wp:effectExtent l="0" t="0" r="0" b="0"/>
            <wp:wrapSquare wrapText="bothSides"/>
            <wp:docPr id="25" name="Рисунок 37" descr="C:\Users\ДИРЕКТОР\Desktop\201806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C:\Users\ДИРЕКТОР\Desktop\20180625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1130" cy="296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53528">
        <w:rPr>
          <w:sz w:val="28"/>
          <w:szCs w:val="28"/>
        </w:rPr>
        <w:t xml:space="preserve">В рамках программы героико-патриотического воспитания </w:t>
      </w:r>
      <w:r w:rsidR="00517809">
        <w:rPr>
          <w:sz w:val="28"/>
          <w:szCs w:val="28"/>
        </w:rPr>
        <w:t>в городе дважды в году проводятся дни</w:t>
      </w:r>
      <w:r w:rsidR="00953528">
        <w:rPr>
          <w:sz w:val="28"/>
          <w:szCs w:val="28"/>
        </w:rPr>
        <w:t xml:space="preserve"> призывника. </w:t>
      </w:r>
      <w:r w:rsidR="00517809">
        <w:rPr>
          <w:sz w:val="28"/>
          <w:szCs w:val="28"/>
        </w:rPr>
        <w:t>Доброй традицией в эти дни</w:t>
      </w:r>
      <w:r w:rsidR="00B70ECD" w:rsidRPr="00E9213C">
        <w:rPr>
          <w:sz w:val="28"/>
          <w:szCs w:val="28"/>
        </w:rPr>
        <w:t xml:space="preserve"> стало проведение концерта</w:t>
      </w:r>
      <w:r w:rsidR="00B70ECD">
        <w:rPr>
          <w:sz w:val="28"/>
          <w:szCs w:val="28"/>
        </w:rPr>
        <w:t>.</w:t>
      </w:r>
    </w:p>
    <w:p w:rsidR="004E7C09" w:rsidRDefault="005D6C19" w:rsidP="00690249">
      <w:pPr>
        <w:tabs>
          <w:tab w:val="left" w:pos="4395"/>
        </w:tabs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59968" behindDoc="0" locked="0" layoutInCell="1" allowOverlap="1">
            <wp:simplePos x="0" y="0"/>
            <wp:positionH relativeFrom="margin">
              <wp:posOffset>2215515</wp:posOffset>
            </wp:positionH>
            <wp:positionV relativeFrom="paragraph">
              <wp:posOffset>3590925</wp:posOffset>
            </wp:positionV>
            <wp:extent cx="3909060" cy="2819400"/>
            <wp:effectExtent l="0" t="0" r="0" b="0"/>
            <wp:wrapThrough wrapText="bothSides">
              <wp:wrapPolygon edited="0">
                <wp:start x="0" y="0"/>
                <wp:lineTo x="0" y="21454"/>
                <wp:lineTo x="21474" y="21454"/>
                <wp:lineTo x="21474" y="0"/>
                <wp:lineTo x="0" y="0"/>
              </wp:wrapPolygon>
            </wp:wrapThrough>
            <wp:docPr id="92" name="Рисунок 64" descr="http://www.sputnikfokino.ru/images/2019120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://www.sputnikfokino.ru/images/201912096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9060" cy="2819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C329D">
        <w:rPr>
          <w:noProof/>
          <w:sz w:val="28"/>
          <w:szCs w:val="28"/>
        </w:rPr>
        <w:drawing>
          <wp:anchor distT="0" distB="0" distL="114300" distR="114300" simplePos="0" relativeHeight="251972608" behindDoc="0" locked="0" layoutInCell="1" allowOverlap="1">
            <wp:simplePos x="0" y="0"/>
            <wp:positionH relativeFrom="margin">
              <wp:posOffset>-375285</wp:posOffset>
            </wp:positionH>
            <wp:positionV relativeFrom="paragraph">
              <wp:posOffset>939800</wp:posOffset>
            </wp:positionV>
            <wp:extent cx="3379470" cy="2765425"/>
            <wp:effectExtent l="0" t="0" r="0" b="0"/>
            <wp:wrapSquare wrapText="bothSides"/>
            <wp:docPr id="26" name="Рисунок 7" descr="C:\Users\ДИРЕКТОР\Desktop\20191114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РЕКТОР\Desktop\2019111441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9470" cy="2765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0ECD">
        <w:rPr>
          <w:sz w:val="28"/>
          <w:szCs w:val="28"/>
        </w:rPr>
        <w:t xml:space="preserve"> </w:t>
      </w:r>
      <w:r w:rsidR="00690249">
        <w:rPr>
          <w:sz w:val="28"/>
          <w:szCs w:val="28"/>
        </w:rPr>
        <w:t>М</w:t>
      </w:r>
      <w:r w:rsidR="00B70ECD" w:rsidRPr="00A22ADF">
        <w:rPr>
          <w:sz w:val="28"/>
          <w:szCs w:val="28"/>
        </w:rPr>
        <w:t xml:space="preserve">ного добрых </w:t>
      </w:r>
      <w:r w:rsidR="00994C39">
        <w:rPr>
          <w:sz w:val="28"/>
          <w:szCs w:val="28"/>
        </w:rPr>
        <w:t xml:space="preserve">слов в адрес </w:t>
      </w:r>
      <w:r w:rsidR="00B70ECD" w:rsidRPr="00A22ADF">
        <w:rPr>
          <w:sz w:val="28"/>
          <w:szCs w:val="28"/>
        </w:rPr>
        <w:t>МВД России по ЗАТО г. Фокино</w:t>
      </w:r>
      <w:r w:rsidR="00690249">
        <w:rPr>
          <w:sz w:val="28"/>
          <w:szCs w:val="28"/>
        </w:rPr>
        <w:t xml:space="preserve"> прозвучало со сцены МБУ ЦКИ «Спутник»</w:t>
      </w:r>
      <w:r w:rsidR="004C329D">
        <w:rPr>
          <w:sz w:val="28"/>
          <w:szCs w:val="28"/>
        </w:rPr>
        <w:t xml:space="preserve"> в День Милиции,</w:t>
      </w:r>
      <w:r w:rsidR="00690249">
        <w:rPr>
          <w:sz w:val="28"/>
          <w:szCs w:val="28"/>
        </w:rPr>
        <w:t xml:space="preserve"> 10 ноября</w:t>
      </w:r>
      <w:r w:rsidR="00B70ECD" w:rsidRPr="00A22ADF">
        <w:rPr>
          <w:sz w:val="28"/>
          <w:szCs w:val="28"/>
        </w:rPr>
        <w:t xml:space="preserve">. </w:t>
      </w:r>
      <w:r w:rsidR="00994C39">
        <w:rPr>
          <w:sz w:val="28"/>
          <w:szCs w:val="28"/>
        </w:rPr>
        <w:t xml:space="preserve">Личному составу были </w:t>
      </w:r>
      <w:r w:rsidR="00B70ECD" w:rsidRPr="00A22ADF">
        <w:rPr>
          <w:sz w:val="28"/>
          <w:szCs w:val="28"/>
        </w:rPr>
        <w:t>вруч</w:t>
      </w:r>
      <w:r w:rsidR="00994C39">
        <w:rPr>
          <w:sz w:val="28"/>
          <w:szCs w:val="28"/>
        </w:rPr>
        <w:t>ены</w:t>
      </w:r>
      <w:r w:rsidR="00690249">
        <w:rPr>
          <w:sz w:val="28"/>
          <w:szCs w:val="28"/>
        </w:rPr>
        <w:t xml:space="preserve"> </w:t>
      </w:r>
      <w:r w:rsidR="00994C39">
        <w:rPr>
          <w:sz w:val="28"/>
          <w:szCs w:val="28"/>
        </w:rPr>
        <w:t>награды. П</w:t>
      </w:r>
      <w:r w:rsidR="00B70ECD" w:rsidRPr="00A22ADF">
        <w:rPr>
          <w:sz w:val="28"/>
          <w:szCs w:val="28"/>
        </w:rPr>
        <w:t>обедител</w:t>
      </w:r>
      <w:r w:rsidR="00994C39">
        <w:rPr>
          <w:sz w:val="28"/>
          <w:szCs w:val="28"/>
        </w:rPr>
        <w:t>ям</w:t>
      </w:r>
      <w:r w:rsidR="00B70ECD" w:rsidRPr="00A22ADF">
        <w:rPr>
          <w:sz w:val="28"/>
          <w:szCs w:val="28"/>
        </w:rPr>
        <w:t xml:space="preserve"> конкурса «Мои родители работают в полиции»</w:t>
      </w:r>
      <w:r w:rsidR="00994C39">
        <w:rPr>
          <w:sz w:val="28"/>
          <w:szCs w:val="28"/>
        </w:rPr>
        <w:t xml:space="preserve"> и</w:t>
      </w:r>
      <w:r w:rsidR="00B70ECD" w:rsidRPr="00A22ADF">
        <w:rPr>
          <w:sz w:val="28"/>
          <w:szCs w:val="28"/>
        </w:rPr>
        <w:t xml:space="preserve"> </w:t>
      </w:r>
      <w:r w:rsidR="00994C39">
        <w:rPr>
          <w:sz w:val="28"/>
          <w:szCs w:val="28"/>
        </w:rPr>
        <w:t xml:space="preserve"> </w:t>
      </w:r>
      <w:r w:rsidR="00B70ECD" w:rsidRPr="00A22ADF">
        <w:rPr>
          <w:sz w:val="28"/>
          <w:szCs w:val="28"/>
        </w:rPr>
        <w:t xml:space="preserve"> коллективам, с которыми </w:t>
      </w:r>
      <w:r w:rsidR="00076615" w:rsidRPr="00A22ADF">
        <w:rPr>
          <w:sz w:val="28"/>
          <w:szCs w:val="28"/>
        </w:rPr>
        <w:t>тесно сотрудничает</w:t>
      </w:r>
      <w:r w:rsidR="00076615">
        <w:rPr>
          <w:sz w:val="28"/>
          <w:szCs w:val="28"/>
        </w:rPr>
        <w:t xml:space="preserve"> </w:t>
      </w:r>
      <w:r w:rsidR="00B70ECD" w:rsidRPr="00A22ADF">
        <w:rPr>
          <w:sz w:val="28"/>
          <w:szCs w:val="28"/>
        </w:rPr>
        <w:t>отдел</w:t>
      </w:r>
      <w:r w:rsidR="00604C0A">
        <w:rPr>
          <w:sz w:val="28"/>
          <w:szCs w:val="28"/>
        </w:rPr>
        <w:t xml:space="preserve"> полиции г.Фокино</w:t>
      </w:r>
      <w:r w:rsidR="00076615">
        <w:rPr>
          <w:sz w:val="28"/>
          <w:szCs w:val="28"/>
        </w:rPr>
        <w:t>,</w:t>
      </w:r>
      <w:r w:rsidR="00B70ECD" w:rsidRPr="00A22ADF">
        <w:rPr>
          <w:sz w:val="28"/>
          <w:szCs w:val="28"/>
        </w:rPr>
        <w:t xml:space="preserve"> </w:t>
      </w:r>
      <w:r w:rsidR="00690249">
        <w:rPr>
          <w:sz w:val="28"/>
          <w:szCs w:val="28"/>
        </w:rPr>
        <w:t xml:space="preserve">были </w:t>
      </w:r>
      <w:r w:rsidR="00994C39" w:rsidRPr="00A22ADF">
        <w:rPr>
          <w:sz w:val="28"/>
          <w:szCs w:val="28"/>
        </w:rPr>
        <w:t>вруч</w:t>
      </w:r>
      <w:r w:rsidR="00690249">
        <w:rPr>
          <w:sz w:val="28"/>
          <w:szCs w:val="28"/>
        </w:rPr>
        <w:t>ены</w:t>
      </w:r>
      <w:r w:rsidR="00994C39" w:rsidRPr="00A22ADF">
        <w:rPr>
          <w:sz w:val="28"/>
          <w:szCs w:val="28"/>
        </w:rPr>
        <w:t xml:space="preserve"> благодарности</w:t>
      </w:r>
      <w:r w:rsidR="00994C39">
        <w:rPr>
          <w:sz w:val="28"/>
          <w:szCs w:val="28"/>
        </w:rPr>
        <w:t xml:space="preserve">. </w:t>
      </w:r>
      <w:r w:rsidR="004C329D">
        <w:rPr>
          <w:sz w:val="28"/>
          <w:szCs w:val="28"/>
        </w:rPr>
        <w:t xml:space="preserve">А творческие </w:t>
      </w:r>
      <w:r w:rsidR="00B70ECD" w:rsidRPr="00A22ADF">
        <w:rPr>
          <w:sz w:val="28"/>
          <w:szCs w:val="28"/>
        </w:rPr>
        <w:t xml:space="preserve">коллективы </w:t>
      </w:r>
      <w:r w:rsidR="00034180">
        <w:rPr>
          <w:sz w:val="28"/>
          <w:szCs w:val="28"/>
        </w:rPr>
        <w:t xml:space="preserve">МБУ </w:t>
      </w:r>
      <w:r w:rsidR="00B70ECD" w:rsidRPr="00A22ADF">
        <w:rPr>
          <w:sz w:val="28"/>
          <w:szCs w:val="28"/>
        </w:rPr>
        <w:t xml:space="preserve">ЦКИ «Спутник» подарили личному составу праздничное настроение. </w:t>
      </w:r>
    </w:p>
    <w:p w:rsidR="00B70ECD" w:rsidRDefault="00953528" w:rsidP="00994C39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С</w:t>
      </w:r>
      <w:r w:rsidR="00B70ECD" w:rsidRPr="00085D0E">
        <w:rPr>
          <w:sz w:val="28"/>
          <w:szCs w:val="28"/>
        </w:rPr>
        <w:t xml:space="preserve">отрудники </w:t>
      </w:r>
      <w:r w:rsidR="00690249">
        <w:rPr>
          <w:sz w:val="28"/>
          <w:szCs w:val="28"/>
        </w:rPr>
        <w:t>центра культуры и искусств</w:t>
      </w:r>
      <w:r w:rsidR="00D019EE">
        <w:rPr>
          <w:sz w:val="28"/>
          <w:szCs w:val="28"/>
        </w:rPr>
        <w:t>а</w:t>
      </w:r>
      <w:r w:rsidR="00B70ECD" w:rsidRPr="00085D0E">
        <w:rPr>
          <w:sz w:val="28"/>
          <w:szCs w:val="28"/>
        </w:rPr>
        <w:t xml:space="preserve"> «Спутник» </w:t>
      </w:r>
      <w:r w:rsidRPr="00085D0E">
        <w:rPr>
          <w:sz w:val="28"/>
          <w:szCs w:val="28"/>
        </w:rPr>
        <w:t xml:space="preserve">5 декабря </w:t>
      </w:r>
      <w:r w:rsidR="00B70ECD" w:rsidRPr="00085D0E">
        <w:rPr>
          <w:sz w:val="28"/>
          <w:szCs w:val="28"/>
        </w:rPr>
        <w:t>провели мероприятие</w:t>
      </w:r>
      <w:r w:rsidR="00B70ECD">
        <w:rPr>
          <w:sz w:val="28"/>
          <w:szCs w:val="28"/>
        </w:rPr>
        <w:t xml:space="preserve"> </w:t>
      </w:r>
      <w:r w:rsidR="00994C39">
        <w:rPr>
          <w:sz w:val="28"/>
          <w:szCs w:val="28"/>
        </w:rPr>
        <w:t>«</w:t>
      </w:r>
      <w:r w:rsidR="00B70ECD">
        <w:rPr>
          <w:sz w:val="28"/>
          <w:szCs w:val="28"/>
        </w:rPr>
        <w:t>Капелькой тепла согреем душу»</w:t>
      </w:r>
      <w:r w:rsidR="00B70ECD" w:rsidRPr="00085D0E">
        <w:rPr>
          <w:sz w:val="28"/>
          <w:szCs w:val="28"/>
        </w:rPr>
        <w:t>, приуроченное к</w:t>
      </w:r>
      <w:r w:rsidR="00D019EE">
        <w:rPr>
          <w:sz w:val="28"/>
          <w:szCs w:val="28"/>
        </w:rPr>
        <w:t xml:space="preserve"> </w:t>
      </w:r>
      <w:r w:rsidR="00B70ECD" w:rsidRPr="00085D0E">
        <w:rPr>
          <w:sz w:val="28"/>
          <w:szCs w:val="28"/>
        </w:rPr>
        <w:t xml:space="preserve"> Всероссийской декаде инвалидов. </w:t>
      </w:r>
      <w:r w:rsidR="00B70ECD">
        <w:rPr>
          <w:noProof/>
        </w:rPr>
        <w:t xml:space="preserve"> </w:t>
      </w:r>
      <w:r w:rsidR="00B70ECD">
        <w:rPr>
          <w:sz w:val="28"/>
          <w:szCs w:val="28"/>
        </w:rPr>
        <w:t xml:space="preserve"> </w:t>
      </w:r>
    </w:p>
    <w:p w:rsidR="00B70ECD" w:rsidRDefault="00994C39" w:rsidP="00D019EE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мероприятию были привлечены </w:t>
      </w:r>
      <w:r w:rsidR="004E7C09">
        <w:rPr>
          <w:sz w:val="28"/>
          <w:szCs w:val="28"/>
        </w:rPr>
        <w:t xml:space="preserve">члены общественной организации «Служба </w:t>
      </w:r>
      <w:r w:rsidR="004C329D">
        <w:rPr>
          <w:noProof/>
          <w:sz w:val="28"/>
          <w:szCs w:val="28"/>
        </w:rPr>
        <w:drawing>
          <wp:anchor distT="0" distB="0" distL="114300" distR="114300" simplePos="0" relativeHeight="252179456" behindDoc="1" locked="0" layoutInCell="1" allowOverlap="1">
            <wp:simplePos x="0" y="0"/>
            <wp:positionH relativeFrom="margin">
              <wp:posOffset>2162175</wp:posOffset>
            </wp:positionH>
            <wp:positionV relativeFrom="paragraph">
              <wp:posOffset>220980</wp:posOffset>
            </wp:positionV>
            <wp:extent cx="3618865" cy="2362200"/>
            <wp:effectExtent l="19050" t="0" r="635" b="0"/>
            <wp:wrapTight wrapText="bothSides">
              <wp:wrapPolygon edited="0">
                <wp:start x="-114" y="0"/>
                <wp:lineTo x="-114" y="21426"/>
                <wp:lineTo x="21604" y="21426"/>
                <wp:lineTo x="21604" y="0"/>
                <wp:lineTo x="-114" y="0"/>
              </wp:wrapPolygon>
            </wp:wrapTight>
            <wp:docPr id="73" name="Рисунок 63" descr="http://www.sputnikfokino.ru/images/2019120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://www.sputnikfokino.ru/images/201912093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18865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E7C09">
        <w:rPr>
          <w:sz w:val="28"/>
          <w:szCs w:val="28"/>
        </w:rPr>
        <w:t xml:space="preserve">семьи», </w:t>
      </w:r>
      <w:r>
        <w:rPr>
          <w:sz w:val="28"/>
          <w:szCs w:val="28"/>
        </w:rPr>
        <w:t>коллектив</w:t>
      </w:r>
      <w:r w:rsidR="00D019E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г</w:t>
      </w:r>
      <w:r w:rsidR="00B70ECD" w:rsidRPr="00085D0E">
        <w:rPr>
          <w:sz w:val="28"/>
          <w:szCs w:val="28"/>
        </w:rPr>
        <w:t>ородской библиотеки</w:t>
      </w:r>
      <w:r w:rsidR="00D019EE">
        <w:rPr>
          <w:sz w:val="28"/>
          <w:szCs w:val="28"/>
        </w:rPr>
        <w:t xml:space="preserve"> </w:t>
      </w:r>
      <w:r w:rsidR="00B70ECD" w:rsidRPr="00085D0E">
        <w:rPr>
          <w:sz w:val="28"/>
          <w:szCs w:val="28"/>
        </w:rPr>
        <w:t xml:space="preserve"> и Дома детского творчества</w:t>
      </w:r>
      <w:r>
        <w:rPr>
          <w:sz w:val="28"/>
          <w:szCs w:val="28"/>
        </w:rPr>
        <w:t>, которые</w:t>
      </w:r>
      <w:r w:rsidR="00B70ECD" w:rsidRPr="00085D0E">
        <w:rPr>
          <w:sz w:val="28"/>
          <w:szCs w:val="28"/>
        </w:rPr>
        <w:t xml:space="preserve"> приготовили развлекательную программу. </w:t>
      </w:r>
      <w:r>
        <w:rPr>
          <w:sz w:val="28"/>
          <w:szCs w:val="28"/>
        </w:rPr>
        <w:t>Были организованы сказочная викторина, мастер-класс</w:t>
      </w:r>
      <w:r w:rsidR="0065726E">
        <w:rPr>
          <w:sz w:val="28"/>
          <w:szCs w:val="28"/>
        </w:rPr>
        <w:t xml:space="preserve">, работала студия аквагрима. И, конечно же, зрителей порадовали выступления вокального коллектива </w:t>
      </w:r>
      <w:r w:rsidR="00B70ECD" w:rsidRPr="00085D0E">
        <w:rPr>
          <w:sz w:val="28"/>
          <w:szCs w:val="28"/>
        </w:rPr>
        <w:t>«Серебряны</w:t>
      </w:r>
      <w:r w:rsidR="0065726E">
        <w:rPr>
          <w:sz w:val="28"/>
          <w:szCs w:val="28"/>
        </w:rPr>
        <w:t>е нотки» и н</w:t>
      </w:r>
      <w:r>
        <w:rPr>
          <w:sz w:val="28"/>
          <w:szCs w:val="28"/>
        </w:rPr>
        <w:t>ародн</w:t>
      </w:r>
      <w:r w:rsidR="0065726E">
        <w:rPr>
          <w:sz w:val="28"/>
          <w:szCs w:val="28"/>
        </w:rPr>
        <w:t>ого</w:t>
      </w:r>
      <w:r>
        <w:rPr>
          <w:sz w:val="28"/>
          <w:szCs w:val="28"/>
        </w:rPr>
        <w:t xml:space="preserve"> хор</w:t>
      </w:r>
      <w:r w:rsidR="0065726E">
        <w:rPr>
          <w:sz w:val="28"/>
          <w:szCs w:val="28"/>
        </w:rPr>
        <w:t>а</w:t>
      </w:r>
      <w:r>
        <w:rPr>
          <w:sz w:val="28"/>
          <w:szCs w:val="28"/>
        </w:rPr>
        <w:t xml:space="preserve"> «Яросл</w:t>
      </w:r>
      <w:r w:rsidR="00B70ECD">
        <w:rPr>
          <w:sz w:val="28"/>
          <w:szCs w:val="28"/>
        </w:rPr>
        <w:t>авна</w:t>
      </w:r>
      <w:r w:rsidR="00D019EE">
        <w:rPr>
          <w:sz w:val="28"/>
          <w:szCs w:val="28"/>
        </w:rPr>
        <w:t xml:space="preserve">». </w:t>
      </w:r>
    </w:p>
    <w:p w:rsidR="00D019EE" w:rsidRDefault="006F7060" w:rsidP="00946360">
      <w:pPr>
        <w:spacing w:line="276" w:lineRule="auto"/>
        <w:jc w:val="both"/>
        <w:rPr>
          <w:sz w:val="28"/>
          <w:szCs w:val="28"/>
          <w:bdr w:val="none" w:sz="0" w:space="0" w:color="auto" w:frame="1"/>
        </w:rPr>
      </w:pPr>
      <w:r>
        <w:rPr>
          <w:noProof/>
        </w:rPr>
        <w:drawing>
          <wp:anchor distT="0" distB="0" distL="114300" distR="114300" simplePos="0" relativeHeight="251974656" behindDoc="0" locked="0" layoutInCell="1" allowOverlap="1">
            <wp:simplePos x="0" y="0"/>
            <wp:positionH relativeFrom="column">
              <wp:posOffset>51435</wp:posOffset>
            </wp:positionH>
            <wp:positionV relativeFrom="paragraph">
              <wp:posOffset>41910</wp:posOffset>
            </wp:positionV>
            <wp:extent cx="2590800" cy="3333750"/>
            <wp:effectExtent l="19050" t="0" r="0" b="0"/>
            <wp:wrapSquare wrapText="bothSides"/>
            <wp:docPr id="293" name="Рисунок 6" descr="C:\Users\Маша\Desktop\фото к отчёту\Отурытие городской ёлки\IMG-20191215-WA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Маша\Desktop\фото к отчёту\Отурытие городской ёлки\IMG-20191215-WA001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70ECD">
        <w:rPr>
          <w:sz w:val="28"/>
          <w:szCs w:val="28"/>
          <w:bdr w:val="none" w:sz="0" w:space="0" w:color="auto" w:frame="1"/>
        </w:rPr>
        <w:t xml:space="preserve"> </w:t>
      </w:r>
      <w:r w:rsidR="004E7C09">
        <w:rPr>
          <w:sz w:val="28"/>
          <w:szCs w:val="28"/>
          <w:bdr w:val="none" w:sz="0" w:space="0" w:color="auto" w:frame="1"/>
        </w:rPr>
        <w:tab/>
      </w:r>
      <w:r w:rsidR="00D019EE">
        <w:rPr>
          <w:sz w:val="28"/>
          <w:szCs w:val="28"/>
          <w:bdr w:val="none" w:sz="0" w:space="0" w:color="auto" w:frame="1"/>
        </w:rPr>
        <w:t xml:space="preserve"> </w:t>
      </w:r>
      <w:r w:rsidR="00B70ECD" w:rsidRPr="00C60595">
        <w:rPr>
          <w:sz w:val="28"/>
          <w:szCs w:val="28"/>
          <w:bdr w:val="none" w:sz="0" w:space="0" w:color="auto" w:frame="1"/>
        </w:rPr>
        <w:t xml:space="preserve"> </w:t>
      </w:r>
      <w:r w:rsidR="00D019EE">
        <w:rPr>
          <w:sz w:val="28"/>
          <w:szCs w:val="28"/>
          <w:bdr w:val="none" w:sz="0" w:space="0" w:color="auto" w:frame="1"/>
        </w:rPr>
        <w:t xml:space="preserve">Весело, зажигательно и сказочно  15 декабря прошло праздничное </w:t>
      </w:r>
      <w:r w:rsidR="00B70ECD" w:rsidRPr="00C60595">
        <w:rPr>
          <w:sz w:val="28"/>
          <w:szCs w:val="28"/>
          <w:bdr w:val="none" w:sz="0" w:space="0" w:color="auto" w:frame="1"/>
        </w:rPr>
        <w:t xml:space="preserve">открытие новогодней елки на главной площади нашего города. Сотни горожан разного возраста </w:t>
      </w:r>
      <w:r w:rsidR="00D019EE">
        <w:rPr>
          <w:sz w:val="28"/>
          <w:szCs w:val="28"/>
          <w:bdr w:val="none" w:sz="0" w:space="0" w:color="auto" w:frame="1"/>
        </w:rPr>
        <w:t xml:space="preserve">дружно водили </w:t>
      </w:r>
      <w:r w:rsidR="00D019EE" w:rsidRPr="00C60595">
        <w:rPr>
          <w:sz w:val="28"/>
          <w:szCs w:val="28"/>
          <w:bdr w:val="none" w:sz="0" w:space="0" w:color="auto" w:frame="1"/>
        </w:rPr>
        <w:t>хоровод</w:t>
      </w:r>
      <w:r w:rsidR="00D019EE">
        <w:rPr>
          <w:sz w:val="28"/>
          <w:szCs w:val="28"/>
          <w:bdr w:val="none" w:sz="0" w:space="0" w:color="auto" w:frame="1"/>
        </w:rPr>
        <w:t xml:space="preserve"> </w:t>
      </w:r>
      <w:r w:rsidR="00D019EE" w:rsidRPr="00C60595">
        <w:rPr>
          <w:sz w:val="28"/>
          <w:szCs w:val="28"/>
          <w:bdr w:val="none" w:sz="0" w:space="0" w:color="auto" w:frame="1"/>
        </w:rPr>
        <w:t xml:space="preserve"> вокруг</w:t>
      </w:r>
      <w:r w:rsidR="00D019EE">
        <w:rPr>
          <w:sz w:val="28"/>
          <w:szCs w:val="28"/>
          <w:bdr w:val="none" w:sz="0" w:space="0" w:color="auto" w:frame="1"/>
        </w:rPr>
        <w:t xml:space="preserve"> главной красавицы города, танцевали, дарили друг другу предновогоднее  настроение.</w:t>
      </w:r>
    </w:p>
    <w:p w:rsidR="00946360" w:rsidRDefault="00946360" w:rsidP="008D0F1E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</w:rPr>
      </w:pPr>
    </w:p>
    <w:p w:rsidR="00946360" w:rsidRDefault="004C329D" w:rsidP="00946360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973632" behindDoc="0" locked="0" layoutInCell="1" allowOverlap="1">
            <wp:simplePos x="0" y="0"/>
            <wp:positionH relativeFrom="column">
              <wp:posOffset>-2548890</wp:posOffset>
            </wp:positionH>
            <wp:positionV relativeFrom="paragraph">
              <wp:posOffset>372745</wp:posOffset>
            </wp:positionV>
            <wp:extent cx="5318760" cy="3432175"/>
            <wp:effectExtent l="0" t="0" r="0" b="0"/>
            <wp:wrapSquare wrapText="bothSides"/>
            <wp:docPr id="291" name="Рисунок 3" descr="C:\Users\Маша\Desktop\фото к отчёту\Отурытие городской ёлки\IMG-20191215-WA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Маша\Desktop\фото к отчёту\Отурытие городской ёлки\IMG-20191215-WA0032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8760" cy="3432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726E" w:rsidRDefault="00FE359B" w:rsidP="008E5BB8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977728" behindDoc="0" locked="0" layoutInCell="1" allowOverlap="1">
            <wp:simplePos x="0" y="0"/>
            <wp:positionH relativeFrom="column">
              <wp:posOffset>3429635</wp:posOffset>
            </wp:positionH>
            <wp:positionV relativeFrom="paragraph">
              <wp:posOffset>6600825</wp:posOffset>
            </wp:positionV>
            <wp:extent cx="2705735" cy="2495550"/>
            <wp:effectExtent l="19050" t="0" r="0" b="0"/>
            <wp:wrapSquare wrapText="bothSides"/>
            <wp:docPr id="302" name="Рисунок 26" descr="C:\Users\Маша\Desktop\фото к отчёту\На сайт\IMG-20191220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Маша\Desktop\фото к отчёту\На сайт\IMG-20191220-WA0036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735" cy="2495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3238B"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1975680" behindDoc="0" locked="0" layoutInCell="1" allowOverlap="1">
            <wp:simplePos x="0" y="0"/>
            <wp:positionH relativeFrom="column">
              <wp:posOffset>234315</wp:posOffset>
            </wp:positionH>
            <wp:positionV relativeFrom="paragraph">
              <wp:posOffset>534670</wp:posOffset>
            </wp:positionV>
            <wp:extent cx="5664200" cy="3977640"/>
            <wp:effectExtent l="0" t="0" r="0" b="0"/>
            <wp:wrapSquare wrapText="bothSides"/>
            <wp:docPr id="34" name="Рисунок 10" descr="C:\Users\Маша\Desktop\фото к отчёту\Социальная ёлка\IMG-20191220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Маша\Desktop\фото к отчёту\Социальная ёлка\IMG-20191220-WA0052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200" cy="3977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170D1"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2077056" behindDoc="1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4823460</wp:posOffset>
            </wp:positionV>
            <wp:extent cx="3227070" cy="4312920"/>
            <wp:effectExtent l="19050" t="0" r="0" b="0"/>
            <wp:wrapTight wrapText="bothSides">
              <wp:wrapPolygon edited="0">
                <wp:start x="-128" y="0"/>
                <wp:lineTo x="-128" y="21466"/>
                <wp:lineTo x="21549" y="21466"/>
                <wp:lineTo x="21549" y="0"/>
                <wp:lineTo x="-128" y="0"/>
              </wp:wrapPolygon>
            </wp:wrapTight>
            <wp:docPr id="153" name="Рисунок 2" descr="C:\Users\ДИРЕКТОР\Desktop\IMG-20200111-WA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РЕКТОР\Desktop\IMG-20200111-WA000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070" cy="4312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46360">
        <w:rPr>
          <w:rFonts w:ascii="Times New Roman" w:hAnsi="Times New Roman"/>
          <w:sz w:val="28"/>
        </w:rPr>
        <w:t xml:space="preserve">На новогоднюю театрализованную сказку </w:t>
      </w:r>
      <w:r w:rsidR="00946360" w:rsidRPr="00FB077E">
        <w:rPr>
          <w:rFonts w:ascii="Times New Roman" w:hAnsi="Times New Roman"/>
          <w:sz w:val="28"/>
        </w:rPr>
        <w:t xml:space="preserve">«Бьют часы 12» </w:t>
      </w:r>
      <w:r w:rsidR="0065726E" w:rsidRPr="00FB077E">
        <w:rPr>
          <w:rFonts w:ascii="Times New Roman" w:hAnsi="Times New Roman"/>
          <w:sz w:val="28"/>
        </w:rPr>
        <w:t xml:space="preserve">20 декабря </w:t>
      </w:r>
      <w:r w:rsidR="00946360">
        <w:rPr>
          <w:rFonts w:ascii="Times New Roman" w:hAnsi="Times New Roman"/>
          <w:sz w:val="28"/>
        </w:rPr>
        <w:t xml:space="preserve"> были приглашены</w:t>
      </w:r>
      <w:r w:rsidR="0065726E" w:rsidRPr="00FB077E">
        <w:rPr>
          <w:rFonts w:ascii="Times New Roman" w:hAnsi="Times New Roman"/>
          <w:sz w:val="28"/>
        </w:rPr>
        <w:t xml:space="preserve"> дет</w:t>
      </w:r>
      <w:r w:rsidR="00946360">
        <w:rPr>
          <w:rFonts w:ascii="Times New Roman" w:hAnsi="Times New Roman"/>
          <w:sz w:val="28"/>
        </w:rPr>
        <w:t>и</w:t>
      </w:r>
      <w:r w:rsidR="0065726E" w:rsidRPr="00FB077E">
        <w:rPr>
          <w:rFonts w:ascii="Times New Roman" w:hAnsi="Times New Roman"/>
          <w:sz w:val="28"/>
        </w:rPr>
        <w:t xml:space="preserve"> с ограниченными возможностями и дет</w:t>
      </w:r>
      <w:r w:rsidR="00946360">
        <w:rPr>
          <w:rFonts w:ascii="Times New Roman" w:hAnsi="Times New Roman"/>
          <w:sz w:val="28"/>
        </w:rPr>
        <w:t>и</w:t>
      </w:r>
      <w:r w:rsidR="0065726E" w:rsidRPr="00FB077E">
        <w:rPr>
          <w:rFonts w:ascii="Times New Roman" w:hAnsi="Times New Roman"/>
          <w:sz w:val="28"/>
        </w:rPr>
        <w:t>, оказавши</w:t>
      </w:r>
      <w:r w:rsidR="00946360">
        <w:rPr>
          <w:rFonts w:ascii="Times New Roman" w:hAnsi="Times New Roman"/>
          <w:sz w:val="28"/>
        </w:rPr>
        <w:t>е</w:t>
      </w:r>
      <w:r w:rsidR="0065726E" w:rsidRPr="00FB077E">
        <w:rPr>
          <w:rFonts w:ascii="Times New Roman" w:hAnsi="Times New Roman"/>
          <w:sz w:val="28"/>
        </w:rPr>
        <w:t xml:space="preserve">ся в трудной жизненной ситуации. </w:t>
      </w:r>
      <w:r w:rsidR="00946360">
        <w:rPr>
          <w:rFonts w:ascii="Times New Roman" w:hAnsi="Times New Roman"/>
          <w:sz w:val="28"/>
        </w:rPr>
        <w:t xml:space="preserve">Сказочные персонажи подарили </w:t>
      </w:r>
      <w:r w:rsidR="000170D1">
        <w:rPr>
          <w:rFonts w:ascii="Times New Roman" w:hAnsi="Times New Roman"/>
          <w:sz w:val="28"/>
        </w:rPr>
        <w:t>юным зрителям</w:t>
      </w:r>
      <w:r w:rsidR="00946360">
        <w:rPr>
          <w:rFonts w:ascii="Times New Roman" w:hAnsi="Times New Roman"/>
          <w:sz w:val="28"/>
        </w:rPr>
        <w:t xml:space="preserve"> настоящие новогодние чудеса: песни, задорные танцы, игры, загадки и, конечно же, сладкие подарки.</w:t>
      </w:r>
    </w:p>
    <w:p w:rsidR="000B249F" w:rsidRDefault="001771C2" w:rsidP="00FE359B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</w:rPr>
        <w:drawing>
          <wp:anchor distT="0" distB="0" distL="114300" distR="114300" simplePos="0" relativeHeight="251700222" behindDoc="0" locked="0" layoutInCell="1" allowOverlap="1">
            <wp:simplePos x="0" y="0"/>
            <wp:positionH relativeFrom="margin">
              <wp:posOffset>-394335</wp:posOffset>
            </wp:positionH>
            <wp:positionV relativeFrom="paragraph">
              <wp:posOffset>356235</wp:posOffset>
            </wp:positionV>
            <wp:extent cx="4171950" cy="5739130"/>
            <wp:effectExtent l="19050" t="0" r="0" b="0"/>
            <wp:wrapSquare wrapText="bothSides"/>
            <wp:docPr id="317" name="Рисунок 41" descr="C:\Users\ДИРЕКТОР\Desktop\ОСТРОВСКИЙ\2019-02-16. Фреп. Л4. Конк. чтец. 21х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C:\Users\ДИРЕКТОР\Desktop\ОСТРОВСКИЙ\2019-02-16. Фреп. Л4. Конк. чтец. 21х30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1950" cy="5739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FE359B">
        <w:rPr>
          <w:sz w:val="28"/>
        </w:rPr>
        <w:t>*</w:t>
      </w:r>
      <w:r w:rsidR="006964DA">
        <w:rPr>
          <w:sz w:val="28"/>
        </w:rPr>
        <w:t>Организация к</w:t>
      </w:r>
      <w:r w:rsidR="006964DA">
        <w:rPr>
          <w:sz w:val="28"/>
          <w:szCs w:val="28"/>
        </w:rPr>
        <w:t>онкурсов и фестивалей</w:t>
      </w:r>
    </w:p>
    <w:p w:rsidR="001771C2" w:rsidRPr="00DF432E" w:rsidRDefault="001771C2" w:rsidP="000B249F">
      <w:pPr>
        <w:widowControl w:val="0"/>
        <w:spacing w:line="360" w:lineRule="auto"/>
        <w:jc w:val="center"/>
        <w:rPr>
          <w:sz w:val="28"/>
          <w:szCs w:val="28"/>
        </w:rPr>
      </w:pPr>
    </w:p>
    <w:p w:rsidR="001771C2" w:rsidRDefault="000170D1" w:rsidP="000170D1">
      <w:pPr>
        <w:widowControl w:val="0"/>
        <w:spacing w:line="276" w:lineRule="auto"/>
        <w:jc w:val="both"/>
        <w:rPr>
          <w:b/>
          <w:sz w:val="28"/>
          <w:szCs w:val="28"/>
        </w:rPr>
      </w:pPr>
      <w:r>
        <w:rPr>
          <w:sz w:val="28"/>
          <w:szCs w:val="28"/>
        </w:rPr>
        <w:t xml:space="preserve">         </w:t>
      </w:r>
      <w:r w:rsidR="001771C2">
        <w:rPr>
          <w:sz w:val="28"/>
          <w:szCs w:val="28"/>
        </w:rPr>
        <w:t>Г</w:t>
      </w:r>
      <w:r w:rsidR="001771C2" w:rsidRPr="001869B1">
        <w:rPr>
          <w:sz w:val="28"/>
          <w:szCs w:val="28"/>
        </w:rPr>
        <w:t>ородской открытый конкурс чтецов «</w:t>
      </w:r>
      <w:r w:rsidR="001771C2">
        <w:rPr>
          <w:sz w:val="28"/>
          <w:szCs w:val="28"/>
        </w:rPr>
        <w:t>О д</w:t>
      </w:r>
      <w:r>
        <w:rPr>
          <w:sz w:val="28"/>
          <w:szCs w:val="28"/>
        </w:rPr>
        <w:t>облести, о подвигах, о славе  состоялся</w:t>
      </w:r>
      <w:r w:rsidR="001771C2">
        <w:rPr>
          <w:sz w:val="28"/>
          <w:szCs w:val="28"/>
        </w:rPr>
        <w:t xml:space="preserve"> в </w:t>
      </w:r>
      <w:r w:rsidR="000B249F" w:rsidRPr="001869B1">
        <w:rPr>
          <w:sz w:val="28"/>
          <w:szCs w:val="28"/>
        </w:rPr>
        <w:t>феврале</w:t>
      </w:r>
      <w:r w:rsidR="001771C2">
        <w:rPr>
          <w:sz w:val="28"/>
          <w:szCs w:val="28"/>
        </w:rPr>
        <w:t>.</w:t>
      </w:r>
      <w:r w:rsidR="000B249F" w:rsidRPr="001869B1">
        <w:rPr>
          <w:sz w:val="28"/>
          <w:szCs w:val="28"/>
        </w:rPr>
        <w:t xml:space="preserve"> </w:t>
      </w:r>
      <w:r w:rsidR="001771C2">
        <w:rPr>
          <w:sz w:val="28"/>
          <w:szCs w:val="28"/>
        </w:rPr>
        <w:t xml:space="preserve"> </w:t>
      </w:r>
      <w:r w:rsidR="000B249F" w:rsidRPr="001869B1">
        <w:rPr>
          <w:sz w:val="28"/>
          <w:szCs w:val="28"/>
        </w:rPr>
        <w:t xml:space="preserve"> </w:t>
      </w:r>
      <w:r w:rsidR="001771C2">
        <w:rPr>
          <w:sz w:val="28"/>
          <w:szCs w:val="28"/>
        </w:rPr>
        <w:t xml:space="preserve">Конкурс прошел на высоком  организационном уровне. </w:t>
      </w:r>
      <w:r w:rsidR="000B249F" w:rsidRPr="001869B1">
        <w:rPr>
          <w:sz w:val="28"/>
          <w:szCs w:val="28"/>
        </w:rPr>
        <w:t>76 чтецов из различных муниципальных районов края</w:t>
      </w:r>
      <w:r w:rsidR="001771C2">
        <w:rPr>
          <w:sz w:val="28"/>
          <w:szCs w:val="28"/>
        </w:rPr>
        <w:t xml:space="preserve"> показали достойное исполнение своих номеров.</w:t>
      </w:r>
    </w:p>
    <w:p w:rsidR="004C4D6F" w:rsidRPr="00034180" w:rsidRDefault="0027584B" w:rsidP="001771C2">
      <w:pPr>
        <w:widowControl w:val="0"/>
        <w:spacing w:line="276" w:lineRule="auto"/>
        <w:ind w:firstLine="708"/>
        <w:jc w:val="both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79776" behindDoc="1" locked="0" layoutInCell="1" allowOverlap="1">
            <wp:simplePos x="0" y="0"/>
            <wp:positionH relativeFrom="margin">
              <wp:posOffset>2815590</wp:posOffset>
            </wp:positionH>
            <wp:positionV relativeFrom="paragraph">
              <wp:posOffset>2211070</wp:posOffset>
            </wp:positionV>
            <wp:extent cx="2371725" cy="3190875"/>
            <wp:effectExtent l="19050" t="0" r="9525" b="0"/>
            <wp:wrapTight wrapText="bothSides">
              <wp:wrapPolygon edited="0">
                <wp:start x="-173" y="0"/>
                <wp:lineTo x="-173" y="21536"/>
                <wp:lineTo x="21687" y="21536"/>
                <wp:lineTo x="21687" y="0"/>
                <wp:lineTo x="-173" y="0"/>
              </wp:wrapPolygon>
            </wp:wrapTight>
            <wp:docPr id="39" name="Рисунок 50" descr="C:\Users\ДИРЕКТОР\Desktop\IMG-20190410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C:\Users\ДИРЕКТОР\Desktop\IMG-20190410-WA000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1725" cy="3190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701247" behindDoc="1" locked="0" layoutInCell="1" allowOverlap="1">
            <wp:simplePos x="0" y="0"/>
            <wp:positionH relativeFrom="margin">
              <wp:posOffset>1577340</wp:posOffset>
            </wp:positionH>
            <wp:positionV relativeFrom="paragraph">
              <wp:posOffset>1744345</wp:posOffset>
            </wp:positionV>
            <wp:extent cx="4467225" cy="3657600"/>
            <wp:effectExtent l="19050" t="0" r="9525" b="0"/>
            <wp:wrapSquare wrapText="bothSides"/>
            <wp:docPr id="41" name="Рисунок 49" descr="C:\Users\ДИРЕКТОР\Desktop\IMG-20190410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C:\Users\ДИРЕКТОР\Desktop\IMG-20190410-WA0007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7225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B249F" w:rsidRPr="001869B1">
        <w:rPr>
          <w:sz w:val="28"/>
          <w:szCs w:val="28"/>
        </w:rPr>
        <w:t xml:space="preserve">Широко и масштабно </w:t>
      </w:r>
      <w:r w:rsidR="000B249F">
        <w:rPr>
          <w:sz w:val="28"/>
          <w:szCs w:val="28"/>
        </w:rPr>
        <w:t xml:space="preserve">прошел </w:t>
      </w:r>
      <w:r w:rsidR="000B249F" w:rsidRPr="001869B1">
        <w:rPr>
          <w:sz w:val="28"/>
          <w:szCs w:val="28"/>
        </w:rPr>
        <w:t xml:space="preserve">открытый городской конкурс песенного творчества детей и юношества «Весенняя капель».     В конкурсе приняли участие 60 солистов и коллективов из 10 муниципальных образований Приморского края. </w:t>
      </w:r>
      <w:r w:rsidR="00010C13">
        <w:rPr>
          <w:sz w:val="28"/>
          <w:szCs w:val="28"/>
        </w:rPr>
        <w:t>М</w:t>
      </w:r>
      <w:r w:rsidR="000B249F" w:rsidRPr="001869B1">
        <w:rPr>
          <w:sz w:val="28"/>
          <w:szCs w:val="28"/>
        </w:rPr>
        <w:t xml:space="preserve">ероприятие </w:t>
      </w:r>
      <w:r w:rsidR="00010C13">
        <w:rPr>
          <w:sz w:val="28"/>
          <w:szCs w:val="28"/>
        </w:rPr>
        <w:t>п</w:t>
      </w:r>
      <w:r w:rsidR="00010C13" w:rsidRPr="001869B1">
        <w:rPr>
          <w:sz w:val="28"/>
          <w:szCs w:val="28"/>
        </w:rPr>
        <w:t xml:space="preserve">осетили </w:t>
      </w:r>
      <w:r w:rsidR="000B249F" w:rsidRPr="001869B1">
        <w:rPr>
          <w:sz w:val="28"/>
          <w:szCs w:val="28"/>
        </w:rPr>
        <w:t>более 300 человек.</w:t>
      </w:r>
      <w:r w:rsidR="000B249F" w:rsidRPr="007943D6">
        <w:rPr>
          <w:noProof/>
          <w:sz w:val="28"/>
          <w:szCs w:val="28"/>
        </w:rPr>
        <w:t xml:space="preserve"> </w:t>
      </w:r>
    </w:p>
    <w:p w:rsidR="001771C2" w:rsidRDefault="001771C2" w:rsidP="004C4D6F">
      <w:pPr>
        <w:widowControl w:val="0"/>
        <w:spacing w:line="276" w:lineRule="auto"/>
        <w:ind w:firstLine="708"/>
        <w:jc w:val="both"/>
        <w:rPr>
          <w:sz w:val="28"/>
          <w:szCs w:val="28"/>
        </w:rPr>
      </w:pPr>
    </w:p>
    <w:p w:rsidR="001771C2" w:rsidRDefault="001771C2" w:rsidP="0027584B">
      <w:pPr>
        <w:widowControl w:val="0"/>
        <w:spacing w:line="276" w:lineRule="auto"/>
        <w:jc w:val="both"/>
        <w:rPr>
          <w:sz w:val="28"/>
          <w:szCs w:val="28"/>
        </w:rPr>
      </w:pPr>
    </w:p>
    <w:p w:rsidR="000B249F" w:rsidRDefault="00CE243E" w:rsidP="004C4D6F">
      <w:pPr>
        <w:widowControl w:val="0"/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81824" behindDoc="0" locked="0" layoutInCell="1" allowOverlap="1">
            <wp:simplePos x="0" y="0"/>
            <wp:positionH relativeFrom="column">
              <wp:posOffset>5715</wp:posOffset>
            </wp:positionH>
            <wp:positionV relativeFrom="paragraph">
              <wp:posOffset>2886075</wp:posOffset>
            </wp:positionV>
            <wp:extent cx="2857500" cy="2400300"/>
            <wp:effectExtent l="19050" t="0" r="0" b="0"/>
            <wp:wrapSquare wrapText="bothSides"/>
            <wp:docPr id="45" name="Рисунок 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7500" cy="2400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27584B">
        <w:rPr>
          <w:noProof/>
          <w:sz w:val="28"/>
          <w:szCs w:val="28"/>
        </w:rPr>
        <w:drawing>
          <wp:anchor distT="0" distB="0" distL="114300" distR="114300" simplePos="0" relativeHeight="251980800" behindDoc="0" locked="0" layoutInCell="1" allowOverlap="1">
            <wp:simplePos x="0" y="0"/>
            <wp:positionH relativeFrom="column">
              <wp:posOffset>3291840</wp:posOffset>
            </wp:positionH>
            <wp:positionV relativeFrom="paragraph">
              <wp:posOffset>-38100</wp:posOffset>
            </wp:positionV>
            <wp:extent cx="2638425" cy="3524250"/>
            <wp:effectExtent l="19050" t="0" r="9525" b="0"/>
            <wp:wrapSquare wrapText="bothSides"/>
            <wp:docPr id="42" name="Рисунок 1" descr="C:\Users\11\Desktop\па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\Desktop\пас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38425" cy="35242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7584B">
        <w:rPr>
          <w:sz w:val="28"/>
          <w:szCs w:val="28"/>
        </w:rPr>
        <w:t>Краевой фестиваль</w:t>
      </w:r>
      <w:r w:rsidR="000B249F" w:rsidRPr="001869B1">
        <w:rPr>
          <w:sz w:val="28"/>
          <w:szCs w:val="28"/>
        </w:rPr>
        <w:t xml:space="preserve"> «Пасхальная радость» </w:t>
      </w:r>
      <w:r w:rsidR="0027584B">
        <w:rPr>
          <w:sz w:val="28"/>
          <w:szCs w:val="28"/>
        </w:rPr>
        <w:t xml:space="preserve">- это мероприятие, которое ежегодно ждут многие творческие коллективы из разных муниципальных образований Приморского края. В </w:t>
      </w:r>
      <w:r w:rsidR="00010C13">
        <w:rPr>
          <w:sz w:val="28"/>
          <w:szCs w:val="28"/>
        </w:rPr>
        <w:t xml:space="preserve">этом году в </w:t>
      </w:r>
      <w:r w:rsidR="0027584B">
        <w:rPr>
          <w:sz w:val="28"/>
          <w:szCs w:val="28"/>
        </w:rPr>
        <w:t xml:space="preserve">его рамках </w:t>
      </w:r>
      <w:r w:rsidR="000B249F" w:rsidRPr="001869B1">
        <w:rPr>
          <w:sz w:val="28"/>
          <w:szCs w:val="28"/>
        </w:rPr>
        <w:t>состоялись 4 конкурса: песенный, хореографический, декорати</w:t>
      </w:r>
      <w:r w:rsidR="000B249F">
        <w:rPr>
          <w:sz w:val="28"/>
          <w:szCs w:val="28"/>
        </w:rPr>
        <w:t>вно-прикладной и конкурс чтецов</w:t>
      </w:r>
      <w:r w:rsidR="00F473BC">
        <w:rPr>
          <w:sz w:val="28"/>
          <w:szCs w:val="28"/>
        </w:rPr>
        <w:t>. На фестиваль приехали</w:t>
      </w:r>
      <w:r w:rsidR="000B249F" w:rsidRPr="001869B1">
        <w:rPr>
          <w:sz w:val="28"/>
          <w:szCs w:val="28"/>
        </w:rPr>
        <w:t xml:space="preserve"> 821 участник из 12 муниципальных образований </w:t>
      </w:r>
      <w:r w:rsidR="0027584B">
        <w:rPr>
          <w:sz w:val="28"/>
          <w:szCs w:val="28"/>
        </w:rPr>
        <w:t>нашего</w:t>
      </w:r>
      <w:r w:rsidR="000B249F" w:rsidRPr="001869B1">
        <w:rPr>
          <w:sz w:val="28"/>
          <w:szCs w:val="28"/>
        </w:rPr>
        <w:t xml:space="preserve"> края. </w:t>
      </w:r>
      <w:r w:rsidR="00F473BC">
        <w:rPr>
          <w:sz w:val="28"/>
          <w:szCs w:val="28"/>
        </w:rPr>
        <w:t>Фестиваль</w:t>
      </w:r>
      <w:r w:rsidR="000B249F" w:rsidRPr="001869B1">
        <w:rPr>
          <w:sz w:val="28"/>
          <w:szCs w:val="28"/>
        </w:rPr>
        <w:t xml:space="preserve"> пос</w:t>
      </w:r>
      <w:r w:rsidR="000B249F">
        <w:rPr>
          <w:sz w:val="28"/>
          <w:szCs w:val="28"/>
        </w:rPr>
        <w:t>етили более двух тысяч человек.</w:t>
      </w:r>
    </w:p>
    <w:p w:rsidR="000B249F" w:rsidRPr="007943D6" w:rsidRDefault="00CE243E" w:rsidP="004C4D6F">
      <w:pPr>
        <w:spacing w:line="276" w:lineRule="auto"/>
        <w:ind w:firstLine="708"/>
        <w:jc w:val="both"/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rFonts w:ascii="Calibri" w:hAnsi="Calibri"/>
          <w:noProof/>
          <w:sz w:val="28"/>
          <w:szCs w:val="28"/>
        </w:rPr>
        <w:drawing>
          <wp:anchor distT="0" distB="0" distL="114300" distR="114300" simplePos="0" relativeHeight="251873280" behindDoc="0" locked="0" layoutInCell="1" allowOverlap="1">
            <wp:simplePos x="0" y="0"/>
            <wp:positionH relativeFrom="column">
              <wp:posOffset>-3057525</wp:posOffset>
            </wp:positionH>
            <wp:positionV relativeFrom="paragraph">
              <wp:posOffset>3236595</wp:posOffset>
            </wp:positionV>
            <wp:extent cx="2943225" cy="2238375"/>
            <wp:effectExtent l="19050" t="0" r="9525" b="0"/>
            <wp:wrapSquare wrapText="bothSides"/>
            <wp:docPr id="98" name="Рисунок 28" descr="C:\Users\ДИРЕКТОР\Desktop\20190926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ДИРЕКТОР\Desktop\2019092601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3225" cy="22383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libri" w:hAnsi="Calibri"/>
          <w:noProof/>
          <w:sz w:val="28"/>
          <w:szCs w:val="28"/>
        </w:rPr>
        <w:drawing>
          <wp:anchor distT="0" distB="0" distL="114300" distR="114300" simplePos="0" relativeHeight="251872256" behindDoc="0" locked="0" layoutInCell="1" allowOverlap="1">
            <wp:simplePos x="0" y="0"/>
            <wp:positionH relativeFrom="margin">
              <wp:posOffset>3139440</wp:posOffset>
            </wp:positionH>
            <wp:positionV relativeFrom="paragraph">
              <wp:posOffset>2141220</wp:posOffset>
            </wp:positionV>
            <wp:extent cx="2838450" cy="3333750"/>
            <wp:effectExtent l="19050" t="0" r="0" b="0"/>
            <wp:wrapSquare wrapText="bothSides"/>
            <wp:docPr id="97" name="Рисунок 31" descr="C:\Users\ДИРЕКТОР\Desktop\201909263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ДИРЕКТОР\Desktop\2019092632 (1)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3333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B249F">
        <w:rPr>
          <w:rFonts w:ascii="Calibri" w:hAnsi="Calibri"/>
          <w:sz w:val="28"/>
          <w:szCs w:val="28"/>
        </w:rPr>
        <w:t xml:space="preserve">В </w:t>
      </w:r>
      <w:r w:rsidR="000B249F">
        <w:rPr>
          <w:sz w:val="28"/>
          <w:szCs w:val="28"/>
        </w:rPr>
        <w:t>Краевом</w:t>
      </w:r>
      <w:r w:rsidR="000B249F" w:rsidRPr="004E63F4">
        <w:rPr>
          <w:sz w:val="28"/>
          <w:szCs w:val="28"/>
        </w:rPr>
        <w:t xml:space="preserve"> конкурс</w:t>
      </w:r>
      <w:r w:rsidR="000B249F">
        <w:rPr>
          <w:sz w:val="28"/>
          <w:szCs w:val="28"/>
        </w:rPr>
        <w:t>е</w:t>
      </w:r>
      <w:r w:rsidR="000B249F" w:rsidRPr="004E63F4">
        <w:rPr>
          <w:sz w:val="28"/>
          <w:szCs w:val="28"/>
        </w:rPr>
        <w:t xml:space="preserve"> балетмейстерс</w:t>
      </w:r>
      <w:r w:rsidR="000B249F">
        <w:rPr>
          <w:sz w:val="28"/>
          <w:szCs w:val="28"/>
        </w:rPr>
        <w:t xml:space="preserve">ких работ «Танцевальный бриз» </w:t>
      </w:r>
      <w:r w:rsidR="000B249F" w:rsidRPr="004E63F4">
        <w:rPr>
          <w:sz w:val="28"/>
          <w:szCs w:val="28"/>
        </w:rPr>
        <w:t xml:space="preserve">приняло участие 60 коллективов и около двух тысяч участников. Три </w:t>
      </w:r>
      <w:r w:rsidR="00010C13">
        <w:rPr>
          <w:sz w:val="28"/>
          <w:szCs w:val="28"/>
        </w:rPr>
        <w:t xml:space="preserve">сентябрьских </w:t>
      </w:r>
      <w:r w:rsidR="000B249F" w:rsidRPr="004E63F4">
        <w:rPr>
          <w:sz w:val="28"/>
          <w:szCs w:val="28"/>
        </w:rPr>
        <w:t xml:space="preserve">дня на берегу моря б/о «Песочница» проходили конкурсные выступление, мастер-классы, развлекательные </w:t>
      </w:r>
      <w:r w:rsidR="000B249F">
        <w:rPr>
          <w:sz w:val="28"/>
          <w:szCs w:val="28"/>
        </w:rPr>
        <w:t>мероприятия.</w:t>
      </w:r>
    </w:p>
    <w:p w:rsidR="00CE243E" w:rsidRDefault="00CE243E" w:rsidP="004C4D6F">
      <w:pPr>
        <w:widowControl w:val="0"/>
        <w:spacing w:line="276" w:lineRule="auto"/>
        <w:ind w:firstLine="708"/>
        <w:jc w:val="both"/>
        <w:rPr>
          <w:sz w:val="28"/>
          <w:szCs w:val="28"/>
        </w:rPr>
      </w:pPr>
    </w:p>
    <w:p w:rsidR="00CE243E" w:rsidRDefault="00CE243E" w:rsidP="004C4D6F">
      <w:pPr>
        <w:widowControl w:val="0"/>
        <w:spacing w:line="276" w:lineRule="auto"/>
        <w:ind w:firstLine="708"/>
        <w:jc w:val="both"/>
        <w:rPr>
          <w:sz w:val="28"/>
          <w:szCs w:val="28"/>
        </w:rPr>
      </w:pPr>
    </w:p>
    <w:p w:rsidR="00CE243E" w:rsidRDefault="00CE243E" w:rsidP="004C4D6F">
      <w:pPr>
        <w:widowControl w:val="0"/>
        <w:spacing w:line="276" w:lineRule="auto"/>
        <w:ind w:firstLine="708"/>
        <w:jc w:val="both"/>
        <w:rPr>
          <w:sz w:val="28"/>
          <w:szCs w:val="28"/>
        </w:rPr>
      </w:pPr>
    </w:p>
    <w:p w:rsidR="00CE243E" w:rsidRDefault="00CE243E" w:rsidP="004C4D6F">
      <w:pPr>
        <w:widowControl w:val="0"/>
        <w:spacing w:line="276" w:lineRule="auto"/>
        <w:ind w:firstLine="708"/>
        <w:jc w:val="both"/>
        <w:rPr>
          <w:sz w:val="28"/>
          <w:szCs w:val="28"/>
        </w:rPr>
      </w:pPr>
    </w:p>
    <w:p w:rsidR="000B249F" w:rsidRPr="00DA0B19" w:rsidRDefault="00CE243E" w:rsidP="004C4D6F">
      <w:pPr>
        <w:widowControl w:val="0"/>
        <w:spacing w:line="276" w:lineRule="auto"/>
        <w:ind w:firstLine="708"/>
        <w:jc w:val="both"/>
        <w:rPr>
          <w:b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76352" behindDoc="0" locked="0" layoutInCell="1" allowOverlap="1">
            <wp:simplePos x="0" y="0"/>
            <wp:positionH relativeFrom="margin">
              <wp:posOffset>1794510</wp:posOffset>
            </wp:positionH>
            <wp:positionV relativeFrom="paragraph">
              <wp:posOffset>240665</wp:posOffset>
            </wp:positionV>
            <wp:extent cx="4102100" cy="3249295"/>
            <wp:effectExtent l="19050" t="0" r="0" b="0"/>
            <wp:wrapSquare wrapText="bothSides"/>
            <wp:docPr id="99" name="Рисунок 27" descr="C:\Users\ДИРЕКТОР\Desktop\20190919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ДИРЕКТОР\Desktop\2019091911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100" cy="324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B249F">
        <w:rPr>
          <w:sz w:val="28"/>
          <w:szCs w:val="28"/>
        </w:rPr>
        <w:t>Знаменательным событием года стал</w:t>
      </w:r>
      <w:r w:rsidR="000B249F" w:rsidRPr="004E63F4">
        <w:rPr>
          <w:sz w:val="28"/>
          <w:szCs w:val="28"/>
        </w:rPr>
        <w:t xml:space="preserve"> открытый городской конкурс «Казачья вольница», в рамках которого прошли вокальный конкурс «Лейся песня казака» и игрища «Казачьи утехи». На фестивале казаки и казачья молодежь, соревновались во фланкировке, умению владеть нагайкой, метани</w:t>
      </w:r>
      <w:r w:rsidR="00F473BC">
        <w:rPr>
          <w:sz w:val="28"/>
          <w:szCs w:val="28"/>
        </w:rPr>
        <w:t xml:space="preserve">ю копья, дротиков, ножей и т.д. </w:t>
      </w:r>
      <w:r w:rsidR="000B249F" w:rsidRPr="004E63F4">
        <w:rPr>
          <w:sz w:val="28"/>
          <w:szCs w:val="28"/>
        </w:rPr>
        <w:t>В фестивале приняло участие более 1020 человек</w:t>
      </w:r>
      <w:r w:rsidR="000B249F">
        <w:rPr>
          <w:b/>
          <w:sz w:val="28"/>
          <w:szCs w:val="28"/>
        </w:rPr>
        <w:t>.</w:t>
      </w:r>
    </w:p>
    <w:p w:rsidR="00F473BC" w:rsidRDefault="000B249F" w:rsidP="004C4D6F">
      <w:pPr>
        <w:spacing w:line="276" w:lineRule="auto"/>
        <w:ind w:firstLine="708"/>
        <w:jc w:val="both"/>
        <w:textAlignment w:val="baseline"/>
        <w:rPr>
          <w:sz w:val="28"/>
        </w:rPr>
      </w:pPr>
      <w:r w:rsidRPr="00A32772">
        <w:rPr>
          <w:sz w:val="28"/>
        </w:rPr>
        <w:t>В</w:t>
      </w:r>
      <w:r w:rsidR="00010C13">
        <w:rPr>
          <w:sz w:val="28"/>
        </w:rPr>
        <w:t>первые в ноябре</w:t>
      </w:r>
      <w:r w:rsidRPr="00A32772">
        <w:rPr>
          <w:sz w:val="28"/>
        </w:rPr>
        <w:t xml:space="preserve">, в преддверии подготовки и празднования Нового года, </w:t>
      </w:r>
      <w:r w:rsidR="00034180">
        <w:rPr>
          <w:sz w:val="28"/>
        </w:rPr>
        <w:t>про</w:t>
      </w:r>
      <w:r w:rsidR="00010C13">
        <w:rPr>
          <w:sz w:val="28"/>
        </w:rPr>
        <w:t>шел</w:t>
      </w:r>
      <w:r w:rsidRPr="00A32772">
        <w:rPr>
          <w:sz w:val="28"/>
        </w:rPr>
        <w:t xml:space="preserve"> открытый городской конкурс елочных игрушек «Новогоднее чудо».  Конкурс проходил по нескольким номинациям: «</w:t>
      </w:r>
      <w:r>
        <w:rPr>
          <w:sz w:val="28"/>
        </w:rPr>
        <w:t>Символ Нового года</w:t>
      </w:r>
      <w:r w:rsidRPr="00A32772">
        <w:rPr>
          <w:sz w:val="28"/>
        </w:rPr>
        <w:t>», «</w:t>
      </w:r>
      <w:r>
        <w:rPr>
          <w:sz w:val="28"/>
        </w:rPr>
        <w:t xml:space="preserve">Самая необычная новогодняя игрушка», </w:t>
      </w:r>
      <w:r w:rsidRPr="00A32772">
        <w:rPr>
          <w:sz w:val="28"/>
        </w:rPr>
        <w:t>«</w:t>
      </w:r>
      <w:r>
        <w:rPr>
          <w:sz w:val="28"/>
        </w:rPr>
        <w:t xml:space="preserve">Самая забавная новогодняя игрушка», </w:t>
      </w:r>
      <w:r w:rsidRPr="00A32772">
        <w:rPr>
          <w:sz w:val="28"/>
        </w:rPr>
        <w:t>«</w:t>
      </w:r>
      <w:r>
        <w:rPr>
          <w:sz w:val="28"/>
        </w:rPr>
        <w:t xml:space="preserve">Самая оригинальная новогодняя игрушка». </w:t>
      </w:r>
      <w:r w:rsidR="00F473BC">
        <w:rPr>
          <w:sz w:val="28"/>
        </w:rPr>
        <w:t xml:space="preserve"> </w:t>
      </w:r>
    </w:p>
    <w:p w:rsidR="000B249F" w:rsidRPr="00F310E8" w:rsidRDefault="00B3238B" w:rsidP="007833AE">
      <w:pPr>
        <w:spacing w:line="276" w:lineRule="auto"/>
        <w:ind w:firstLine="708"/>
        <w:jc w:val="both"/>
        <w:textAlignment w:val="baseline"/>
        <w:rPr>
          <w:sz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1983872" behindDoc="0" locked="0" layoutInCell="1" allowOverlap="1">
            <wp:simplePos x="0" y="0"/>
            <wp:positionH relativeFrom="margin">
              <wp:posOffset>30480</wp:posOffset>
            </wp:positionH>
            <wp:positionV relativeFrom="paragraph">
              <wp:posOffset>220345</wp:posOffset>
            </wp:positionV>
            <wp:extent cx="5424170" cy="3329305"/>
            <wp:effectExtent l="0" t="0" r="0" b="0"/>
            <wp:wrapThrough wrapText="bothSides">
              <wp:wrapPolygon edited="0">
                <wp:start x="21600" y="21600"/>
                <wp:lineTo x="21600" y="95"/>
                <wp:lineTo x="56" y="95"/>
                <wp:lineTo x="56" y="21600"/>
                <wp:lineTo x="21600" y="21600"/>
              </wp:wrapPolygon>
            </wp:wrapThrough>
            <wp:docPr id="2" name="Рисунок 69" descr="C:\Users\Маша\Desktop\фото к отчёту\выставка елочных игрушек НОВОГОДНЕЕ ЧУДО\20191223_1445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C:\Users\Маша\Desktop\фото к отчёту\выставка елочных игрушек НОВОГОДНЕЕ ЧУДО\20191223_144557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424170" cy="3329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34180">
        <w:rPr>
          <w:sz w:val="28"/>
        </w:rPr>
        <w:t xml:space="preserve"> </w:t>
      </w:r>
    </w:p>
    <w:p w:rsidR="000B249F" w:rsidRDefault="000B249F" w:rsidP="007833AE">
      <w:pPr>
        <w:widowControl w:val="0"/>
        <w:spacing w:line="276" w:lineRule="auto"/>
        <w:jc w:val="both"/>
        <w:rPr>
          <w:b/>
          <w:sz w:val="28"/>
          <w:szCs w:val="28"/>
        </w:rPr>
      </w:pPr>
    </w:p>
    <w:p w:rsidR="005D49A3" w:rsidRDefault="004C4D6F" w:rsidP="005D49A3">
      <w:pPr>
        <w:widowControl w:val="0"/>
        <w:spacing w:line="276" w:lineRule="auto"/>
        <w:jc w:val="center"/>
        <w:rPr>
          <w:sz w:val="28"/>
          <w:szCs w:val="28"/>
        </w:rPr>
      </w:pPr>
      <w:r w:rsidRPr="00DF432E">
        <w:rPr>
          <w:sz w:val="28"/>
          <w:szCs w:val="28"/>
        </w:rPr>
        <w:t xml:space="preserve"> </w:t>
      </w:r>
    </w:p>
    <w:p w:rsidR="005D49A3" w:rsidRDefault="005D49A3" w:rsidP="005D49A3">
      <w:pPr>
        <w:widowControl w:val="0"/>
        <w:spacing w:line="276" w:lineRule="auto"/>
        <w:jc w:val="center"/>
        <w:rPr>
          <w:sz w:val="28"/>
          <w:szCs w:val="28"/>
        </w:rPr>
      </w:pPr>
    </w:p>
    <w:p w:rsidR="005D49A3" w:rsidRDefault="005D49A3" w:rsidP="005D49A3">
      <w:pPr>
        <w:widowControl w:val="0"/>
        <w:spacing w:line="276" w:lineRule="auto"/>
        <w:jc w:val="center"/>
        <w:rPr>
          <w:sz w:val="28"/>
          <w:szCs w:val="28"/>
        </w:rPr>
      </w:pPr>
    </w:p>
    <w:p w:rsidR="005D49A3" w:rsidRDefault="005D49A3" w:rsidP="005D49A3">
      <w:pPr>
        <w:widowControl w:val="0"/>
        <w:spacing w:line="276" w:lineRule="auto"/>
        <w:jc w:val="center"/>
        <w:rPr>
          <w:sz w:val="28"/>
          <w:szCs w:val="28"/>
        </w:rPr>
      </w:pPr>
    </w:p>
    <w:p w:rsidR="005D49A3" w:rsidRDefault="005D49A3" w:rsidP="005D49A3">
      <w:pPr>
        <w:widowControl w:val="0"/>
        <w:spacing w:line="276" w:lineRule="auto"/>
        <w:jc w:val="center"/>
        <w:rPr>
          <w:sz w:val="28"/>
          <w:szCs w:val="28"/>
        </w:rPr>
      </w:pPr>
    </w:p>
    <w:p w:rsidR="005D49A3" w:rsidRDefault="005D49A3" w:rsidP="005D49A3">
      <w:pPr>
        <w:widowControl w:val="0"/>
        <w:spacing w:line="276" w:lineRule="auto"/>
        <w:jc w:val="center"/>
        <w:rPr>
          <w:sz w:val="28"/>
          <w:szCs w:val="28"/>
        </w:rPr>
      </w:pPr>
    </w:p>
    <w:p w:rsidR="005D49A3" w:rsidRDefault="005D49A3" w:rsidP="005D49A3">
      <w:pPr>
        <w:widowControl w:val="0"/>
        <w:spacing w:line="276" w:lineRule="auto"/>
        <w:jc w:val="center"/>
        <w:rPr>
          <w:sz w:val="28"/>
          <w:szCs w:val="28"/>
        </w:rPr>
      </w:pPr>
    </w:p>
    <w:p w:rsidR="005D49A3" w:rsidRDefault="005D49A3" w:rsidP="005D49A3">
      <w:pPr>
        <w:widowControl w:val="0"/>
        <w:spacing w:line="276" w:lineRule="auto"/>
        <w:jc w:val="center"/>
        <w:rPr>
          <w:sz w:val="28"/>
          <w:szCs w:val="28"/>
        </w:rPr>
      </w:pPr>
    </w:p>
    <w:p w:rsidR="005D49A3" w:rsidRDefault="005D49A3" w:rsidP="005D49A3">
      <w:pPr>
        <w:widowControl w:val="0"/>
        <w:spacing w:line="276" w:lineRule="auto"/>
        <w:jc w:val="center"/>
        <w:rPr>
          <w:sz w:val="28"/>
          <w:szCs w:val="28"/>
        </w:rPr>
      </w:pPr>
    </w:p>
    <w:p w:rsidR="005D49A3" w:rsidRDefault="005D49A3" w:rsidP="005D49A3">
      <w:pPr>
        <w:widowControl w:val="0"/>
        <w:spacing w:line="276" w:lineRule="auto"/>
        <w:jc w:val="center"/>
        <w:rPr>
          <w:sz w:val="28"/>
          <w:szCs w:val="28"/>
        </w:rPr>
      </w:pPr>
    </w:p>
    <w:p w:rsidR="005D49A3" w:rsidRDefault="005D49A3" w:rsidP="005D49A3">
      <w:pPr>
        <w:widowControl w:val="0"/>
        <w:spacing w:line="276" w:lineRule="auto"/>
        <w:jc w:val="center"/>
        <w:rPr>
          <w:sz w:val="28"/>
          <w:szCs w:val="28"/>
        </w:rPr>
      </w:pPr>
    </w:p>
    <w:p w:rsidR="005D49A3" w:rsidRDefault="005D49A3" w:rsidP="005D49A3">
      <w:pPr>
        <w:widowControl w:val="0"/>
        <w:spacing w:line="276" w:lineRule="auto"/>
        <w:jc w:val="center"/>
        <w:rPr>
          <w:sz w:val="28"/>
          <w:szCs w:val="28"/>
        </w:rPr>
      </w:pPr>
    </w:p>
    <w:p w:rsidR="005D49A3" w:rsidRDefault="005D49A3" w:rsidP="00B3238B">
      <w:pPr>
        <w:widowControl w:val="0"/>
        <w:spacing w:line="276" w:lineRule="auto"/>
        <w:rPr>
          <w:sz w:val="28"/>
          <w:szCs w:val="28"/>
        </w:rPr>
      </w:pPr>
    </w:p>
    <w:p w:rsidR="005D49A3" w:rsidRDefault="00FE359B" w:rsidP="00831138">
      <w:pPr>
        <w:widowControl w:val="0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*</w:t>
      </w:r>
      <w:r w:rsidR="00831138">
        <w:rPr>
          <w:sz w:val="28"/>
          <w:szCs w:val="28"/>
        </w:rPr>
        <w:t xml:space="preserve"> Работа по н</w:t>
      </w:r>
      <w:r w:rsidR="004C4D6F" w:rsidRPr="00DF432E">
        <w:rPr>
          <w:sz w:val="28"/>
          <w:szCs w:val="28"/>
        </w:rPr>
        <w:t>равственно-патриотическо</w:t>
      </w:r>
      <w:r w:rsidR="00831138">
        <w:rPr>
          <w:sz w:val="28"/>
          <w:szCs w:val="28"/>
        </w:rPr>
        <w:t xml:space="preserve">му </w:t>
      </w:r>
      <w:r w:rsidR="004C4D6F" w:rsidRPr="00DF432E">
        <w:rPr>
          <w:sz w:val="28"/>
          <w:szCs w:val="28"/>
        </w:rPr>
        <w:t xml:space="preserve"> воспитани</w:t>
      </w:r>
      <w:r w:rsidR="00831138">
        <w:rPr>
          <w:sz w:val="28"/>
          <w:szCs w:val="28"/>
        </w:rPr>
        <w:t>ю.</w:t>
      </w:r>
    </w:p>
    <w:p w:rsidR="00831138" w:rsidRPr="00DF432E" w:rsidRDefault="00831138" w:rsidP="00831138">
      <w:pPr>
        <w:widowControl w:val="0"/>
        <w:spacing w:line="276" w:lineRule="auto"/>
        <w:rPr>
          <w:sz w:val="28"/>
          <w:szCs w:val="28"/>
        </w:rPr>
      </w:pPr>
    </w:p>
    <w:p w:rsidR="004C4D6F" w:rsidRDefault="007F07EF" w:rsidP="007833AE">
      <w:pPr>
        <w:widowControl w:val="0"/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78400" behindDoc="0" locked="0" layoutInCell="1" allowOverlap="1">
            <wp:simplePos x="0" y="0"/>
            <wp:positionH relativeFrom="column">
              <wp:posOffset>2768600</wp:posOffset>
            </wp:positionH>
            <wp:positionV relativeFrom="paragraph">
              <wp:posOffset>589280</wp:posOffset>
            </wp:positionV>
            <wp:extent cx="3227070" cy="4145280"/>
            <wp:effectExtent l="0" t="0" r="0" b="0"/>
            <wp:wrapSquare wrapText="bothSides"/>
            <wp:docPr id="103" name="Рисунок 39" descr="C:\Users\ДИРЕКТОР\Desktop\ОСТРОВСКИЙ\2019-02-13. Фреп. Л1. ББ. ЦКИ, собр. 21х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C:\Users\ДИРЕКТОР\Desktop\ОСТРОВСКИЙ\2019-02-13. Фреп. Л1. ББ. ЦКИ, собр. 21х30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7070" cy="4145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0495E">
        <w:rPr>
          <w:sz w:val="28"/>
          <w:szCs w:val="28"/>
        </w:rPr>
        <w:t xml:space="preserve">        </w:t>
      </w:r>
      <w:r w:rsidR="00152BA2">
        <w:rPr>
          <w:sz w:val="28"/>
          <w:szCs w:val="28"/>
        </w:rPr>
        <w:tab/>
      </w:r>
      <w:r w:rsidR="0080495E">
        <w:rPr>
          <w:sz w:val="28"/>
          <w:szCs w:val="28"/>
        </w:rPr>
        <w:t>В течение</w:t>
      </w:r>
      <w:r w:rsidR="004C4D6F" w:rsidRPr="001869B1">
        <w:rPr>
          <w:sz w:val="28"/>
          <w:szCs w:val="28"/>
        </w:rPr>
        <w:t xml:space="preserve"> </w:t>
      </w:r>
      <w:r w:rsidR="004C4D6F">
        <w:rPr>
          <w:sz w:val="28"/>
          <w:szCs w:val="28"/>
        </w:rPr>
        <w:t xml:space="preserve">года </w:t>
      </w:r>
      <w:r w:rsidR="0080495E">
        <w:rPr>
          <w:sz w:val="28"/>
          <w:szCs w:val="28"/>
        </w:rPr>
        <w:t xml:space="preserve">в МБУ ЦКИ «Спутник» </w:t>
      </w:r>
      <w:r w:rsidR="004C4D6F" w:rsidRPr="001869B1">
        <w:rPr>
          <w:sz w:val="28"/>
          <w:szCs w:val="28"/>
        </w:rPr>
        <w:t>про</w:t>
      </w:r>
      <w:r w:rsidR="0080495E">
        <w:rPr>
          <w:sz w:val="28"/>
          <w:szCs w:val="28"/>
        </w:rPr>
        <w:t xml:space="preserve">ходили </w:t>
      </w:r>
      <w:r w:rsidR="004C4D6F" w:rsidRPr="001869B1">
        <w:rPr>
          <w:sz w:val="28"/>
          <w:szCs w:val="28"/>
        </w:rPr>
        <w:t>мероприятия из цикла «Вехи Победы» и «Дни воинской славы» по патриотическому воспитанию молодежи.</w:t>
      </w:r>
    </w:p>
    <w:p w:rsidR="0080495E" w:rsidRDefault="00B3238B" w:rsidP="007833AE">
      <w:pPr>
        <w:widowControl w:val="0"/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79424" behindDoc="0" locked="0" layoutInCell="1" allowOverlap="1">
            <wp:simplePos x="0" y="0"/>
            <wp:positionH relativeFrom="margin">
              <wp:posOffset>1148715</wp:posOffset>
            </wp:positionH>
            <wp:positionV relativeFrom="paragraph">
              <wp:posOffset>1249680</wp:posOffset>
            </wp:positionV>
            <wp:extent cx="3242310" cy="4084320"/>
            <wp:effectExtent l="0" t="0" r="0" b="0"/>
            <wp:wrapSquare wrapText="bothSides"/>
            <wp:docPr id="105" name="Рисунок 40" descr="C:\Users\ДИРЕКТОР\Desktop\ОСТРОВСКИЙ\2019-02-14. Фреп. Л1. Шимиуза. 21х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C:\Users\ДИРЕКТОР\Desktop\ОСТРОВСКИЙ\2019-02-14. Фреп. Л1. Шимиуза. 21х30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408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F07EF">
        <w:rPr>
          <w:noProof/>
          <w:sz w:val="28"/>
          <w:szCs w:val="28"/>
        </w:rPr>
        <w:drawing>
          <wp:anchor distT="0" distB="0" distL="114300" distR="114300" simplePos="0" relativeHeight="251985920" behindDoc="0" locked="0" layoutInCell="1" allowOverlap="1">
            <wp:simplePos x="0" y="0"/>
            <wp:positionH relativeFrom="column">
              <wp:posOffset>-240665</wp:posOffset>
            </wp:positionH>
            <wp:positionV relativeFrom="paragraph">
              <wp:posOffset>3571875</wp:posOffset>
            </wp:positionV>
            <wp:extent cx="3127375" cy="4090035"/>
            <wp:effectExtent l="0" t="0" r="0" b="0"/>
            <wp:wrapSquare wrapText="bothSides"/>
            <wp:docPr id="4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7375" cy="40900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C4D6F" w:rsidRPr="001869B1">
        <w:rPr>
          <w:sz w:val="28"/>
          <w:szCs w:val="28"/>
        </w:rPr>
        <w:t xml:space="preserve"> </w:t>
      </w:r>
      <w:r w:rsidR="00152BA2">
        <w:rPr>
          <w:sz w:val="28"/>
          <w:szCs w:val="28"/>
        </w:rPr>
        <w:tab/>
      </w:r>
      <w:r w:rsidR="0080495E">
        <w:rPr>
          <w:sz w:val="28"/>
          <w:szCs w:val="28"/>
        </w:rPr>
        <w:t xml:space="preserve">Были </w:t>
      </w:r>
      <w:r w:rsidR="004C4D6F" w:rsidRPr="001869B1">
        <w:rPr>
          <w:sz w:val="28"/>
          <w:szCs w:val="28"/>
        </w:rPr>
        <w:t>прове</w:t>
      </w:r>
      <w:r w:rsidR="0080495E">
        <w:rPr>
          <w:sz w:val="28"/>
          <w:szCs w:val="28"/>
        </w:rPr>
        <w:t>дены</w:t>
      </w:r>
      <w:r w:rsidR="004C4D6F" w:rsidRPr="001869B1">
        <w:rPr>
          <w:sz w:val="28"/>
          <w:szCs w:val="28"/>
        </w:rPr>
        <w:t xml:space="preserve"> часы мужества</w:t>
      </w:r>
      <w:r w:rsidR="0080495E">
        <w:rPr>
          <w:sz w:val="28"/>
          <w:szCs w:val="28"/>
        </w:rPr>
        <w:t xml:space="preserve">: </w:t>
      </w:r>
      <w:r w:rsidR="004C4D6F" w:rsidRPr="001869B1">
        <w:rPr>
          <w:sz w:val="28"/>
          <w:szCs w:val="28"/>
        </w:rPr>
        <w:t xml:space="preserve"> «Блокадный Ленинград», «Битва за Сталинград», «Горящий Афганистан», «Подвиг Марии Цукановой», «Александр Невский», «Орден деда твоего», «Дети-участники войны». Был подготовлен и проведен митинг-концерт «Крымская весна»</w:t>
      </w:r>
      <w:r w:rsidR="0080495E">
        <w:rPr>
          <w:sz w:val="28"/>
          <w:szCs w:val="28"/>
        </w:rPr>
        <w:t>,</w:t>
      </w:r>
      <w:r w:rsidR="004C4D6F" w:rsidRPr="001869B1">
        <w:rPr>
          <w:sz w:val="28"/>
          <w:szCs w:val="28"/>
        </w:rPr>
        <w:t xml:space="preserve"> в чест</w:t>
      </w:r>
      <w:r w:rsidR="004C4D6F">
        <w:rPr>
          <w:sz w:val="28"/>
          <w:szCs w:val="28"/>
        </w:rPr>
        <w:t xml:space="preserve">ь присоединения Крыма к России. </w:t>
      </w:r>
    </w:p>
    <w:p w:rsidR="00152BA2" w:rsidRDefault="004C4D6F" w:rsidP="007F07EF">
      <w:pPr>
        <w:widowControl w:val="0"/>
        <w:spacing w:line="276" w:lineRule="auto"/>
        <w:jc w:val="both"/>
        <w:rPr>
          <w:sz w:val="28"/>
          <w:szCs w:val="28"/>
        </w:rPr>
      </w:pPr>
      <w:r w:rsidRPr="001869B1">
        <w:rPr>
          <w:sz w:val="28"/>
          <w:szCs w:val="28"/>
        </w:rPr>
        <w:t>Праздничные мероприятия с привлечение</w:t>
      </w:r>
      <w:r w:rsidR="007F07EF">
        <w:rPr>
          <w:sz w:val="28"/>
          <w:szCs w:val="28"/>
        </w:rPr>
        <w:t>м</w:t>
      </w:r>
      <w:r w:rsidRPr="001869B1">
        <w:rPr>
          <w:sz w:val="28"/>
          <w:szCs w:val="28"/>
        </w:rPr>
        <w:t xml:space="preserve"> школьников были организованы в честь 30-летия вывода войск из Афганистана и Дня подводника. Масштабно прошел юбилей в/ч «Шимиуза».         </w:t>
      </w:r>
    </w:p>
    <w:p w:rsidR="00881EA3" w:rsidRDefault="004C4D6F" w:rsidP="00B3238B">
      <w:pPr>
        <w:widowControl w:val="0"/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праздничной обстановке были </w:t>
      </w:r>
      <w:r w:rsidR="0080495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проведены торжественные собрания, посвященные Дню моряка-подводника и Дню защитника Отечества. </w:t>
      </w:r>
      <w:r w:rsidR="007F07EF">
        <w:rPr>
          <w:noProof/>
          <w:sz w:val="28"/>
          <w:szCs w:val="28"/>
        </w:rPr>
        <w:drawing>
          <wp:anchor distT="0" distB="0" distL="114300" distR="114300" simplePos="0" relativeHeight="251925504" behindDoc="0" locked="0" layoutInCell="1" allowOverlap="1">
            <wp:simplePos x="0" y="0"/>
            <wp:positionH relativeFrom="column">
              <wp:posOffset>2642870</wp:posOffset>
            </wp:positionH>
            <wp:positionV relativeFrom="paragraph">
              <wp:posOffset>220980</wp:posOffset>
            </wp:positionV>
            <wp:extent cx="3347720" cy="4099560"/>
            <wp:effectExtent l="19050" t="0" r="5080" b="0"/>
            <wp:wrapSquare wrapText="bothSides"/>
            <wp:docPr id="635" name="Рисунок 43" descr="C:\Users\ДИРЕКТОР\Desktop\ОСТРОВСКИЙ\2019-04-11. Фреп. 2л. Л-1. ЦКИ. Брейн-ринг. 21х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РЕКТОР\Desktop\ОСТРОВСКИЙ\2019-04-11. Фреп. 2л. Л-1. ЦКИ. Брейн-ринг. 21х30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7720" cy="4099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4C4D6F" w:rsidRDefault="004C4D6F" w:rsidP="00A81026">
      <w:pPr>
        <w:widowControl w:val="0"/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1869B1">
        <w:rPr>
          <w:sz w:val="28"/>
          <w:szCs w:val="28"/>
        </w:rPr>
        <w:t>Был подготовлен и проведен брейн-ринг «Своя игра», посвященн</w:t>
      </w:r>
      <w:r w:rsidR="00200C22">
        <w:rPr>
          <w:sz w:val="28"/>
          <w:szCs w:val="28"/>
        </w:rPr>
        <w:t xml:space="preserve">ый истории городского округа </w:t>
      </w:r>
      <w:r w:rsidR="00A81026">
        <w:rPr>
          <w:sz w:val="28"/>
          <w:szCs w:val="28"/>
        </w:rPr>
        <w:t xml:space="preserve">ЗАТО </w:t>
      </w:r>
      <w:r w:rsidRPr="001869B1">
        <w:rPr>
          <w:sz w:val="28"/>
          <w:szCs w:val="28"/>
        </w:rPr>
        <w:t xml:space="preserve">Фокино.   </w:t>
      </w:r>
    </w:p>
    <w:p w:rsidR="00200C22" w:rsidRDefault="00B3238B" w:rsidP="00B3238B">
      <w:pPr>
        <w:spacing w:line="276" w:lineRule="auto"/>
        <w:ind w:firstLine="708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0448" behindDoc="0" locked="0" layoutInCell="1" allowOverlap="1">
            <wp:simplePos x="0" y="0"/>
            <wp:positionH relativeFrom="page">
              <wp:posOffset>3863340</wp:posOffset>
            </wp:positionH>
            <wp:positionV relativeFrom="paragraph">
              <wp:posOffset>3231515</wp:posOffset>
            </wp:positionV>
            <wp:extent cx="3188970" cy="2743200"/>
            <wp:effectExtent l="0" t="0" r="0" b="0"/>
            <wp:wrapSquare wrapText="bothSides"/>
            <wp:docPr id="111" name="Рисунок 47" descr="C:\Users\ДИРЕКТОР\Desktop\20190225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C:\Users\ДИРЕКТОР\Desktop\2019022507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8970" cy="2743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923456" behindDoc="0" locked="0" layoutInCell="1" allowOverlap="1">
            <wp:simplePos x="0" y="0"/>
            <wp:positionH relativeFrom="margin">
              <wp:posOffset>-192405</wp:posOffset>
            </wp:positionH>
            <wp:positionV relativeFrom="paragraph">
              <wp:posOffset>1447165</wp:posOffset>
            </wp:positionV>
            <wp:extent cx="2971800" cy="4062095"/>
            <wp:effectExtent l="0" t="0" r="0" b="0"/>
            <wp:wrapSquare wrapText="bothSides"/>
            <wp:docPr id="632" name="Рисунок 42" descr="C:\Users\ДИРЕКТОР\Desktop\ОСТРОВСКИЙ\2019-02-22. Фреп. ЦБС. Поздр. с ДЗО. 21х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РЕКТОР\Desktop\ОСТРОВСКИЙ\2019-02-22. Фреп. ЦБС. Поздр. с ДЗО. 21х30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4062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81026">
        <w:rPr>
          <w:sz w:val="28"/>
          <w:szCs w:val="28"/>
        </w:rPr>
        <w:t xml:space="preserve">Для жителей города пожилого  возраста </w:t>
      </w:r>
      <w:r w:rsidR="004C4D6F" w:rsidRPr="00862523">
        <w:rPr>
          <w:sz w:val="28"/>
          <w:szCs w:val="28"/>
        </w:rPr>
        <w:t xml:space="preserve"> специалисты Центра культуры и искусства</w:t>
      </w:r>
      <w:r w:rsidR="004C4D6F">
        <w:rPr>
          <w:sz w:val="28"/>
          <w:szCs w:val="28"/>
        </w:rPr>
        <w:t xml:space="preserve"> «Спутник» на базе Центральной библиотеки и Дома творчества</w:t>
      </w:r>
      <w:r w:rsidR="00A81026">
        <w:rPr>
          <w:sz w:val="28"/>
          <w:szCs w:val="28"/>
        </w:rPr>
        <w:t xml:space="preserve"> в октябре</w:t>
      </w:r>
      <w:r w:rsidR="004C4D6F">
        <w:rPr>
          <w:sz w:val="28"/>
          <w:szCs w:val="28"/>
        </w:rPr>
        <w:t xml:space="preserve"> провели замечательны</w:t>
      </w:r>
      <w:r w:rsidR="00A81026">
        <w:rPr>
          <w:sz w:val="28"/>
          <w:szCs w:val="28"/>
        </w:rPr>
        <w:t>й</w:t>
      </w:r>
      <w:r w:rsidR="004C4D6F" w:rsidRPr="00862523">
        <w:rPr>
          <w:sz w:val="28"/>
          <w:szCs w:val="28"/>
        </w:rPr>
        <w:t xml:space="preserve"> праздник</w:t>
      </w:r>
      <w:r w:rsidR="007F07EF">
        <w:rPr>
          <w:sz w:val="28"/>
          <w:szCs w:val="28"/>
        </w:rPr>
        <w:t>, посвященный Дню пожилого человека.</w:t>
      </w:r>
      <w:r w:rsidR="00A81026">
        <w:rPr>
          <w:sz w:val="28"/>
          <w:szCs w:val="28"/>
        </w:rPr>
        <w:t xml:space="preserve"> Теплая</w:t>
      </w:r>
      <w:r w:rsidR="00BD2426">
        <w:rPr>
          <w:sz w:val="28"/>
          <w:szCs w:val="28"/>
        </w:rPr>
        <w:t xml:space="preserve">, уважительная </w:t>
      </w:r>
      <w:r w:rsidR="00A81026">
        <w:rPr>
          <w:sz w:val="28"/>
          <w:szCs w:val="28"/>
        </w:rPr>
        <w:t xml:space="preserve"> атмосфера мероприятия, интересная организация </w:t>
      </w:r>
      <w:r w:rsidR="00BD2426">
        <w:rPr>
          <w:sz w:val="28"/>
          <w:szCs w:val="28"/>
        </w:rPr>
        <w:t>вызвали  чувство глубокой  благодарности у</w:t>
      </w:r>
      <w:r w:rsidR="00E67131">
        <w:rPr>
          <w:sz w:val="28"/>
          <w:szCs w:val="28"/>
        </w:rPr>
        <w:t xml:space="preserve"> немолодых участников</w:t>
      </w:r>
      <w:r>
        <w:rPr>
          <w:sz w:val="28"/>
          <w:szCs w:val="28"/>
        </w:rPr>
        <w:t>.</w:t>
      </w:r>
    </w:p>
    <w:p w:rsidR="00831138" w:rsidRDefault="004C4D6F" w:rsidP="00831138">
      <w:pPr>
        <w:widowControl w:val="0"/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феврале с</w:t>
      </w:r>
      <w:r w:rsidRPr="001869B1">
        <w:rPr>
          <w:sz w:val="28"/>
          <w:szCs w:val="28"/>
        </w:rPr>
        <w:t xml:space="preserve">остоялся концерт «Рожденные в СССР», </w:t>
      </w:r>
      <w:r w:rsidR="00EA756A" w:rsidRPr="001869B1">
        <w:rPr>
          <w:sz w:val="28"/>
          <w:szCs w:val="28"/>
        </w:rPr>
        <w:t xml:space="preserve">где </w:t>
      </w:r>
      <w:r w:rsidR="00EA756A">
        <w:rPr>
          <w:sz w:val="28"/>
          <w:szCs w:val="28"/>
        </w:rPr>
        <w:t xml:space="preserve"> были</w:t>
      </w:r>
      <w:r w:rsidR="00EA756A" w:rsidRPr="001869B1">
        <w:rPr>
          <w:sz w:val="28"/>
          <w:szCs w:val="28"/>
        </w:rPr>
        <w:t xml:space="preserve"> представ</w:t>
      </w:r>
      <w:r w:rsidR="00B3238B">
        <w:rPr>
          <w:sz w:val="28"/>
          <w:szCs w:val="28"/>
        </w:rPr>
        <w:t>лены песни и танцы</w:t>
      </w:r>
      <w:r w:rsidR="00EA756A" w:rsidRPr="001869B1">
        <w:rPr>
          <w:sz w:val="28"/>
          <w:szCs w:val="28"/>
        </w:rPr>
        <w:t xml:space="preserve"> </w:t>
      </w:r>
      <w:r w:rsidR="00EA756A">
        <w:rPr>
          <w:sz w:val="28"/>
          <w:szCs w:val="28"/>
        </w:rPr>
        <w:t>народов</w:t>
      </w:r>
      <w:r w:rsidR="00B3238B">
        <w:rPr>
          <w:sz w:val="28"/>
          <w:szCs w:val="28"/>
        </w:rPr>
        <w:t xml:space="preserve"> разных национальностей</w:t>
      </w:r>
      <w:r w:rsidR="00EA756A">
        <w:rPr>
          <w:sz w:val="28"/>
          <w:szCs w:val="28"/>
        </w:rPr>
        <w:t>,</w:t>
      </w:r>
      <w:r w:rsidR="00EA756A" w:rsidRPr="001869B1">
        <w:rPr>
          <w:sz w:val="28"/>
          <w:szCs w:val="28"/>
        </w:rPr>
        <w:t xml:space="preserve"> </w:t>
      </w:r>
      <w:r w:rsidR="00B3238B">
        <w:rPr>
          <w:sz w:val="28"/>
          <w:szCs w:val="28"/>
        </w:rPr>
        <w:t>населяющих нашу страну.</w:t>
      </w:r>
    </w:p>
    <w:p w:rsidR="00831138" w:rsidRDefault="00831138" w:rsidP="00831138">
      <w:pPr>
        <w:widowControl w:val="0"/>
        <w:spacing w:line="276" w:lineRule="auto"/>
        <w:ind w:firstLine="708"/>
        <w:jc w:val="both"/>
        <w:rPr>
          <w:sz w:val="28"/>
          <w:szCs w:val="28"/>
        </w:rPr>
      </w:pPr>
    </w:p>
    <w:p w:rsidR="00EA756A" w:rsidRDefault="00FE359B" w:rsidP="00831138">
      <w:pPr>
        <w:widowControl w:val="0"/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*</w:t>
      </w:r>
      <w:r w:rsidR="00EA756A">
        <w:rPr>
          <w:sz w:val="28"/>
          <w:szCs w:val="28"/>
        </w:rPr>
        <w:t>Мероприятия, посвященные году театра</w:t>
      </w:r>
      <w:r w:rsidR="007F07EF">
        <w:rPr>
          <w:sz w:val="28"/>
          <w:szCs w:val="28"/>
        </w:rPr>
        <w:t>.</w:t>
      </w:r>
    </w:p>
    <w:p w:rsidR="007F07EF" w:rsidRDefault="007F07EF" w:rsidP="00FF1A50">
      <w:pPr>
        <w:widowControl w:val="0"/>
        <w:spacing w:line="276" w:lineRule="auto"/>
        <w:jc w:val="center"/>
        <w:rPr>
          <w:sz w:val="28"/>
          <w:szCs w:val="28"/>
        </w:rPr>
      </w:pPr>
    </w:p>
    <w:p w:rsidR="00BD2426" w:rsidRDefault="006F7060" w:rsidP="0078266E">
      <w:pPr>
        <w:widowControl w:val="0"/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26528" behindDoc="1" locked="0" layoutInCell="1" allowOverlap="1">
            <wp:simplePos x="0" y="0"/>
            <wp:positionH relativeFrom="column">
              <wp:posOffset>-64135</wp:posOffset>
            </wp:positionH>
            <wp:positionV relativeFrom="paragraph">
              <wp:posOffset>527050</wp:posOffset>
            </wp:positionV>
            <wp:extent cx="6038850" cy="3835400"/>
            <wp:effectExtent l="19050" t="0" r="0" b="0"/>
            <wp:wrapTight wrapText="bothSides">
              <wp:wrapPolygon edited="0">
                <wp:start x="-68" y="0"/>
                <wp:lineTo x="-68" y="21457"/>
                <wp:lineTo x="21600" y="21457"/>
                <wp:lineTo x="21600" y="0"/>
                <wp:lineTo x="-68" y="0"/>
              </wp:wrapPolygon>
            </wp:wrapTight>
            <wp:docPr id="13" name="Рисунок 20" descr="C:\Users\ДИРЕКТОР\Desktop\271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РЕКТОР\Desktop\271119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8850" cy="3835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C4D6F">
        <w:rPr>
          <w:sz w:val="28"/>
          <w:szCs w:val="28"/>
        </w:rPr>
        <w:t>2019 год был</w:t>
      </w:r>
      <w:r w:rsidR="004C4D6F" w:rsidRPr="00755B6A">
        <w:rPr>
          <w:sz w:val="28"/>
          <w:szCs w:val="28"/>
        </w:rPr>
        <w:t xml:space="preserve"> </w:t>
      </w:r>
      <w:r w:rsidR="004C4D6F">
        <w:rPr>
          <w:sz w:val="28"/>
          <w:szCs w:val="28"/>
        </w:rPr>
        <w:t xml:space="preserve">объявлен Годом театра в России. </w:t>
      </w:r>
    </w:p>
    <w:p w:rsidR="00BD2426" w:rsidRDefault="004C4D6F" w:rsidP="006F7060">
      <w:pPr>
        <w:widowControl w:val="0"/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755B6A">
        <w:rPr>
          <w:sz w:val="28"/>
          <w:szCs w:val="28"/>
        </w:rPr>
        <w:t xml:space="preserve"> рамках губернаторской программы «Мастера искусств - жителям Приморья» </w:t>
      </w:r>
      <w:r>
        <w:rPr>
          <w:sz w:val="28"/>
          <w:szCs w:val="28"/>
        </w:rPr>
        <w:t xml:space="preserve">в ноябре </w:t>
      </w:r>
      <w:r w:rsidRPr="00755B6A">
        <w:rPr>
          <w:sz w:val="28"/>
          <w:szCs w:val="28"/>
        </w:rPr>
        <w:t>на сцене Центра культуры и искусства «Спутник» выступили артисты Приморской краевой филармонии.</w:t>
      </w:r>
      <w:r>
        <w:rPr>
          <w:sz w:val="28"/>
          <w:szCs w:val="28"/>
        </w:rPr>
        <w:t xml:space="preserve">                     </w:t>
      </w:r>
    </w:p>
    <w:p w:rsidR="00FF1A50" w:rsidRDefault="00FF1A50" w:rsidP="00FF1A50">
      <w:pPr>
        <w:widowControl w:val="0"/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87968" behindDoc="0" locked="0" layoutInCell="1" allowOverlap="1">
            <wp:simplePos x="0" y="0"/>
            <wp:positionH relativeFrom="margin">
              <wp:posOffset>2760345</wp:posOffset>
            </wp:positionH>
            <wp:positionV relativeFrom="paragraph">
              <wp:posOffset>46355</wp:posOffset>
            </wp:positionV>
            <wp:extent cx="3242310" cy="2199640"/>
            <wp:effectExtent l="19050" t="0" r="0" b="0"/>
            <wp:wrapSquare wrapText="bothSides"/>
            <wp:docPr id="10" name="Рисунок 74" descr="C:\Users\ДИРЕКТОР\Desktop\IMG-20191225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РЕКТОР\Desktop\IMG-20191225-WA0008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2310" cy="219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0B587E">
        <w:rPr>
          <w:sz w:val="28"/>
          <w:szCs w:val="28"/>
        </w:rPr>
        <w:t>В ноябре и декабре жителей города порадовали своими постановками артисты Московского театра «Дети Арбата»</w:t>
      </w:r>
      <w:r>
        <w:rPr>
          <w:sz w:val="28"/>
          <w:szCs w:val="28"/>
        </w:rPr>
        <w:t xml:space="preserve"> </w:t>
      </w:r>
      <w:r w:rsidR="006F7060">
        <w:rPr>
          <w:sz w:val="28"/>
          <w:szCs w:val="28"/>
        </w:rPr>
        <w:t xml:space="preserve">(спектакли «Собачье сердце» и «Мужчина по вызову») </w:t>
      </w:r>
      <w:r>
        <w:rPr>
          <w:sz w:val="28"/>
          <w:szCs w:val="28"/>
        </w:rPr>
        <w:t>и а</w:t>
      </w:r>
      <w:r w:rsidR="00BD2426">
        <w:rPr>
          <w:sz w:val="28"/>
          <w:szCs w:val="28"/>
        </w:rPr>
        <w:t>ртист</w:t>
      </w:r>
      <w:r>
        <w:rPr>
          <w:sz w:val="28"/>
          <w:szCs w:val="28"/>
        </w:rPr>
        <w:t>ы</w:t>
      </w:r>
      <w:r w:rsidR="00BD2426">
        <w:rPr>
          <w:sz w:val="28"/>
          <w:szCs w:val="28"/>
        </w:rPr>
        <w:t xml:space="preserve"> филармонии                 г.</w:t>
      </w:r>
      <w:r>
        <w:rPr>
          <w:sz w:val="28"/>
          <w:szCs w:val="28"/>
        </w:rPr>
        <w:t>Биробиджан</w:t>
      </w:r>
      <w:r w:rsidR="006F7060">
        <w:rPr>
          <w:sz w:val="28"/>
          <w:szCs w:val="28"/>
        </w:rPr>
        <w:t xml:space="preserve"> (спектакли «Остров сокровищ» и «Деревня – сердце России»</w:t>
      </w:r>
      <w:r w:rsidR="003849FF">
        <w:rPr>
          <w:sz w:val="28"/>
          <w:szCs w:val="28"/>
        </w:rPr>
        <w:t>.</w:t>
      </w:r>
      <w:r w:rsidR="00BD2426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  <w:r w:rsidR="003849FF">
        <w:rPr>
          <w:sz w:val="28"/>
          <w:szCs w:val="28"/>
        </w:rPr>
        <w:t>Г</w:t>
      </w:r>
      <w:r w:rsidR="003849FF" w:rsidRPr="00613D03">
        <w:rPr>
          <w:sz w:val="28"/>
          <w:szCs w:val="28"/>
        </w:rPr>
        <w:t>астрольный спектакль «Завтра была война» «Те</w:t>
      </w:r>
      <w:r w:rsidR="003849FF">
        <w:rPr>
          <w:sz w:val="28"/>
          <w:szCs w:val="28"/>
        </w:rPr>
        <w:t>атра молодежи» г.Владивостока собрал полный зал зрителей МБУ ЦКИ «Спутник»</w:t>
      </w:r>
    </w:p>
    <w:p w:rsidR="004C4D6F" w:rsidRPr="00DF432E" w:rsidRDefault="004C4D6F" w:rsidP="007833AE">
      <w:pPr>
        <w:spacing w:line="276" w:lineRule="auto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FF1A50">
        <w:rPr>
          <w:sz w:val="28"/>
          <w:szCs w:val="28"/>
        </w:rPr>
        <w:tab/>
      </w:r>
      <w:r w:rsidR="006F7060">
        <w:rPr>
          <w:sz w:val="28"/>
          <w:szCs w:val="28"/>
        </w:rPr>
        <w:t>В</w:t>
      </w:r>
      <w:r w:rsidR="006F7060" w:rsidRPr="00862523">
        <w:rPr>
          <w:sz w:val="28"/>
          <w:szCs w:val="28"/>
        </w:rPr>
        <w:t xml:space="preserve"> рамках программы Международного кинофестиваля стран АТР «Мерид</w:t>
      </w:r>
      <w:r w:rsidR="006F7060">
        <w:rPr>
          <w:sz w:val="28"/>
          <w:szCs w:val="28"/>
        </w:rPr>
        <w:t>ианы Тихого» в</w:t>
      </w:r>
      <w:r w:rsidR="002C4350">
        <w:rPr>
          <w:sz w:val="28"/>
          <w:szCs w:val="28"/>
        </w:rPr>
        <w:t xml:space="preserve"> сентяб</w:t>
      </w:r>
      <w:r w:rsidR="00200C22">
        <w:rPr>
          <w:sz w:val="28"/>
          <w:szCs w:val="28"/>
        </w:rPr>
        <w:t>р</w:t>
      </w:r>
      <w:r w:rsidR="002C4350">
        <w:rPr>
          <w:sz w:val="28"/>
          <w:szCs w:val="28"/>
        </w:rPr>
        <w:t>е</w:t>
      </w:r>
      <w:r w:rsidRPr="00862523">
        <w:rPr>
          <w:sz w:val="28"/>
          <w:szCs w:val="28"/>
        </w:rPr>
        <w:t xml:space="preserve"> в Центре культуры и искусства «Спутник» состоялась творческая встреча с актером теа</w:t>
      </w:r>
      <w:r>
        <w:rPr>
          <w:sz w:val="28"/>
          <w:szCs w:val="28"/>
        </w:rPr>
        <w:t>тра и кино Александром Песковым</w:t>
      </w:r>
      <w:r w:rsidR="006F7060">
        <w:rPr>
          <w:sz w:val="28"/>
          <w:szCs w:val="28"/>
        </w:rPr>
        <w:t>.</w:t>
      </w:r>
      <w:r w:rsidRPr="00862523">
        <w:rPr>
          <w:sz w:val="28"/>
          <w:szCs w:val="28"/>
        </w:rPr>
        <w:t xml:space="preserve"> </w:t>
      </w:r>
    </w:p>
    <w:p w:rsidR="0078266E" w:rsidRDefault="00FE359B" w:rsidP="00831138">
      <w:pPr>
        <w:widowControl w:val="0"/>
        <w:suppressAutoHyphens/>
        <w:autoSpaceDE w:val="0"/>
        <w:spacing w:line="276" w:lineRule="auto"/>
        <w:rPr>
          <w:sz w:val="28"/>
          <w:szCs w:val="28"/>
          <w:lang w:eastAsia="ar-SA"/>
        </w:rPr>
      </w:pPr>
      <w:r>
        <w:rPr>
          <w:sz w:val="28"/>
          <w:szCs w:val="28"/>
          <w:lang w:eastAsia="ar-SA"/>
        </w:rPr>
        <w:t>*</w:t>
      </w:r>
      <w:r w:rsidR="00831138">
        <w:rPr>
          <w:sz w:val="28"/>
          <w:szCs w:val="28"/>
          <w:lang w:eastAsia="ar-SA"/>
        </w:rPr>
        <w:t>Мероприятия с</w:t>
      </w:r>
      <w:r w:rsidR="00A41053">
        <w:rPr>
          <w:sz w:val="28"/>
          <w:szCs w:val="28"/>
          <w:lang w:eastAsia="ar-SA"/>
        </w:rPr>
        <w:t xml:space="preserve"> детьми и подростками</w:t>
      </w:r>
      <w:r w:rsidR="0078266E">
        <w:rPr>
          <w:sz w:val="28"/>
          <w:szCs w:val="28"/>
          <w:lang w:eastAsia="ar-SA"/>
        </w:rPr>
        <w:t>.</w:t>
      </w:r>
    </w:p>
    <w:p w:rsidR="002B5E32" w:rsidRDefault="002B5E32" w:rsidP="0078266E">
      <w:pPr>
        <w:widowControl w:val="0"/>
        <w:suppressAutoHyphens/>
        <w:autoSpaceDE w:val="0"/>
        <w:spacing w:line="276" w:lineRule="auto"/>
        <w:ind w:firstLine="708"/>
        <w:jc w:val="center"/>
        <w:rPr>
          <w:sz w:val="28"/>
          <w:szCs w:val="28"/>
          <w:lang w:eastAsia="ar-SA"/>
        </w:rPr>
      </w:pPr>
    </w:p>
    <w:p w:rsidR="00A41053" w:rsidRDefault="00A41053" w:rsidP="0078266E">
      <w:pPr>
        <w:widowControl w:val="0"/>
        <w:suppressAutoHyphens/>
        <w:autoSpaceDE w:val="0"/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2496" behindDoc="0" locked="0" layoutInCell="1" allowOverlap="1">
            <wp:simplePos x="0" y="0"/>
            <wp:positionH relativeFrom="margin">
              <wp:posOffset>20955</wp:posOffset>
            </wp:positionH>
            <wp:positionV relativeFrom="paragraph">
              <wp:posOffset>665480</wp:posOffset>
            </wp:positionV>
            <wp:extent cx="2251710" cy="2286000"/>
            <wp:effectExtent l="19050" t="0" r="0" b="0"/>
            <wp:wrapSquare wrapText="bothSides"/>
            <wp:docPr id="114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51710" cy="2286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C4D6F" w:rsidRPr="00613D03">
        <w:rPr>
          <w:sz w:val="28"/>
          <w:szCs w:val="28"/>
        </w:rPr>
        <w:t xml:space="preserve">Работа с несовершеннолетними велась согласно </w:t>
      </w:r>
      <w:r w:rsidR="00EA756A">
        <w:rPr>
          <w:sz w:val="28"/>
          <w:szCs w:val="28"/>
        </w:rPr>
        <w:t>годового плана</w:t>
      </w:r>
      <w:r w:rsidR="004C4D6F" w:rsidRPr="00613D03">
        <w:rPr>
          <w:sz w:val="28"/>
          <w:szCs w:val="28"/>
        </w:rPr>
        <w:t>. В январе и феврале для детей в выход</w:t>
      </w:r>
      <w:r w:rsidR="004C4D6F">
        <w:rPr>
          <w:sz w:val="28"/>
          <w:szCs w:val="28"/>
        </w:rPr>
        <w:t xml:space="preserve">ные и праздничные дни </w:t>
      </w:r>
      <w:r w:rsidR="00DD41E5">
        <w:rPr>
          <w:sz w:val="28"/>
          <w:szCs w:val="28"/>
        </w:rPr>
        <w:t xml:space="preserve">были </w:t>
      </w:r>
      <w:r w:rsidR="004C4D6F">
        <w:rPr>
          <w:sz w:val="28"/>
          <w:szCs w:val="28"/>
        </w:rPr>
        <w:t>организо</w:t>
      </w:r>
      <w:r w:rsidR="004C4D6F" w:rsidRPr="00613D03">
        <w:rPr>
          <w:sz w:val="28"/>
          <w:szCs w:val="28"/>
        </w:rPr>
        <w:t>ва</w:t>
      </w:r>
      <w:r w:rsidR="00DD41E5">
        <w:rPr>
          <w:sz w:val="28"/>
          <w:szCs w:val="28"/>
        </w:rPr>
        <w:t>ны</w:t>
      </w:r>
      <w:r w:rsidR="004C4D6F" w:rsidRPr="00613D03">
        <w:rPr>
          <w:sz w:val="28"/>
          <w:szCs w:val="28"/>
        </w:rPr>
        <w:t xml:space="preserve"> </w:t>
      </w:r>
      <w:r w:rsidR="004C4D6F">
        <w:rPr>
          <w:sz w:val="28"/>
          <w:szCs w:val="28"/>
        </w:rPr>
        <w:t>про</w:t>
      </w:r>
      <w:r w:rsidR="004C4D6F" w:rsidRPr="00613D03">
        <w:rPr>
          <w:sz w:val="28"/>
          <w:szCs w:val="28"/>
        </w:rPr>
        <w:t>смотр</w:t>
      </w:r>
      <w:r w:rsidR="00DD41E5">
        <w:rPr>
          <w:sz w:val="28"/>
          <w:szCs w:val="28"/>
        </w:rPr>
        <w:t>ы</w:t>
      </w:r>
      <w:r w:rsidR="004C4D6F" w:rsidRPr="00613D03">
        <w:rPr>
          <w:sz w:val="28"/>
          <w:szCs w:val="28"/>
        </w:rPr>
        <w:t xml:space="preserve"> м/ф</w:t>
      </w:r>
      <w:r w:rsidR="004C4D6F">
        <w:rPr>
          <w:sz w:val="28"/>
          <w:szCs w:val="28"/>
        </w:rPr>
        <w:t xml:space="preserve">ильмов и детских фильмов. Весело </w:t>
      </w:r>
      <w:r w:rsidR="004C4D6F" w:rsidRPr="00613D03">
        <w:rPr>
          <w:sz w:val="28"/>
          <w:szCs w:val="28"/>
        </w:rPr>
        <w:t>прошла</w:t>
      </w:r>
      <w:r w:rsidR="004C4D6F">
        <w:rPr>
          <w:sz w:val="28"/>
          <w:szCs w:val="28"/>
        </w:rPr>
        <w:t xml:space="preserve"> </w:t>
      </w:r>
      <w:r w:rsidR="004C4D6F" w:rsidRPr="00613D03">
        <w:rPr>
          <w:sz w:val="28"/>
          <w:szCs w:val="28"/>
        </w:rPr>
        <w:t xml:space="preserve">игровая программа «Зимние забавы» и театрализованное представление «Суд над коноплей». </w:t>
      </w:r>
    </w:p>
    <w:p w:rsidR="004C4D6F" w:rsidRDefault="00A41053" w:rsidP="0078266E">
      <w:pPr>
        <w:widowControl w:val="0"/>
        <w:suppressAutoHyphens/>
        <w:autoSpaceDE w:val="0"/>
        <w:spacing w:line="276" w:lineRule="auto"/>
        <w:ind w:firstLine="708"/>
        <w:jc w:val="both"/>
        <w:rPr>
          <w:sz w:val="28"/>
          <w:szCs w:val="28"/>
          <w:lang w:eastAsia="ar-SA"/>
        </w:rPr>
      </w:pPr>
      <w:r>
        <w:rPr>
          <w:sz w:val="28"/>
          <w:szCs w:val="28"/>
        </w:rPr>
        <w:t>С</w:t>
      </w:r>
      <w:r w:rsidR="004C4D6F" w:rsidRPr="00613D03">
        <w:rPr>
          <w:sz w:val="28"/>
          <w:szCs w:val="28"/>
        </w:rPr>
        <w:t xml:space="preserve"> целью профориентации </w:t>
      </w:r>
      <w:r>
        <w:rPr>
          <w:sz w:val="28"/>
          <w:szCs w:val="28"/>
        </w:rPr>
        <w:t xml:space="preserve">в апреле </w:t>
      </w:r>
      <w:r w:rsidR="004C4D6F" w:rsidRPr="00613D03">
        <w:rPr>
          <w:sz w:val="28"/>
          <w:szCs w:val="28"/>
        </w:rPr>
        <w:t xml:space="preserve">для детей были организованы мастер-класс и выставка художественных работ «Комната», студентов Приморского краевого художественного колледжа. </w:t>
      </w:r>
    </w:p>
    <w:p w:rsidR="004C4D6F" w:rsidRDefault="002B5E32" w:rsidP="007833AE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88992" behindDoc="0" locked="0" layoutInCell="1" allowOverlap="1">
            <wp:simplePos x="0" y="0"/>
            <wp:positionH relativeFrom="column">
              <wp:posOffset>-2355215</wp:posOffset>
            </wp:positionH>
            <wp:positionV relativeFrom="paragraph">
              <wp:posOffset>727075</wp:posOffset>
            </wp:positionV>
            <wp:extent cx="2965450" cy="1945005"/>
            <wp:effectExtent l="0" t="0" r="0" b="0"/>
            <wp:wrapSquare wrapText="bothSides"/>
            <wp:docPr id="14" name="Рисунок 77" descr="C:\Users\ДИРЕКТОР\Desktop\20191122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РЕКТОР\Desktop\201911223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5450" cy="194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2C4350">
        <w:rPr>
          <w:sz w:val="28"/>
          <w:szCs w:val="28"/>
        </w:rPr>
        <w:t xml:space="preserve">В мае </w:t>
      </w:r>
      <w:r w:rsidR="00A41053">
        <w:rPr>
          <w:sz w:val="28"/>
          <w:szCs w:val="28"/>
        </w:rPr>
        <w:t>состоялась выставка</w:t>
      </w:r>
      <w:r w:rsidR="00A41053" w:rsidRPr="00A41053">
        <w:rPr>
          <w:sz w:val="28"/>
          <w:szCs w:val="28"/>
        </w:rPr>
        <w:t xml:space="preserve"> </w:t>
      </w:r>
      <w:r w:rsidR="00A41053" w:rsidRPr="00613D03">
        <w:rPr>
          <w:sz w:val="28"/>
          <w:szCs w:val="28"/>
        </w:rPr>
        <w:t>творчески</w:t>
      </w:r>
      <w:r w:rsidR="00A41053">
        <w:rPr>
          <w:sz w:val="28"/>
          <w:szCs w:val="28"/>
        </w:rPr>
        <w:t xml:space="preserve">х  </w:t>
      </w:r>
      <w:r w:rsidR="002C4350">
        <w:rPr>
          <w:sz w:val="28"/>
          <w:szCs w:val="28"/>
        </w:rPr>
        <w:t>р</w:t>
      </w:r>
      <w:r w:rsidR="00A41053">
        <w:rPr>
          <w:sz w:val="28"/>
          <w:szCs w:val="28"/>
        </w:rPr>
        <w:t>абот учащихся</w:t>
      </w:r>
      <w:r w:rsidR="002C4350">
        <w:rPr>
          <w:sz w:val="28"/>
          <w:szCs w:val="28"/>
        </w:rPr>
        <w:t xml:space="preserve"> </w:t>
      </w:r>
      <w:r w:rsidR="00A41053">
        <w:rPr>
          <w:sz w:val="28"/>
          <w:szCs w:val="28"/>
        </w:rPr>
        <w:t xml:space="preserve">  </w:t>
      </w:r>
      <w:r w:rsidR="002C4350">
        <w:rPr>
          <w:sz w:val="28"/>
          <w:szCs w:val="28"/>
        </w:rPr>
        <w:t>МБУ ДО ДДТ г.</w:t>
      </w:r>
      <w:r w:rsidR="004C4D6F" w:rsidRPr="00613D03">
        <w:rPr>
          <w:sz w:val="28"/>
          <w:szCs w:val="28"/>
        </w:rPr>
        <w:t xml:space="preserve">Фокино </w:t>
      </w:r>
      <w:r w:rsidR="004C4D6F">
        <w:rPr>
          <w:sz w:val="28"/>
          <w:szCs w:val="28"/>
        </w:rPr>
        <w:t>«В гостях у сказки»</w:t>
      </w:r>
      <w:r w:rsidR="00A41053">
        <w:rPr>
          <w:sz w:val="28"/>
          <w:szCs w:val="28"/>
        </w:rPr>
        <w:t xml:space="preserve">, посетить которую мог любой житель города. А </w:t>
      </w:r>
      <w:r w:rsidR="004C4D6F" w:rsidRPr="00613D03">
        <w:rPr>
          <w:sz w:val="28"/>
          <w:szCs w:val="28"/>
        </w:rPr>
        <w:t xml:space="preserve">руководитель кружка Дома творчества Анна Федотова провела с желающими мастер-класс. </w:t>
      </w:r>
    </w:p>
    <w:p w:rsidR="004C4D6F" w:rsidRDefault="006F7060" w:rsidP="00A41053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9664" behindDoc="0" locked="0" layoutInCell="1" allowOverlap="1">
            <wp:simplePos x="0" y="0"/>
            <wp:positionH relativeFrom="margin">
              <wp:posOffset>3254375</wp:posOffset>
            </wp:positionH>
            <wp:positionV relativeFrom="paragraph">
              <wp:posOffset>1911350</wp:posOffset>
            </wp:positionV>
            <wp:extent cx="2694940" cy="2248535"/>
            <wp:effectExtent l="0" t="0" r="0" b="0"/>
            <wp:wrapSquare wrapText="bothSides"/>
            <wp:docPr id="116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4940" cy="2248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C4D6F">
        <w:rPr>
          <w:sz w:val="28"/>
          <w:szCs w:val="28"/>
        </w:rPr>
        <w:t xml:space="preserve">       Д</w:t>
      </w:r>
      <w:r w:rsidR="004C4D6F" w:rsidRPr="00BC0D68">
        <w:rPr>
          <w:sz w:val="28"/>
          <w:szCs w:val="28"/>
        </w:rPr>
        <w:t xml:space="preserve">ля школьников городского округа в </w:t>
      </w:r>
      <w:r w:rsidR="002C4350">
        <w:rPr>
          <w:sz w:val="28"/>
          <w:szCs w:val="28"/>
        </w:rPr>
        <w:t xml:space="preserve">МБУ </w:t>
      </w:r>
      <w:r w:rsidR="004C4D6F" w:rsidRPr="00BC0D68">
        <w:rPr>
          <w:sz w:val="28"/>
          <w:szCs w:val="28"/>
        </w:rPr>
        <w:t xml:space="preserve">ЦКИ «Спутник» </w:t>
      </w:r>
      <w:r w:rsidR="004C4D6F">
        <w:rPr>
          <w:sz w:val="28"/>
          <w:szCs w:val="28"/>
        </w:rPr>
        <w:t xml:space="preserve">интересно </w:t>
      </w:r>
      <w:r w:rsidR="004C4D6F" w:rsidRPr="00BC0D68">
        <w:rPr>
          <w:sz w:val="28"/>
          <w:szCs w:val="28"/>
        </w:rPr>
        <w:t>прошло мероприятие, приуроченное к 100-летию со дня рождения Михаила Тимофеевича Калашникова</w:t>
      </w:r>
      <w:r w:rsidR="00A41053">
        <w:rPr>
          <w:sz w:val="28"/>
          <w:szCs w:val="28"/>
        </w:rPr>
        <w:t xml:space="preserve"> -</w:t>
      </w:r>
      <w:r w:rsidR="0078266E">
        <w:rPr>
          <w:sz w:val="28"/>
          <w:szCs w:val="28"/>
        </w:rPr>
        <w:t xml:space="preserve"> </w:t>
      </w:r>
      <w:r w:rsidR="004C4D6F" w:rsidRPr="00BC0D68">
        <w:rPr>
          <w:sz w:val="28"/>
          <w:szCs w:val="28"/>
        </w:rPr>
        <w:t>«Калашников</w:t>
      </w:r>
      <w:r w:rsidR="002C4350">
        <w:rPr>
          <w:sz w:val="28"/>
          <w:szCs w:val="28"/>
        </w:rPr>
        <w:t xml:space="preserve"> – человек-</w:t>
      </w:r>
      <w:r w:rsidR="004C4D6F" w:rsidRPr="00BC0D68">
        <w:rPr>
          <w:sz w:val="28"/>
          <w:szCs w:val="28"/>
        </w:rPr>
        <w:t xml:space="preserve">легенда». </w:t>
      </w:r>
      <w:r w:rsidR="006F3A0A">
        <w:rPr>
          <w:sz w:val="28"/>
          <w:szCs w:val="28"/>
        </w:rPr>
        <w:t xml:space="preserve"> </w:t>
      </w:r>
      <w:r w:rsidR="004C4D6F">
        <w:rPr>
          <w:sz w:val="28"/>
          <w:szCs w:val="28"/>
        </w:rPr>
        <w:t>В фойе Центра</w:t>
      </w:r>
      <w:r w:rsidR="004C4D6F" w:rsidRPr="00BC0D68">
        <w:rPr>
          <w:sz w:val="28"/>
          <w:szCs w:val="28"/>
        </w:rPr>
        <w:t xml:space="preserve"> была представлена выставка </w:t>
      </w:r>
      <w:r w:rsidR="0078266E">
        <w:rPr>
          <w:sz w:val="28"/>
          <w:szCs w:val="28"/>
        </w:rPr>
        <w:t>матери</w:t>
      </w:r>
      <w:r w:rsidR="006F3A0A">
        <w:rPr>
          <w:sz w:val="28"/>
          <w:szCs w:val="28"/>
        </w:rPr>
        <w:t>а</w:t>
      </w:r>
      <w:r w:rsidR="0078266E">
        <w:rPr>
          <w:sz w:val="28"/>
          <w:szCs w:val="28"/>
        </w:rPr>
        <w:t>лов, связанных с биографией и деятельностью изобретателя</w:t>
      </w:r>
      <w:r w:rsidR="0078266E">
        <w:rPr>
          <w:color w:val="FF0000"/>
          <w:sz w:val="28"/>
          <w:szCs w:val="28"/>
        </w:rPr>
        <w:t>.</w:t>
      </w:r>
      <w:r w:rsidR="004C4D6F" w:rsidRPr="00BC0D68">
        <w:rPr>
          <w:sz w:val="28"/>
          <w:szCs w:val="28"/>
        </w:rPr>
        <w:t>«2019 - Год Калашникова»</w:t>
      </w:r>
      <w:r w:rsidR="00F819A3">
        <w:rPr>
          <w:sz w:val="28"/>
          <w:szCs w:val="28"/>
        </w:rPr>
        <w:t>.</w:t>
      </w:r>
    </w:p>
    <w:p w:rsidR="00A41053" w:rsidRDefault="004C4D6F" w:rsidP="007833AE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</w:t>
      </w:r>
      <w:r w:rsidR="00F819A3">
        <w:rPr>
          <w:sz w:val="28"/>
          <w:szCs w:val="28"/>
        </w:rPr>
        <w:t>В течение</w:t>
      </w:r>
      <w:r>
        <w:rPr>
          <w:sz w:val="28"/>
          <w:szCs w:val="28"/>
        </w:rPr>
        <w:t xml:space="preserve"> года</w:t>
      </w:r>
      <w:r w:rsidRPr="00613D03">
        <w:rPr>
          <w:sz w:val="28"/>
          <w:szCs w:val="28"/>
        </w:rPr>
        <w:t xml:space="preserve"> проводил</w:t>
      </w:r>
      <w:r>
        <w:rPr>
          <w:sz w:val="28"/>
          <w:szCs w:val="28"/>
        </w:rPr>
        <w:t>и со школьниками уроки мужества</w:t>
      </w:r>
      <w:r w:rsidRPr="00613D03">
        <w:rPr>
          <w:sz w:val="28"/>
          <w:szCs w:val="28"/>
        </w:rPr>
        <w:t xml:space="preserve"> </w:t>
      </w:r>
      <w:r>
        <w:rPr>
          <w:sz w:val="28"/>
          <w:szCs w:val="28"/>
        </w:rPr>
        <w:t>и</w:t>
      </w:r>
      <w:r w:rsidRPr="00BC0D6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устные журналы, посвященные </w:t>
      </w:r>
      <w:r w:rsidR="006F3A0A">
        <w:rPr>
          <w:sz w:val="28"/>
          <w:szCs w:val="28"/>
        </w:rPr>
        <w:t xml:space="preserve"> </w:t>
      </w:r>
      <w:r w:rsidRPr="00BC0D68">
        <w:rPr>
          <w:sz w:val="28"/>
          <w:szCs w:val="28"/>
        </w:rPr>
        <w:t xml:space="preserve"> событи</w:t>
      </w:r>
      <w:r w:rsidR="006F3A0A">
        <w:rPr>
          <w:sz w:val="28"/>
          <w:szCs w:val="28"/>
        </w:rPr>
        <w:t>ям</w:t>
      </w:r>
      <w:r w:rsidRPr="00BC0D68">
        <w:rPr>
          <w:sz w:val="28"/>
          <w:szCs w:val="28"/>
        </w:rPr>
        <w:t xml:space="preserve"> </w:t>
      </w:r>
      <w:r w:rsidR="006F3A0A">
        <w:rPr>
          <w:sz w:val="28"/>
          <w:szCs w:val="28"/>
        </w:rPr>
        <w:t xml:space="preserve"> </w:t>
      </w:r>
      <w:r w:rsidRPr="00BC0D68">
        <w:rPr>
          <w:sz w:val="28"/>
          <w:szCs w:val="28"/>
        </w:rPr>
        <w:t>Великой Отечестве</w:t>
      </w:r>
      <w:r>
        <w:rPr>
          <w:sz w:val="28"/>
          <w:szCs w:val="28"/>
        </w:rPr>
        <w:t>нной войн</w:t>
      </w:r>
      <w:r w:rsidR="006F3A0A">
        <w:rPr>
          <w:sz w:val="28"/>
          <w:szCs w:val="28"/>
        </w:rPr>
        <w:t>ы</w:t>
      </w:r>
      <w:r>
        <w:rPr>
          <w:sz w:val="28"/>
          <w:szCs w:val="28"/>
        </w:rPr>
        <w:t xml:space="preserve"> – Блокаде Ленинграда, </w:t>
      </w:r>
      <w:r w:rsidRPr="00BC0D68">
        <w:rPr>
          <w:sz w:val="28"/>
          <w:szCs w:val="28"/>
        </w:rPr>
        <w:t>76-летию окончания Сталинградской Битвы,</w:t>
      </w:r>
      <w:r>
        <w:rPr>
          <w:sz w:val="28"/>
          <w:szCs w:val="28"/>
        </w:rPr>
        <w:t xml:space="preserve"> битве за Сталинград, подвигу Героя Советского Союза М. Цукановой. </w:t>
      </w:r>
    </w:p>
    <w:p w:rsidR="004C4D6F" w:rsidRDefault="00A41053" w:rsidP="006F7060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90016" behindDoc="1" locked="0" layoutInCell="1" allowOverlap="1">
            <wp:simplePos x="0" y="0"/>
            <wp:positionH relativeFrom="column">
              <wp:posOffset>1603375</wp:posOffset>
            </wp:positionH>
            <wp:positionV relativeFrom="paragraph">
              <wp:posOffset>89535</wp:posOffset>
            </wp:positionV>
            <wp:extent cx="4147185" cy="2693670"/>
            <wp:effectExtent l="0" t="0" r="0" b="0"/>
            <wp:wrapTight wrapText="bothSides">
              <wp:wrapPolygon edited="0">
                <wp:start x="0" y="0"/>
                <wp:lineTo x="0" y="21386"/>
                <wp:lineTo x="21531" y="21386"/>
                <wp:lineTo x="21531" y="0"/>
                <wp:lineTo x="0" y="0"/>
              </wp:wrapPolygon>
            </wp:wrapTight>
            <wp:docPr id="117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7185" cy="26936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C4D6F">
        <w:rPr>
          <w:sz w:val="28"/>
          <w:szCs w:val="28"/>
        </w:rPr>
        <w:t>В</w:t>
      </w:r>
      <w:r w:rsidR="004C4D6F" w:rsidRPr="00BC0D68">
        <w:rPr>
          <w:sz w:val="28"/>
          <w:szCs w:val="28"/>
        </w:rPr>
        <w:t xml:space="preserve"> </w:t>
      </w:r>
      <w:r w:rsidR="00F819A3">
        <w:rPr>
          <w:sz w:val="28"/>
          <w:szCs w:val="28"/>
        </w:rPr>
        <w:t xml:space="preserve">МБУ </w:t>
      </w:r>
      <w:r w:rsidR="004C4D6F" w:rsidRPr="00BC0D68">
        <w:rPr>
          <w:sz w:val="28"/>
          <w:szCs w:val="28"/>
        </w:rPr>
        <w:t xml:space="preserve">ЦКИ «Спутник» </w:t>
      </w:r>
      <w:r w:rsidR="004C4D6F">
        <w:rPr>
          <w:sz w:val="28"/>
          <w:szCs w:val="28"/>
        </w:rPr>
        <w:t>была организована выставка</w:t>
      </w:r>
      <w:r w:rsidR="004C4D6F" w:rsidRPr="00BC0D68">
        <w:rPr>
          <w:sz w:val="28"/>
          <w:szCs w:val="28"/>
        </w:rPr>
        <w:t xml:space="preserve"> «Подвигу народа жить в веках», </w:t>
      </w:r>
      <w:r w:rsidR="006F7060">
        <w:rPr>
          <w:sz w:val="28"/>
          <w:szCs w:val="28"/>
        </w:rPr>
        <w:t xml:space="preserve"> </w:t>
      </w:r>
      <w:r w:rsidR="004C4D6F">
        <w:rPr>
          <w:sz w:val="28"/>
          <w:szCs w:val="28"/>
        </w:rPr>
        <w:t xml:space="preserve"> </w:t>
      </w:r>
      <w:r w:rsidR="006F7060">
        <w:rPr>
          <w:sz w:val="28"/>
          <w:szCs w:val="28"/>
        </w:rPr>
        <w:t>посвященная</w:t>
      </w:r>
      <w:r w:rsidR="00F819A3">
        <w:rPr>
          <w:sz w:val="28"/>
          <w:szCs w:val="28"/>
        </w:rPr>
        <w:t xml:space="preserve"> памятным датам: б</w:t>
      </w:r>
      <w:r w:rsidR="004C4D6F" w:rsidRPr="00BC0D68">
        <w:rPr>
          <w:sz w:val="28"/>
          <w:szCs w:val="28"/>
        </w:rPr>
        <w:t xml:space="preserve">локада Ленинграда, </w:t>
      </w:r>
      <w:r w:rsidR="00F819A3">
        <w:rPr>
          <w:sz w:val="28"/>
          <w:szCs w:val="28"/>
        </w:rPr>
        <w:t>б</w:t>
      </w:r>
      <w:r w:rsidR="004C4D6F" w:rsidRPr="00BC0D68">
        <w:rPr>
          <w:sz w:val="28"/>
          <w:szCs w:val="28"/>
        </w:rPr>
        <w:t>итва за Сталинград и День окончательного вывода войск из Афганистана.</w:t>
      </w:r>
      <w:r w:rsidR="004C4D6F">
        <w:rPr>
          <w:sz w:val="28"/>
          <w:szCs w:val="28"/>
        </w:rPr>
        <w:t xml:space="preserve"> </w:t>
      </w:r>
    </w:p>
    <w:p w:rsidR="006F3A0A" w:rsidRDefault="004C4D6F" w:rsidP="00A41053">
      <w:pPr>
        <w:spacing w:line="276" w:lineRule="auto"/>
        <w:ind w:firstLine="708"/>
        <w:jc w:val="both"/>
        <w:rPr>
          <w:sz w:val="28"/>
          <w:szCs w:val="28"/>
        </w:rPr>
      </w:pPr>
      <w:r w:rsidRPr="001869B1">
        <w:rPr>
          <w:sz w:val="28"/>
          <w:szCs w:val="28"/>
        </w:rPr>
        <w:t xml:space="preserve">В </w:t>
      </w:r>
      <w:r w:rsidR="006F7060">
        <w:rPr>
          <w:sz w:val="28"/>
          <w:szCs w:val="28"/>
        </w:rPr>
        <w:t xml:space="preserve">целях профилактики межнациональных и межконфессиональных конфликтов для школьников были проведены </w:t>
      </w:r>
      <w:r w:rsidRPr="001869B1">
        <w:rPr>
          <w:sz w:val="28"/>
          <w:szCs w:val="28"/>
        </w:rPr>
        <w:t>уроки-тренинги «Дружат дети на планете»</w:t>
      </w:r>
      <w:r>
        <w:rPr>
          <w:sz w:val="28"/>
          <w:szCs w:val="28"/>
        </w:rPr>
        <w:t>.</w:t>
      </w:r>
      <w:r w:rsidRPr="00E271BB">
        <w:rPr>
          <w:sz w:val="28"/>
          <w:szCs w:val="28"/>
        </w:rPr>
        <w:t xml:space="preserve"> </w:t>
      </w:r>
      <w:r w:rsidR="006F3A0A">
        <w:rPr>
          <w:sz w:val="28"/>
          <w:szCs w:val="28"/>
        </w:rPr>
        <w:tab/>
      </w:r>
      <w:r w:rsidR="006F3A0A">
        <w:rPr>
          <w:sz w:val="28"/>
          <w:szCs w:val="28"/>
        </w:rPr>
        <w:tab/>
      </w:r>
    </w:p>
    <w:p w:rsidR="004C4D6F" w:rsidRDefault="0012777B" w:rsidP="00A4105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3520" behindDoc="0" locked="0" layoutInCell="1" allowOverlap="1">
            <wp:simplePos x="0" y="0"/>
            <wp:positionH relativeFrom="column">
              <wp:posOffset>-9525</wp:posOffset>
            </wp:positionH>
            <wp:positionV relativeFrom="paragraph">
              <wp:posOffset>64135</wp:posOffset>
            </wp:positionV>
            <wp:extent cx="3851910" cy="3124200"/>
            <wp:effectExtent l="19050" t="0" r="0" b="0"/>
            <wp:wrapSquare wrapText="bothSides"/>
            <wp:docPr id="118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51910" cy="3124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C4D6F">
        <w:rPr>
          <w:sz w:val="28"/>
          <w:szCs w:val="28"/>
        </w:rPr>
        <w:t>Для пришкольных лагерей проведен</w:t>
      </w:r>
      <w:r w:rsidR="004C4D6F" w:rsidRPr="00E271BB">
        <w:rPr>
          <w:sz w:val="28"/>
          <w:szCs w:val="28"/>
        </w:rPr>
        <w:t xml:space="preserve"> концерт творческих коллективов </w:t>
      </w:r>
      <w:r w:rsidR="004C4D6F">
        <w:rPr>
          <w:sz w:val="28"/>
          <w:szCs w:val="28"/>
        </w:rPr>
        <w:t xml:space="preserve">ЦКИ </w:t>
      </w:r>
      <w:r w:rsidR="004C4D6F" w:rsidRPr="00E271BB">
        <w:rPr>
          <w:sz w:val="28"/>
          <w:szCs w:val="28"/>
        </w:rPr>
        <w:t xml:space="preserve">«Спутник» «Город Фокино </w:t>
      </w:r>
      <w:r w:rsidR="00A41053">
        <w:rPr>
          <w:sz w:val="28"/>
          <w:szCs w:val="28"/>
        </w:rPr>
        <w:t xml:space="preserve">– </w:t>
      </w:r>
      <w:r w:rsidR="004C4D6F">
        <w:rPr>
          <w:sz w:val="28"/>
          <w:szCs w:val="28"/>
        </w:rPr>
        <w:t>мой многонациональный город» и игровая программа</w:t>
      </w:r>
      <w:r w:rsidR="004C4D6F" w:rsidRPr="00E271BB">
        <w:rPr>
          <w:sz w:val="28"/>
          <w:szCs w:val="28"/>
        </w:rPr>
        <w:t xml:space="preserve"> «В гостях у сказки». </w:t>
      </w:r>
      <w:r w:rsidR="006F3A0A">
        <w:rPr>
          <w:sz w:val="28"/>
          <w:szCs w:val="28"/>
        </w:rPr>
        <w:t xml:space="preserve"> </w:t>
      </w:r>
    </w:p>
    <w:p w:rsidR="004C4D6F" w:rsidRDefault="004C4D6F" w:rsidP="007833AE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6F3A0A">
        <w:rPr>
          <w:sz w:val="28"/>
          <w:szCs w:val="28"/>
        </w:rPr>
        <w:tab/>
        <w:t>В целях формирования здорового и безопасного образа жизни были проведены</w:t>
      </w:r>
      <w:r>
        <w:rPr>
          <w:sz w:val="28"/>
          <w:szCs w:val="28"/>
        </w:rPr>
        <w:t xml:space="preserve"> концерты и </w:t>
      </w:r>
      <w:r w:rsidRPr="00613D03">
        <w:rPr>
          <w:sz w:val="28"/>
          <w:szCs w:val="28"/>
        </w:rPr>
        <w:t>театрализованные представления «Суд над коноплей», «В гостях у Ж</w:t>
      </w:r>
      <w:r w:rsidR="00F819A3">
        <w:rPr>
          <w:sz w:val="28"/>
          <w:szCs w:val="28"/>
        </w:rPr>
        <w:t>гу-</w:t>
      </w:r>
      <w:r w:rsidRPr="00613D03">
        <w:rPr>
          <w:sz w:val="28"/>
          <w:szCs w:val="28"/>
        </w:rPr>
        <w:t>Пожгу», «</w:t>
      </w:r>
      <w:r w:rsidR="006F3A0A">
        <w:rPr>
          <w:sz w:val="28"/>
          <w:szCs w:val="28"/>
        </w:rPr>
        <w:t>Трубка мира» и большая квест-игра</w:t>
      </w:r>
      <w:r w:rsidRPr="00613D03">
        <w:rPr>
          <w:sz w:val="28"/>
          <w:szCs w:val="28"/>
        </w:rPr>
        <w:t xml:space="preserve"> «Путешест</w:t>
      </w:r>
      <w:r w:rsidR="006F3A0A">
        <w:rPr>
          <w:sz w:val="28"/>
          <w:szCs w:val="28"/>
        </w:rPr>
        <w:t>вие по Право-</w:t>
      </w:r>
      <w:r>
        <w:rPr>
          <w:sz w:val="28"/>
          <w:szCs w:val="28"/>
        </w:rPr>
        <w:t>Граду» с участием специалистов ИДН, ПДН, КДН, ГАИ и Пож</w:t>
      </w:r>
      <w:r w:rsidRPr="00613D03">
        <w:rPr>
          <w:sz w:val="28"/>
          <w:szCs w:val="28"/>
        </w:rPr>
        <w:t xml:space="preserve">надзора. </w:t>
      </w:r>
    </w:p>
    <w:p w:rsidR="004C4D6F" w:rsidRPr="00E91937" w:rsidRDefault="004C4D6F" w:rsidP="007833AE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Pr="00613D03">
        <w:rPr>
          <w:sz w:val="28"/>
          <w:szCs w:val="28"/>
        </w:rPr>
        <w:t xml:space="preserve">Также </w:t>
      </w:r>
      <w:r w:rsidR="00F819A3">
        <w:rPr>
          <w:sz w:val="28"/>
          <w:szCs w:val="28"/>
        </w:rPr>
        <w:t>в течение</w:t>
      </w:r>
      <w:r>
        <w:rPr>
          <w:sz w:val="28"/>
          <w:szCs w:val="28"/>
        </w:rPr>
        <w:t xml:space="preserve"> года </w:t>
      </w:r>
      <w:r w:rsidRPr="00613D03">
        <w:rPr>
          <w:sz w:val="28"/>
          <w:szCs w:val="28"/>
        </w:rPr>
        <w:t>для</w:t>
      </w:r>
      <w:r>
        <w:rPr>
          <w:sz w:val="28"/>
          <w:szCs w:val="28"/>
        </w:rPr>
        <w:t xml:space="preserve"> школьников</w:t>
      </w:r>
      <w:r w:rsidRPr="00613D03">
        <w:rPr>
          <w:sz w:val="28"/>
          <w:szCs w:val="28"/>
        </w:rPr>
        <w:t xml:space="preserve"> города цирковое шоу и</w:t>
      </w:r>
      <w:r>
        <w:rPr>
          <w:sz w:val="28"/>
          <w:szCs w:val="28"/>
        </w:rPr>
        <w:t>ллюзионистов и музыкально-развлекательная</w:t>
      </w:r>
      <w:r w:rsidRPr="00755B6A">
        <w:rPr>
          <w:sz w:val="28"/>
          <w:szCs w:val="28"/>
        </w:rPr>
        <w:t xml:space="preserve"> интерактивная сказка</w:t>
      </w:r>
      <w:r w:rsidR="006F3A0A" w:rsidRPr="006F3A0A">
        <w:rPr>
          <w:sz w:val="28"/>
          <w:szCs w:val="28"/>
        </w:rPr>
        <w:t xml:space="preserve"> </w:t>
      </w:r>
      <w:r w:rsidR="006F3A0A">
        <w:rPr>
          <w:sz w:val="28"/>
          <w:szCs w:val="28"/>
        </w:rPr>
        <w:t>Краевой филармонии</w:t>
      </w:r>
      <w:r w:rsidRPr="00755B6A">
        <w:rPr>
          <w:sz w:val="28"/>
          <w:szCs w:val="28"/>
        </w:rPr>
        <w:t xml:space="preserve"> «Как было написано первое письмо» по произведению Р. Киплинг</w:t>
      </w:r>
      <w:r w:rsidRPr="00E271BB">
        <w:rPr>
          <w:sz w:val="28"/>
          <w:szCs w:val="28"/>
        </w:rPr>
        <w:t xml:space="preserve">а. </w:t>
      </w:r>
    </w:p>
    <w:p w:rsidR="004C4D6F" w:rsidRPr="00DF432E" w:rsidRDefault="00FE359B" w:rsidP="00831138">
      <w:pPr>
        <w:shd w:val="clear" w:color="auto" w:fill="FFFFFF"/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*</w:t>
      </w:r>
      <w:r w:rsidR="004C4D6F" w:rsidRPr="00DF432E">
        <w:rPr>
          <w:sz w:val="28"/>
          <w:szCs w:val="28"/>
        </w:rPr>
        <w:t>Выставочная деятельность</w:t>
      </w:r>
    </w:p>
    <w:p w:rsidR="004C4D6F" w:rsidRPr="005C4D97" w:rsidRDefault="004C4D6F" w:rsidP="007833AE">
      <w:pPr>
        <w:shd w:val="clear" w:color="auto" w:fill="FFFFFF"/>
        <w:spacing w:line="276" w:lineRule="auto"/>
        <w:jc w:val="center"/>
        <w:rPr>
          <w:bCs/>
          <w:color w:val="333333"/>
        </w:rPr>
      </w:pPr>
    </w:p>
    <w:p w:rsidR="006F3A0A" w:rsidRDefault="004C4D6F" w:rsidP="007833AE">
      <w:pPr>
        <w:spacing w:line="276" w:lineRule="auto"/>
        <w:ind w:firstLine="708"/>
        <w:jc w:val="both"/>
        <w:rPr>
          <w:sz w:val="28"/>
          <w:szCs w:val="28"/>
        </w:rPr>
      </w:pPr>
      <w:r w:rsidRPr="005C4D97">
        <w:rPr>
          <w:sz w:val="28"/>
          <w:szCs w:val="28"/>
        </w:rPr>
        <w:t xml:space="preserve">Художественные и фотовыставки пользуются спросом </w:t>
      </w:r>
      <w:r w:rsidR="0012777B">
        <w:rPr>
          <w:sz w:val="28"/>
          <w:szCs w:val="28"/>
        </w:rPr>
        <w:t>у жителей</w:t>
      </w:r>
      <w:r w:rsidRPr="005C4D97">
        <w:rPr>
          <w:sz w:val="28"/>
          <w:szCs w:val="28"/>
        </w:rPr>
        <w:t xml:space="preserve"> </w:t>
      </w:r>
      <w:r w:rsidR="0012777B">
        <w:rPr>
          <w:sz w:val="28"/>
          <w:szCs w:val="28"/>
        </w:rPr>
        <w:t xml:space="preserve">  города Фокино</w:t>
      </w:r>
      <w:r w:rsidRPr="005C4D97">
        <w:rPr>
          <w:sz w:val="28"/>
          <w:szCs w:val="28"/>
        </w:rPr>
        <w:t xml:space="preserve">. </w:t>
      </w:r>
      <w:r>
        <w:rPr>
          <w:sz w:val="28"/>
          <w:szCs w:val="28"/>
        </w:rPr>
        <w:t>За год</w:t>
      </w:r>
      <w:r w:rsidRPr="005C4D97">
        <w:rPr>
          <w:sz w:val="28"/>
          <w:szCs w:val="28"/>
        </w:rPr>
        <w:t xml:space="preserve"> было о</w:t>
      </w:r>
      <w:r w:rsidR="0012777B">
        <w:rPr>
          <w:sz w:val="28"/>
          <w:szCs w:val="28"/>
        </w:rPr>
        <w:t>рганизовано 15 выставок различного направления</w:t>
      </w:r>
      <w:r w:rsidRPr="005C4D97">
        <w:rPr>
          <w:sz w:val="28"/>
          <w:szCs w:val="28"/>
        </w:rPr>
        <w:t xml:space="preserve">. </w:t>
      </w:r>
      <w:r w:rsidR="006F3A0A">
        <w:rPr>
          <w:sz w:val="28"/>
          <w:szCs w:val="28"/>
        </w:rPr>
        <w:t xml:space="preserve"> </w:t>
      </w:r>
    </w:p>
    <w:p w:rsidR="006F3A0A" w:rsidRDefault="006F7060" w:rsidP="007833AE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4544" behindDoc="1" locked="0" layoutInCell="1" allowOverlap="1">
            <wp:simplePos x="0" y="0"/>
            <wp:positionH relativeFrom="column">
              <wp:posOffset>3080385</wp:posOffset>
            </wp:positionH>
            <wp:positionV relativeFrom="paragraph">
              <wp:posOffset>39370</wp:posOffset>
            </wp:positionV>
            <wp:extent cx="2862580" cy="2065655"/>
            <wp:effectExtent l="19050" t="0" r="0" b="0"/>
            <wp:wrapTight wrapText="bothSides">
              <wp:wrapPolygon edited="0">
                <wp:start x="-144" y="0"/>
                <wp:lineTo x="-144" y="21314"/>
                <wp:lineTo x="21562" y="21314"/>
                <wp:lineTo x="21562" y="0"/>
                <wp:lineTo x="-144" y="0"/>
              </wp:wrapPolygon>
            </wp:wrapTight>
            <wp:docPr id="119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АФИША П. Шкрабов.jpg"/>
                    <pic:cNvPicPr/>
                  </pic:nvPicPr>
                  <pic:blipFill rotWithShape="1"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147" t="19054" r="5148" b="5350"/>
                    <a:stretch/>
                  </pic:blipFill>
                  <pic:spPr bwMode="auto">
                    <a:xfrm>
                      <a:off x="0" y="0"/>
                      <a:ext cx="2862580" cy="20656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C4D6F" w:rsidRPr="005C4D97">
        <w:rPr>
          <w:sz w:val="28"/>
          <w:szCs w:val="28"/>
        </w:rPr>
        <w:t>Яркой встречей был мастер-класс</w:t>
      </w:r>
      <w:r>
        <w:rPr>
          <w:sz w:val="28"/>
          <w:szCs w:val="28"/>
        </w:rPr>
        <w:t xml:space="preserve"> со знаменитым фотографом из г.</w:t>
      </w:r>
      <w:r w:rsidR="004C4D6F" w:rsidRPr="005C4D97">
        <w:rPr>
          <w:sz w:val="28"/>
          <w:szCs w:val="28"/>
        </w:rPr>
        <w:t xml:space="preserve">Владивостока Павлом Ванифатовым. </w:t>
      </w:r>
      <w:r w:rsidR="00B13F42">
        <w:rPr>
          <w:sz w:val="28"/>
          <w:szCs w:val="28"/>
        </w:rPr>
        <w:t xml:space="preserve">Фотограф провел в апреле для </w:t>
      </w:r>
      <w:r w:rsidR="00B13F42" w:rsidRPr="005C4D97">
        <w:rPr>
          <w:sz w:val="28"/>
          <w:szCs w:val="28"/>
        </w:rPr>
        <w:t xml:space="preserve"> </w:t>
      </w:r>
      <w:r w:rsidR="00B13F42">
        <w:rPr>
          <w:sz w:val="28"/>
          <w:szCs w:val="28"/>
        </w:rPr>
        <w:t>неравнодушных</w:t>
      </w:r>
      <w:r w:rsidR="00B13F42" w:rsidRPr="005C4D97">
        <w:rPr>
          <w:sz w:val="28"/>
          <w:szCs w:val="28"/>
        </w:rPr>
        <w:t xml:space="preserve"> к искусству фотографии</w:t>
      </w:r>
      <w:r w:rsidR="00B13F42">
        <w:rPr>
          <w:sz w:val="28"/>
          <w:szCs w:val="28"/>
        </w:rPr>
        <w:t xml:space="preserve"> жителей города мастер-класс</w:t>
      </w:r>
      <w:r w:rsidR="00B13F42" w:rsidRPr="005C4D97">
        <w:rPr>
          <w:sz w:val="28"/>
          <w:szCs w:val="28"/>
        </w:rPr>
        <w:t xml:space="preserve"> «Вечерняя</w:t>
      </w:r>
      <w:r w:rsidR="00B13F42">
        <w:rPr>
          <w:sz w:val="28"/>
          <w:szCs w:val="28"/>
        </w:rPr>
        <w:t xml:space="preserve"> и ночная фотосъемка». </w:t>
      </w:r>
      <w:r w:rsidR="00B13F42" w:rsidRPr="005C4D97">
        <w:rPr>
          <w:sz w:val="28"/>
          <w:szCs w:val="28"/>
        </w:rPr>
        <w:t xml:space="preserve">Автор поделился </w:t>
      </w:r>
      <w:r w:rsidR="00B13F42">
        <w:rPr>
          <w:sz w:val="28"/>
          <w:szCs w:val="28"/>
        </w:rPr>
        <w:t xml:space="preserve">секретами </w:t>
      </w:r>
      <w:r w:rsidR="00B13F42" w:rsidRPr="005C4D97">
        <w:rPr>
          <w:sz w:val="28"/>
          <w:szCs w:val="28"/>
        </w:rPr>
        <w:t>ночной и вечерней фотосъемки, а также познакомил их со своими работами.</w:t>
      </w:r>
    </w:p>
    <w:p w:rsidR="004C4D6F" w:rsidRPr="005C4D97" w:rsidRDefault="00B13F42" w:rsidP="007833AE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5568" behindDoc="1" locked="0" layoutInCell="1" allowOverlap="1">
            <wp:simplePos x="0" y="0"/>
            <wp:positionH relativeFrom="column">
              <wp:posOffset>3084195</wp:posOffset>
            </wp:positionH>
            <wp:positionV relativeFrom="paragraph">
              <wp:posOffset>172085</wp:posOffset>
            </wp:positionV>
            <wp:extent cx="2571750" cy="2087880"/>
            <wp:effectExtent l="19050" t="0" r="0" b="0"/>
            <wp:wrapTight wrapText="bothSides">
              <wp:wrapPolygon edited="0">
                <wp:start x="-160" y="0"/>
                <wp:lineTo x="-160" y="21482"/>
                <wp:lineTo x="21600" y="21482"/>
                <wp:lineTo x="21600" y="0"/>
                <wp:lineTo x="-160" y="0"/>
              </wp:wrapPolygon>
            </wp:wrapTight>
            <wp:docPr id="120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320_154529.jpg"/>
                    <pic:cNvPicPr/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35"/>
                    <a:stretch/>
                  </pic:blipFill>
                  <pic:spPr bwMode="auto">
                    <a:xfrm>
                      <a:off x="0" y="0"/>
                      <a:ext cx="2571750" cy="20878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C4D6F" w:rsidRPr="005C4D97">
        <w:rPr>
          <w:sz w:val="28"/>
          <w:szCs w:val="28"/>
        </w:rPr>
        <w:t xml:space="preserve">Не оставила посетителей равнодушными фотовыставка Петра Шкрабова «Город без прикрас», где автор </w:t>
      </w:r>
      <w:r w:rsidR="006F7060">
        <w:rPr>
          <w:sz w:val="28"/>
          <w:szCs w:val="28"/>
        </w:rPr>
        <w:t>показал зрителям</w:t>
      </w:r>
      <w:r w:rsidR="004C4D6F" w:rsidRPr="005C4D97">
        <w:rPr>
          <w:sz w:val="28"/>
          <w:szCs w:val="28"/>
        </w:rPr>
        <w:t xml:space="preserve"> «обратную» жизнь города, а не его глянец. </w:t>
      </w:r>
    </w:p>
    <w:p w:rsidR="004C4D6F" w:rsidRPr="005C4D97" w:rsidRDefault="00B13F42" w:rsidP="007833AE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7616" behindDoc="1" locked="0" layoutInCell="1" allowOverlap="1">
            <wp:simplePos x="0" y="0"/>
            <wp:positionH relativeFrom="column">
              <wp:posOffset>104140</wp:posOffset>
            </wp:positionH>
            <wp:positionV relativeFrom="paragraph">
              <wp:posOffset>1318260</wp:posOffset>
            </wp:positionV>
            <wp:extent cx="3383915" cy="3051810"/>
            <wp:effectExtent l="0" t="0" r="0" b="0"/>
            <wp:wrapThrough wrapText="bothSides">
              <wp:wrapPolygon edited="0">
                <wp:start x="0" y="0"/>
                <wp:lineTo x="0" y="21438"/>
                <wp:lineTo x="21523" y="21438"/>
                <wp:lineTo x="21523" y="0"/>
                <wp:lineTo x="0" y="0"/>
              </wp:wrapPolygon>
            </wp:wrapThrough>
            <wp:docPr id="122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420_142724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3915" cy="30518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C4D6F" w:rsidRPr="005C4D97">
        <w:rPr>
          <w:sz w:val="28"/>
          <w:szCs w:val="28"/>
        </w:rPr>
        <w:t>Выставка черно-белой фотографии Леонида Звегинцева, где запечатлены три города, три страны: Владивосток (Россия), Шанхай (Китай) и Хошимин (Вьетнам) заинтересовала</w:t>
      </w:r>
      <w:r w:rsidR="007833AE">
        <w:rPr>
          <w:sz w:val="28"/>
          <w:szCs w:val="28"/>
        </w:rPr>
        <w:t xml:space="preserve"> </w:t>
      </w:r>
      <w:r w:rsidR="004C4D6F" w:rsidRPr="005C4D97">
        <w:rPr>
          <w:sz w:val="28"/>
          <w:szCs w:val="28"/>
        </w:rPr>
        <w:t xml:space="preserve">жителей города и прошла с большим успехом. </w:t>
      </w:r>
    </w:p>
    <w:p w:rsidR="004C4D6F" w:rsidRPr="005C4D97" w:rsidRDefault="004C4D6F" w:rsidP="007833AE">
      <w:pPr>
        <w:spacing w:line="276" w:lineRule="auto"/>
        <w:ind w:firstLine="708"/>
        <w:jc w:val="both"/>
        <w:rPr>
          <w:sz w:val="28"/>
          <w:szCs w:val="28"/>
        </w:rPr>
      </w:pPr>
      <w:r w:rsidRPr="005C4D97">
        <w:rPr>
          <w:sz w:val="28"/>
          <w:szCs w:val="28"/>
        </w:rPr>
        <w:t>В рамках «Дней воинской славы» была организована выставка «И подвиг их бессмертен» о боях и победах воинов Велик</w:t>
      </w:r>
      <w:r w:rsidR="006F3A0A">
        <w:rPr>
          <w:sz w:val="28"/>
          <w:szCs w:val="28"/>
        </w:rPr>
        <w:t>ой Отечественной войны и воинов-</w:t>
      </w:r>
      <w:r w:rsidRPr="005C4D97">
        <w:rPr>
          <w:sz w:val="28"/>
          <w:szCs w:val="28"/>
        </w:rPr>
        <w:t xml:space="preserve">интернационалистов. </w:t>
      </w:r>
    </w:p>
    <w:p w:rsidR="004C4D6F" w:rsidRDefault="006F7060" w:rsidP="007833AE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 xml:space="preserve"> </w:t>
      </w:r>
      <w:r>
        <w:rPr>
          <w:sz w:val="28"/>
          <w:szCs w:val="28"/>
        </w:rPr>
        <w:t xml:space="preserve"> </w:t>
      </w:r>
    </w:p>
    <w:p w:rsidR="00B13F42" w:rsidRDefault="00B13F42" w:rsidP="00B13F42">
      <w:pPr>
        <w:spacing w:line="276" w:lineRule="auto"/>
        <w:ind w:right="-1"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91712" behindDoc="0" locked="0" layoutInCell="1" allowOverlap="1">
            <wp:simplePos x="0" y="0"/>
            <wp:positionH relativeFrom="column">
              <wp:posOffset>-70485</wp:posOffset>
            </wp:positionH>
            <wp:positionV relativeFrom="paragraph">
              <wp:posOffset>7620</wp:posOffset>
            </wp:positionV>
            <wp:extent cx="3538855" cy="2575560"/>
            <wp:effectExtent l="19050" t="0" r="4445" b="0"/>
            <wp:wrapSquare wrapText="bothSides"/>
            <wp:docPr id="124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38855" cy="2575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C4D6F">
        <w:rPr>
          <w:sz w:val="28"/>
          <w:szCs w:val="28"/>
        </w:rPr>
        <w:t xml:space="preserve"> В апреле</w:t>
      </w:r>
      <w:r w:rsidR="004C4D6F" w:rsidRPr="005C4D97">
        <w:rPr>
          <w:sz w:val="28"/>
          <w:szCs w:val="28"/>
        </w:rPr>
        <w:t xml:space="preserve"> </w:t>
      </w:r>
      <w:r w:rsidR="006F7060">
        <w:rPr>
          <w:sz w:val="28"/>
          <w:szCs w:val="28"/>
        </w:rPr>
        <w:t xml:space="preserve">в МБУ ЦКИ «Спутник» </w:t>
      </w:r>
      <w:r w:rsidR="004C4D6F" w:rsidRPr="005C4D97">
        <w:rPr>
          <w:sz w:val="28"/>
          <w:szCs w:val="28"/>
        </w:rPr>
        <w:t xml:space="preserve">открылась выставка юных талантливых студентов Приморского краевого художественного колледжа «Комната». </w:t>
      </w:r>
      <w:r w:rsidR="007660E6">
        <w:rPr>
          <w:sz w:val="28"/>
          <w:szCs w:val="28"/>
        </w:rPr>
        <w:t xml:space="preserve"> </w:t>
      </w:r>
    </w:p>
    <w:p w:rsidR="004C4D6F" w:rsidRPr="005C4D97" w:rsidRDefault="00B13F42" w:rsidP="00B13F42">
      <w:pPr>
        <w:spacing w:line="276" w:lineRule="auto"/>
        <w:ind w:right="-1"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48384" behindDoc="1" locked="0" layoutInCell="1" allowOverlap="1">
            <wp:simplePos x="0" y="0"/>
            <wp:positionH relativeFrom="margin">
              <wp:posOffset>3472180</wp:posOffset>
            </wp:positionH>
            <wp:positionV relativeFrom="paragraph">
              <wp:posOffset>1263650</wp:posOffset>
            </wp:positionV>
            <wp:extent cx="2658745" cy="2164080"/>
            <wp:effectExtent l="19050" t="0" r="8255" b="0"/>
            <wp:wrapSquare wrapText="bothSides"/>
            <wp:docPr id="86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-20190618-WA0035.jpg"/>
                    <pic:cNvPicPr/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58745" cy="2164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F7060">
        <w:rPr>
          <w:sz w:val="28"/>
          <w:szCs w:val="28"/>
        </w:rPr>
        <w:t>Ф</w:t>
      </w:r>
      <w:r w:rsidR="004C4D6F" w:rsidRPr="005C4D97">
        <w:rPr>
          <w:sz w:val="28"/>
          <w:szCs w:val="28"/>
        </w:rPr>
        <w:t xml:space="preserve">отовыставка </w:t>
      </w:r>
      <w:r w:rsidR="006F7060">
        <w:rPr>
          <w:sz w:val="28"/>
          <w:szCs w:val="28"/>
        </w:rPr>
        <w:t>Виктора и Валентины</w:t>
      </w:r>
      <w:r w:rsidR="004C4D6F" w:rsidRPr="005C4D97">
        <w:rPr>
          <w:sz w:val="28"/>
          <w:szCs w:val="28"/>
        </w:rPr>
        <w:t xml:space="preserve"> Егоровых из г.</w:t>
      </w:r>
      <w:r w:rsidR="006F7060">
        <w:rPr>
          <w:sz w:val="28"/>
          <w:szCs w:val="28"/>
        </w:rPr>
        <w:t xml:space="preserve"> Спасск-Дальний в очередной раз </w:t>
      </w:r>
      <w:r w:rsidR="006F7060" w:rsidRPr="005C4D97">
        <w:rPr>
          <w:sz w:val="28"/>
          <w:szCs w:val="28"/>
        </w:rPr>
        <w:t>порадовал</w:t>
      </w:r>
      <w:r w:rsidR="006F7060">
        <w:rPr>
          <w:sz w:val="28"/>
          <w:szCs w:val="28"/>
        </w:rPr>
        <w:t>а</w:t>
      </w:r>
      <w:r w:rsidR="006F7060" w:rsidRPr="005C4D97">
        <w:rPr>
          <w:sz w:val="28"/>
          <w:szCs w:val="28"/>
        </w:rPr>
        <w:t xml:space="preserve"> </w:t>
      </w:r>
      <w:r w:rsidR="006F7060">
        <w:rPr>
          <w:sz w:val="28"/>
          <w:szCs w:val="28"/>
        </w:rPr>
        <w:t>жителей города</w:t>
      </w:r>
      <w:r w:rsidR="006F7060" w:rsidRPr="005C4D97">
        <w:rPr>
          <w:sz w:val="28"/>
          <w:szCs w:val="28"/>
        </w:rPr>
        <w:t xml:space="preserve"> искусством макросъемки растительного и животного мира.</w:t>
      </w:r>
      <w:r w:rsidR="006F7060" w:rsidRPr="006F7060">
        <w:rPr>
          <w:noProof/>
          <w:sz w:val="28"/>
          <w:szCs w:val="28"/>
        </w:rPr>
        <w:t xml:space="preserve"> </w:t>
      </w:r>
    </w:p>
    <w:p w:rsidR="004C4D6F" w:rsidRPr="005C4D97" w:rsidRDefault="00B13F42" w:rsidP="007660E6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92736" behindDoc="1" locked="0" layoutInCell="1" allowOverlap="1">
            <wp:simplePos x="0" y="0"/>
            <wp:positionH relativeFrom="margin">
              <wp:posOffset>-89535</wp:posOffset>
            </wp:positionH>
            <wp:positionV relativeFrom="paragraph">
              <wp:posOffset>1096645</wp:posOffset>
            </wp:positionV>
            <wp:extent cx="3371850" cy="2529840"/>
            <wp:effectExtent l="19050" t="0" r="0" b="0"/>
            <wp:wrapThrough wrapText="bothSides">
              <wp:wrapPolygon edited="0">
                <wp:start x="-122" y="0"/>
                <wp:lineTo x="-122" y="21470"/>
                <wp:lineTo x="21600" y="21470"/>
                <wp:lineTo x="21600" y="0"/>
                <wp:lineTo x="-122" y="0"/>
              </wp:wrapPolygon>
            </wp:wrapThrough>
            <wp:docPr id="126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_20190728_183316.jpg"/>
                    <pic:cNvPicPr/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1850" cy="252984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4C4D6F" w:rsidRPr="005C4D97">
        <w:rPr>
          <w:sz w:val="28"/>
          <w:szCs w:val="28"/>
        </w:rPr>
        <w:t xml:space="preserve">В марте и мае прошли выставки декоративно-прикладного творчества «И мир теплом твоим согрет» участников любительского объединения «Самоцветы» ЦКИ «Спутник». </w:t>
      </w:r>
    </w:p>
    <w:p w:rsidR="004C4D6F" w:rsidRPr="005C4D97" w:rsidRDefault="00B13F42" w:rsidP="006F7060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888640" behindDoc="1" locked="0" layoutInCell="1" allowOverlap="1">
            <wp:simplePos x="0" y="0"/>
            <wp:positionH relativeFrom="column">
              <wp:posOffset>-281940</wp:posOffset>
            </wp:positionH>
            <wp:positionV relativeFrom="paragraph">
              <wp:posOffset>1913255</wp:posOffset>
            </wp:positionV>
            <wp:extent cx="2861310" cy="2011680"/>
            <wp:effectExtent l="0" t="0" r="0" b="0"/>
            <wp:wrapSquare wrapText="bothSides"/>
            <wp:docPr id="127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импрессионисты Франция афиша.jpg"/>
                    <pic:cNvPicPr/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1310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F7060">
        <w:rPr>
          <w:sz w:val="28"/>
          <w:szCs w:val="28"/>
        </w:rPr>
        <w:t>Ж</w:t>
      </w:r>
      <w:r w:rsidR="004C4D6F" w:rsidRPr="005C4D97">
        <w:rPr>
          <w:sz w:val="28"/>
          <w:szCs w:val="28"/>
        </w:rPr>
        <w:t>ител</w:t>
      </w:r>
      <w:r w:rsidR="006F7060">
        <w:rPr>
          <w:sz w:val="28"/>
          <w:szCs w:val="28"/>
        </w:rPr>
        <w:t>ь</w:t>
      </w:r>
      <w:r w:rsidR="004C4D6F" w:rsidRPr="005C4D97">
        <w:rPr>
          <w:sz w:val="28"/>
          <w:szCs w:val="28"/>
        </w:rPr>
        <w:t xml:space="preserve"> города Фокино Андре</w:t>
      </w:r>
      <w:r w:rsidR="006F7060">
        <w:rPr>
          <w:sz w:val="28"/>
          <w:szCs w:val="28"/>
        </w:rPr>
        <w:t>й</w:t>
      </w:r>
      <w:r w:rsidR="004C4D6F" w:rsidRPr="005C4D97">
        <w:rPr>
          <w:sz w:val="28"/>
          <w:szCs w:val="28"/>
        </w:rPr>
        <w:t xml:space="preserve"> Дормидонтов</w:t>
      </w:r>
      <w:r w:rsidR="006F7060">
        <w:rPr>
          <w:sz w:val="28"/>
          <w:szCs w:val="28"/>
        </w:rPr>
        <w:t xml:space="preserve"> </w:t>
      </w:r>
      <w:r w:rsidR="004C4D6F" w:rsidRPr="005C4D97">
        <w:rPr>
          <w:sz w:val="28"/>
          <w:szCs w:val="28"/>
        </w:rPr>
        <w:t xml:space="preserve"> </w:t>
      </w:r>
      <w:r w:rsidR="006F7060">
        <w:rPr>
          <w:sz w:val="28"/>
          <w:szCs w:val="28"/>
        </w:rPr>
        <w:t>в</w:t>
      </w:r>
      <w:r w:rsidR="006F7060" w:rsidRPr="005C4D97">
        <w:rPr>
          <w:sz w:val="28"/>
          <w:szCs w:val="28"/>
        </w:rPr>
        <w:t xml:space="preserve"> и</w:t>
      </w:r>
      <w:r w:rsidR="006F7060">
        <w:rPr>
          <w:sz w:val="28"/>
          <w:szCs w:val="28"/>
        </w:rPr>
        <w:t xml:space="preserve">юне – июле представил вниманию горожан выставку своих уникальных шедевров, </w:t>
      </w:r>
      <w:r w:rsidR="006F7060" w:rsidRPr="005C4D97">
        <w:rPr>
          <w:sz w:val="28"/>
          <w:szCs w:val="28"/>
          <w:shd w:val="clear" w:color="auto" w:fill="FFFFFF"/>
        </w:rPr>
        <w:t>выполненны</w:t>
      </w:r>
      <w:r w:rsidR="006F7060">
        <w:rPr>
          <w:sz w:val="28"/>
          <w:szCs w:val="28"/>
          <w:shd w:val="clear" w:color="auto" w:fill="FFFFFF"/>
        </w:rPr>
        <w:t>х в технике резьбы</w:t>
      </w:r>
      <w:r w:rsidR="006F7060" w:rsidRPr="005C4D97">
        <w:rPr>
          <w:sz w:val="28"/>
          <w:szCs w:val="28"/>
          <w:shd w:val="clear" w:color="auto" w:fill="FFFFFF"/>
        </w:rPr>
        <w:t xml:space="preserve"> по дереву</w:t>
      </w:r>
      <w:r w:rsidR="006F7060">
        <w:rPr>
          <w:sz w:val="28"/>
          <w:szCs w:val="28"/>
        </w:rPr>
        <w:t xml:space="preserve"> </w:t>
      </w:r>
      <w:r w:rsidR="004C4D6F" w:rsidRPr="005C4D97">
        <w:rPr>
          <w:sz w:val="28"/>
          <w:szCs w:val="28"/>
        </w:rPr>
        <w:t>«Корабль - венец технической мысли человека». В</w:t>
      </w:r>
      <w:r w:rsidR="004C4D6F" w:rsidRPr="005C4D97">
        <w:rPr>
          <w:sz w:val="28"/>
          <w:szCs w:val="28"/>
          <w:shd w:val="clear" w:color="auto" w:fill="FFFFFF"/>
        </w:rPr>
        <w:t xml:space="preserve">еличественные и суровые, грозные и, вместе с тем, прекрасные корабли и подводные </w:t>
      </w:r>
      <w:r w:rsidR="004C4D6F">
        <w:rPr>
          <w:sz w:val="28"/>
          <w:szCs w:val="28"/>
          <w:shd w:val="clear" w:color="auto" w:fill="FFFFFF"/>
        </w:rPr>
        <w:t xml:space="preserve">лодки </w:t>
      </w:r>
      <w:r w:rsidR="004C4D6F" w:rsidRPr="005C4D97">
        <w:rPr>
          <w:sz w:val="28"/>
          <w:szCs w:val="28"/>
          <w:shd w:val="clear" w:color="auto" w:fill="FFFFFF"/>
        </w:rPr>
        <w:t xml:space="preserve"> притягивали внимание посетителей.</w:t>
      </w:r>
    </w:p>
    <w:p w:rsidR="00B70ECD" w:rsidRPr="00B13F42" w:rsidRDefault="004C4D6F" w:rsidP="00B13F42">
      <w:pPr>
        <w:spacing w:line="276" w:lineRule="auto"/>
        <w:ind w:firstLine="708"/>
        <w:jc w:val="both"/>
        <w:rPr>
          <w:sz w:val="28"/>
          <w:szCs w:val="28"/>
        </w:rPr>
      </w:pPr>
      <w:r w:rsidRPr="005C4D97">
        <w:rPr>
          <w:sz w:val="28"/>
          <w:szCs w:val="28"/>
          <w:shd w:val="clear" w:color="auto" w:fill="FFFFFF"/>
        </w:rPr>
        <w:t>С сентября по декабрь 2019 года в ЦКИ «Спутник» проходила выставка работ «Дес</w:t>
      </w:r>
      <w:r>
        <w:rPr>
          <w:sz w:val="28"/>
          <w:szCs w:val="28"/>
          <w:shd w:val="clear" w:color="auto" w:fill="FFFFFF"/>
        </w:rPr>
        <w:t>ять историй из истории живописи».</w:t>
      </w:r>
      <w:r w:rsidRPr="005C4D97">
        <w:rPr>
          <w:sz w:val="28"/>
          <w:szCs w:val="28"/>
          <w:shd w:val="clear" w:color="auto" w:fill="FFFFFF"/>
        </w:rPr>
        <w:t xml:space="preserve"> Коллекция Нади Леже». </w:t>
      </w:r>
      <w:r w:rsidR="00880E28">
        <w:rPr>
          <w:sz w:val="28"/>
          <w:szCs w:val="28"/>
          <w:shd w:val="clear" w:color="auto" w:fill="FFFFFF"/>
        </w:rPr>
        <w:t xml:space="preserve"> </w:t>
      </w:r>
    </w:p>
    <w:p w:rsidR="00880E28" w:rsidRPr="002F5993" w:rsidRDefault="00FE359B" w:rsidP="0022014C">
      <w:pPr>
        <w:spacing w:after="240"/>
        <w:jc w:val="both"/>
        <w:rPr>
          <w:sz w:val="28"/>
          <w:szCs w:val="28"/>
        </w:rPr>
      </w:pPr>
      <w:r>
        <w:rPr>
          <w:sz w:val="28"/>
          <w:szCs w:val="28"/>
        </w:rPr>
        <w:t>*</w:t>
      </w:r>
      <w:r w:rsidR="0022014C">
        <w:rPr>
          <w:sz w:val="28"/>
          <w:szCs w:val="28"/>
        </w:rPr>
        <w:t xml:space="preserve">Деятельность </w:t>
      </w:r>
      <w:r w:rsidR="00AC7E4B" w:rsidRPr="002F5993">
        <w:rPr>
          <w:sz w:val="28"/>
          <w:szCs w:val="28"/>
        </w:rPr>
        <w:t xml:space="preserve"> клуб</w:t>
      </w:r>
      <w:r w:rsidR="0022014C">
        <w:rPr>
          <w:sz w:val="28"/>
          <w:szCs w:val="28"/>
        </w:rPr>
        <w:t xml:space="preserve">ных формирований и формирований </w:t>
      </w:r>
      <w:r w:rsidR="00AC7E4B" w:rsidRPr="002F5993">
        <w:rPr>
          <w:sz w:val="28"/>
          <w:szCs w:val="28"/>
        </w:rPr>
        <w:t>самодеятельного народного творчества</w:t>
      </w:r>
    </w:p>
    <w:p w:rsidR="006F7060" w:rsidRDefault="006F7060" w:rsidP="008E5BB8">
      <w:pPr>
        <w:pStyle w:val="af0"/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6F7060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49408" behindDoc="0" locked="0" layoutInCell="1" allowOverlap="1">
            <wp:simplePos x="0" y="0"/>
            <wp:positionH relativeFrom="column">
              <wp:posOffset>3078480</wp:posOffset>
            </wp:positionH>
            <wp:positionV relativeFrom="paragraph">
              <wp:posOffset>906145</wp:posOffset>
            </wp:positionV>
            <wp:extent cx="2843530" cy="1843405"/>
            <wp:effectExtent l="19050" t="0" r="0" b="0"/>
            <wp:wrapSquare wrapText="bothSides"/>
            <wp:docPr id="324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09c6ff9f-2c8e-4f6a-b989-28631493bcb6.jpg"/>
                    <pic:cNvPicPr/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3530" cy="18434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C7E4B" w:rsidRPr="006F7060">
        <w:rPr>
          <w:rFonts w:ascii="Times New Roman" w:hAnsi="Times New Roman"/>
          <w:sz w:val="28"/>
          <w:szCs w:val="28"/>
        </w:rPr>
        <w:t xml:space="preserve">           </w:t>
      </w:r>
      <w:r w:rsidR="00880E28" w:rsidRPr="006F7060">
        <w:rPr>
          <w:rFonts w:ascii="Times New Roman" w:hAnsi="Times New Roman"/>
          <w:sz w:val="28"/>
          <w:szCs w:val="28"/>
        </w:rPr>
        <w:tab/>
      </w:r>
      <w:r w:rsidR="00AC7E4B" w:rsidRPr="006F7060">
        <w:rPr>
          <w:rFonts w:ascii="Times New Roman" w:hAnsi="Times New Roman"/>
          <w:sz w:val="28"/>
          <w:szCs w:val="28"/>
        </w:rPr>
        <w:t xml:space="preserve">Основным направлением работы </w:t>
      </w:r>
      <w:r w:rsidR="00880E28" w:rsidRPr="006F7060">
        <w:rPr>
          <w:rFonts w:ascii="Times New Roman" w:hAnsi="Times New Roman"/>
          <w:sz w:val="28"/>
          <w:szCs w:val="28"/>
        </w:rPr>
        <w:t xml:space="preserve">клубных формирований </w:t>
      </w:r>
      <w:r w:rsidR="00AC7E4B" w:rsidRPr="006F7060">
        <w:rPr>
          <w:rFonts w:ascii="Times New Roman" w:hAnsi="Times New Roman"/>
          <w:sz w:val="28"/>
          <w:szCs w:val="28"/>
        </w:rPr>
        <w:t>является развитие и сохранение самодеятельного народного творчества, повышение профессионального уровня и исполнительского мастерства творческих коллективов, концерт</w:t>
      </w:r>
      <w:r w:rsidR="00880E28" w:rsidRPr="006F7060">
        <w:rPr>
          <w:rFonts w:ascii="Times New Roman" w:hAnsi="Times New Roman"/>
          <w:sz w:val="28"/>
          <w:szCs w:val="28"/>
        </w:rPr>
        <w:t>ная и конкурсная деятельность, в</w:t>
      </w:r>
      <w:r w:rsidR="00AC7E4B" w:rsidRPr="006F7060">
        <w:rPr>
          <w:rFonts w:ascii="Times New Roman" w:hAnsi="Times New Roman"/>
          <w:sz w:val="28"/>
          <w:szCs w:val="28"/>
        </w:rPr>
        <w:t>ыявление и поддержка тал</w:t>
      </w:r>
      <w:r w:rsidR="00880E28" w:rsidRPr="006F7060">
        <w:rPr>
          <w:rFonts w:ascii="Times New Roman" w:hAnsi="Times New Roman"/>
          <w:sz w:val="28"/>
          <w:szCs w:val="28"/>
        </w:rPr>
        <w:t>антливой и одарённой молодёжи, с</w:t>
      </w:r>
      <w:r w:rsidR="00AC7E4B" w:rsidRPr="006F7060">
        <w:rPr>
          <w:rFonts w:ascii="Times New Roman" w:hAnsi="Times New Roman"/>
          <w:sz w:val="28"/>
          <w:szCs w:val="28"/>
        </w:rPr>
        <w:t>охранение самобытности, национальных особенностей, традиций</w:t>
      </w:r>
      <w:r w:rsidR="00880E28" w:rsidRPr="006F7060">
        <w:rPr>
          <w:rFonts w:ascii="Times New Roman" w:hAnsi="Times New Roman"/>
          <w:sz w:val="28"/>
          <w:szCs w:val="28"/>
        </w:rPr>
        <w:t>, обрядов, народной культуры, о</w:t>
      </w:r>
      <w:r w:rsidR="00AC7E4B" w:rsidRPr="006F7060">
        <w:rPr>
          <w:rFonts w:ascii="Times New Roman" w:hAnsi="Times New Roman"/>
          <w:sz w:val="28"/>
          <w:szCs w:val="28"/>
        </w:rPr>
        <w:t>беспечение свободного доступа жителям города к культурным благам и нематериальным ценностям.</w:t>
      </w:r>
      <w:r w:rsidRPr="006F7060">
        <w:rPr>
          <w:rFonts w:ascii="Times New Roman" w:hAnsi="Times New Roman"/>
          <w:sz w:val="28"/>
          <w:szCs w:val="28"/>
        </w:rPr>
        <w:t xml:space="preserve">     </w:t>
      </w:r>
    </w:p>
    <w:p w:rsidR="006C7A4A" w:rsidRDefault="006F7060" w:rsidP="008E5BB8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6F7060">
        <w:rPr>
          <w:rFonts w:ascii="Times New Roman" w:hAnsi="Times New Roman"/>
          <w:sz w:val="28"/>
          <w:szCs w:val="28"/>
        </w:rPr>
        <w:t xml:space="preserve">В отчетном периоде </w:t>
      </w:r>
      <w:r w:rsidR="002F5993">
        <w:rPr>
          <w:rFonts w:ascii="Times New Roman" w:hAnsi="Times New Roman"/>
          <w:sz w:val="28"/>
          <w:szCs w:val="28"/>
        </w:rPr>
        <w:t xml:space="preserve">успешно </w:t>
      </w:r>
      <w:r w:rsidRPr="006F7060">
        <w:rPr>
          <w:rFonts w:ascii="Times New Roman" w:hAnsi="Times New Roman"/>
          <w:sz w:val="28"/>
          <w:szCs w:val="28"/>
        </w:rPr>
        <w:t>осуществляли свою деятельность 26 клубных формирований</w:t>
      </w:r>
      <w:r w:rsidR="002F5993">
        <w:rPr>
          <w:rFonts w:ascii="Times New Roman" w:hAnsi="Times New Roman"/>
          <w:sz w:val="28"/>
          <w:szCs w:val="28"/>
        </w:rPr>
        <w:t>:</w:t>
      </w:r>
    </w:p>
    <w:p w:rsidR="006F7060" w:rsidRDefault="002F5993" w:rsidP="006F7060">
      <w:pPr>
        <w:pStyle w:val="af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</w:t>
      </w:r>
    </w:p>
    <w:tbl>
      <w:tblPr>
        <w:tblStyle w:val="a3"/>
        <w:tblW w:w="10207" w:type="dxa"/>
        <w:tblInd w:w="-318" w:type="dxa"/>
        <w:tblLook w:val="04A0" w:firstRow="1" w:lastRow="0" w:firstColumn="1" w:lastColumn="0" w:noHBand="0" w:noVBand="1"/>
      </w:tblPr>
      <w:tblGrid>
        <w:gridCol w:w="642"/>
        <w:gridCol w:w="4473"/>
        <w:gridCol w:w="2732"/>
        <w:gridCol w:w="1320"/>
        <w:gridCol w:w="20"/>
        <w:gridCol w:w="1020"/>
      </w:tblGrid>
      <w:tr w:rsidR="006F7060" w:rsidTr="002F5993">
        <w:trPr>
          <w:trHeight w:val="324"/>
        </w:trPr>
        <w:tc>
          <w:tcPr>
            <w:tcW w:w="642" w:type="dxa"/>
            <w:vMerge w:val="restart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№</w:t>
            </w:r>
          </w:p>
        </w:tc>
        <w:tc>
          <w:tcPr>
            <w:tcW w:w="4473" w:type="dxa"/>
            <w:vMerge w:val="restart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Наименование коллектива</w:t>
            </w:r>
          </w:p>
        </w:tc>
        <w:tc>
          <w:tcPr>
            <w:tcW w:w="2732" w:type="dxa"/>
            <w:vMerge w:val="restart"/>
          </w:tcPr>
          <w:p w:rsidR="006F7060" w:rsidRPr="00FB1A3A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Кол-во клубных формирований</w:t>
            </w:r>
          </w:p>
        </w:tc>
        <w:tc>
          <w:tcPr>
            <w:tcW w:w="2360" w:type="dxa"/>
            <w:gridSpan w:val="3"/>
          </w:tcPr>
          <w:p w:rsidR="006F7060" w:rsidRPr="00FB1A3A" w:rsidRDefault="006F7060" w:rsidP="004F6EAF">
            <w:pPr>
              <w:pStyle w:val="af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Всего</w:t>
            </w:r>
          </w:p>
        </w:tc>
      </w:tr>
      <w:tr w:rsidR="006F7060" w:rsidTr="002F5993">
        <w:trPr>
          <w:trHeight w:val="228"/>
        </w:trPr>
        <w:tc>
          <w:tcPr>
            <w:tcW w:w="642" w:type="dxa"/>
            <w:vMerge/>
          </w:tcPr>
          <w:p w:rsidR="006F7060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4473" w:type="dxa"/>
            <w:vMerge/>
          </w:tcPr>
          <w:p w:rsidR="006F7060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2732" w:type="dxa"/>
            <w:vMerge/>
          </w:tcPr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1340" w:type="dxa"/>
            <w:gridSpan w:val="2"/>
          </w:tcPr>
          <w:p w:rsidR="006F7060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Формиров.</w:t>
            </w:r>
          </w:p>
        </w:tc>
        <w:tc>
          <w:tcPr>
            <w:tcW w:w="1020" w:type="dxa"/>
          </w:tcPr>
          <w:p w:rsidR="006F7060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человек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4473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Заслуженный коллектив Приморского края Образцовый ансамбль танца «Ариэль»</w:t>
            </w:r>
          </w:p>
        </w:tc>
        <w:tc>
          <w:tcPr>
            <w:tcW w:w="2732" w:type="dxa"/>
          </w:tcPr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Основной состав-13</w:t>
            </w:r>
          </w:p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 Старшая группа-27</w:t>
            </w:r>
          </w:p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Средняя группа -18</w:t>
            </w:r>
          </w:p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Младшая группа -27</w:t>
            </w:r>
          </w:p>
          <w:p w:rsidR="006F7060" w:rsidRPr="00FB1A3A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 Подготовительная -17  </w:t>
            </w:r>
          </w:p>
        </w:tc>
        <w:tc>
          <w:tcPr>
            <w:tcW w:w="1340" w:type="dxa"/>
            <w:gridSpan w:val="2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       5</w:t>
            </w:r>
          </w:p>
        </w:tc>
        <w:tc>
          <w:tcPr>
            <w:tcW w:w="1020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101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</w:t>
            </w:r>
          </w:p>
        </w:tc>
        <w:tc>
          <w:tcPr>
            <w:tcW w:w="4473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Образцовый ансамбль танца «Гармония»</w:t>
            </w:r>
          </w:p>
        </w:tc>
        <w:tc>
          <w:tcPr>
            <w:tcW w:w="2732" w:type="dxa"/>
          </w:tcPr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 Основной состав -30</w:t>
            </w:r>
          </w:p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 Старшая группа -26</w:t>
            </w:r>
          </w:p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 Средняя группа -26</w:t>
            </w:r>
          </w:p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 Младшая группа -19</w:t>
            </w:r>
          </w:p>
          <w:p w:rsidR="006F7060" w:rsidRPr="00FB1A3A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Подготовительная  -17 </w:t>
            </w:r>
          </w:p>
        </w:tc>
        <w:tc>
          <w:tcPr>
            <w:tcW w:w="1340" w:type="dxa"/>
            <w:gridSpan w:val="2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        5</w:t>
            </w:r>
          </w:p>
        </w:tc>
        <w:tc>
          <w:tcPr>
            <w:tcW w:w="1020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115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3</w:t>
            </w:r>
          </w:p>
        </w:tc>
        <w:tc>
          <w:tcPr>
            <w:tcW w:w="4473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Образцовый хореографический коллектив «Синдерелла»</w:t>
            </w:r>
          </w:p>
        </w:tc>
        <w:tc>
          <w:tcPr>
            <w:tcW w:w="2732" w:type="dxa"/>
          </w:tcPr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Старшая группа - 25</w:t>
            </w:r>
          </w:p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Средняя группа - 19</w:t>
            </w:r>
          </w:p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Младшая группа -15</w:t>
            </w:r>
          </w:p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Младшая группа -14</w:t>
            </w:r>
          </w:p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Подготовительная -16  </w:t>
            </w:r>
          </w:p>
        </w:tc>
        <w:tc>
          <w:tcPr>
            <w:tcW w:w="1340" w:type="dxa"/>
            <w:gridSpan w:val="2"/>
          </w:tcPr>
          <w:p w:rsidR="006F7060" w:rsidRPr="00FB1A3A" w:rsidRDefault="006F7060" w:rsidP="00997B6B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        </w:t>
            </w:r>
            <w:r w:rsidR="00997B6B">
              <w:rPr>
                <w:rFonts w:ascii="Times New Roman" w:hAnsi="Times New Roman"/>
                <w:sz w:val="24"/>
                <w:szCs w:val="28"/>
              </w:rPr>
              <w:t>3</w:t>
            </w:r>
          </w:p>
        </w:tc>
        <w:tc>
          <w:tcPr>
            <w:tcW w:w="1020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   89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4</w:t>
            </w:r>
          </w:p>
        </w:tc>
        <w:tc>
          <w:tcPr>
            <w:tcW w:w="4473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Народный хор «Казачья воля»</w:t>
            </w:r>
          </w:p>
        </w:tc>
        <w:tc>
          <w:tcPr>
            <w:tcW w:w="2732" w:type="dxa"/>
          </w:tcPr>
          <w:p w:rsidR="006F7060" w:rsidRPr="00FB1A3A" w:rsidRDefault="006F7060" w:rsidP="004F6EAF">
            <w:pPr>
              <w:pStyle w:val="af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</w:t>
            </w:r>
          </w:p>
        </w:tc>
        <w:tc>
          <w:tcPr>
            <w:tcW w:w="1340" w:type="dxa"/>
            <w:gridSpan w:val="2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1020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20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5</w:t>
            </w:r>
          </w:p>
        </w:tc>
        <w:tc>
          <w:tcPr>
            <w:tcW w:w="4473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Народный ансамбль «Свой стиль»</w:t>
            </w:r>
          </w:p>
        </w:tc>
        <w:tc>
          <w:tcPr>
            <w:tcW w:w="2732" w:type="dxa"/>
          </w:tcPr>
          <w:p w:rsidR="006F7060" w:rsidRPr="00FB1A3A" w:rsidRDefault="006F7060" w:rsidP="004F6EAF">
            <w:pPr>
              <w:pStyle w:val="af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5</w:t>
            </w:r>
          </w:p>
        </w:tc>
        <w:tc>
          <w:tcPr>
            <w:tcW w:w="1340" w:type="dxa"/>
            <w:gridSpan w:val="2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1020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5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6</w:t>
            </w:r>
          </w:p>
        </w:tc>
        <w:tc>
          <w:tcPr>
            <w:tcW w:w="4473" w:type="dxa"/>
          </w:tcPr>
          <w:p w:rsidR="006F7060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Ансамбль «Станичники»</w:t>
            </w:r>
          </w:p>
        </w:tc>
        <w:tc>
          <w:tcPr>
            <w:tcW w:w="2732" w:type="dxa"/>
          </w:tcPr>
          <w:p w:rsidR="006F7060" w:rsidRPr="00FB1A3A" w:rsidRDefault="006F7060" w:rsidP="004F6EAF">
            <w:pPr>
              <w:pStyle w:val="af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10</w:t>
            </w:r>
          </w:p>
        </w:tc>
        <w:tc>
          <w:tcPr>
            <w:tcW w:w="1340" w:type="dxa"/>
            <w:gridSpan w:val="2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1020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10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7</w:t>
            </w:r>
          </w:p>
        </w:tc>
        <w:tc>
          <w:tcPr>
            <w:tcW w:w="4473" w:type="dxa"/>
          </w:tcPr>
          <w:p w:rsidR="006F7060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Ансамбль «Серебряные нотки»</w:t>
            </w:r>
          </w:p>
        </w:tc>
        <w:tc>
          <w:tcPr>
            <w:tcW w:w="2732" w:type="dxa"/>
          </w:tcPr>
          <w:p w:rsidR="006F7060" w:rsidRPr="00FB1A3A" w:rsidRDefault="006F7060" w:rsidP="004F6EAF">
            <w:pPr>
              <w:pStyle w:val="af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14</w:t>
            </w:r>
          </w:p>
        </w:tc>
        <w:tc>
          <w:tcPr>
            <w:tcW w:w="1340" w:type="dxa"/>
            <w:gridSpan w:val="2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1020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14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8</w:t>
            </w:r>
          </w:p>
        </w:tc>
        <w:tc>
          <w:tcPr>
            <w:tcW w:w="4473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Народный хор «Ярославна»</w:t>
            </w:r>
          </w:p>
        </w:tc>
        <w:tc>
          <w:tcPr>
            <w:tcW w:w="2732" w:type="dxa"/>
          </w:tcPr>
          <w:p w:rsidR="006F7060" w:rsidRPr="00FB1A3A" w:rsidRDefault="006F7060" w:rsidP="004F6EAF">
            <w:pPr>
              <w:pStyle w:val="af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21</w:t>
            </w:r>
          </w:p>
        </w:tc>
        <w:tc>
          <w:tcPr>
            <w:tcW w:w="1340" w:type="dxa"/>
            <w:gridSpan w:val="2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1020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21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9</w:t>
            </w:r>
          </w:p>
        </w:tc>
        <w:tc>
          <w:tcPr>
            <w:tcW w:w="4473" w:type="dxa"/>
          </w:tcPr>
          <w:p w:rsidR="006F7060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Ансамбль «Вдохновение»</w:t>
            </w:r>
          </w:p>
        </w:tc>
        <w:tc>
          <w:tcPr>
            <w:tcW w:w="2732" w:type="dxa"/>
          </w:tcPr>
          <w:p w:rsidR="006F7060" w:rsidRPr="00FB1A3A" w:rsidRDefault="006F7060" w:rsidP="004F6EAF">
            <w:pPr>
              <w:pStyle w:val="af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10</w:t>
            </w:r>
          </w:p>
        </w:tc>
        <w:tc>
          <w:tcPr>
            <w:tcW w:w="1340" w:type="dxa"/>
            <w:gridSpan w:val="2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1020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10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10</w:t>
            </w:r>
          </w:p>
        </w:tc>
        <w:tc>
          <w:tcPr>
            <w:tcW w:w="4473" w:type="dxa"/>
          </w:tcPr>
          <w:p w:rsidR="006F7060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Ансамбль «Услада»</w:t>
            </w:r>
          </w:p>
        </w:tc>
        <w:tc>
          <w:tcPr>
            <w:tcW w:w="2732" w:type="dxa"/>
          </w:tcPr>
          <w:p w:rsidR="006F7060" w:rsidRPr="00FB1A3A" w:rsidRDefault="006F7060" w:rsidP="004F6EAF">
            <w:pPr>
              <w:pStyle w:val="af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10</w:t>
            </w:r>
          </w:p>
        </w:tc>
        <w:tc>
          <w:tcPr>
            <w:tcW w:w="1340" w:type="dxa"/>
            <w:gridSpan w:val="2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1020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10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11</w:t>
            </w:r>
          </w:p>
        </w:tc>
        <w:tc>
          <w:tcPr>
            <w:tcW w:w="4473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Народный хор «Надежда»</w:t>
            </w:r>
          </w:p>
        </w:tc>
        <w:tc>
          <w:tcPr>
            <w:tcW w:w="2732" w:type="dxa"/>
          </w:tcPr>
          <w:p w:rsidR="006F7060" w:rsidRPr="00FB1A3A" w:rsidRDefault="006F7060" w:rsidP="004F6EAF">
            <w:pPr>
              <w:pStyle w:val="af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16</w:t>
            </w:r>
          </w:p>
        </w:tc>
        <w:tc>
          <w:tcPr>
            <w:tcW w:w="1340" w:type="dxa"/>
            <w:gridSpan w:val="2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1020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16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12</w:t>
            </w:r>
          </w:p>
        </w:tc>
        <w:tc>
          <w:tcPr>
            <w:tcW w:w="4473" w:type="dxa"/>
          </w:tcPr>
          <w:p w:rsidR="006F7060" w:rsidRPr="0075263B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Коллектив спортивного танца «</w:t>
            </w:r>
            <w:r>
              <w:rPr>
                <w:rFonts w:ascii="Times New Roman" w:hAnsi="Times New Roman"/>
                <w:sz w:val="24"/>
                <w:szCs w:val="28"/>
                <w:lang w:val="en-US"/>
              </w:rPr>
              <w:t>Evolution</w:t>
            </w:r>
            <w:r>
              <w:rPr>
                <w:rFonts w:ascii="Times New Roman" w:hAnsi="Times New Roman"/>
                <w:sz w:val="24"/>
                <w:szCs w:val="28"/>
              </w:rPr>
              <w:t>»</w:t>
            </w:r>
          </w:p>
        </w:tc>
        <w:tc>
          <w:tcPr>
            <w:tcW w:w="2732" w:type="dxa"/>
          </w:tcPr>
          <w:p w:rsidR="006F7060" w:rsidRPr="00FB1A3A" w:rsidRDefault="006F7060" w:rsidP="004F6EAF">
            <w:pPr>
              <w:pStyle w:val="af0"/>
              <w:jc w:val="center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19</w:t>
            </w:r>
          </w:p>
        </w:tc>
        <w:tc>
          <w:tcPr>
            <w:tcW w:w="1340" w:type="dxa"/>
            <w:gridSpan w:val="2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1020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19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13</w:t>
            </w:r>
          </w:p>
        </w:tc>
        <w:tc>
          <w:tcPr>
            <w:tcW w:w="4473" w:type="dxa"/>
          </w:tcPr>
          <w:p w:rsidR="006F7060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Клуб декоративно-прикладного творчества «Самоцветы»</w:t>
            </w:r>
          </w:p>
        </w:tc>
        <w:tc>
          <w:tcPr>
            <w:tcW w:w="2732" w:type="dxa"/>
          </w:tcPr>
          <w:p w:rsidR="004F6EAF" w:rsidRDefault="006F7060" w:rsidP="004F6EAF">
            <w:pPr>
              <w:pStyle w:val="af0"/>
              <w:ind w:left="-105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 Группа мастеров -30 </w:t>
            </w:r>
            <w:r w:rsidR="004F6EAF">
              <w:rPr>
                <w:rFonts w:ascii="Times New Roman" w:hAnsi="Times New Roman"/>
                <w:sz w:val="24"/>
                <w:szCs w:val="28"/>
              </w:rPr>
              <w:t xml:space="preserve">  </w:t>
            </w:r>
          </w:p>
          <w:p w:rsidR="006F7060" w:rsidRPr="00FB1A3A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Группа начинающих-30            </w:t>
            </w:r>
          </w:p>
        </w:tc>
        <w:tc>
          <w:tcPr>
            <w:tcW w:w="1340" w:type="dxa"/>
            <w:gridSpan w:val="2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</w:t>
            </w:r>
          </w:p>
        </w:tc>
        <w:tc>
          <w:tcPr>
            <w:tcW w:w="1020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60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14</w:t>
            </w:r>
          </w:p>
        </w:tc>
        <w:tc>
          <w:tcPr>
            <w:tcW w:w="4473" w:type="dxa"/>
          </w:tcPr>
          <w:p w:rsidR="006F7060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Клуб по интересам «Ретро»</w:t>
            </w:r>
          </w:p>
        </w:tc>
        <w:tc>
          <w:tcPr>
            <w:tcW w:w="2732" w:type="dxa"/>
          </w:tcPr>
          <w:p w:rsidR="006F7060" w:rsidRPr="00FB1A3A" w:rsidRDefault="006F7060" w:rsidP="004F6EAF">
            <w:pPr>
              <w:pStyle w:val="af0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 xml:space="preserve">Переменный состав-120     </w:t>
            </w:r>
          </w:p>
        </w:tc>
        <w:tc>
          <w:tcPr>
            <w:tcW w:w="1320" w:type="dxa"/>
          </w:tcPr>
          <w:p w:rsidR="006F7060" w:rsidRPr="00FB1A3A" w:rsidRDefault="00997B6B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3</w:t>
            </w:r>
          </w:p>
        </w:tc>
        <w:tc>
          <w:tcPr>
            <w:tcW w:w="1040" w:type="dxa"/>
            <w:gridSpan w:val="2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  <w:r>
              <w:rPr>
                <w:rFonts w:ascii="Times New Roman" w:hAnsi="Times New Roman"/>
                <w:sz w:val="24"/>
                <w:szCs w:val="28"/>
              </w:rPr>
              <w:t>12</w:t>
            </w:r>
            <w:r w:rsidR="004F6EAF">
              <w:rPr>
                <w:rFonts w:ascii="Times New Roman" w:hAnsi="Times New Roman"/>
                <w:sz w:val="24"/>
                <w:szCs w:val="28"/>
              </w:rPr>
              <w:t>6</w:t>
            </w:r>
          </w:p>
        </w:tc>
      </w:tr>
      <w:tr w:rsidR="006F7060" w:rsidTr="002F5993">
        <w:tc>
          <w:tcPr>
            <w:tcW w:w="642" w:type="dxa"/>
          </w:tcPr>
          <w:p w:rsidR="006F7060" w:rsidRPr="00FB1A3A" w:rsidRDefault="006F7060" w:rsidP="004F6EAF">
            <w:pPr>
              <w:pStyle w:val="af0"/>
              <w:jc w:val="both"/>
              <w:rPr>
                <w:rFonts w:ascii="Times New Roman" w:hAnsi="Times New Roman"/>
                <w:sz w:val="24"/>
                <w:szCs w:val="28"/>
              </w:rPr>
            </w:pPr>
          </w:p>
        </w:tc>
        <w:tc>
          <w:tcPr>
            <w:tcW w:w="4473" w:type="dxa"/>
          </w:tcPr>
          <w:p w:rsidR="006F7060" w:rsidRPr="00FD668F" w:rsidRDefault="006F7060" w:rsidP="004F6EAF">
            <w:pPr>
              <w:pStyle w:val="af0"/>
              <w:jc w:val="both"/>
              <w:rPr>
                <w:rFonts w:ascii="Times New Roman" w:hAnsi="Times New Roman"/>
                <w:b/>
                <w:sz w:val="24"/>
                <w:szCs w:val="28"/>
              </w:rPr>
            </w:pPr>
            <w:r w:rsidRPr="00FD668F">
              <w:rPr>
                <w:rFonts w:ascii="Times New Roman" w:hAnsi="Times New Roman"/>
                <w:b/>
                <w:sz w:val="24"/>
                <w:szCs w:val="28"/>
              </w:rPr>
              <w:t>Итого:</w:t>
            </w:r>
          </w:p>
        </w:tc>
        <w:tc>
          <w:tcPr>
            <w:tcW w:w="2732" w:type="dxa"/>
          </w:tcPr>
          <w:p w:rsidR="006F7060" w:rsidRPr="00FD668F" w:rsidRDefault="006F7060" w:rsidP="004F6EAF">
            <w:pPr>
              <w:pStyle w:val="af0"/>
              <w:rPr>
                <w:rFonts w:ascii="Times New Roman" w:hAnsi="Times New Roman"/>
                <w:b/>
                <w:sz w:val="24"/>
                <w:szCs w:val="28"/>
              </w:rPr>
            </w:pPr>
          </w:p>
        </w:tc>
        <w:tc>
          <w:tcPr>
            <w:tcW w:w="1320" w:type="dxa"/>
          </w:tcPr>
          <w:p w:rsidR="006F7060" w:rsidRPr="00FD668F" w:rsidRDefault="006F7060" w:rsidP="004F6EAF">
            <w:pPr>
              <w:pStyle w:val="af0"/>
              <w:jc w:val="both"/>
              <w:rPr>
                <w:rFonts w:ascii="Times New Roman" w:hAnsi="Times New Roman"/>
                <w:b/>
                <w:sz w:val="24"/>
                <w:szCs w:val="28"/>
              </w:rPr>
            </w:pPr>
            <w:r w:rsidRPr="00FD668F">
              <w:rPr>
                <w:rFonts w:ascii="Times New Roman" w:hAnsi="Times New Roman"/>
                <w:b/>
                <w:sz w:val="24"/>
                <w:szCs w:val="28"/>
              </w:rPr>
              <w:t>26</w:t>
            </w:r>
          </w:p>
        </w:tc>
        <w:tc>
          <w:tcPr>
            <w:tcW w:w="1040" w:type="dxa"/>
            <w:gridSpan w:val="2"/>
          </w:tcPr>
          <w:p w:rsidR="006F7060" w:rsidRPr="00FD668F" w:rsidRDefault="006F7060" w:rsidP="004F6EAF">
            <w:pPr>
              <w:pStyle w:val="af0"/>
              <w:jc w:val="both"/>
              <w:rPr>
                <w:rFonts w:ascii="Times New Roman" w:hAnsi="Times New Roman"/>
                <w:b/>
                <w:sz w:val="24"/>
                <w:szCs w:val="28"/>
              </w:rPr>
            </w:pPr>
            <w:r w:rsidRPr="00FD668F">
              <w:rPr>
                <w:rFonts w:ascii="Times New Roman" w:hAnsi="Times New Roman"/>
                <w:b/>
                <w:sz w:val="24"/>
                <w:szCs w:val="28"/>
              </w:rPr>
              <w:t>62</w:t>
            </w:r>
            <w:r>
              <w:rPr>
                <w:rFonts w:ascii="Times New Roman" w:hAnsi="Times New Roman"/>
                <w:b/>
                <w:sz w:val="24"/>
                <w:szCs w:val="28"/>
              </w:rPr>
              <w:t>6</w:t>
            </w:r>
          </w:p>
        </w:tc>
      </w:tr>
    </w:tbl>
    <w:p w:rsidR="00195584" w:rsidRDefault="00195584" w:rsidP="00195584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51456" behindDoc="0" locked="0" layoutInCell="1" allowOverlap="1">
            <wp:simplePos x="0" y="0"/>
            <wp:positionH relativeFrom="column">
              <wp:posOffset>2329815</wp:posOffset>
            </wp:positionH>
            <wp:positionV relativeFrom="paragraph">
              <wp:posOffset>58420</wp:posOffset>
            </wp:positionV>
            <wp:extent cx="3888105" cy="3145790"/>
            <wp:effectExtent l="0" t="0" r="0" b="0"/>
            <wp:wrapSquare wrapText="bothSides"/>
            <wp:docPr id="100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06570.JPG"/>
                    <pic:cNvPicPr/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8105" cy="31457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2F5993" w:rsidRDefault="002F5993" w:rsidP="00195584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F5993">
        <w:rPr>
          <w:rFonts w:ascii="Times New Roman" w:hAnsi="Times New Roman"/>
          <w:sz w:val="28"/>
          <w:szCs w:val="28"/>
        </w:rPr>
        <w:t xml:space="preserve">19 клубных формирований носят звание «Народный», «Образцовый», «Заслуженный» коллектив. </w:t>
      </w:r>
    </w:p>
    <w:p w:rsidR="009D78F4" w:rsidRDefault="002F5993" w:rsidP="00195584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F5993">
        <w:rPr>
          <w:rFonts w:ascii="Times New Roman" w:hAnsi="Times New Roman"/>
          <w:sz w:val="28"/>
          <w:szCs w:val="28"/>
        </w:rPr>
        <w:t>Одним из основных показателей работы коллектива  является участие в конкурсах</w:t>
      </w:r>
      <w:r w:rsidR="00195584">
        <w:rPr>
          <w:rFonts w:ascii="Times New Roman" w:hAnsi="Times New Roman"/>
          <w:sz w:val="28"/>
          <w:szCs w:val="28"/>
        </w:rPr>
        <w:t xml:space="preserve"> и фестивалях различных уровней. </w:t>
      </w:r>
    </w:p>
    <w:p w:rsidR="002F5993" w:rsidRDefault="00195584" w:rsidP="00195584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2019 г. творческие коллективы МБУ ЦКИ «Спутник» приняли участие в </w:t>
      </w:r>
      <w:r w:rsidRPr="0022014C">
        <w:rPr>
          <w:rFonts w:ascii="Times New Roman" w:hAnsi="Times New Roman"/>
          <w:sz w:val="28"/>
          <w:szCs w:val="28"/>
        </w:rPr>
        <w:t>31</w:t>
      </w:r>
      <w:r>
        <w:rPr>
          <w:rFonts w:ascii="Times New Roman" w:hAnsi="Times New Roman"/>
          <w:sz w:val="28"/>
          <w:szCs w:val="28"/>
        </w:rPr>
        <w:t xml:space="preserve"> конкурсе, завоевав 232 награды (172 – лауреаты, 60 – дипломанты):</w:t>
      </w:r>
      <w:r w:rsidR="006F7060">
        <w:rPr>
          <w:rFonts w:ascii="Times New Roman" w:hAnsi="Times New Roman"/>
          <w:sz w:val="28"/>
          <w:szCs w:val="28"/>
        </w:rPr>
        <w:t xml:space="preserve">   </w:t>
      </w:r>
    </w:p>
    <w:tbl>
      <w:tblPr>
        <w:tblStyle w:val="a3"/>
        <w:tblpPr w:leftFromText="180" w:rightFromText="180" w:vertAnchor="text" w:horzAnchor="margin" w:tblpXSpec="center" w:tblpY="65"/>
        <w:tblW w:w="7733" w:type="dxa"/>
        <w:tblLook w:val="04A0" w:firstRow="1" w:lastRow="0" w:firstColumn="1" w:lastColumn="0" w:noHBand="0" w:noVBand="1"/>
      </w:tblPr>
      <w:tblGrid>
        <w:gridCol w:w="2765"/>
        <w:gridCol w:w="1780"/>
        <w:gridCol w:w="1404"/>
        <w:gridCol w:w="1784"/>
      </w:tblGrid>
      <w:tr w:rsidR="004F5EB9" w:rsidRPr="00DE0695" w:rsidTr="004F5EB9">
        <w:tc>
          <w:tcPr>
            <w:tcW w:w="3054" w:type="dxa"/>
          </w:tcPr>
          <w:p w:rsidR="00195584" w:rsidRPr="004F5EB9" w:rsidRDefault="004F5EB9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Уровень конкурса</w:t>
            </w:r>
          </w:p>
        </w:tc>
        <w:tc>
          <w:tcPr>
            <w:tcW w:w="1885" w:type="dxa"/>
          </w:tcPr>
          <w:p w:rsidR="00195584" w:rsidRPr="004F5EB9" w:rsidRDefault="004F5EB9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Количество</w:t>
            </w:r>
            <w:r w:rsidR="00195584" w:rsidRPr="004F5EB9">
              <w:rPr>
                <w:rFonts w:ascii="Times New Roman" w:hAnsi="Times New Roman"/>
                <w:sz w:val="28"/>
                <w:szCs w:val="28"/>
              </w:rPr>
              <w:t xml:space="preserve"> конкурсов</w:t>
            </w:r>
          </w:p>
        </w:tc>
        <w:tc>
          <w:tcPr>
            <w:tcW w:w="1234" w:type="dxa"/>
          </w:tcPr>
          <w:p w:rsidR="00195584" w:rsidRPr="004F5EB9" w:rsidRDefault="004F5EB9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Кол-во лауреатов</w:t>
            </w:r>
          </w:p>
        </w:tc>
        <w:tc>
          <w:tcPr>
            <w:tcW w:w="1560" w:type="dxa"/>
          </w:tcPr>
          <w:p w:rsidR="00195584" w:rsidRPr="004F5EB9" w:rsidRDefault="004F5EB9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Кол-во дипломантов</w:t>
            </w:r>
          </w:p>
        </w:tc>
      </w:tr>
      <w:tr w:rsidR="004F5EB9" w:rsidTr="004F5EB9">
        <w:tc>
          <w:tcPr>
            <w:tcW w:w="3054" w:type="dxa"/>
          </w:tcPr>
          <w:p w:rsidR="00195584" w:rsidRPr="004F5EB9" w:rsidRDefault="00195584" w:rsidP="004F5EB9">
            <w:pPr>
              <w:pStyle w:val="af0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всероссийский</w:t>
            </w:r>
          </w:p>
          <w:p w:rsidR="00195584" w:rsidRPr="004F5EB9" w:rsidRDefault="00195584" w:rsidP="004F5EB9">
            <w:pPr>
              <w:pStyle w:val="af0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международный</w:t>
            </w:r>
          </w:p>
          <w:p w:rsidR="00195584" w:rsidRPr="004F5EB9" w:rsidRDefault="00195584" w:rsidP="004F5EB9">
            <w:pPr>
              <w:pStyle w:val="af0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дальневосточный</w:t>
            </w:r>
          </w:p>
          <w:p w:rsidR="00195584" w:rsidRPr="004F5EB9" w:rsidRDefault="00195584" w:rsidP="004F5EB9">
            <w:pPr>
              <w:pStyle w:val="af0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краевой</w:t>
            </w:r>
          </w:p>
          <w:p w:rsidR="00195584" w:rsidRPr="004F5EB9" w:rsidRDefault="00195584" w:rsidP="004F5EB9">
            <w:pPr>
              <w:pStyle w:val="af0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открытый городской</w:t>
            </w:r>
          </w:p>
        </w:tc>
        <w:tc>
          <w:tcPr>
            <w:tcW w:w="1885" w:type="dxa"/>
          </w:tcPr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4</w:t>
            </w:r>
          </w:p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7</w:t>
            </w:r>
          </w:p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3</w:t>
            </w:r>
          </w:p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11</w:t>
            </w:r>
          </w:p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6</w:t>
            </w:r>
          </w:p>
        </w:tc>
        <w:tc>
          <w:tcPr>
            <w:tcW w:w="1234" w:type="dxa"/>
          </w:tcPr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15</w:t>
            </w:r>
          </w:p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33</w:t>
            </w:r>
          </w:p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13</w:t>
            </w:r>
          </w:p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69</w:t>
            </w:r>
          </w:p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1560" w:type="dxa"/>
          </w:tcPr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-</w:t>
            </w:r>
          </w:p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10</w:t>
            </w:r>
          </w:p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1</w:t>
            </w:r>
          </w:p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36</w:t>
            </w:r>
          </w:p>
          <w:p w:rsidR="00195584" w:rsidRPr="004F5EB9" w:rsidRDefault="00195584" w:rsidP="004F5EB9">
            <w:pPr>
              <w:pStyle w:val="af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4F5EB9">
              <w:rPr>
                <w:rFonts w:ascii="Times New Roman" w:hAnsi="Times New Roman"/>
                <w:sz w:val="28"/>
                <w:szCs w:val="28"/>
              </w:rPr>
              <w:t>13</w:t>
            </w:r>
          </w:p>
        </w:tc>
      </w:tr>
    </w:tbl>
    <w:p w:rsidR="004F5EB9" w:rsidRDefault="006F7060" w:rsidP="006F7060">
      <w:pPr>
        <w:pStyle w:val="af0"/>
        <w:jc w:val="both"/>
        <w:rPr>
          <w:rFonts w:ascii="Times New Roman" w:hAnsi="Times New Roman"/>
          <w:b/>
          <w:i/>
          <w:sz w:val="28"/>
        </w:rPr>
      </w:pPr>
      <w:r>
        <w:rPr>
          <w:rFonts w:ascii="Times New Roman" w:hAnsi="Times New Roman"/>
          <w:sz w:val="28"/>
          <w:szCs w:val="28"/>
        </w:rPr>
        <w:t xml:space="preserve">   </w:t>
      </w:r>
      <w:r>
        <w:rPr>
          <w:rFonts w:ascii="Times New Roman" w:hAnsi="Times New Roman"/>
          <w:sz w:val="28"/>
          <w:szCs w:val="28"/>
        </w:rPr>
        <w:tab/>
      </w:r>
      <w:r w:rsidRPr="00FC1BAD">
        <w:rPr>
          <w:rFonts w:ascii="Times New Roman" w:hAnsi="Times New Roman"/>
          <w:sz w:val="28"/>
          <w:szCs w:val="28"/>
        </w:rPr>
        <w:t xml:space="preserve">      </w:t>
      </w:r>
      <w:r w:rsidRPr="00ED28DA">
        <w:rPr>
          <w:rFonts w:ascii="Times New Roman" w:hAnsi="Times New Roman"/>
          <w:b/>
          <w:i/>
          <w:sz w:val="28"/>
        </w:rPr>
        <w:t xml:space="preserve">   </w:t>
      </w:r>
      <w:r w:rsidR="004F5EB9">
        <w:rPr>
          <w:rFonts w:ascii="Times New Roman" w:hAnsi="Times New Roman"/>
          <w:b/>
          <w:i/>
          <w:noProof/>
          <w:sz w:val="28"/>
        </w:rPr>
        <w:drawing>
          <wp:inline distT="0" distB="0" distL="0" distR="0">
            <wp:extent cx="3657600" cy="2174789"/>
            <wp:effectExtent l="0" t="0" r="0" b="0"/>
            <wp:docPr id="7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72"/>
              </a:graphicData>
            </a:graphic>
          </wp:inline>
        </w:drawing>
      </w:r>
      <w:r>
        <w:rPr>
          <w:rFonts w:ascii="Times New Roman" w:hAnsi="Times New Roman"/>
          <w:b/>
          <w:i/>
          <w:sz w:val="28"/>
        </w:rPr>
        <w:tab/>
      </w:r>
      <w:r w:rsidRPr="00ED28DA">
        <w:rPr>
          <w:rFonts w:ascii="Times New Roman" w:hAnsi="Times New Roman"/>
          <w:b/>
          <w:i/>
          <w:sz w:val="28"/>
        </w:rPr>
        <w:t xml:space="preserve"> </w:t>
      </w:r>
    </w:p>
    <w:p w:rsidR="006F7060" w:rsidRPr="007B67BF" w:rsidRDefault="009D78F4" w:rsidP="006F7060">
      <w:pPr>
        <w:pStyle w:val="af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Творческие коллективы МБУ ЦКИ «Спутник» в 2019 г. провели 75 концертов</w:t>
      </w:r>
      <w:r w:rsidR="006F7060" w:rsidRPr="007B67BF">
        <w:rPr>
          <w:rFonts w:ascii="Times New Roman" w:hAnsi="Times New Roman"/>
          <w:sz w:val="28"/>
        </w:rPr>
        <w:t>, число посетителей составило 40121 человек, из них платных</w:t>
      </w:r>
      <w:r>
        <w:rPr>
          <w:rFonts w:ascii="Times New Roman" w:hAnsi="Times New Roman"/>
          <w:sz w:val="28"/>
        </w:rPr>
        <w:t xml:space="preserve"> концертов -</w:t>
      </w:r>
      <w:r w:rsidR="006F7060" w:rsidRPr="007B67BF">
        <w:rPr>
          <w:rFonts w:ascii="Times New Roman" w:hAnsi="Times New Roman"/>
          <w:sz w:val="28"/>
        </w:rPr>
        <w:t xml:space="preserve"> 24, число посетителей составило 3012 человек.</w:t>
      </w:r>
    </w:p>
    <w:p w:rsidR="00705175" w:rsidRPr="006F7060" w:rsidRDefault="006F7060" w:rsidP="006F7060">
      <w:pPr>
        <w:spacing w:line="276" w:lineRule="auto"/>
        <w:ind w:hanging="284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 xml:space="preserve">   </w:t>
      </w:r>
      <w:r>
        <w:rPr>
          <w:color w:val="000000"/>
          <w:sz w:val="28"/>
          <w:szCs w:val="28"/>
        </w:rPr>
        <w:tab/>
      </w:r>
      <w:r>
        <w:rPr>
          <w:color w:val="000000"/>
          <w:sz w:val="28"/>
          <w:szCs w:val="28"/>
        </w:rPr>
        <w:tab/>
      </w:r>
    </w:p>
    <w:p w:rsidR="006F7060" w:rsidRDefault="00FE359B" w:rsidP="0022014C">
      <w:pPr>
        <w:pStyle w:val="42"/>
        <w:shd w:val="clear" w:color="auto" w:fill="auto"/>
        <w:spacing w:line="276" w:lineRule="auto"/>
        <w:ind w:left="708" w:hanging="708"/>
      </w:pPr>
      <w:r>
        <w:rPr>
          <w:noProof/>
          <w:lang w:eastAsia="ru-RU"/>
        </w:rPr>
        <w:t>*</w:t>
      </w:r>
      <w:r w:rsidR="0022014C">
        <w:rPr>
          <w:noProof/>
          <w:lang w:eastAsia="ru-RU"/>
        </w:rPr>
        <w:t xml:space="preserve"> </w:t>
      </w:r>
      <w:r w:rsidR="006F7060">
        <w:rPr>
          <w:noProof/>
          <w:lang w:eastAsia="ru-RU"/>
        </w:rPr>
        <w:t>Творческие коллективы МБУ ЦКИ «Спутник»</w:t>
      </w:r>
      <w:r w:rsidR="00644B6C" w:rsidRPr="00644B6C">
        <w:t xml:space="preserve">                                                                     </w:t>
      </w:r>
      <w:r w:rsidR="006F7060">
        <w:t xml:space="preserve">       </w:t>
      </w:r>
    </w:p>
    <w:p w:rsidR="006F7060" w:rsidRDefault="00F72B65" w:rsidP="006F7060">
      <w:pPr>
        <w:pStyle w:val="42"/>
        <w:shd w:val="clear" w:color="auto" w:fill="auto"/>
        <w:spacing w:line="276" w:lineRule="auto"/>
        <w:ind w:left="708" w:firstLine="1242"/>
        <w:jc w:val="both"/>
      </w:pPr>
      <w:r>
        <w:rPr>
          <w:noProof/>
          <w:lang w:eastAsia="ru-RU"/>
        </w:rPr>
        <w:drawing>
          <wp:anchor distT="0" distB="0" distL="114300" distR="114300" simplePos="0" relativeHeight="251996160" behindDoc="0" locked="0" layoutInCell="1" allowOverlap="1">
            <wp:simplePos x="0" y="0"/>
            <wp:positionH relativeFrom="margin">
              <wp:posOffset>24765</wp:posOffset>
            </wp:positionH>
            <wp:positionV relativeFrom="paragraph">
              <wp:posOffset>198755</wp:posOffset>
            </wp:positionV>
            <wp:extent cx="1600200" cy="1066800"/>
            <wp:effectExtent l="0" t="0" r="0" b="0"/>
            <wp:wrapThrough wrapText="bothSides">
              <wp:wrapPolygon edited="0">
                <wp:start x="0" y="0"/>
                <wp:lineTo x="0" y="21214"/>
                <wp:lineTo x="21343" y="21214"/>
                <wp:lineTo x="21343" y="0"/>
                <wp:lineTo x="0" y="0"/>
              </wp:wrapPolygon>
            </wp:wrapThrough>
            <wp:docPr id="159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банер ариэль.jpg"/>
                    <pic:cNvPicPr/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0200" cy="106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F72B65" w:rsidRDefault="0022014C" w:rsidP="00F72B65">
      <w:pPr>
        <w:pStyle w:val="42"/>
        <w:shd w:val="clear" w:color="auto" w:fill="auto"/>
        <w:spacing w:line="276" w:lineRule="auto"/>
        <w:ind w:left="708" w:firstLine="708"/>
        <w:jc w:val="center"/>
      </w:pPr>
      <w:r>
        <w:t>*</w:t>
      </w:r>
      <w:r w:rsidR="00D77839" w:rsidRPr="004211BB">
        <w:t>Заслуженный коллектив Приморского края</w:t>
      </w:r>
      <w:r w:rsidR="006F7060">
        <w:t xml:space="preserve">  </w:t>
      </w:r>
      <w:r w:rsidR="00F72B65">
        <w:t xml:space="preserve">    </w:t>
      </w:r>
    </w:p>
    <w:p w:rsidR="006F7060" w:rsidRPr="004211BB" w:rsidRDefault="00D77839" w:rsidP="0022014C">
      <w:pPr>
        <w:pStyle w:val="42"/>
        <w:shd w:val="clear" w:color="auto" w:fill="auto"/>
        <w:spacing w:line="276" w:lineRule="auto"/>
        <w:ind w:left="708" w:firstLine="708"/>
        <w:jc w:val="center"/>
      </w:pPr>
      <w:r w:rsidRPr="004211BB">
        <w:t>Образцовый ансамбль танца «Ариэль»</w:t>
      </w:r>
      <w:r w:rsidR="006F7060">
        <w:t>.</w:t>
      </w:r>
    </w:p>
    <w:p w:rsidR="00D77839" w:rsidRPr="006F7060" w:rsidRDefault="00D77839" w:rsidP="006F7060">
      <w:pPr>
        <w:pStyle w:val="af0"/>
        <w:spacing w:line="276" w:lineRule="auto"/>
        <w:ind w:firstLine="708"/>
      </w:pPr>
      <w:r w:rsidRPr="004211BB">
        <w:rPr>
          <w:rFonts w:ascii="Times New Roman" w:hAnsi="Times New Roman"/>
          <w:sz w:val="28"/>
        </w:rPr>
        <w:t>Руководители: Жанна и Наталья Гугушвили</w:t>
      </w:r>
    </w:p>
    <w:p w:rsidR="00D77839" w:rsidRPr="004211BB" w:rsidRDefault="00D77839" w:rsidP="006F7060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4211BB">
        <w:rPr>
          <w:rFonts w:ascii="Times New Roman" w:hAnsi="Times New Roman"/>
          <w:sz w:val="28"/>
          <w:szCs w:val="28"/>
        </w:rPr>
        <w:t xml:space="preserve"> </w:t>
      </w:r>
      <w:r w:rsidR="006F7060">
        <w:rPr>
          <w:rFonts w:ascii="Times New Roman" w:hAnsi="Times New Roman"/>
          <w:sz w:val="28"/>
          <w:szCs w:val="28"/>
        </w:rPr>
        <w:t xml:space="preserve"> </w:t>
      </w:r>
    </w:p>
    <w:p w:rsidR="00D77839" w:rsidRPr="004211BB" w:rsidRDefault="00BC5BCE" w:rsidP="00D77839">
      <w:pPr>
        <w:tabs>
          <w:tab w:val="left" w:pos="2964"/>
        </w:tabs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94112" behindDoc="1" locked="0" layoutInCell="1" allowOverlap="1">
            <wp:simplePos x="0" y="0"/>
            <wp:positionH relativeFrom="column">
              <wp:posOffset>2925445</wp:posOffset>
            </wp:positionH>
            <wp:positionV relativeFrom="paragraph">
              <wp:posOffset>168910</wp:posOffset>
            </wp:positionV>
            <wp:extent cx="996950" cy="1028700"/>
            <wp:effectExtent l="0" t="0" r="0" b="0"/>
            <wp:wrapTight wrapText="bothSides">
              <wp:wrapPolygon edited="0">
                <wp:start x="0" y="0"/>
                <wp:lineTo x="0" y="21200"/>
                <wp:lineTo x="21050" y="21200"/>
                <wp:lineTo x="21050" y="0"/>
                <wp:lineTo x="0" y="0"/>
              </wp:wrapPolygon>
            </wp:wrapTight>
            <wp:docPr id="160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655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6950" cy="10287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839" w:rsidRPr="004211BB">
        <w:rPr>
          <w:sz w:val="28"/>
          <w:szCs w:val="28"/>
        </w:rPr>
        <w:t>Жанна Багратовна Гугушвили</w:t>
      </w:r>
      <w:r w:rsidR="006F7060">
        <w:rPr>
          <w:sz w:val="28"/>
          <w:szCs w:val="28"/>
        </w:rPr>
        <w:t xml:space="preserve">- </w:t>
      </w:r>
      <w:r w:rsidR="00D77839" w:rsidRPr="004211BB">
        <w:rPr>
          <w:sz w:val="28"/>
          <w:szCs w:val="28"/>
        </w:rPr>
        <w:t>балетмейстер высшей профессиональной категории, имеет высшее профессиональное образова</w:t>
      </w:r>
      <w:r w:rsidR="006F7060">
        <w:rPr>
          <w:sz w:val="28"/>
          <w:szCs w:val="28"/>
        </w:rPr>
        <w:t>ние, стаж работы в учреждении 26</w:t>
      </w:r>
      <w:r w:rsidR="00D77839" w:rsidRPr="004211BB">
        <w:rPr>
          <w:sz w:val="28"/>
          <w:szCs w:val="28"/>
        </w:rPr>
        <w:t xml:space="preserve"> лет, отмечена Почетными грамотами главы городского округа, департамента культуры Приморского края, Почетной грамотой Губернатора</w:t>
      </w:r>
      <w:r w:rsidR="00D77839">
        <w:rPr>
          <w:sz w:val="28"/>
          <w:szCs w:val="28"/>
        </w:rPr>
        <w:t xml:space="preserve"> и Благодарностью законодательного собрания</w:t>
      </w:r>
      <w:r w:rsidR="00D77839" w:rsidRPr="004211BB">
        <w:rPr>
          <w:sz w:val="28"/>
          <w:szCs w:val="28"/>
        </w:rPr>
        <w:t xml:space="preserve"> Приморского края.</w:t>
      </w:r>
    </w:p>
    <w:p w:rsidR="00D77839" w:rsidRPr="004211BB" w:rsidRDefault="00F72B65" w:rsidP="00D77839">
      <w:pPr>
        <w:spacing w:line="276" w:lineRule="auto"/>
        <w:ind w:firstLine="708"/>
        <w:jc w:val="both"/>
        <w:rPr>
          <w:sz w:val="28"/>
          <w:szCs w:val="28"/>
        </w:rPr>
      </w:pPr>
      <w:r w:rsidRPr="004211BB">
        <w:rPr>
          <w:noProof/>
          <w:sz w:val="28"/>
          <w:szCs w:val="28"/>
        </w:rPr>
        <w:drawing>
          <wp:anchor distT="0" distB="0" distL="114300" distR="114300" simplePos="0" relativeHeight="251993088" behindDoc="1" locked="0" layoutInCell="1" allowOverlap="1">
            <wp:simplePos x="0" y="0"/>
            <wp:positionH relativeFrom="column">
              <wp:posOffset>93980</wp:posOffset>
            </wp:positionH>
            <wp:positionV relativeFrom="paragraph">
              <wp:posOffset>40640</wp:posOffset>
            </wp:positionV>
            <wp:extent cx="895350" cy="1016000"/>
            <wp:effectExtent l="0" t="0" r="0" b="0"/>
            <wp:wrapTight wrapText="bothSides">
              <wp:wrapPolygon edited="0">
                <wp:start x="0" y="0"/>
                <wp:lineTo x="0" y="21060"/>
                <wp:lineTo x="21140" y="21060"/>
                <wp:lineTo x="21140" y="0"/>
                <wp:lineTo x="0" y="0"/>
              </wp:wrapPolygon>
            </wp:wrapTight>
            <wp:docPr id="161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502.jpg"/>
                    <pic:cNvPicPr/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895350" cy="1016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839" w:rsidRPr="004211BB">
        <w:rPr>
          <w:sz w:val="28"/>
          <w:szCs w:val="28"/>
        </w:rPr>
        <w:t xml:space="preserve">Наталья Дмитриевна Гугушвили – руководитель </w:t>
      </w:r>
      <w:r w:rsidR="00D77839">
        <w:rPr>
          <w:sz w:val="28"/>
          <w:szCs w:val="28"/>
        </w:rPr>
        <w:t>подготовительной группы «Мелоди</w:t>
      </w:r>
      <w:r w:rsidR="00D77839" w:rsidRPr="004211BB">
        <w:rPr>
          <w:sz w:val="28"/>
          <w:szCs w:val="28"/>
        </w:rPr>
        <w:t>», руководитель кружка     первой    профессиональной</w:t>
      </w:r>
      <w:r w:rsidR="00D77839" w:rsidRPr="004211BB">
        <w:rPr>
          <w:noProof/>
          <w:sz w:val="28"/>
          <w:szCs w:val="28"/>
        </w:rPr>
        <w:t xml:space="preserve">    </w:t>
      </w:r>
      <w:r w:rsidR="006F7060">
        <w:rPr>
          <w:sz w:val="28"/>
          <w:szCs w:val="28"/>
        </w:rPr>
        <w:t>категории, студентка 3</w:t>
      </w:r>
      <w:r w:rsidR="00D77839" w:rsidRPr="004211BB">
        <w:rPr>
          <w:sz w:val="28"/>
          <w:szCs w:val="28"/>
        </w:rPr>
        <w:t xml:space="preserve"> курса </w:t>
      </w:r>
      <w:r w:rsidR="00D77839">
        <w:rPr>
          <w:sz w:val="28"/>
          <w:szCs w:val="28"/>
        </w:rPr>
        <w:t xml:space="preserve">ГАПОУ Приморского краевого колледжа культуры. </w:t>
      </w:r>
    </w:p>
    <w:p w:rsidR="00F72B65" w:rsidRPr="00F72B65" w:rsidRDefault="00F72B65" w:rsidP="00F72B65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55552" behindDoc="1" locked="0" layoutInCell="1" allowOverlap="1">
            <wp:simplePos x="0" y="0"/>
            <wp:positionH relativeFrom="column">
              <wp:posOffset>1770380</wp:posOffset>
            </wp:positionH>
            <wp:positionV relativeFrom="paragraph">
              <wp:posOffset>250825</wp:posOffset>
            </wp:positionV>
            <wp:extent cx="2946400" cy="2219325"/>
            <wp:effectExtent l="0" t="0" r="0" b="0"/>
            <wp:wrapTight wrapText="bothSides">
              <wp:wrapPolygon edited="0">
                <wp:start x="0" y="0"/>
                <wp:lineTo x="0" y="21507"/>
                <wp:lineTo x="21507" y="21507"/>
                <wp:lineTo x="21507" y="0"/>
                <wp:lineTo x="0" y="0"/>
              </wp:wrapPolygon>
            </wp:wrapTight>
            <wp:docPr id="115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G-20191208-WA0035.jpg"/>
                    <pic:cNvPicPr/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46400" cy="2219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Коллектив существует с 1992 года. В</w:t>
      </w:r>
      <w:r w:rsidRPr="00F72B65">
        <w:rPr>
          <w:sz w:val="28"/>
          <w:szCs w:val="28"/>
        </w:rPr>
        <w:t xml:space="preserve"> 2009 </w:t>
      </w:r>
      <w:r>
        <w:rPr>
          <w:sz w:val="28"/>
          <w:szCs w:val="28"/>
        </w:rPr>
        <w:t>присвоено звание «Заслуженный».</w:t>
      </w:r>
      <w:r w:rsidRPr="00F72B65">
        <w:rPr>
          <w:sz w:val="28"/>
          <w:szCs w:val="28"/>
        </w:rPr>
        <w:t xml:space="preserve"> В 2019 г. коллектив подтвердил свое звание. </w:t>
      </w:r>
    </w:p>
    <w:p w:rsidR="00F72B65" w:rsidRDefault="00F72B65" w:rsidP="00F72B65">
      <w:pPr>
        <w:pStyle w:val="af0"/>
        <w:spacing w:line="276" w:lineRule="auto"/>
        <w:ind w:firstLine="992"/>
        <w:jc w:val="both"/>
        <w:rPr>
          <w:rFonts w:ascii="Times New Roman" w:hAnsi="Times New Roman"/>
          <w:sz w:val="28"/>
          <w:szCs w:val="28"/>
        </w:rPr>
      </w:pPr>
      <w:r w:rsidRPr="00F72B65">
        <w:rPr>
          <w:rFonts w:ascii="Times New Roman" w:hAnsi="Times New Roman"/>
          <w:sz w:val="28"/>
          <w:szCs w:val="28"/>
        </w:rPr>
        <w:t>В этом году коллектив «Ариэль» работал в составе 5 клубных формирований в возрасте от 3 до 18 лет, всего 101 человек.</w:t>
      </w:r>
    </w:p>
    <w:p w:rsidR="00D77839" w:rsidRPr="00BB77A3" w:rsidRDefault="00F72B65" w:rsidP="00F72B65">
      <w:pPr>
        <w:pStyle w:val="af0"/>
        <w:spacing w:line="276" w:lineRule="auto"/>
        <w:ind w:firstLine="992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997184" behindDoc="0" locked="0" layoutInCell="1" allowOverlap="1">
            <wp:simplePos x="0" y="0"/>
            <wp:positionH relativeFrom="column">
              <wp:posOffset>-95250</wp:posOffset>
            </wp:positionH>
            <wp:positionV relativeFrom="paragraph">
              <wp:posOffset>956945</wp:posOffset>
            </wp:positionV>
            <wp:extent cx="2977515" cy="2066290"/>
            <wp:effectExtent l="0" t="0" r="0" b="0"/>
            <wp:wrapSquare wrapText="bothSides"/>
            <wp:docPr id="11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7515" cy="20662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77839">
        <w:rPr>
          <w:rFonts w:ascii="Times New Roman" w:hAnsi="Times New Roman"/>
          <w:sz w:val="28"/>
          <w:szCs w:val="28"/>
        </w:rPr>
        <w:t xml:space="preserve">Ансамбль танца «Ариэль» самый концертирующий коллектив. </w:t>
      </w:r>
      <w:r>
        <w:rPr>
          <w:rFonts w:ascii="Times New Roman" w:hAnsi="Times New Roman"/>
          <w:sz w:val="28"/>
          <w:szCs w:val="28"/>
        </w:rPr>
        <w:t>В</w:t>
      </w:r>
      <w:r w:rsidRPr="00F72B65">
        <w:rPr>
          <w:rFonts w:ascii="Times New Roman" w:hAnsi="Times New Roman"/>
          <w:sz w:val="28"/>
          <w:szCs w:val="28"/>
        </w:rPr>
        <w:t xml:space="preserve"> репертуаре ансамбля танцы народов мира. </w:t>
      </w:r>
      <w:r w:rsidR="00D77839">
        <w:rPr>
          <w:rFonts w:ascii="Times New Roman" w:hAnsi="Times New Roman"/>
          <w:sz w:val="28"/>
          <w:szCs w:val="28"/>
        </w:rPr>
        <w:t>Более 50 концертов на его счету в год.</w:t>
      </w:r>
      <w:r w:rsidR="00D77839" w:rsidRPr="00BB77A3">
        <w:rPr>
          <w:rFonts w:ascii="Times New Roman" w:hAnsi="Times New Roman"/>
          <w:color w:val="404040"/>
          <w:sz w:val="28"/>
          <w:szCs w:val="28"/>
        </w:rPr>
        <w:t xml:space="preserve"> </w:t>
      </w:r>
      <w:r w:rsidR="00D77839" w:rsidRPr="00BB77A3">
        <w:rPr>
          <w:rFonts w:ascii="Times New Roman" w:hAnsi="Times New Roman"/>
          <w:sz w:val="28"/>
          <w:szCs w:val="28"/>
        </w:rPr>
        <w:t xml:space="preserve">Хореографический коллектив «Ариэль», пропагандирует танцы Армении, Грузии и других народов, населяющих </w:t>
      </w:r>
      <w:r w:rsidR="00D77839">
        <w:rPr>
          <w:rFonts w:ascii="Times New Roman" w:hAnsi="Times New Roman"/>
          <w:sz w:val="28"/>
          <w:szCs w:val="28"/>
        </w:rPr>
        <w:t>Российскую Федерацию</w:t>
      </w:r>
      <w:r w:rsidR="00D77839" w:rsidRPr="00BB77A3">
        <w:rPr>
          <w:rFonts w:ascii="Times New Roman" w:hAnsi="Times New Roman"/>
          <w:sz w:val="28"/>
          <w:szCs w:val="28"/>
        </w:rPr>
        <w:t>, способствуя развитию межнациональных связей и воспитанию толерантности у подрастающего поколения</w:t>
      </w:r>
      <w:r w:rsidR="00D77839">
        <w:rPr>
          <w:rFonts w:ascii="Times New Roman" w:hAnsi="Times New Roman"/>
          <w:sz w:val="28"/>
          <w:szCs w:val="28"/>
        </w:rPr>
        <w:t>.</w:t>
      </w:r>
    </w:p>
    <w:p w:rsidR="00D77839" w:rsidRDefault="00D77839" w:rsidP="007E0C83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этом году коллектив п</w:t>
      </w:r>
      <w:r w:rsidRPr="00B95272">
        <w:rPr>
          <w:rFonts w:ascii="Times New Roman" w:hAnsi="Times New Roman"/>
          <w:sz w:val="28"/>
          <w:szCs w:val="28"/>
        </w:rPr>
        <w:t>ринял участие в открытии ВЭФ «Улицы Дальнего</w:t>
      </w:r>
      <w:r w:rsidR="00644B6C" w:rsidRPr="00644B6C">
        <w:rPr>
          <w:sz w:val="28"/>
        </w:rPr>
        <w:t xml:space="preserve">  </w:t>
      </w:r>
      <w:r w:rsidRPr="00B95272">
        <w:rPr>
          <w:rFonts w:ascii="Times New Roman" w:hAnsi="Times New Roman"/>
          <w:sz w:val="28"/>
          <w:szCs w:val="28"/>
        </w:rPr>
        <w:t>Востока», г. Владивосток;</w:t>
      </w:r>
      <w:r>
        <w:rPr>
          <w:rFonts w:ascii="Times New Roman" w:hAnsi="Times New Roman"/>
          <w:sz w:val="28"/>
          <w:szCs w:val="28"/>
        </w:rPr>
        <w:t xml:space="preserve"> </w:t>
      </w:r>
      <w:r w:rsidR="002F5993" w:rsidRPr="002F5993">
        <w:rPr>
          <w:rFonts w:ascii="Times New Roman" w:hAnsi="Times New Roman"/>
          <w:sz w:val="28"/>
          <w:szCs w:val="28"/>
        </w:rPr>
        <w:t>второй год подряд Заслуженный коллектив Приморского края, Образцовый ансамбль танца «Ариэль» участвует в открытии международного турнира по дзю-до, в рамках ВЭФ, Фетисов арена, г. Владивосток; в фестивале национальных куль</w:t>
      </w:r>
      <w:r w:rsidR="002F5993">
        <w:rPr>
          <w:rFonts w:ascii="Times New Roman" w:hAnsi="Times New Roman"/>
          <w:sz w:val="28"/>
          <w:szCs w:val="28"/>
        </w:rPr>
        <w:t xml:space="preserve">тур «Дружба Народов» г. Находка; </w:t>
      </w:r>
      <w:r>
        <w:rPr>
          <w:rFonts w:ascii="Times New Roman" w:hAnsi="Times New Roman"/>
          <w:sz w:val="28"/>
          <w:szCs w:val="28"/>
        </w:rPr>
        <w:t>впервые коллектив принял участие в Ч</w:t>
      </w:r>
      <w:r w:rsidRPr="004C1EAE">
        <w:rPr>
          <w:rFonts w:ascii="Times New Roman" w:hAnsi="Times New Roman"/>
          <w:sz w:val="28"/>
          <w:szCs w:val="28"/>
        </w:rPr>
        <w:t>емпионат</w:t>
      </w:r>
      <w:r>
        <w:rPr>
          <w:rFonts w:ascii="Times New Roman" w:hAnsi="Times New Roman"/>
          <w:sz w:val="28"/>
          <w:szCs w:val="28"/>
        </w:rPr>
        <w:t>е и Первенстве России</w:t>
      </w:r>
      <w:r w:rsidRPr="004C1EAE">
        <w:rPr>
          <w:rFonts w:ascii="Times New Roman" w:hAnsi="Times New Roman"/>
          <w:sz w:val="28"/>
          <w:szCs w:val="28"/>
        </w:rPr>
        <w:t xml:space="preserve"> по акробатическому рок-н-роллу</w:t>
      </w:r>
      <w:r w:rsidR="007E0C83">
        <w:rPr>
          <w:rFonts w:ascii="Times New Roman" w:hAnsi="Times New Roman"/>
          <w:sz w:val="28"/>
          <w:szCs w:val="28"/>
        </w:rPr>
        <w:t xml:space="preserve"> в г.Москва и г.Казань.</w:t>
      </w:r>
    </w:p>
    <w:p w:rsidR="00D77839" w:rsidRPr="00EC2AD2" w:rsidRDefault="00D77839" w:rsidP="00D77839">
      <w:pPr>
        <w:tabs>
          <w:tab w:val="left" w:pos="2964"/>
        </w:tabs>
        <w:spacing w:line="276" w:lineRule="auto"/>
        <w:ind w:left="6379" w:hanging="6095"/>
        <w:rPr>
          <w:b/>
          <w:i/>
          <w:sz w:val="28"/>
          <w:szCs w:val="28"/>
        </w:rPr>
      </w:pPr>
      <w:r w:rsidRPr="00C71344">
        <w:rPr>
          <w:noProof/>
          <w:sz w:val="28"/>
        </w:rPr>
        <w:drawing>
          <wp:anchor distT="0" distB="0" distL="114300" distR="114300" simplePos="0" relativeHeight="252001280" behindDoc="1" locked="0" layoutInCell="1" allowOverlap="1">
            <wp:simplePos x="0" y="0"/>
            <wp:positionH relativeFrom="column">
              <wp:posOffset>75565</wp:posOffset>
            </wp:positionH>
            <wp:positionV relativeFrom="paragraph">
              <wp:posOffset>127000</wp:posOffset>
            </wp:positionV>
            <wp:extent cx="1562100" cy="1165860"/>
            <wp:effectExtent l="19050" t="0" r="0" b="0"/>
            <wp:wrapTight wrapText="bothSides">
              <wp:wrapPolygon edited="0">
                <wp:start x="-263" y="0"/>
                <wp:lineTo x="-263" y="21176"/>
                <wp:lineTo x="21600" y="21176"/>
                <wp:lineTo x="21600" y="0"/>
                <wp:lineTo x="-263" y="0"/>
              </wp:wrapPolygon>
            </wp:wrapTight>
            <wp:docPr id="164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+рЁьюэш 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562100" cy="11658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7839" w:rsidRPr="00C71344" w:rsidRDefault="0022014C" w:rsidP="0022014C">
      <w:pPr>
        <w:pStyle w:val="af0"/>
        <w:spacing w:line="276" w:lineRule="auto"/>
        <w:ind w:left="720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</w:t>
      </w:r>
      <w:r w:rsidR="00D77839" w:rsidRPr="00C71344">
        <w:rPr>
          <w:rFonts w:ascii="Times New Roman" w:hAnsi="Times New Roman"/>
          <w:sz w:val="28"/>
        </w:rPr>
        <w:t>Образцовый хореографический</w:t>
      </w:r>
    </w:p>
    <w:p w:rsidR="00D77839" w:rsidRPr="00C71344" w:rsidRDefault="00D77839" w:rsidP="007E0C83">
      <w:pPr>
        <w:pStyle w:val="af0"/>
        <w:spacing w:line="276" w:lineRule="auto"/>
        <w:jc w:val="both"/>
        <w:rPr>
          <w:rFonts w:ascii="Times New Roman" w:hAnsi="Times New Roman"/>
          <w:sz w:val="28"/>
        </w:rPr>
      </w:pPr>
      <w:r w:rsidRPr="00C71344">
        <w:rPr>
          <w:rFonts w:ascii="Times New Roman" w:hAnsi="Times New Roman"/>
          <w:sz w:val="28"/>
        </w:rPr>
        <w:t>коллектив «Гармония»</w:t>
      </w:r>
      <w:r>
        <w:rPr>
          <w:rFonts w:ascii="Times New Roman" w:hAnsi="Times New Roman"/>
          <w:sz w:val="28"/>
        </w:rPr>
        <w:t>,</w:t>
      </w:r>
    </w:p>
    <w:p w:rsidR="00D77839" w:rsidRPr="007E0C83" w:rsidRDefault="00D77839" w:rsidP="007E0C83">
      <w:pPr>
        <w:pStyle w:val="af0"/>
        <w:spacing w:line="276" w:lineRule="auto"/>
        <w:jc w:val="both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руководители</w:t>
      </w:r>
      <w:r w:rsidRPr="00C71344">
        <w:rPr>
          <w:rFonts w:ascii="Times New Roman" w:hAnsi="Times New Roman"/>
          <w:sz w:val="28"/>
        </w:rPr>
        <w:t xml:space="preserve"> Надежда Лагунова</w:t>
      </w:r>
      <w:r w:rsidR="007E0C83">
        <w:rPr>
          <w:rFonts w:ascii="Times New Roman" w:hAnsi="Times New Roman"/>
          <w:sz w:val="28"/>
        </w:rPr>
        <w:t xml:space="preserve"> </w:t>
      </w:r>
      <w:r w:rsidRPr="00C71344">
        <w:rPr>
          <w:rFonts w:ascii="Times New Roman" w:hAnsi="Times New Roman"/>
          <w:sz w:val="28"/>
        </w:rPr>
        <w:t>и Нина Фомина</w:t>
      </w:r>
    </w:p>
    <w:p w:rsidR="00D77839" w:rsidRDefault="00D77839" w:rsidP="00D77839">
      <w:pPr>
        <w:spacing w:line="276" w:lineRule="auto"/>
        <w:ind w:left="4111" w:hanging="4111"/>
        <w:rPr>
          <w:sz w:val="28"/>
          <w:szCs w:val="28"/>
        </w:rPr>
      </w:pPr>
    </w:p>
    <w:p w:rsidR="00D77839" w:rsidRPr="00EC2AD2" w:rsidRDefault="007E0C83" w:rsidP="00D77839">
      <w:pPr>
        <w:spacing w:line="276" w:lineRule="auto"/>
        <w:rPr>
          <w:b/>
          <w:color w:val="000000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04352" behindDoc="1" locked="0" layoutInCell="1" allowOverlap="1">
            <wp:simplePos x="0" y="0"/>
            <wp:positionH relativeFrom="column">
              <wp:posOffset>3032760</wp:posOffset>
            </wp:positionH>
            <wp:positionV relativeFrom="paragraph">
              <wp:posOffset>120015</wp:posOffset>
            </wp:positionV>
            <wp:extent cx="1111250" cy="1104900"/>
            <wp:effectExtent l="0" t="0" r="0" b="0"/>
            <wp:wrapTight wrapText="bothSides">
              <wp:wrapPolygon edited="0">
                <wp:start x="0" y="0"/>
                <wp:lineTo x="0" y="21228"/>
                <wp:lineTo x="21106" y="21228"/>
                <wp:lineTo x="21106" y="0"/>
                <wp:lineTo x="0" y="0"/>
              </wp:wrapPolygon>
            </wp:wrapTight>
            <wp:docPr id="165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8555.jpg"/>
                    <pic:cNvPicPr/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11250" cy="11049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839">
        <w:rPr>
          <w:sz w:val="28"/>
          <w:szCs w:val="28"/>
        </w:rPr>
        <w:t xml:space="preserve">           Образцовый ансамбль танца «Гармония»</w:t>
      </w:r>
      <w:r w:rsidR="00D77839" w:rsidRPr="001C3ADF">
        <w:rPr>
          <w:szCs w:val="28"/>
        </w:rPr>
        <w:t xml:space="preserve"> </w:t>
      </w:r>
      <w:r w:rsidR="00D77839">
        <w:rPr>
          <w:sz w:val="28"/>
          <w:szCs w:val="28"/>
        </w:rPr>
        <w:t>работает с 2006 года, основное направление деятельности народный танец.</w:t>
      </w:r>
    </w:p>
    <w:p w:rsidR="00D77839" w:rsidRDefault="00D77839" w:rsidP="00D77839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5D6FA7">
        <w:rPr>
          <w:rFonts w:ascii="Times New Roman" w:hAnsi="Times New Roman"/>
          <w:color w:val="000000"/>
          <w:sz w:val="28"/>
          <w:szCs w:val="28"/>
        </w:rPr>
        <w:t>Надежда Викторовна Лагунова</w:t>
      </w:r>
      <w:r w:rsidR="007E0C83">
        <w:rPr>
          <w:rFonts w:ascii="Times New Roman" w:hAnsi="Times New Roman"/>
          <w:b/>
          <w:color w:val="000000"/>
          <w:sz w:val="28"/>
          <w:szCs w:val="28"/>
        </w:rPr>
        <w:t xml:space="preserve"> - </w:t>
      </w:r>
      <w:r w:rsidRPr="005D6FA7">
        <w:rPr>
          <w:rFonts w:ascii="Times New Roman" w:hAnsi="Times New Roman"/>
          <w:color w:val="000000"/>
          <w:sz w:val="28"/>
          <w:szCs w:val="28"/>
        </w:rPr>
        <w:t>высшее профессиональное образование, балетмейстер первой профессиональной категории, в 2006 окончила</w:t>
      </w:r>
      <w:r w:rsidRPr="005D6FA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Хабаровский</w:t>
      </w:r>
      <w:r w:rsidRPr="005D6FA7">
        <w:rPr>
          <w:rFonts w:ascii="Times New Roman" w:hAnsi="Times New Roman"/>
          <w:sz w:val="28"/>
          <w:szCs w:val="28"/>
        </w:rPr>
        <w:t xml:space="preserve"> государственный институт</w:t>
      </w:r>
      <w:r>
        <w:rPr>
          <w:rFonts w:ascii="Times New Roman" w:hAnsi="Times New Roman"/>
          <w:sz w:val="28"/>
          <w:szCs w:val="28"/>
        </w:rPr>
        <w:t xml:space="preserve"> искусств и культуры, в МБУ ЦКИ </w:t>
      </w:r>
      <w:r w:rsidRPr="005D6FA7">
        <w:rPr>
          <w:rFonts w:ascii="Times New Roman" w:hAnsi="Times New Roman"/>
          <w:sz w:val="28"/>
          <w:szCs w:val="28"/>
        </w:rPr>
        <w:t xml:space="preserve">«Спутник» работает с 2014года. </w:t>
      </w:r>
      <w:r>
        <w:rPr>
          <w:rFonts w:ascii="Times New Roman" w:hAnsi="Times New Roman"/>
          <w:sz w:val="28"/>
          <w:szCs w:val="28"/>
        </w:rPr>
        <w:t>Н</w:t>
      </w:r>
      <w:r w:rsidRPr="005D6FA7">
        <w:rPr>
          <w:rFonts w:ascii="Times New Roman" w:hAnsi="Times New Roman"/>
          <w:sz w:val="28"/>
          <w:szCs w:val="28"/>
        </w:rPr>
        <w:t>аграждена Почетными грамотами и Благодарностями главы городского округа и департамента культуры Приморского края.</w:t>
      </w:r>
      <w:r>
        <w:rPr>
          <w:rFonts w:ascii="Times New Roman" w:hAnsi="Times New Roman"/>
          <w:sz w:val="28"/>
          <w:szCs w:val="28"/>
        </w:rPr>
        <w:t xml:space="preserve"> </w:t>
      </w:r>
    </w:p>
    <w:p w:rsidR="00D77839" w:rsidRPr="00A919F1" w:rsidRDefault="007E0C83" w:rsidP="00D77839">
      <w:pPr>
        <w:spacing w:line="276" w:lineRule="auto"/>
        <w:jc w:val="both"/>
        <w:rPr>
          <w:noProof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2022784" behindDoc="0" locked="0" layoutInCell="1" allowOverlap="1">
            <wp:simplePos x="0" y="0"/>
            <wp:positionH relativeFrom="column">
              <wp:posOffset>2059305</wp:posOffset>
            </wp:positionH>
            <wp:positionV relativeFrom="paragraph">
              <wp:posOffset>1020445</wp:posOffset>
            </wp:positionV>
            <wp:extent cx="3830320" cy="2743835"/>
            <wp:effectExtent l="0" t="0" r="0" b="0"/>
            <wp:wrapSquare wrapText="bothSides"/>
            <wp:docPr id="47" name="Рисунок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375A7299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30320" cy="27438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839" w:rsidRPr="00C71344">
        <w:rPr>
          <w:noProof/>
          <w:color w:val="000000"/>
          <w:sz w:val="28"/>
          <w:szCs w:val="28"/>
        </w:rPr>
        <w:drawing>
          <wp:anchor distT="0" distB="0" distL="114300" distR="114300" simplePos="0" relativeHeight="252029952" behindDoc="0" locked="0" layoutInCell="1" allowOverlap="1">
            <wp:simplePos x="0" y="0"/>
            <wp:positionH relativeFrom="column">
              <wp:posOffset>-90805</wp:posOffset>
            </wp:positionH>
            <wp:positionV relativeFrom="paragraph">
              <wp:posOffset>26035</wp:posOffset>
            </wp:positionV>
            <wp:extent cx="1075690" cy="1177290"/>
            <wp:effectExtent l="19050" t="0" r="0" b="0"/>
            <wp:wrapSquare wrapText="bothSides"/>
            <wp:docPr id="166" name="Рисунок 20" descr="C:\Documents and Settings\Люда\Рабочий стол\IMG_4609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Documents and Settings\Люда\Рабочий стол\IMG_460922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5690" cy="117729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77839" w:rsidRPr="00C71344">
        <w:rPr>
          <w:color w:val="000000"/>
          <w:sz w:val="28"/>
          <w:szCs w:val="28"/>
        </w:rPr>
        <w:t>Нина Петровна Фомина – высшее профессиональное образование, руководитель кружка первой профессиональной категории, «Отличник народного образования», стаж работы в отрасли более 30 лет</w:t>
      </w:r>
      <w:r w:rsidR="00D77839" w:rsidRPr="00C71344">
        <w:rPr>
          <w:sz w:val="28"/>
          <w:szCs w:val="28"/>
        </w:rPr>
        <w:t xml:space="preserve">, работает в МБУ ЦКИ «Спутник» с 2015 года. Окончила Николаевское КПУ </w:t>
      </w:r>
      <w:r>
        <w:rPr>
          <w:sz w:val="28"/>
          <w:szCs w:val="28"/>
        </w:rPr>
        <w:t xml:space="preserve">в </w:t>
      </w:r>
      <w:r w:rsidR="00D77839" w:rsidRPr="00C71344">
        <w:rPr>
          <w:sz w:val="28"/>
          <w:szCs w:val="28"/>
        </w:rPr>
        <w:t>2007</w:t>
      </w:r>
      <w:r>
        <w:rPr>
          <w:sz w:val="28"/>
          <w:szCs w:val="28"/>
        </w:rPr>
        <w:t xml:space="preserve"> г.</w:t>
      </w:r>
      <w:r w:rsidR="00D77839" w:rsidRPr="00C71344">
        <w:rPr>
          <w:sz w:val="28"/>
          <w:szCs w:val="28"/>
        </w:rPr>
        <w:t xml:space="preserve"> и Алтайский государственный институт культуры в 1986 году. Награждена Почетной грамотой главы городского округа.</w:t>
      </w:r>
      <w:r w:rsidR="00D77839">
        <w:rPr>
          <w:noProof/>
          <w:sz w:val="28"/>
          <w:szCs w:val="28"/>
        </w:rPr>
        <w:t xml:space="preserve">   </w:t>
      </w:r>
    </w:p>
    <w:p w:rsidR="00D77839" w:rsidRPr="00B10B3F" w:rsidRDefault="00D77839" w:rsidP="00D77839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21760" behindDoc="0" locked="0" layoutInCell="1" allowOverlap="1">
            <wp:simplePos x="0" y="0"/>
            <wp:positionH relativeFrom="column">
              <wp:posOffset>19050</wp:posOffset>
            </wp:positionH>
            <wp:positionV relativeFrom="paragraph">
              <wp:posOffset>744220</wp:posOffset>
            </wp:positionV>
            <wp:extent cx="3929380" cy="3267075"/>
            <wp:effectExtent l="0" t="0" r="0" b="0"/>
            <wp:wrapSquare wrapText="bothSides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375A7205.jpg"/>
                    <pic:cNvPicPr/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29380" cy="32670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>Коллектив насчитывает 5 клубных формирований, численностью 115 человек от 3-х до 18 лет. Является неоднократным лауреатом Всероссийских и Дальневосточных конкурсов и фестивалей, на краевом фестивале народного творчества «Пасхальная радость» коллектив заслуженно получил Гран-при конкурса в номинации хореографическое искусство.</w:t>
      </w:r>
    </w:p>
    <w:p w:rsidR="00195584" w:rsidRDefault="00D77839" w:rsidP="007E0C83">
      <w:pPr>
        <w:spacing w:line="276" w:lineRule="auto"/>
        <w:ind w:firstLine="708"/>
        <w:jc w:val="both"/>
        <w:rPr>
          <w:sz w:val="28"/>
          <w:szCs w:val="28"/>
        </w:rPr>
      </w:pPr>
      <w:r w:rsidRPr="00C8303D">
        <w:rPr>
          <w:sz w:val="28"/>
        </w:rPr>
        <w:t>Это самый молодой коллектив. В 2015 году ему присвоено звание «Образцовый».</w:t>
      </w:r>
      <w:r w:rsidRPr="00C8303D">
        <w:rPr>
          <w:sz w:val="28"/>
          <w:szCs w:val="28"/>
        </w:rPr>
        <w:t xml:space="preserve"> </w:t>
      </w:r>
      <w:r w:rsidR="00195584">
        <w:rPr>
          <w:sz w:val="28"/>
          <w:szCs w:val="28"/>
        </w:rPr>
        <w:t xml:space="preserve">В 2019 г. коллектив подтвердил это звание. </w:t>
      </w:r>
    </w:p>
    <w:p w:rsidR="00D77839" w:rsidRPr="00B10B3F" w:rsidRDefault="00F72B65" w:rsidP="007E0C8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56576" behindDoc="0" locked="0" layoutInCell="1" allowOverlap="1">
            <wp:simplePos x="0" y="0"/>
            <wp:positionH relativeFrom="column">
              <wp:posOffset>1489710</wp:posOffset>
            </wp:positionH>
            <wp:positionV relativeFrom="paragraph">
              <wp:posOffset>243205</wp:posOffset>
            </wp:positionV>
            <wp:extent cx="4223385" cy="2940050"/>
            <wp:effectExtent l="0" t="0" r="0" b="0"/>
            <wp:wrapSquare wrapText="bothSides"/>
            <wp:docPr id="12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375A6888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3385" cy="294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839" w:rsidRPr="00C8303D">
        <w:rPr>
          <w:sz w:val="28"/>
          <w:szCs w:val="28"/>
        </w:rPr>
        <w:t>Главное отличие этого коллектива – пропаганда народного танца, сохранение его традиций и придание ему современного звучания.</w:t>
      </w:r>
    </w:p>
    <w:p w:rsidR="00D77839" w:rsidRPr="00F5081E" w:rsidRDefault="00D77839" w:rsidP="007E0C83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Коллектив - участник всех городских мероприятий и шефских концертов. Уже по сложившейся традиции к каждому новогоднему празднику коллектив готовит сказочное хореографическое представление. Ансамбль танца «Гармония» в очередной раз подтвердил свою любовь к театрализованным представлениям в хореографии, перед новым годом порадовав зрителей</w:t>
      </w:r>
      <w:r w:rsidRPr="00BB77A3">
        <w:rPr>
          <w:rFonts w:ascii="Times New Roman" w:hAnsi="Times New Roman"/>
          <w:color w:val="404040"/>
          <w:sz w:val="28"/>
          <w:szCs w:val="28"/>
        </w:rPr>
        <w:t xml:space="preserve"> </w:t>
      </w:r>
      <w:r w:rsidRPr="007E0C83">
        <w:rPr>
          <w:rFonts w:ascii="Times New Roman" w:hAnsi="Times New Roman"/>
          <w:sz w:val="28"/>
          <w:szCs w:val="28"/>
        </w:rPr>
        <w:t>программой «Ах, ты зимушка зима</w:t>
      </w:r>
      <w:r>
        <w:rPr>
          <w:rFonts w:ascii="Times New Roman" w:hAnsi="Times New Roman"/>
          <w:color w:val="404040"/>
          <w:sz w:val="28"/>
          <w:szCs w:val="28"/>
        </w:rPr>
        <w:t>».</w:t>
      </w:r>
      <w:r>
        <w:rPr>
          <w:rFonts w:ascii="Times New Roman" w:hAnsi="Times New Roman"/>
          <w:noProof/>
          <w:sz w:val="28"/>
          <w:szCs w:val="28"/>
        </w:rPr>
        <w:t xml:space="preserve">      </w:t>
      </w:r>
      <w:r>
        <w:rPr>
          <w:sz w:val="28"/>
          <w:szCs w:val="28"/>
        </w:rPr>
        <w:t xml:space="preserve">                                            </w:t>
      </w:r>
    </w:p>
    <w:p w:rsidR="00D77839" w:rsidRDefault="00D77839" w:rsidP="00D77839">
      <w:pPr>
        <w:tabs>
          <w:tab w:val="left" w:pos="-1843"/>
        </w:tabs>
        <w:spacing w:line="276" w:lineRule="auto"/>
        <w:jc w:val="center"/>
        <w:rPr>
          <w:sz w:val="28"/>
          <w:szCs w:val="28"/>
        </w:rPr>
      </w:pPr>
    </w:p>
    <w:p w:rsidR="00D77839" w:rsidRPr="00D817CE" w:rsidRDefault="007E0C83" w:rsidP="00D77839">
      <w:pPr>
        <w:pStyle w:val="af0"/>
        <w:spacing w:line="276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noProof/>
          <w:sz w:val="28"/>
        </w:rPr>
        <w:drawing>
          <wp:anchor distT="0" distB="0" distL="114300" distR="114300" simplePos="0" relativeHeight="25200537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15875</wp:posOffset>
            </wp:positionV>
            <wp:extent cx="1637665" cy="1235075"/>
            <wp:effectExtent l="0" t="0" r="0" b="0"/>
            <wp:wrapTight wrapText="bothSides">
              <wp:wrapPolygon edited="0">
                <wp:start x="0" y="0"/>
                <wp:lineTo x="0" y="21322"/>
                <wp:lineTo x="21357" y="21322"/>
                <wp:lineTo x="21357" y="0"/>
                <wp:lineTo x="0" y="0"/>
              </wp:wrapPolygon>
            </wp:wrapTight>
            <wp:docPr id="169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Баннер Синдерелла.jpg"/>
                    <pic:cNvPicPr/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52353" cy="12463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75C9D">
        <w:rPr>
          <w:rFonts w:ascii="Times New Roman" w:hAnsi="Times New Roman"/>
          <w:sz w:val="28"/>
        </w:rPr>
        <w:t>*</w:t>
      </w:r>
      <w:r w:rsidR="00D77839" w:rsidRPr="00D817CE">
        <w:rPr>
          <w:rFonts w:ascii="Times New Roman" w:hAnsi="Times New Roman"/>
          <w:sz w:val="28"/>
        </w:rPr>
        <w:t>Образцовый хореографический</w:t>
      </w:r>
    </w:p>
    <w:p w:rsidR="00D77839" w:rsidRPr="00D817CE" w:rsidRDefault="00D77839" w:rsidP="00D77839">
      <w:pPr>
        <w:pStyle w:val="af0"/>
        <w:spacing w:line="276" w:lineRule="auto"/>
        <w:jc w:val="center"/>
        <w:rPr>
          <w:rFonts w:ascii="Times New Roman" w:hAnsi="Times New Roman"/>
          <w:sz w:val="28"/>
        </w:rPr>
      </w:pPr>
      <w:r w:rsidRPr="00D817CE">
        <w:rPr>
          <w:rFonts w:ascii="Times New Roman" w:hAnsi="Times New Roman"/>
          <w:sz w:val="28"/>
        </w:rPr>
        <w:t>коллектив «Синдерелла»</w:t>
      </w:r>
      <w:r>
        <w:rPr>
          <w:rFonts w:ascii="Times New Roman" w:hAnsi="Times New Roman"/>
          <w:sz w:val="28"/>
        </w:rPr>
        <w:t>,</w:t>
      </w:r>
    </w:p>
    <w:p w:rsidR="00D77839" w:rsidRPr="00D817CE" w:rsidRDefault="00D77839" w:rsidP="00D77839">
      <w:pPr>
        <w:pStyle w:val="af0"/>
        <w:spacing w:line="276" w:lineRule="auto"/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руководитель</w:t>
      </w:r>
      <w:r w:rsidRPr="00D817CE">
        <w:rPr>
          <w:rFonts w:ascii="Times New Roman" w:hAnsi="Times New Roman"/>
          <w:sz w:val="28"/>
        </w:rPr>
        <w:t xml:space="preserve"> Наталья Ященко</w:t>
      </w:r>
    </w:p>
    <w:p w:rsidR="00D77839" w:rsidRPr="00DB00AB" w:rsidRDefault="00D77839" w:rsidP="00D77839">
      <w:pPr>
        <w:tabs>
          <w:tab w:val="left" w:pos="-1701"/>
          <w:tab w:val="center" w:pos="-567"/>
        </w:tabs>
        <w:spacing w:line="276" w:lineRule="auto"/>
        <w:jc w:val="center"/>
        <w:rPr>
          <w:b/>
          <w:sz w:val="28"/>
          <w:szCs w:val="28"/>
        </w:rPr>
      </w:pPr>
      <w:r w:rsidRPr="00DB00AB">
        <w:rPr>
          <w:sz w:val="28"/>
          <w:szCs w:val="28"/>
        </w:rPr>
        <w:t xml:space="preserve">  </w:t>
      </w:r>
    </w:p>
    <w:p w:rsidR="00D77839" w:rsidRDefault="00D77839" w:rsidP="00FF251C">
      <w:pPr>
        <w:spacing w:line="276" w:lineRule="auto"/>
        <w:ind w:firstLine="708"/>
        <w:jc w:val="both"/>
        <w:rPr>
          <w:sz w:val="28"/>
          <w:szCs w:val="28"/>
        </w:rPr>
      </w:pPr>
      <w:r w:rsidRPr="00BC5997">
        <w:rPr>
          <w:noProof/>
          <w:sz w:val="28"/>
          <w:szCs w:val="28"/>
        </w:rPr>
        <w:drawing>
          <wp:anchor distT="0" distB="0" distL="114300" distR="114300" simplePos="0" relativeHeight="252006400" behindDoc="0" locked="0" layoutInCell="1" allowOverlap="1">
            <wp:simplePos x="0" y="0"/>
            <wp:positionH relativeFrom="column">
              <wp:posOffset>2904490</wp:posOffset>
            </wp:positionH>
            <wp:positionV relativeFrom="paragraph">
              <wp:posOffset>124460</wp:posOffset>
            </wp:positionV>
            <wp:extent cx="878840" cy="1037590"/>
            <wp:effectExtent l="0" t="0" r="0" b="0"/>
            <wp:wrapSquare wrapText="bothSides"/>
            <wp:docPr id="170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323232323232.jpeg"/>
                    <pic:cNvPicPr/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78840" cy="1037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Pr="00D817CE">
        <w:rPr>
          <w:sz w:val="28"/>
          <w:szCs w:val="28"/>
        </w:rPr>
        <w:t xml:space="preserve">Наталья Юрьевна Ященко – балетмейстер высшей категории, в 1996 году окончила Приморское краевое училище культуры в г. Уссурийск. В Центре культуры и искусства «Спутник» работает с 2006 года. В 2014 году окончила в Хабаровский государственный институт искусств и культуры,  по специальности - художественный руководитель хореографического коллектива, преподаватель. Награждена Почетными грамотами и Благодарностями </w:t>
      </w:r>
      <w:r>
        <w:rPr>
          <w:sz w:val="28"/>
          <w:szCs w:val="28"/>
        </w:rPr>
        <w:t xml:space="preserve">Управления </w:t>
      </w:r>
      <w:r w:rsidRPr="00D817CE">
        <w:rPr>
          <w:sz w:val="28"/>
          <w:szCs w:val="28"/>
        </w:rPr>
        <w:t>культуры</w:t>
      </w:r>
      <w:r>
        <w:rPr>
          <w:sz w:val="28"/>
          <w:szCs w:val="28"/>
        </w:rPr>
        <w:t xml:space="preserve"> ГО ЗАТО Фокино</w:t>
      </w:r>
      <w:r w:rsidRPr="00D817CE">
        <w:rPr>
          <w:sz w:val="28"/>
          <w:szCs w:val="28"/>
        </w:rPr>
        <w:t>, командующего Приморской флотилии разнородных сил, главы администрации городского округа ЗАТО Фокино, департаме</w:t>
      </w:r>
      <w:r>
        <w:rPr>
          <w:sz w:val="28"/>
          <w:szCs w:val="28"/>
        </w:rPr>
        <w:t xml:space="preserve">нта культуры Приморского края и </w:t>
      </w:r>
      <w:r w:rsidRPr="00D817CE">
        <w:rPr>
          <w:sz w:val="28"/>
          <w:szCs w:val="28"/>
        </w:rPr>
        <w:t>Законодательного Собрания Приморского края.</w:t>
      </w:r>
    </w:p>
    <w:p w:rsidR="00D77839" w:rsidRDefault="00D77839" w:rsidP="007E0C83">
      <w:pPr>
        <w:spacing w:line="276" w:lineRule="auto"/>
        <w:ind w:firstLine="708"/>
        <w:jc w:val="both"/>
        <w:rPr>
          <w:sz w:val="28"/>
          <w:szCs w:val="28"/>
        </w:rPr>
      </w:pPr>
      <w:r w:rsidRPr="00D817CE">
        <w:rPr>
          <w:sz w:val="28"/>
          <w:szCs w:val="28"/>
        </w:rPr>
        <w:t xml:space="preserve">Коллектив «Синдерелла» был создан в 1994 году на базе Центра культуры и искусства «Спутник». </w:t>
      </w:r>
    </w:p>
    <w:p w:rsidR="00D77839" w:rsidRDefault="00FF251C" w:rsidP="00D77839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58624" behindDoc="0" locked="0" layoutInCell="1" allowOverlap="1">
            <wp:simplePos x="0" y="0"/>
            <wp:positionH relativeFrom="column">
              <wp:posOffset>-79375</wp:posOffset>
            </wp:positionH>
            <wp:positionV relativeFrom="paragraph">
              <wp:posOffset>116840</wp:posOffset>
            </wp:positionV>
            <wp:extent cx="4447540" cy="3484245"/>
            <wp:effectExtent l="0" t="0" r="0" b="0"/>
            <wp:wrapSquare wrapText="bothSides"/>
            <wp:docPr id="129" name="Рисунок 4" descr="C:\Users\ДИРЕКТОР\Desktop\20191229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РЕКТОР\Desktop\2019122941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47540" cy="3484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7839" w:rsidRDefault="00D77839" w:rsidP="00D77839">
      <w:pPr>
        <w:spacing w:line="276" w:lineRule="auto"/>
        <w:jc w:val="both"/>
        <w:rPr>
          <w:sz w:val="28"/>
          <w:szCs w:val="28"/>
        </w:rPr>
      </w:pPr>
      <w:r w:rsidRPr="00D817CE">
        <w:rPr>
          <w:sz w:val="28"/>
          <w:szCs w:val="28"/>
        </w:rPr>
        <w:t xml:space="preserve"> В настоящее время насч</w:t>
      </w:r>
      <w:r>
        <w:rPr>
          <w:sz w:val="28"/>
          <w:szCs w:val="28"/>
        </w:rPr>
        <w:t>итывает 5 клубных формирований, численностью 89 участников от 3 до 13</w:t>
      </w:r>
      <w:r w:rsidRPr="00D817CE">
        <w:rPr>
          <w:sz w:val="28"/>
          <w:szCs w:val="28"/>
        </w:rPr>
        <w:t xml:space="preserve"> лет. Это самый маленький по своим во</w:t>
      </w:r>
      <w:r>
        <w:rPr>
          <w:sz w:val="28"/>
          <w:szCs w:val="28"/>
        </w:rPr>
        <w:t>зрастным особенностям коллектив,</w:t>
      </w:r>
      <w:r w:rsidRPr="00D817CE">
        <w:rPr>
          <w:sz w:val="28"/>
          <w:szCs w:val="28"/>
        </w:rPr>
        <w:t xml:space="preserve"> но, тем не менее, он участник многоч</w:t>
      </w:r>
      <w:r>
        <w:rPr>
          <w:sz w:val="28"/>
          <w:szCs w:val="28"/>
        </w:rPr>
        <w:t>исленных конкурсов и фестивалей Приморья и Хабаровского края.</w:t>
      </w:r>
    </w:p>
    <w:p w:rsidR="00D77839" w:rsidRDefault="00D77839" w:rsidP="007E0C8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 2000 года коллектив носит </w:t>
      </w:r>
      <w:r w:rsidRPr="00461075">
        <w:rPr>
          <w:sz w:val="28"/>
          <w:szCs w:val="28"/>
        </w:rPr>
        <w:t xml:space="preserve">звание «Образцовый». </w:t>
      </w:r>
    </w:p>
    <w:p w:rsidR="00D77839" w:rsidRDefault="007E0C83" w:rsidP="007E0C83">
      <w:pPr>
        <w:tabs>
          <w:tab w:val="left" w:pos="7224"/>
        </w:tabs>
        <w:spacing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07424" behindDoc="0" locked="0" layoutInCell="1" allowOverlap="1">
            <wp:simplePos x="0" y="0"/>
            <wp:positionH relativeFrom="column">
              <wp:posOffset>142875</wp:posOffset>
            </wp:positionH>
            <wp:positionV relativeFrom="paragraph">
              <wp:posOffset>76835</wp:posOffset>
            </wp:positionV>
            <wp:extent cx="753745" cy="681990"/>
            <wp:effectExtent l="228600" t="228600" r="217805" b="213360"/>
            <wp:wrapSquare wrapText="bothSides"/>
            <wp:docPr id="17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стиль.jpg"/>
                    <pic:cNvPicPr/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3745" cy="681990"/>
                    </a:xfrm>
                    <a:prstGeom prst="rect">
                      <a:avLst/>
                    </a:prstGeom>
                    <a:effectLst>
                      <a:glow rad="228600">
                        <a:srgbClr val="5B9BD5">
                          <a:satMod val="175000"/>
                          <a:alpha val="40000"/>
                        </a:srgbClr>
                      </a:glow>
                    </a:effectLst>
                  </pic:spPr>
                </pic:pic>
              </a:graphicData>
            </a:graphic>
          </wp:anchor>
        </w:drawing>
      </w:r>
    </w:p>
    <w:p w:rsidR="00D77839" w:rsidRPr="00461075" w:rsidRDefault="00675C9D" w:rsidP="00D77839">
      <w:pPr>
        <w:tabs>
          <w:tab w:val="left" w:pos="7224"/>
        </w:tabs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*</w:t>
      </w:r>
      <w:r w:rsidR="00D77839" w:rsidRPr="00461075">
        <w:rPr>
          <w:sz w:val="28"/>
          <w:szCs w:val="28"/>
        </w:rPr>
        <w:t>Вокально–хоровая студия «Свой стиль»</w:t>
      </w:r>
    </w:p>
    <w:p w:rsidR="00D77839" w:rsidRPr="00461075" w:rsidRDefault="00D77839" w:rsidP="00D77839">
      <w:pPr>
        <w:spacing w:line="276" w:lineRule="auto"/>
        <w:jc w:val="center"/>
        <w:rPr>
          <w:sz w:val="28"/>
          <w:szCs w:val="28"/>
        </w:rPr>
      </w:pPr>
      <w:r w:rsidRPr="00461075">
        <w:rPr>
          <w:sz w:val="28"/>
          <w:szCs w:val="28"/>
        </w:rPr>
        <w:t xml:space="preserve"> руководитель Наталья Немирович-Данченко</w:t>
      </w:r>
    </w:p>
    <w:p w:rsidR="00D77839" w:rsidRPr="00461075" w:rsidRDefault="00D77839" w:rsidP="00D77839">
      <w:pPr>
        <w:spacing w:line="276" w:lineRule="auto"/>
        <w:jc w:val="center"/>
        <w:rPr>
          <w:sz w:val="28"/>
          <w:szCs w:val="28"/>
        </w:rPr>
      </w:pPr>
      <w:r w:rsidRPr="00461075">
        <w:rPr>
          <w:sz w:val="28"/>
          <w:szCs w:val="28"/>
        </w:rPr>
        <w:t xml:space="preserve"> </w:t>
      </w:r>
    </w:p>
    <w:p w:rsidR="00D77839" w:rsidRDefault="00FF251C" w:rsidP="00FF251C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color w:val="000000"/>
          <w:sz w:val="28"/>
        </w:rPr>
        <w:drawing>
          <wp:anchor distT="0" distB="0" distL="114300" distR="114300" simplePos="0" relativeHeight="252060672" behindDoc="1" locked="0" layoutInCell="1" allowOverlap="1">
            <wp:simplePos x="0" y="0"/>
            <wp:positionH relativeFrom="column">
              <wp:posOffset>-1209675</wp:posOffset>
            </wp:positionH>
            <wp:positionV relativeFrom="paragraph">
              <wp:posOffset>4782820</wp:posOffset>
            </wp:positionV>
            <wp:extent cx="2792095" cy="2185670"/>
            <wp:effectExtent l="0" t="0" r="0" b="0"/>
            <wp:wrapTight wrapText="bothSides">
              <wp:wrapPolygon edited="0">
                <wp:start x="0" y="0"/>
                <wp:lineTo x="0" y="21462"/>
                <wp:lineTo x="21516" y="21462"/>
                <wp:lineTo x="21516" y="0"/>
                <wp:lineTo x="0" y="0"/>
              </wp:wrapPolygon>
            </wp:wrapTight>
            <wp:docPr id="131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Resize of DSC07569.JPG"/>
                    <pic:cNvPicPr/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2095" cy="2185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028928" behindDoc="1" locked="0" layoutInCell="1" allowOverlap="1">
            <wp:simplePos x="0" y="0"/>
            <wp:positionH relativeFrom="column">
              <wp:posOffset>1904365</wp:posOffset>
            </wp:positionH>
            <wp:positionV relativeFrom="paragraph">
              <wp:posOffset>4783455</wp:posOffset>
            </wp:positionV>
            <wp:extent cx="2730500" cy="2267585"/>
            <wp:effectExtent l="0" t="0" r="0" b="0"/>
            <wp:wrapTight wrapText="bothSides">
              <wp:wrapPolygon edited="0">
                <wp:start x="0" y="0"/>
                <wp:lineTo x="0" y="21412"/>
                <wp:lineTo x="21399" y="21412"/>
                <wp:lineTo x="21399" y="0"/>
                <wp:lineTo x="0" y="0"/>
              </wp:wrapPolygon>
            </wp:wrapTight>
            <wp:docPr id="52" name="Рисунок 2" descr="C:\Users\ДИРЕКТОР\Desktop\9ec1a993-e7cd-4274-a928-3513ceda76d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ДИРЕКТОР\Desktop\9ec1a993-e7cd-4274-a928-3513ceda76d8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0500" cy="2267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059648" behindDoc="0" locked="0" layoutInCell="1" allowOverlap="1">
            <wp:simplePos x="0" y="0"/>
            <wp:positionH relativeFrom="column">
              <wp:posOffset>-1258570</wp:posOffset>
            </wp:positionH>
            <wp:positionV relativeFrom="paragraph">
              <wp:posOffset>1508760</wp:posOffset>
            </wp:positionV>
            <wp:extent cx="3757930" cy="2718435"/>
            <wp:effectExtent l="0" t="0" r="0" b="0"/>
            <wp:wrapSquare wrapText="bothSides"/>
            <wp:docPr id="134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DSC06000.JPG"/>
                    <pic:cNvPicPr/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57930" cy="27184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008448" behindDoc="0" locked="0" layoutInCell="1" allowOverlap="1">
            <wp:simplePos x="0" y="0"/>
            <wp:positionH relativeFrom="margin">
              <wp:posOffset>4764405</wp:posOffset>
            </wp:positionH>
            <wp:positionV relativeFrom="paragraph">
              <wp:posOffset>50800</wp:posOffset>
            </wp:positionV>
            <wp:extent cx="852170" cy="1043305"/>
            <wp:effectExtent l="0" t="0" r="0" b="0"/>
            <wp:wrapSquare wrapText="bothSides"/>
            <wp:docPr id="174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212.jpg"/>
                    <pic:cNvPicPr/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52170" cy="10433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7E0C83" w:rsidRPr="00461075">
        <w:rPr>
          <w:sz w:val="28"/>
          <w:szCs w:val="28"/>
        </w:rPr>
        <w:t>Наталья Николаевна Немирович-Данченко</w:t>
      </w:r>
      <w:r w:rsidR="007E0C83" w:rsidRPr="00461075">
        <w:rPr>
          <w:b/>
          <w:sz w:val="28"/>
          <w:szCs w:val="28"/>
        </w:rPr>
        <w:t xml:space="preserve"> </w:t>
      </w:r>
      <w:r w:rsidR="007E0C83" w:rsidRPr="00461075">
        <w:rPr>
          <w:sz w:val="28"/>
          <w:szCs w:val="28"/>
        </w:rPr>
        <w:t>окончила Приморское культурно-просветительное училище по специальности дирижер хорового коллектива в 1990 г.</w:t>
      </w:r>
      <w:r w:rsidR="007E0C83" w:rsidRPr="00461075">
        <w:rPr>
          <w:color w:val="FF0000"/>
          <w:sz w:val="28"/>
          <w:szCs w:val="28"/>
        </w:rPr>
        <w:t xml:space="preserve"> </w:t>
      </w:r>
      <w:r w:rsidR="007E0C83" w:rsidRPr="00461075">
        <w:rPr>
          <w:sz w:val="28"/>
          <w:szCs w:val="28"/>
        </w:rPr>
        <w:t xml:space="preserve">Стаж работы в отрасли более 30лет. В МБУ ЦКИ «Спутник» работает с 1994 года. Награждена Почетными грамотами и Благодарностями Департамента культуры, губернатора Приморского края, Законодательного Собрания Приморского края, знаком </w:t>
      </w:r>
      <w:r w:rsidR="007E0C83">
        <w:rPr>
          <w:sz w:val="28"/>
          <w:szCs w:val="28"/>
        </w:rPr>
        <w:t xml:space="preserve">Министерств </w:t>
      </w:r>
      <w:r w:rsidR="007E0C83" w:rsidRPr="00461075">
        <w:rPr>
          <w:sz w:val="28"/>
          <w:szCs w:val="28"/>
        </w:rPr>
        <w:t xml:space="preserve">культуры РФ «За «достижения в культуре РФ». </w:t>
      </w:r>
      <w:r w:rsidR="00D77839" w:rsidRPr="00461075">
        <w:rPr>
          <w:sz w:val="28"/>
          <w:szCs w:val="28"/>
        </w:rPr>
        <w:t xml:space="preserve">Основная цель работы вокально-хоровой студии – самореализация творческого потенциала детей и взрослых через овладение искусством хорового пения и вокальная подготовка. </w:t>
      </w:r>
      <w:r w:rsidR="00D77839">
        <w:rPr>
          <w:sz w:val="28"/>
          <w:szCs w:val="28"/>
        </w:rPr>
        <w:t>Всего студию посещает  49</w:t>
      </w:r>
      <w:r w:rsidR="00D77839" w:rsidRPr="00461075">
        <w:rPr>
          <w:sz w:val="28"/>
          <w:szCs w:val="28"/>
        </w:rPr>
        <w:t xml:space="preserve"> человек.</w:t>
      </w:r>
      <w:r w:rsidR="007E0C83" w:rsidRPr="007E0C83">
        <w:rPr>
          <w:noProof/>
          <w:color w:val="000000"/>
          <w:sz w:val="28"/>
        </w:rPr>
        <w:t xml:space="preserve"> </w:t>
      </w:r>
    </w:p>
    <w:p w:rsidR="00D77839" w:rsidRDefault="00D77839" w:rsidP="00D77839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</w:t>
      </w:r>
      <w:r w:rsidRPr="00461075">
        <w:rPr>
          <w:noProof/>
          <w:sz w:val="28"/>
          <w:szCs w:val="28"/>
        </w:rPr>
        <w:t xml:space="preserve"> </w:t>
      </w:r>
      <w:r w:rsidRPr="001C3ADF">
        <w:rPr>
          <w:sz w:val="28"/>
          <w:szCs w:val="28"/>
        </w:rPr>
        <w:t xml:space="preserve">Народный ансамбль «Свой стиль», </w:t>
      </w:r>
      <w:r>
        <w:rPr>
          <w:sz w:val="28"/>
          <w:szCs w:val="28"/>
        </w:rPr>
        <w:t>в этом году отметил свое 25</w:t>
      </w:r>
      <w:r w:rsidR="007E0C83">
        <w:rPr>
          <w:sz w:val="28"/>
          <w:szCs w:val="28"/>
        </w:rPr>
        <w:t>-</w:t>
      </w:r>
      <w:r>
        <w:rPr>
          <w:sz w:val="28"/>
          <w:szCs w:val="28"/>
        </w:rPr>
        <w:t>летие, исполняет народные, эстрадные, казачьи и украинские песни;</w:t>
      </w:r>
    </w:p>
    <w:p w:rsidR="00D77839" w:rsidRDefault="00D77839" w:rsidP="00D77839">
      <w:pPr>
        <w:spacing w:line="276" w:lineRule="auto"/>
        <w:jc w:val="both"/>
        <w:rPr>
          <w:sz w:val="28"/>
          <w:szCs w:val="28"/>
        </w:rPr>
      </w:pPr>
      <w:r w:rsidRPr="001C3ADF">
        <w:rPr>
          <w:sz w:val="28"/>
          <w:szCs w:val="28"/>
        </w:rPr>
        <w:t xml:space="preserve">- Народный хор </w:t>
      </w:r>
      <w:r>
        <w:rPr>
          <w:sz w:val="28"/>
          <w:szCs w:val="28"/>
        </w:rPr>
        <w:t xml:space="preserve">казачьей песни </w:t>
      </w:r>
      <w:r w:rsidRPr="001C3ADF">
        <w:rPr>
          <w:sz w:val="28"/>
          <w:szCs w:val="28"/>
        </w:rPr>
        <w:t xml:space="preserve">«Казачья воля», </w:t>
      </w:r>
      <w:r>
        <w:rPr>
          <w:sz w:val="28"/>
          <w:szCs w:val="28"/>
        </w:rPr>
        <w:t>работает более 10 лет;</w:t>
      </w:r>
    </w:p>
    <w:p w:rsidR="00D77839" w:rsidRPr="00A633D3" w:rsidRDefault="00D77839" w:rsidP="00D77839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-а</w:t>
      </w:r>
      <w:r w:rsidRPr="00A633D3">
        <w:rPr>
          <w:sz w:val="28"/>
          <w:szCs w:val="28"/>
        </w:rPr>
        <w:t xml:space="preserve">нсамбль </w:t>
      </w:r>
      <w:r>
        <w:rPr>
          <w:sz w:val="28"/>
          <w:szCs w:val="28"/>
        </w:rPr>
        <w:t xml:space="preserve">казачьей песни </w:t>
      </w:r>
      <w:r w:rsidRPr="00A633D3">
        <w:rPr>
          <w:sz w:val="28"/>
          <w:szCs w:val="28"/>
        </w:rPr>
        <w:t xml:space="preserve">«Станичники», </w:t>
      </w:r>
      <w:r>
        <w:rPr>
          <w:sz w:val="28"/>
          <w:szCs w:val="28"/>
        </w:rPr>
        <w:t>существует более 5 лет;</w:t>
      </w:r>
    </w:p>
    <w:p w:rsidR="00D77839" w:rsidRPr="00461075" w:rsidRDefault="00FF251C" w:rsidP="00FF251C">
      <w:pPr>
        <w:spacing w:line="276" w:lineRule="auto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26880" behindDoc="1" locked="0" layoutInCell="1" allowOverlap="1">
            <wp:simplePos x="0" y="0"/>
            <wp:positionH relativeFrom="margin">
              <wp:posOffset>-10795</wp:posOffset>
            </wp:positionH>
            <wp:positionV relativeFrom="paragraph">
              <wp:posOffset>694055</wp:posOffset>
            </wp:positionV>
            <wp:extent cx="2483485" cy="1846580"/>
            <wp:effectExtent l="0" t="0" r="0" b="0"/>
            <wp:wrapTight wrapText="bothSides">
              <wp:wrapPolygon edited="0">
                <wp:start x="0" y="0"/>
                <wp:lineTo x="0" y="21392"/>
                <wp:lineTo x="21374" y="21392"/>
                <wp:lineTo x="21374" y="0"/>
                <wp:lineTo x="0" y="0"/>
              </wp:wrapPolygon>
            </wp:wrapTight>
            <wp:docPr id="201" name="Рисунок 84" descr="C:\Users\ДИРЕКТОР\Desktop\IMG-20181223-WA00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РЕКТОР\Desktop\IMG-20181223-WA008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485" cy="1846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7839">
        <w:rPr>
          <w:sz w:val="28"/>
          <w:szCs w:val="28"/>
        </w:rPr>
        <w:t>- детский а</w:t>
      </w:r>
      <w:r w:rsidR="00D77839" w:rsidRPr="00A633D3">
        <w:rPr>
          <w:sz w:val="28"/>
          <w:szCs w:val="28"/>
        </w:rPr>
        <w:t xml:space="preserve">нсамбль «Серебряные нотки», </w:t>
      </w:r>
      <w:r>
        <w:rPr>
          <w:sz w:val="28"/>
          <w:szCs w:val="28"/>
        </w:rPr>
        <w:t xml:space="preserve">создан в 2006 году, </w:t>
      </w:r>
      <w:r w:rsidR="00D77839">
        <w:rPr>
          <w:sz w:val="28"/>
          <w:szCs w:val="28"/>
        </w:rPr>
        <w:t>сегодняшний его состав занимается в студии пять лет.</w:t>
      </w:r>
    </w:p>
    <w:p w:rsidR="00D77839" w:rsidRDefault="007E0C83" w:rsidP="00FF251C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25856" behindDoc="1" locked="0" layoutInCell="1" allowOverlap="1">
            <wp:simplePos x="0" y="0"/>
            <wp:positionH relativeFrom="column">
              <wp:posOffset>2601595</wp:posOffset>
            </wp:positionH>
            <wp:positionV relativeFrom="paragraph">
              <wp:posOffset>2540</wp:posOffset>
            </wp:positionV>
            <wp:extent cx="3296285" cy="2322830"/>
            <wp:effectExtent l="0" t="0" r="0" b="0"/>
            <wp:wrapTight wrapText="bothSides">
              <wp:wrapPolygon edited="0">
                <wp:start x="0" y="0"/>
                <wp:lineTo x="0" y="21435"/>
                <wp:lineTo x="21471" y="21435"/>
                <wp:lineTo x="21471" y="0"/>
                <wp:lineTo x="0" y="0"/>
              </wp:wrapPolygon>
            </wp:wrapTight>
            <wp:docPr id="202" name="Рисунок 91" descr="C:\Users\ДИРЕКТОР\Desktop\выставки Спутник\казаки юбилейный\IMG-20190104-WA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ДИРЕКТОР\Desktop\выставки Спутник\казаки юбилейный\IMG-20190104-WA0043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285" cy="2322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7839" w:rsidRPr="007E0C83" w:rsidRDefault="00D77839" w:rsidP="007E0C83">
      <w:pPr>
        <w:spacing w:line="276" w:lineRule="auto"/>
        <w:ind w:firstLine="709"/>
        <w:jc w:val="both"/>
        <w:rPr>
          <w:rStyle w:val="212pt"/>
          <w:color w:val="auto"/>
          <w:sz w:val="28"/>
          <w:szCs w:val="28"/>
          <w:lang w:bidi="ar-SA"/>
        </w:rPr>
      </w:pPr>
      <w:r w:rsidRPr="00461075">
        <w:rPr>
          <w:sz w:val="28"/>
          <w:szCs w:val="28"/>
        </w:rPr>
        <w:t>Народный ансамбль «Свой стиль» в составе 8 человек, возраст 25-50 лет. Коллектив создан в 1994 года, в 2000 году ему было присвоено звание «Народный». Коллектив неоднократный Лауреат и Дипломант краевых, всероссийских и международных конкурсов и фестивалей.</w:t>
      </w:r>
      <w:r w:rsidRPr="00461075">
        <w:rPr>
          <w:noProof/>
          <w:sz w:val="28"/>
          <w:szCs w:val="28"/>
        </w:rPr>
        <w:t xml:space="preserve"> </w:t>
      </w:r>
      <w:r w:rsidRPr="00461075">
        <w:rPr>
          <w:sz w:val="28"/>
          <w:szCs w:val="28"/>
        </w:rPr>
        <w:t xml:space="preserve">        </w:t>
      </w:r>
    </w:p>
    <w:p w:rsidR="00D77839" w:rsidRPr="00461075" w:rsidRDefault="00FF251C" w:rsidP="007E0C8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40192" behindDoc="0" locked="0" layoutInCell="1" allowOverlap="1">
            <wp:simplePos x="0" y="0"/>
            <wp:positionH relativeFrom="margin">
              <wp:posOffset>-92710</wp:posOffset>
            </wp:positionH>
            <wp:positionV relativeFrom="paragraph">
              <wp:posOffset>556895</wp:posOffset>
            </wp:positionV>
            <wp:extent cx="2854325" cy="2023745"/>
            <wp:effectExtent l="0" t="0" r="0" b="0"/>
            <wp:wrapSquare wrapText="bothSides"/>
            <wp:docPr id="76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" name="Resize of DSC07599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54325" cy="20237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839" w:rsidRPr="00461075">
        <w:rPr>
          <w:sz w:val="28"/>
          <w:szCs w:val="28"/>
        </w:rPr>
        <w:t>Народный</w:t>
      </w:r>
      <w:r w:rsidR="007E0C83">
        <w:rPr>
          <w:sz w:val="28"/>
          <w:szCs w:val="28"/>
        </w:rPr>
        <w:t xml:space="preserve"> хор «Казачья воля» в </w:t>
      </w:r>
      <w:r w:rsidR="00D77839">
        <w:rPr>
          <w:sz w:val="28"/>
          <w:szCs w:val="28"/>
        </w:rPr>
        <w:t>составе 22</w:t>
      </w:r>
      <w:r w:rsidR="00D77839" w:rsidRPr="00461075">
        <w:rPr>
          <w:sz w:val="28"/>
          <w:szCs w:val="28"/>
        </w:rPr>
        <w:t xml:space="preserve"> человека, возраст 14-75 лет, неоднократный Лауреат краевых, всероссийских и международных конкурсов и фестивалей;</w:t>
      </w:r>
    </w:p>
    <w:p w:rsidR="00D77839" w:rsidRPr="00461075" w:rsidRDefault="00FF251C" w:rsidP="00D77839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61696" behindDoc="1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1976755</wp:posOffset>
            </wp:positionV>
            <wp:extent cx="2967990" cy="2384425"/>
            <wp:effectExtent l="0" t="0" r="0" b="0"/>
            <wp:wrapTight wrapText="bothSides">
              <wp:wrapPolygon edited="0">
                <wp:start x="0" y="0"/>
                <wp:lineTo x="0" y="21399"/>
                <wp:lineTo x="21489" y="21399"/>
                <wp:lineTo x="21489" y="0"/>
                <wp:lineTo x="0" y="0"/>
              </wp:wrapPolygon>
            </wp:wrapTight>
            <wp:docPr id="54" name="Рисунок 3" descr="C:\Users\ДИРЕКТОР\Desktop\201912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ДИРЕКТОР\Desktop\201912173.jpg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7990" cy="2384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7839" w:rsidRPr="00461075">
        <w:rPr>
          <w:sz w:val="28"/>
          <w:szCs w:val="28"/>
        </w:rPr>
        <w:t>Мужская группа хора «Станичники», Лауреат краевых и региональных конкурсов и фестивалей;</w:t>
      </w:r>
      <w:r w:rsidR="00195584" w:rsidRPr="00195584">
        <w:t xml:space="preserve"> </w:t>
      </w:r>
      <w:r w:rsidR="00195584" w:rsidRPr="00195584">
        <w:rPr>
          <w:sz w:val="28"/>
          <w:szCs w:val="28"/>
        </w:rPr>
        <w:t xml:space="preserve">Участники хора «Казачья воля» в </w:t>
      </w:r>
      <w:r w:rsidR="00195584">
        <w:rPr>
          <w:sz w:val="28"/>
          <w:szCs w:val="28"/>
        </w:rPr>
        <w:t xml:space="preserve">этом году </w:t>
      </w:r>
      <w:r w:rsidR="00195584" w:rsidRPr="00195584">
        <w:rPr>
          <w:sz w:val="28"/>
          <w:szCs w:val="28"/>
        </w:rPr>
        <w:t>очередной раз принимали участие в мероприятиях, посвященных казачеству Уссурийского казачьего войска в г. Владивостоке.</w:t>
      </w:r>
    </w:p>
    <w:p w:rsidR="00D77839" w:rsidRPr="00FF251C" w:rsidRDefault="00D77839" w:rsidP="00FF251C">
      <w:pPr>
        <w:spacing w:line="276" w:lineRule="auto"/>
        <w:ind w:left="360"/>
        <w:jc w:val="both"/>
        <w:rPr>
          <w:sz w:val="6"/>
          <w:szCs w:val="28"/>
        </w:rPr>
      </w:pPr>
      <w:r w:rsidRPr="00461075">
        <w:rPr>
          <w:noProof/>
          <w:sz w:val="28"/>
          <w:szCs w:val="28"/>
        </w:rPr>
        <w:t xml:space="preserve"> </w:t>
      </w:r>
    </w:p>
    <w:p w:rsidR="00D77839" w:rsidRPr="008B2857" w:rsidRDefault="007E0C83" w:rsidP="007E0C83">
      <w:pPr>
        <w:pStyle w:val="af"/>
        <w:spacing w:line="276" w:lineRule="auto"/>
        <w:ind w:left="0" w:firstLine="708"/>
        <w:jc w:val="both"/>
        <w:rPr>
          <w:sz w:val="28"/>
          <w:szCs w:val="28"/>
        </w:rPr>
      </w:pPr>
      <w:r>
        <w:rPr>
          <w:sz w:val="28"/>
          <w:szCs w:val="28"/>
        </w:rPr>
        <w:t>Д</w:t>
      </w:r>
      <w:r w:rsidR="00D77839" w:rsidRPr="00461075">
        <w:rPr>
          <w:sz w:val="28"/>
          <w:szCs w:val="28"/>
        </w:rPr>
        <w:t xml:space="preserve">етский вокальный коллектив «Серебряные нотки» </w:t>
      </w:r>
      <w:r w:rsidR="00D77839">
        <w:rPr>
          <w:sz w:val="28"/>
          <w:szCs w:val="28"/>
        </w:rPr>
        <w:t>в составе 14</w:t>
      </w:r>
      <w:r w:rsidR="00D77839" w:rsidRPr="00461075">
        <w:rPr>
          <w:sz w:val="28"/>
          <w:szCs w:val="28"/>
        </w:rPr>
        <w:t xml:space="preserve"> человек от 4</w:t>
      </w:r>
      <w:r w:rsidR="00D77839">
        <w:rPr>
          <w:sz w:val="28"/>
          <w:szCs w:val="28"/>
        </w:rPr>
        <w:t xml:space="preserve"> до10 лет, создан в 2010 году. Участник всех детских мероприятий.</w:t>
      </w:r>
      <w:r w:rsidR="00D77839" w:rsidRPr="00461075">
        <w:rPr>
          <w:sz w:val="28"/>
          <w:szCs w:val="28"/>
        </w:rPr>
        <w:t xml:space="preserve"> </w:t>
      </w:r>
    </w:p>
    <w:p w:rsidR="007E0C83" w:rsidRDefault="00D77839" w:rsidP="00FF251C">
      <w:pPr>
        <w:pStyle w:val="af"/>
        <w:spacing w:line="276" w:lineRule="auto"/>
        <w:ind w:left="0"/>
        <w:jc w:val="both"/>
        <w:rPr>
          <w:sz w:val="28"/>
          <w:szCs w:val="28"/>
        </w:rPr>
      </w:pPr>
      <w:r w:rsidRPr="00461075">
        <w:rPr>
          <w:sz w:val="28"/>
          <w:szCs w:val="28"/>
        </w:rPr>
        <w:t xml:space="preserve">Основная цель работы вокально-хоровой студии – самореализация творческого потенциала детей и взрослых через овладение искусством хорового пения. </w:t>
      </w:r>
    </w:p>
    <w:p w:rsidR="00D77839" w:rsidRPr="00347B07" w:rsidRDefault="002F2BAF" w:rsidP="00D77839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</w:t>
      </w:r>
      <w:r w:rsidR="00D77839" w:rsidRPr="00347B07">
        <w:rPr>
          <w:rFonts w:ascii="Times New Roman" w:hAnsi="Times New Roman"/>
          <w:sz w:val="28"/>
          <w:szCs w:val="28"/>
        </w:rPr>
        <w:t>Народный хор ветеранов войны и труда «Надежда»,</w:t>
      </w:r>
    </w:p>
    <w:p w:rsidR="00D77839" w:rsidRPr="007E0C83" w:rsidRDefault="00D77839" w:rsidP="007E0C83">
      <w:pPr>
        <w:pStyle w:val="af0"/>
        <w:spacing w:line="276" w:lineRule="auto"/>
        <w:jc w:val="center"/>
        <w:rPr>
          <w:rFonts w:ascii="Times New Roman" w:hAnsi="Times New Roman"/>
          <w:sz w:val="28"/>
        </w:rPr>
      </w:pPr>
      <w:r w:rsidRPr="00347B07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27904" behindDoc="1" locked="0" layoutInCell="1" allowOverlap="1">
            <wp:simplePos x="0" y="0"/>
            <wp:positionH relativeFrom="column">
              <wp:posOffset>4813935</wp:posOffset>
            </wp:positionH>
            <wp:positionV relativeFrom="paragraph">
              <wp:posOffset>101600</wp:posOffset>
            </wp:positionV>
            <wp:extent cx="1037590" cy="1115695"/>
            <wp:effectExtent l="0" t="0" r="0" b="0"/>
            <wp:wrapTight wrapText="bothSides">
              <wp:wrapPolygon edited="0">
                <wp:start x="0" y="0"/>
                <wp:lineTo x="0" y="21391"/>
                <wp:lineTo x="21018" y="21391"/>
                <wp:lineTo x="21018" y="0"/>
                <wp:lineTo x="0" y="0"/>
              </wp:wrapPolygon>
            </wp:wrapTight>
            <wp:docPr id="179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37590" cy="11156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E0C83">
        <w:rPr>
          <w:rFonts w:ascii="Times New Roman" w:hAnsi="Times New Roman"/>
          <w:sz w:val="28"/>
        </w:rPr>
        <w:t xml:space="preserve">                 </w:t>
      </w:r>
      <w:r>
        <w:rPr>
          <w:rFonts w:ascii="Times New Roman" w:hAnsi="Times New Roman"/>
          <w:sz w:val="28"/>
        </w:rPr>
        <w:t xml:space="preserve">руководитель Инна Владимировна </w:t>
      </w:r>
      <w:r w:rsidRPr="00347B07">
        <w:rPr>
          <w:rFonts w:ascii="Times New Roman" w:hAnsi="Times New Roman"/>
          <w:sz w:val="28"/>
        </w:rPr>
        <w:t>Закревская</w:t>
      </w:r>
    </w:p>
    <w:p w:rsidR="00D77839" w:rsidRDefault="00D77839" w:rsidP="00D77839">
      <w:pPr>
        <w:spacing w:line="276" w:lineRule="auto"/>
        <w:ind w:firstLine="708"/>
        <w:jc w:val="both"/>
        <w:rPr>
          <w:color w:val="000000"/>
          <w:sz w:val="28"/>
          <w:szCs w:val="28"/>
        </w:rPr>
      </w:pPr>
    </w:p>
    <w:p w:rsidR="00D77839" w:rsidRPr="00347B07" w:rsidRDefault="008E5BB8" w:rsidP="008E5BB8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2015616" behindDoc="0" locked="0" layoutInCell="1" allowOverlap="1">
            <wp:simplePos x="0" y="0"/>
            <wp:positionH relativeFrom="column">
              <wp:posOffset>-17780</wp:posOffset>
            </wp:positionH>
            <wp:positionV relativeFrom="paragraph">
              <wp:posOffset>1014730</wp:posOffset>
            </wp:positionV>
            <wp:extent cx="2951480" cy="2421890"/>
            <wp:effectExtent l="0" t="0" r="0" b="0"/>
            <wp:wrapThrough wrapText="bothSides">
              <wp:wrapPolygon edited="0">
                <wp:start x="0" y="0"/>
                <wp:lineTo x="0" y="21407"/>
                <wp:lineTo x="21470" y="21407"/>
                <wp:lineTo x="21470" y="0"/>
                <wp:lineTo x="0" y="0"/>
              </wp:wrapPolygon>
            </wp:wrapThrough>
            <wp:docPr id="17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1480" cy="24218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77839" w:rsidRPr="00347B07">
        <w:rPr>
          <w:sz w:val="28"/>
          <w:szCs w:val="28"/>
        </w:rPr>
        <w:t xml:space="preserve">Инна Владимировна Закревская имеет высшее образование, по специальности учитель начальных классов, но любовь к музыке и активная творческая жизненная позиция привела ее в данный коллектив, где она </w:t>
      </w:r>
      <w:r w:rsidR="00D77839">
        <w:rPr>
          <w:sz w:val="28"/>
          <w:szCs w:val="28"/>
        </w:rPr>
        <w:t>успешно работает более семи</w:t>
      </w:r>
      <w:r w:rsidR="00D77839" w:rsidRPr="00347B07">
        <w:rPr>
          <w:sz w:val="28"/>
          <w:szCs w:val="28"/>
        </w:rPr>
        <w:t xml:space="preserve"> лет. Награждена Почетной грамотой главы городского округа ЗАТО город Фокино.</w:t>
      </w:r>
    </w:p>
    <w:p w:rsidR="00D77839" w:rsidRPr="00347B07" w:rsidRDefault="008E5BB8" w:rsidP="008E5BB8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2073984" behindDoc="1" locked="0" layoutInCell="1" allowOverlap="1">
            <wp:simplePos x="0" y="0"/>
            <wp:positionH relativeFrom="column">
              <wp:posOffset>-305435</wp:posOffset>
            </wp:positionH>
            <wp:positionV relativeFrom="paragraph">
              <wp:posOffset>1835150</wp:posOffset>
            </wp:positionV>
            <wp:extent cx="3043555" cy="2308225"/>
            <wp:effectExtent l="0" t="0" r="0" b="0"/>
            <wp:wrapTight wrapText="bothSides">
              <wp:wrapPolygon edited="0">
                <wp:start x="0" y="0"/>
                <wp:lineTo x="0" y="21392"/>
                <wp:lineTo x="21496" y="21392"/>
                <wp:lineTo x="21496" y="0"/>
                <wp:lineTo x="0" y="0"/>
              </wp:wrapPolygon>
            </wp:wrapTight>
            <wp:docPr id="145" name="Рисунок 6" descr="C:\Users\ДИРЕКТОР\Desktop\IMG-20200111-WA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РЕКТОР\Desktop\IMG-20200111-WA0009.jp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3555" cy="230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47B07">
        <w:rPr>
          <w:color w:val="000000"/>
          <w:sz w:val="28"/>
          <w:szCs w:val="28"/>
        </w:rPr>
        <w:t>В составе</w:t>
      </w:r>
      <w:r>
        <w:rPr>
          <w:color w:val="000000"/>
          <w:sz w:val="28"/>
          <w:szCs w:val="28"/>
        </w:rPr>
        <w:t xml:space="preserve"> коллектива</w:t>
      </w:r>
      <w:r w:rsidRPr="00347B07">
        <w:rPr>
          <w:color w:val="000000"/>
          <w:sz w:val="28"/>
          <w:szCs w:val="28"/>
        </w:rPr>
        <w:t xml:space="preserve"> 16 человек, возраст 55-75 лет.</w:t>
      </w:r>
      <w:r w:rsidRPr="00347B07">
        <w:rPr>
          <w:b/>
          <w:sz w:val="28"/>
          <w:szCs w:val="28"/>
        </w:rPr>
        <w:t xml:space="preserve"> </w:t>
      </w:r>
      <w:r w:rsidR="00D77839">
        <w:rPr>
          <w:sz w:val="28"/>
          <w:szCs w:val="28"/>
        </w:rPr>
        <w:t>К</w:t>
      </w:r>
      <w:r w:rsidR="00D77839" w:rsidRPr="00347B07">
        <w:rPr>
          <w:sz w:val="28"/>
          <w:szCs w:val="28"/>
        </w:rPr>
        <w:t xml:space="preserve">оллектив активно принимает участие в городских мероприятиях и народных гуляниях, выездных концертах в воинские подразделения, Дома инвалидов и престарелых, госпиталях и специализированных больницах, и интернатах. Основу хора составляют участники общественной организацией «Дети войны».  </w:t>
      </w:r>
      <w:r w:rsidR="00D77839">
        <w:rPr>
          <w:sz w:val="28"/>
          <w:szCs w:val="28"/>
        </w:rPr>
        <w:t>Хор активный участник конкурсов и фестивалей разного уровня. В 2019году на Краевом фестивале «Пасхальная радость» получил Гран При в номинации «Живой голос».</w:t>
      </w:r>
    </w:p>
    <w:p w:rsidR="00D77839" w:rsidRPr="00347B07" w:rsidRDefault="007E0C83" w:rsidP="00D77839">
      <w:pPr>
        <w:spacing w:line="276" w:lineRule="auto"/>
        <w:ind w:firstLine="708"/>
        <w:jc w:val="both"/>
        <w:rPr>
          <w:b/>
          <w:i/>
          <w:noProof/>
          <w:sz w:val="32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38144" behindDoc="0" locked="0" layoutInCell="1" allowOverlap="1">
            <wp:simplePos x="0" y="0"/>
            <wp:positionH relativeFrom="margin">
              <wp:posOffset>3702050</wp:posOffset>
            </wp:positionH>
            <wp:positionV relativeFrom="paragraph">
              <wp:posOffset>-395605</wp:posOffset>
            </wp:positionV>
            <wp:extent cx="2352675" cy="2442845"/>
            <wp:effectExtent l="19050" t="0" r="9525" b="0"/>
            <wp:wrapSquare wrapText="bothSides"/>
            <wp:docPr id="55" name="Рисунок 14" descr="C:\Users\ДИРЕКТОР\Desktop\Resize-of-180820107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ДИРЕКТОР\Desktop\Resize-of-180820107_thumb.png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52675" cy="2442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7839">
        <w:rPr>
          <w:sz w:val="28"/>
          <w:szCs w:val="28"/>
        </w:rPr>
        <w:t>Вместе с тем</w:t>
      </w:r>
      <w:r w:rsidR="00D77839" w:rsidRPr="00347B07">
        <w:rPr>
          <w:sz w:val="28"/>
          <w:szCs w:val="28"/>
        </w:rPr>
        <w:t xml:space="preserve"> </w:t>
      </w:r>
      <w:r w:rsidR="00D77839">
        <w:rPr>
          <w:sz w:val="28"/>
          <w:szCs w:val="28"/>
        </w:rPr>
        <w:t>участницы хора веду</w:t>
      </w:r>
      <w:r w:rsidR="00D77839" w:rsidRPr="00347B07">
        <w:rPr>
          <w:sz w:val="28"/>
          <w:szCs w:val="28"/>
        </w:rPr>
        <w:t>т активную общественную работу, выступают в школах, детских садах, школах искусства и домах детского творчества. Выезжает с концертами на различные площадки Приморского края</w:t>
      </w:r>
      <w:r w:rsidR="00D77839">
        <w:rPr>
          <w:sz w:val="28"/>
          <w:szCs w:val="28"/>
        </w:rPr>
        <w:t>.</w:t>
      </w:r>
      <w:r w:rsidR="00D77839" w:rsidRPr="00347B07">
        <w:rPr>
          <w:b/>
          <w:i/>
          <w:noProof/>
          <w:sz w:val="32"/>
          <w:szCs w:val="28"/>
        </w:rPr>
        <w:t xml:space="preserve"> </w:t>
      </w:r>
    </w:p>
    <w:p w:rsidR="00D77839" w:rsidRDefault="00D77839" w:rsidP="00D77839">
      <w:pPr>
        <w:pStyle w:val="af0"/>
        <w:spacing w:line="276" w:lineRule="auto"/>
        <w:jc w:val="both"/>
        <w:rPr>
          <w:b/>
          <w:i/>
          <w:noProof/>
          <w:sz w:val="32"/>
          <w:szCs w:val="28"/>
        </w:rPr>
      </w:pPr>
    </w:p>
    <w:p w:rsidR="007E0C83" w:rsidRPr="00D743E1" w:rsidRDefault="007E0C83" w:rsidP="007E0C83">
      <w:pPr>
        <w:pStyle w:val="af0"/>
        <w:tabs>
          <w:tab w:val="left" w:pos="1836"/>
        </w:tabs>
        <w:spacing w:line="276" w:lineRule="auto"/>
        <w:jc w:val="center"/>
        <w:rPr>
          <w:rFonts w:ascii="Times New Roman" w:hAnsi="Times New Roman"/>
          <w:sz w:val="28"/>
          <w:szCs w:val="28"/>
        </w:rPr>
      </w:pPr>
      <w:r w:rsidRPr="00D743E1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63744" behindDoc="1" locked="0" layoutInCell="1" allowOverlap="1">
            <wp:simplePos x="0" y="0"/>
            <wp:positionH relativeFrom="column">
              <wp:posOffset>52070</wp:posOffset>
            </wp:positionH>
            <wp:positionV relativeFrom="paragraph">
              <wp:posOffset>88265</wp:posOffset>
            </wp:positionV>
            <wp:extent cx="1276350" cy="930910"/>
            <wp:effectExtent l="0" t="0" r="0" b="2540"/>
            <wp:wrapTight wrapText="bothSides">
              <wp:wrapPolygon edited="0">
                <wp:start x="0" y="0"/>
                <wp:lineTo x="0" y="21217"/>
                <wp:lineTo x="21278" y="21217"/>
                <wp:lineTo x="21278" y="0"/>
                <wp:lineTo x="0" y="0"/>
              </wp:wrapPolygon>
            </wp:wrapTight>
            <wp:docPr id="294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age (23)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76350" cy="930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675C9D">
        <w:rPr>
          <w:rFonts w:ascii="Times New Roman" w:hAnsi="Times New Roman"/>
          <w:noProof/>
          <w:sz w:val="28"/>
          <w:szCs w:val="28"/>
        </w:rPr>
        <w:t>*</w:t>
      </w:r>
      <w:r w:rsidRPr="00D743E1">
        <w:rPr>
          <w:rFonts w:ascii="Times New Roman" w:hAnsi="Times New Roman"/>
          <w:noProof/>
          <w:sz w:val="28"/>
          <w:szCs w:val="28"/>
        </w:rPr>
        <w:t>Народный хор русской песни «Ярославна»,</w:t>
      </w:r>
    </w:p>
    <w:p w:rsidR="007E0C83" w:rsidRPr="00D743E1" w:rsidRDefault="00D743E1" w:rsidP="007E0C83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>р</w:t>
      </w:r>
      <w:r w:rsidR="007E0C83" w:rsidRPr="00D743E1">
        <w:rPr>
          <w:sz w:val="28"/>
          <w:szCs w:val="28"/>
        </w:rPr>
        <w:t>уководитель И.А. Строганова</w:t>
      </w:r>
    </w:p>
    <w:p w:rsidR="00D77839" w:rsidRPr="007E0C83" w:rsidRDefault="007E0C83" w:rsidP="007E0C83">
      <w:pPr>
        <w:spacing w:line="276" w:lineRule="auto"/>
        <w:jc w:val="center"/>
        <w:rPr>
          <w:b/>
          <w:sz w:val="28"/>
          <w:szCs w:val="28"/>
        </w:rPr>
      </w:pPr>
      <w:r>
        <w:rPr>
          <w:noProof/>
          <w:sz w:val="28"/>
          <w:szCs w:val="28"/>
        </w:rPr>
        <w:t xml:space="preserve">                 </w:t>
      </w:r>
      <w:r w:rsidR="00D77839">
        <w:rPr>
          <w:noProof/>
          <w:sz w:val="28"/>
          <w:szCs w:val="28"/>
        </w:rPr>
        <w:t xml:space="preserve">                                                    </w:t>
      </w:r>
    </w:p>
    <w:p w:rsidR="00D77839" w:rsidRDefault="00D743E1" w:rsidP="00D77839">
      <w:pPr>
        <w:pStyle w:val="af0"/>
        <w:tabs>
          <w:tab w:val="left" w:pos="1836"/>
        </w:tabs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72960" behindDoc="1" locked="0" layoutInCell="1" allowOverlap="1">
            <wp:simplePos x="0" y="0"/>
            <wp:positionH relativeFrom="column">
              <wp:posOffset>-366395</wp:posOffset>
            </wp:positionH>
            <wp:positionV relativeFrom="paragraph">
              <wp:posOffset>706120</wp:posOffset>
            </wp:positionV>
            <wp:extent cx="4544695" cy="3385185"/>
            <wp:effectExtent l="0" t="0" r="0" b="0"/>
            <wp:wrapSquare wrapText="bothSides"/>
            <wp:docPr id="144" name="Рисунок 7" descr="C:\Users\ДИРЕКТОР\Desktop\IMG-20200111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ДИРЕКТОР\Desktop\IMG-20200111-WA0007.jpg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4695" cy="3385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7839">
        <w:rPr>
          <w:rFonts w:ascii="Times New Roman" w:hAnsi="Times New Roman"/>
          <w:sz w:val="28"/>
          <w:szCs w:val="28"/>
        </w:rPr>
        <w:t xml:space="preserve">  В составе </w:t>
      </w:r>
      <w:r>
        <w:rPr>
          <w:rFonts w:ascii="Times New Roman" w:hAnsi="Times New Roman"/>
          <w:sz w:val="28"/>
          <w:szCs w:val="28"/>
        </w:rPr>
        <w:t xml:space="preserve">хора - </w:t>
      </w:r>
      <w:r w:rsidR="00D77839">
        <w:rPr>
          <w:rFonts w:ascii="Times New Roman" w:hAnsi="Times New Roman"/>
          <w:sz w:val="28"/>
          <w:szCs w:val="28"/>
        </w:rPr>
        <w:t>31 человек</w:t>
      </w:r>
      <w:r w:rsidR="00D77839" w:rsidRPr="00E12989">
        <w:rPr>
          <w:rFonts w:ascii="Times New Roman" w:hAnsi="Times New Roman"/>
          <w:sz w:val="28"/>
          <w:szCs w:val="28"/>
        </w:rPr>
        <w:t xml:space="preserve">, </w:t>
      </w:r>
      <w:r w:rsidR="00D77839">
        <w:rPr>
          <w:rFonts w:ascii="Times New Roman" w:hAnsi="Times New Roman"/>
          <w:sz w:val="28"/>
          <w:szCs w:val="28"/>
        </w:rPr>
        <w:t>возраст</w:t>
      </w:r>
      <w:r>
        <w:rPr>
          <w:rFonts w:ascii="Times New Roman" w:hAnsi="Times New Roman"/>
          <w:sz w:val="28"/>
          <w:szCs w:val="28"/>
        </w:rPr>
        <w:t xml:space="preserve"> - 40-65 лет.     Коллектив с</w:t>
      </w:r>
      <w:r w:rsidR="00D77839" w:rsidRPr="00E12989">
        <w:rPr>
          <w:rFonts w:ascii="Times New Roman" w:hAnsi="Times New Roman"/>
          <w:sz w:val="28"/>
          <w:szCs w:val="28"/>
        </w:rPr>
        <w:t>оздан в 2000 году, а в 2005 ему присвоено звание «Народный»</w:t>
      </w:r>
      <w:r w:rsidR="00D77839">
        <w:rPr>
          <w:rFonts w:ascii="Times New Roman" w:hAnsi="Times New Roman"/>
          <w:sz w:val="28"/>
          <w:szCs w:val="28"/>
        </w:rPr>
        <w:t>. Н</w:t>
      </w:r>
      <w:r w:rsidR="00D77839" w:rsidRPr="00E12989">
        <w:rPr>
          <w:rFonts w:ascii="Times New Roman" w:hAnsi="Times New Roman"/>
          <w:sz w:val="28"/>
          <w:szCs w:val="28"/>
        </w:rPr>
        <w:t>еоднократн</w:t>
      </w:r>
      <w:r w:rsidR="00D77839">
        <w:rPr>
          <w:rFonts w:ascii="Times New Roman" w:hAnsi="Times New Roman"/>
          <w:sz w:val="28"/>
          <w:szCs w:val="28"/>
        </w:rPr>
        <w:t>ый Лауреат и Дипломант краевых конкурсов.</w:t>
      </w:r>
      <w:r w:rsidR="00D77839" w:rsidRPr="00E12989">
        <w:rPr>
          <w:rFonts w:ascii="Times New Roman" w:hAnsi="Times New Roman"/>
          <w:sz w:val="28"/>
          <w:szCs w:val="28"/>
        </w:rPr>
        <w:t xml:space="preserve"> </w:t>
      </w:r>
    </w:p>
    <w:p w:rsidR="007E0C83" w:rsidRPr="00D743E1" w:rsidRDefault="008E5BB8" w:rsidP="00D743E1">
      <w:pPr>
        <w:pStyle w:val="af0"/>
        <w:tabs>
          <w:tab w:val="left" w:pos="1836"/>
        </w:tabs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65792" behindDoc="0" locked="0" layoutInCell="1" allowOverlap="1">
            <wp:simplePos x="0" y="0"/>
            <wp:positionH relativeFrom="column">
              <wp:posOffset>-30480</wp:posOffset>
            </wp:positionH>
            <wp:positionV relativeFrom="paragraph">
              <wp:posOffset>4040505</wp:posOffset>
            </wp:positionV>
            <wp:extent cx="4202430" cy="2907665"/>
            <wp:effectExtent l="0" t="0" r="0" b="0"/>
            <wp:wrapSquare wrapText="bothSides"/>
            <wp:docPr id="137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Resize of DSC07714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02430" cy="29076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839">
        <w:rPr>
          <w:rFonts w:ascii="Times New Roman" w:hAnsi="Times New Roman"/>
          <w:sz w:val="28"/>
          <w:szCs w:val="28"/>
        </w:rPr>
        <w:t xml:space="preserve">Хор - активный участник культурно – массовых мероприятий города, таких как Крещенские вечера, Масленица, День Защитника Отечества, 9 Мая, брей-ринга, интеллектуальной игры, вечера «Дружба со вкусом». В рамках партнерства ЦКИ «Спутник» и библиотеки </w:t>
      </w:r>
      <w:r w:rsidR="00D77839" w:rsidRPr="00C35587">
        <w:rPr>
          <w:rFonts w:ascii="Times New Roman" w:hAnsi="Times New Roman"/>
          <w:sz w:val="28"/>
          <w:szCs w:val="28"/>
        </w:rPr>
        <w:t xml:space="preserve">хор участвовал в проведении </w:t>
      </w:r>
      <w:r w:rsidR="00D77839">
        <w:rPr>
          <w:rFonts w:ascii="Times New Roman" w:hAnsi="Times New Roman"/>
          <w:sz w:val="28"/>
          <w:szCs w:val="28"/>
        </w:rPr>
        <w:t xml:space="preserve">городских мероприятий </w:t>
      </w:r>
      <w:r w:rsidR="00D77839" w:rsidRPr="00C35587">
        <w:rPr>
          <w:rFonts w:ascii="Times New Roman" w:hAnsi="Times New Roman"/>
          <w:sz w:val="28"/>
          <w:szCs w:val="28"/>
        </w:rPr>
        <w:t>«</w:t>
      </w:r>
      <w:r w:rsidR="00D77839">
        <w:rPr>
          <w:rFonts w:ascii="Times New Roman" w:hAnsi="Times New Roman"/>
          <w:sz w:val="28"/>
          <w:szCs w:val="28"/>
        </w:rPr>
        <w:t>Библионочь», «Городской хронограф</w:t>
      </w:r>
      <w:r w:rsidR="00D77839" w:rsidRPr="00582A3B">
        <w:rPr>
          <w:rFonts w:ascii="Times New Roman" w:hAnsi="Times New Roman"/>
          <w:sz w:val="28"/>
          <w:szCs w:val="28"/>
        </w:rPr>
        <w:t>», конкурсе поэтов городского округа и многих других</w:t>
      </w:r>
      <w:r w:rsidR="00D77839" w:rsidRPr="00C16DC7">
        <w:rPr>
          <w:rFonts w:ascii="Times New Roman" w:hAnsi="Times New Roman"/>
          <w:color w:val="FF0000"/>
          <w:sz w:val="28"/>
          <w:szCs w:val="28"/>
        </w:rPr>
        <w:t xml:space="preserve">.  </w:t>
      </w:r>
      <w:r w:rsidR="00195584" w:rsidRPr="00195584">
        <w:rPr>
          <w:rFonts w:ascii="Times New Roman" w:hAnsi="Times New Roman"/>
          <w:sz w:val="28"/>
          <w:szCs w:val="28"/>
        </w:rPr>
        <w:t>Коллектив «Надежда» ведет активную   шефскую и концертную деятельность в воинских подразделениях, учреждениях и организациях города, домах престарелых, госпиталях</w:t>
      </w:r>
    </w:p>
    <w:p w:rsidR="00D77839" w:rsidRPr="007E0C83" w:rsidRDefault="00FF0D84" w:rsidP="007E0C83">
      <w:pPr>
        <w:pStyle w:val="af0"/>
        <w:tabs>
          <w:tab w:val="left" w:pos="1836"/>
        </w:tabs>
        <w:spacing w:line="276" w:lineRule="auto"/>
        <w:jc w:val="both"/>
        <w:rPr>
          <w:rFonts w:ascii="Times New Roman" w:hAnsi="Times New Roman"/>
          <w:i/>
          <w:noProof/>
          <w:color w:val="FF0000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11520" behindDoc="0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76200</wp:posOffset>
            </wp:positionV>
            <wp:extent cx="1284605" cy="855980"/>
            <wp:effectExtent l="0" t="0" r="0" b="0"/>
            <wp:wrapThrough wrapText="bothSides">
              <wp:wrapPolygon edited="0">
                <wp:start x="0" y="0"/>
                <wp:lineTo x="0" y="21151"/>
                <wp:lineTo x="21141" y="21151"/>
                <wp:lineTo x="21141" y="0"/>
                <wp:lineTo x="0" y="0"/>
              </wp:wrapPolygon>
            </wp:wrapThrough>
            <wp:docPr id="18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0e55ef49-8b9b-4297-9dea-13f438311a57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4605" cy="855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839">
        <w:rPr>
          <w:rFonts w:ascii="Times New Roman" w:hAnsi="Times New Roman"/>
          <w:i/>
          <w:noProof/>
          <w:sz w:val="28"/>
          <w:szCs w:val="28"/>
        </w:rPr>
        <w:t xml:space="preserve">                 </w:t>
      </w:r>
    </w:p>
    <w:p w:rsidR="00FF0D84" w:rsidRDefault="00FF0D84" w:rsidP="00FF0D84">
      <w:pPr>
        <w:pStyle w:val="af0"/>
        <w:tabs>
          <w:tab w:val="left" w:pos="1836"/>
        </w:tabs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</w:t>
      </w:r>
      <w:r w:rsidR="00675C9D">
        <w:rPr>
          <w:rFonts w:ascii="Times New Roman" w:hAnsi="Times New Roman"/>
          <w:sz w:val="28"/>
          <w:szCs w:val="28"/>
        </w:rPr>
        <w:t>*</w:t>
      </w:r>
      <w:r w:rsidR="00D77839">
        <w:rPr>
          <w:rFonts w:ascii="Times New Roman" w:hAnsi="Times New Roman"/>
          <w:sz w:val="28"/>
          <w:szCs w:val="28"/>
        </w:rPr>
        <w:t xml:space="preserve">Молодежный вокальный коллектив </w:t>
      </w:r>
      <w:r>
        <w:rPr>
          <w:rFonts w:ascii="Times New Roman" w:hAnsi="Times New Roman"/>
          <w:sz w:val="28"/>
          <w:szCs w:val="28"/>
        </w:rPr>
        <w:t xml:space="preserve">    «Услада»</w:t>
      </w:r>
      <w:r w:rsidR="007E0C83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  </w:t>
      </w:r>
    </w:p>
    <w:p w:rsidR="00D77839" w:rsidRPr="00F72DC0" w:rsidRDefault="00FF0D84" w:rsidP="00D77839">
      <w:pPr>
        <w:pStyle w:val="af0"/>
        <w:tabs>
          <w:tab w:val="left" w:pos="1836"/>
        </w:tabs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19712" behindDoc="1" locked="0" layoutInCell="1" allowOverlap="1">
            <wp:simplePos x="0" y="0"/>
            <wp:positionH relativeFrom="column">
              <wp:posOffset>3249930</wp:posOffset>
            </wp:positionH>
            <wp:positionV relativeFrom="paragraph">
              <wp:posOffset>200025</wp:posOffset>
            </wp:positionV>
            <wp:extent cx="975995" cy="1433195"/>
            <wp:effectExtent l="0" t="0" r="0" b="0"/>
            <wp:wrapTight wrapText="bothSides">
              <wp:wrapPolygon edited="0">
                <wp:start x="0" y="0"/>
                <wp:lineTo x="0" y="21246"/>
                <wp:lineTo x="21080" y="21246"/>
                <wp:lineTo x="21080" y="0"/>
                <wp:lineTo x="0" y="0"/>
              </wp:wrapPolygon>
            </wp:wrapTight>
            <wp:docPr id="57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c8da9406-018a-4c37-9f8a-520addac6b2c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5995" cy="14331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8"/>
          <w:szCs w:val="28"/>
        </w:rPr>
        <w:t xml:space="preserve">             </w:t>
      </w:r>
      <w:r w:rsidR="00D77839">
        <w:rPr>
          <w:rFonts w:ascii="Times New Roman" w:hAnsi="Times New Roman"/>
          <w:sz w:val="28"/>
          <w:szCs w:val="28"/>
        </w:rPr>
        <w:t>р</w:t>
      </w:r>
      <w:r w:rsidR="00D77839" w:rsidRPr="00F72DC0">
        <w:rPr>
          <w:rFonts w:ascii="Times New Roman" w:hAnsi="Times New Roman"/>
          <w:sz w:val="28"/>
          <w:szCs w:val="28"/>
        </w:rPr>
        <w:t>уководитель - Мария Гребнева</w:t>
      </w:r>
    </w:p>
    <w:p w:rsidR="00FF0D84" w:rsidRDefault="00D77839" w:rsidP="00D77839">
      <w:pPr>
        <w:pStyle w:val="af0"/>
        <w:tabs>
          <w:tab w:val="left" w:pos="1836"/>
        </w:tabs>
        <w:spacing w:line="276" w:lineRule="auto"/>
        <w:jc w:val="both"/>
        <w:rPr>
          <w:rFonts w:ascii="Times New Roman" w:hAnsi="Times New Roman"/>
          <w:i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</w:t>
      </w:r>
    </w:p>
    <w:p w:rsidR="007E0C83" w:rsidRDefault="00FF0D84" w:rsidP="00D77839">
      <w:pPr>
        <w:pStyle w:val="af0"/>
        <w:tabs>
          <w:tab w:val="left" w:pos="1836"/>
        </w:tabs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i/>
          <w:sz w:val="28"/>
          <w:szCs w:val="28"/>
        </w:rPr>
        <w:t xml:space="preserve">         </w:t>
      </w:r>
      <w:r w:rsidR="00D77839" w:rsidRPr="008F60E0">
        <w:rPr>
          <w:rFonts w:ascii="Times New Roman" w:hAnsi="Times New Roman"/>
          <w:sz w:val="28"/>
          <w:szCs w:val="28"/>
        </w:rPr>
        <w:t>Мария Владимировна Гребнева</w:t>
      </w:r>
      <w:r w:rsidR="00D77839">
        <w:rPr>
          <w:rFonts w:ascii="Times New Roman" w:hAnsi="Times New Roman"/>
          <w:sz w:val="32"/>
          <w:szCs w:val="28"/>
        </w:rPr>
        <w:t xml:space="preserve"> о</w:t>
      </w:r>
      <w:r w:rsidR="00D77839" w:rsidRPr="00DD24CA">
        <w:rPr>
          <w:rFonts w:ascii="Times New Roman" w:hAnsi="Times New Roman"/>
          <w:sz w:val="28"/>
          <w:szCs w:val="28"/>
        </w:rPr>
        <w:t>кончила Приморское культпросвет училище по специальности дирижер хорового коллектива.</w:t>
      </w:r>
      <w:r w:rsidR="00D77839" w:rsidRPr="00DD24CA">
        <w:rPr>
          <w:rFonts w:ascii="Times New Roman" w:hAnsi="Times New Roman"/>
          <w:b/>
          <w:i/>
          <w:noProof/>
          <w:sz w:val="32"/>
          <w:szCs w:val="28"/>
        </w:rPr>
        <w:t xml:space="preserve"> </w:t>
      </w:r>
      <w:r w:rsidR="00D77839" w:rsidRPr="00DD24CA">
        <w:rPr>
          <w:rFonts w:ascii="Times New Roman" w:hAnsi="Times New Roman"/>
          <w:sz w:val="28"/>
          <w:szCs w:val="28"/>
        </w:rPr>
        <w:t xml:space="preserve"> Была солисткой Народного ансамбля «Свой стиль» и хора «Казачья воля». </w:t>
      </w:r>
    </w:p>
    <w:p w:rsidR="00D77839" w:rsidRPr="00F5081E" w:rsidRDefault="00FF0D84" w:rsidP="00FF0D84">
      <w:pPr>
        <w:pStyle w:val="af0"/>
        <w:tabs>
          <w:tab w:val="left" w:pos="1836"/>
        </w:tabs>
        <w:spacing w:line="276" w:lineRule="auto"/>
        <w:ind w:firstLine="708"/>
        <w:jc w:val="both"/>
        <w:rPr>
          <w:rFonts w:ascii="Times New Roman" w:hAnsi="Times New Roman"/>
          <w:b/>
          <w:sz w:val="32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18688" behindDoc="1" locked="0" layoutInCell="1" allowOverlap="1">
            <wp:simplePos x="0" y="0"/>
            <wp:positionH relativeFrom="column">
              <wp:posOffset>-13970</wp:posOffset>
            </wp:positionH>
            <wp:positionV relativeFrom="paragraph">
              <wp:posOffset>253365</wp:posOffset>
            </wp:positionV>
            <wp:extent cx="2795270" cy="2080895"/>
            <wp:effectExtent l="0" t="0" r="0" b="0"/>
            <wp:wrapTight wrapText="bothSides">
              <wp:wrapPolygon edited="0">
                <wp:start x="0" y="0"/>
                <wp:lineTo x="0" y="21356"/>
                <wp:lineTo x="21492" y="21356"/>
                <wp:lineTo x="21492" y="0"/>
                <wp:lineTo x="0" y="0"/>
              </wp:wrapPolygon>
            </wp:wrapTight>
            <wp:docPr id="96" name="Рисунок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G_6846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95270" cy="2080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839">
        <w:rPr>
          <w:rFonts w:ascii="Times New Roman" w:hAnsi="Times New Roman"/>
          <w:sz w:val="28"/>
          <w:szCs w:val="28"/>
        </w:rPr>
        <w:t xml:space="preserve">Коллектив создан в октябре 2016года, но уже стал хорошо известен в городском округе и полюбился зрителям. Активно принимает участие в городских массовых мероприятиях. </w:t>
      </w:r>
    </w:p>
    <w:p w:rsidR="00D77839" w:rsidRDefault="00FF0D84" w:rsidP="007E0C83">
      <w:pPr>
        <w:pStyle w:val="af0"/>
        <w:tabs>
          <w:tab w:val="left" w:pos="1836"/>
        </w:tabs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66816" behindDoc="0" locked="0" layoutInCell="1" allowOverlap="1">
            <wp:simplePos x="0" y="0"/>
            <wp:positionH relativeFrom="column">
              <wp:posOffset>16510</wp:posOffset>
            </wp:positionH>
            <wp:positionV relativeFrom="paragraph">
              <wp:posOffset>989330</wp:posOffset>
            </wp:positionV>
            <wp:extent cx="2730500" cy="2397125"/>
            <wp:effectExtent l="0" t="0" r="0" b="0"/>
            <wp:wrapSquare wrapText="bothSides"/>
            <wp:docPr id="138" name="Рисунок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96af111f-a1e8-42b7-9961-647b11df344c.jpg"/>
                    <pic:cNvPicPr/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730500" cy="239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839">
        <w:rPr>
          <w:rFonts w:ascii="Times New Roman" w:hAnsi="Times New Roman"/>
          <w:sz w:val="28"/>
          <w:szCs w:val="28"/>
        </w:rPr>
        <w:t xml:space="preserve">В текущем году коллектив подготовил концертную программу «Люблю, живу, творю» и успешно выступил с ней на различных площадках Приморья. Коллектив за год принял участие в 50 концертах, побывали в воинских подразделениях, на площадках ВЭФ в г. Владивосток.                                                        </w:t>
      </w:r>
    </w:p>
    <w:p w:rsidR="00FF0D84" w:rsidRDefault="00FF0D84" w:rsidP="007E0C83">
      <w:pPr>
        <w:pStyle w:val="af0"/>
        <w:tabs>
          <w:tab w:val="left" w:pos="1836"/>
        </w:tabs>
        <w:spacing w:line="276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20736" behindDoc="1" locked="0" layoutInCell="1" allowOverlap="1">
            <wp:simplePos x="0" y="0"/>
            <wp:positionH relativeFrom="column">
              <wp:posOffset>-6350</wp:posOffset>
            </wp:positionH>
            <wp:positionV relativeFrom="paragraph">
              <wp:posOffset>1445895</wp:posOffset>
            </wp:positionV>
            <wp:extent cx="3249295" cy="2281555"/>
            <wp:effectExtent l="0" t="0" r="0" b="0"/>
            <wp:wrapSquare wrapText="bothSides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48b87f08-4cd0-45fc-8c24-76a9083e7981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49295" cy="22815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839" w:rsidRPr="00203A89">
        <w:rPr>
          <w:rFonts w:ascii="Times New Roman" w:hAnsi="Times New Roman"/>
          <w:sz w:val="28"/>
          <w:szCs w:val="28"/>
        </w:rPr>
        <w:t>В</w:t>
      </w:r>
      <w:r w:rsidR="00D77839">
        <w:rPr>
          <w:rFonts w:ascii="Times New Roman" w:hAnsi="Times New Roman"/>
          <w:sz w:val="28"/>
          <w:szCs w:val="28"/>
        </w:rPr>
        <w:t xml:space="preserve"> </w:t>
      </w:r>
      <w:r w:rsidR="00D77839" w:rsidRPr="00203A89">
        <w:rPr>
          <w:rFonts w:ascii="Times New Roman" w:hAnsi="Times New Roman"/>
          <w:sz w:val="28"/>
          <w:szCs w:val="28"/>
        </w:rPr>
        <w:t>июне в Центре культуры и искусства «Спутник» состоялся отчётный концерт вокального ансамбля «Услада». Лир</w:t>
      </w:r>
      <w:r w:rsidR="00D77839">
        <w:rPr>
          <w:rFonts w:ascii="Times New Roman" w:hAnsi="Times New Roman"/>
          <w:sz w:val="28"/>
          <w:szCs w:val="28"/>
        </w:rPr>
        <w:t xml:space="preserve">ический концерт «Любовь </w:t>
      </w:r>
      <w:r w:rsidR="007E0C83">
        <w:rPr>
          <w:rFonts w:ascii="Times New Roman" w:hAnsi="Times New Roman"/>
          <w:sz w:val="28"/>
          <w:szCs w:val="28"/>
        </w:rPr>
        <w:t xml:space="preserve">- </w:t>
      </w:r>
      <w:r w:rsidR="00D77839">
        <w:rPr>
          <w:rFonts w:ascii="Times New Roman" w:hAnsi="Times New Roman"/>
          <w:sz w:val="28"/>
          <w:szCs w:val="28"/>
        </w:rPr>
        <w:t>восьмое чудо света</w:t>
      </w:r>
      <w:r w:rsidR="00D77839" w:rsidRPr="00203A89">
        <w:rPr>
          <w:rFonts w:ascii="Times New Roman" w:hAnsi="Times New Roman"/>
          <w:sz w:val="28"/>
          <w:szCs w:val="28"/>
        </w:rPr>
        <w:t xml:space="preserve">» стал настоящим подарком для всех любителей приятной музыки и хорошего вокала. </w:t>
      </w:r>
      <w:r w:rsidR="00D77839">
        <w:rPr>
          <w:rFonts w:ascii="Times New Roman" w:hAnsi="Times New Roman"/>
          <w:sz w:val="28"/>
          <w:szCs w:val="28"/>
        </w:rPr>
        <w:t>Коллектив неоднократный Лауреат краевых конкурсов.</w:t>
      </w:r>
      <w:r w:rsidR="00D77839">
        <w:rPr>
          <w:rFonts w:ascii="Times New Roman" w:hAnsi="Times New Roman"/>
          <w:noProof/>
          <w:sz w:val="28"/>
          <w:szCs w:val="28"/>
        </w:rPr>
        <w:t xml:space="preserve">  </w:t>
      </w:r>
    </w:p>
    <w:p w:rsidR="00FF0D84" w:rsidRDefault="00FF0D84" w:rsidP="007E0C83">
      <w:pPr>
        <w:pStyle w:val="af0"/>
        <w:tabs>
          <w:tab w:val="left" w:pos="1836"/>
        </w:tabs>
        <w:spacing w:line="276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</w:pPr>
    </w:p>
    <w:p w:rsidR="00FF0D84" w:rsidRDefault="00FF0D84" w:rsidP="007E0C83">
      <w:pPr>
        <w:pStyle w:val="af0"/>
        <w:tabs>
          <w:tab w:val="left" w:pos="1836"/>
        </w:tabs>
        <w:spacing w:line="276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</w:pPr>
    </w:p>
    <w:p w:rsidR="00FF0D84" w:rsidRDefault="00FF0D84" w:rsidP="007E0C83">
      <w:pPr>
        <w:pStyle w:val="af0"/>
        <w:tabs>
          <w:tab w:val="left" w:pos="1836"/>
        </w:tabs>
        <w:spacing w:line="276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</w:pPr>
    </w:p>
    <w:p w:rsidR="00FF0D84" w:rsidRDefault="00FF0D84" w:rsidP="007E0C83">
      <w:pPr>
        <w:pStyle w:val="af0"/>
        <w:tabs>
          <w:tab w:val="left" w:pos="1836"/>
        </w:tabs>
        <w:spacing w:line="276" w:lineRule="auto"/>
        <w:ind w:firstLine="708"/>
        <w:jc w:val="both"/>
        <w:rPr>
          <w:rFonts w:ascii="Times New Roman" w:hAnsi="Times New Roman"/>
          <w:noProof/>
          <w:sz w:val="28"/>
          <w:szCs w:val="28"/>
        </w:rPr>
      </w:pPr>
    </w:p>
    <w:p w:rsidR="00D77839" w:rsidRPr="007E0C83" w:rsidRDefault="00D77839" w:rsidP="007E0C83">
      <w:pPr>
        <w:pStyle w:val="af0"/>
        <w:tabs>
          <w:tab w:val="left" w:pos="1836"/>
        </w:tabs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t xml:space="preserve">                       </w:t>
      </w:r>
    </w:p>
    <w:p w:rsidR="00D77839" w:rsidRPr="00F72DC0" w:rsidRDefault="00FF0D84" w:rsidP="00D77839">
      <w:pPr>
        <w:pStyle w:val="af0"/>
        <w:spacing w:line="276" w:lineRule="auto"/>
        <w:jc w:val="center"/>
        <w:rPr>
          <w:rFonts w:ascii="Times New Roman" w:hAnsi="Times New Roman"/>
          <w:sz w:val="28"/>
          <w:szCs w:val="28"/>
        </w:rPr>
      </w:pPr>
      <w:r w:rsidRPr="00BB1DDA">
        <w:rPr>
          <w:rFonts w:ascii="Bookman Old Style" w:hAnsi="Bookman Old Style"/>
          <w:i/>
          <w:noProof/>
          <w:sz w:val="28"/>
          <w:szCs w:val="28"/>
        </w:rPr>
        <w:drawing>
          <wp:anchor distT="0" distB="0" distL="114300" distR="114300" simplePos="0" relativeHeight="252012544" behindDoc="0" locked="0" layoutInCell="1" allowOverlap="1">
            <wp:simplePos x="0" y="0"/>
            <wp:positionH relativeFrom="column">
              <wp:posOffset>106045</wp:posOffset>
            </wp:positionH>
            <wp:positionV relativeFrom="paragraph">
              <wp:posOffset>-71120</wp:posOffset>
            </wp:positionV>
            <wp:extent cx="654685" cy="642620"/>
            <wp:effectExtent l="0" t="0" r="0" b="0"/>
            <wp:wrapSquare wrapText="bothSides"/>
            <wp:docPr id="189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023.png"/>
                    <pic:cNvPicPr/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4685" cy="6426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839">
        <w:rPr>
          <w:rFonts w:ascii="Bookman Old Style" w:hAnsi="Bookman Old Style"/>
          <w:b/>
          <w:i/>
          <w:noProof/>
          <w:sz w:val="32"/>
          <w:szCs w:val="28"/>
        </w:rPr>
        <w:drawing>
          <wp:anchor distT="0" distB="0" distL="114300" distR="114300" simplePos="0" relativeHeight="252013568" behindDoc="1" locked="0" layoutInCell="1" allowOverlap="1">
            <wp:simplePos x="0" y="0"/>
            <wp:positionH relativeFrom="column">
              <wp:posOffset>4850765</wp:posOffset>
            </wp:positionH>
            <wp:positionV relativeFrom="paragraph">
              <wp:posOffset>38100</wp:posOffset>
            </wp:positionV>
            <wp:extent cx="1073150" cy="1384300"/>
            <wp:effectExtent l="19050" t="0" r="0" b="0"/>
            <wp:wrapTight wrapText="bothSides">
              <wp:wrapPolygon edited="0">
                <wp:start x="8052" y="297"/>
                <wp:lineTo x="5368" y="1189"/>
                <wp:lineTo x="1150" y="4161"/>
                <wp:lineTo x="-383" y="9809"/>
                <wp:lineTo x="383" y="14565"/>
                <wp:lineTo x="3451" y="19321"/>
                <wp:lineTo x="3834" y="19618"/>
                <wp:lineTo x="7669" y="21105"/>
                <wp:lineTo x="8052" y="21105"/>
                <wp:lineTo x="13037" y="21105"/>
                <wp:lineTo x="13420" y="21105"/>
                <wp:lineTo x="17254" y="19321"/>
                <wp:lineTo x="17638" y="19321"/>
                <wp:lineTo x="20705" y="14862"/>
                <wp:lineTo x="20705" y="14565"/>
                <wp:lineTo x="21472" y="10106"/>
                <wp:lineTo x="21472" y="9809"/>
                <wp:lineTo x="21089" y="8323"/>
                <wp:lineTo x="20322" y="4459"/>
                <wp:lineTo x="15721" y="1189"/>
                <wp:lineTo x="13037" y="297"/>
                <wp:lineTo x="8052" y="297"/>
              </wp:wrapPolygon>
            </wp:wrapTight>
            <wp:docPr id="190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л - копия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073150" cy="138430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anchor>
        </w:drawing>
      </w:r>
      <w:r w:rsidR="00D77839" w:rsidRPr="00BB1DDA">
        <w:rPr>
          <w:rFonts w:ascii="Bookman Old Style" w:hAnsi="Bookman Old Style"/>
          <w:b/>
          <w:i/>
          <w:sz w:val="32"/>
          <w:szCs w:val="28"/>
        </w:rPr>
        <w:t xml:space="preserve">        </w:t>
      </w:r>
      <w:r w:rsidR="00675C9D">
        <w:rPr>
          <w:rFonts w:ascii="Bookman Old Style" w:hAnsi="Bookman Old Style"/>
          <w:sz w:val="32"/>
          <w:szCs w:val="28"/>
        </w:rPr>
        <w:t>*</w:t>
      </w:r>
      <w:r w:rsidR="00D77839" w:rsidRPr="00F72DC0">
        <w:rPr>
          <w:rFonts w:ascii="Times New Roman" w:hAnsi="Times New Roman"/>
          <w:sz w:val="28"/>
          <w:szCs w:val="28"/>
        </w:rPr>
        <w:t>Коллектив спортивного танца</w:t>
      </w:r>
    </w:p>
    <w:p w:rsidR="00D77839" w:rsidRPr="00F72DC0" w:rsidRDefault="00D77839" w:rsidP="00D77839">
      <w:pPr>
        <w:pStyle w:val="af0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               </w:t>
      </w:r>
      <w:r w:rsidRPr="00F72DC0">
        <w:rPr>
          <w:rFonts w:ascii="Times New Roman" w:hAnsi="Times New Roman"/>
          <w:sz w:val="28"/>
          <w:szCs w:val="28"/>
        </w:rPr>
        <w:t xml:space="preserve"> «EVOLUTION»</w:t>
      </w:r>
    </w:p>
    <w:p w:rsidR="00D77839" w:rsidRPr="00BB1DDA" w:rsidRDefault="00D77839" w:rsidP="00D77839">
      <w:pPr>
        <w:pStyle w:val="af0"/>
        <w:spacing w:line="276" w:lineRule="auto"/>
        <w:jc w:val="center"/>
        <w:rPr>
          <w:rFonts w:ascii="Bookman Old Style" w:hAnsi="Bookman Old Style"/>
          <w:b/>
          <w:i/>
          <w:noProof/>
          <w:sz w:val="32"/>
          <w:szCs w:val="28"/>
        </w:rPr>
      </w:pPr>
    </w:p>
    <w:p w:rsidR="00D77839" w:rsidRDefault="007E538A" w:rsidP="00D77839">
      <w:pPr>
        <w:pStyle w:val="af0"/>
        <w:tabs>
          <w:tab w:val="left" w:pos="1836"/>
        </w:tabs>
        <w:spacing w:line="276" w:lineRule="auto"/>
        <w:jc w:val="both"/>
        <w:rPr>
          <w:rFonts w:ascii="Times New Roman" w:hAnsi="Times New Roman"/>
          <w:sz w:val="28"/>
          <w:szCs w:val="28"/>
        </w:rPr>
      </w:pPr>
      <w:r w:rsidRPr="00F5081E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33024" behindDoc="0" locked="0" layoutInCell="1" allowOverlap="1">
            <wp:simplePos x="0" y="0"/>
            <wp:positionH relativeFrom="margin">
              <wp:posOffset>-5715</wp:posOffset>
            </wp:positionH>
            <wp:positionV relativeFrom="paragraph">
              <wp:posOffset>901700</wp:posOffset>
            </wp:positionV>
            <wp:extent cx="3126105" cy="4423410"/>
            <wp:effectExtent l="0" t="0" r="0" b="0"/>
            <wp:wrapSquare wrapText="bothSides"/>
            <wp:docPr id="63" name="Рисунок 8" descr="C:\Users\ДИРЕКТОР\Desktop\20191229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ДИРЕКТОР\Desktop\2019122972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4423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7839">
        <w:rPr>
          <w:rFonts w:ascii="Times New Roman" w:hAnsi="Times New Roman"/>
          <w:i/>
          <w:sz w:val="28"/>
          <w:szCs w:val="28"/>
        </w:rPr>
        <w:t xml:space="preserve">       </w:t>
      </w:r>
      <w:r w:rsidR="00D77839" w:rsidRPr="00DC4C8F">
        <w:rPr>
          <w:rFonts w:ascii="Times New Roman" w:hAnsi="Times New Roman"/>
          <w:i/>
          <w:sz w:val="28"/>
          <w:szCs w:val="28"/>
        </w:rPr>
        <w:t xml:space="preserve"> </w:t>
      </w:r>
      <w:r w:rsidR="00D77839">
        <w:rPr>
          <w:rFonts w:ascii="Times New Roman" w:hAnsi="Times New Roman"/>
          <w:i/>
          <w:sz w:val="28"/>
          <w:szCs w:val="28"/>
        </w:rPr>
        <w:t xml:space="preserve">   </w:t>
      </w:r>
      <w:r w:rsidR="00D77839" w:rsidRPr="00C43ACB">
        <w:rPr>
          <w:rFonts w:ascii="Times New Roman" w:hAnsi="Times New Roman"/>
          <w:sz w:val="28"/>
          <w:szCs w:val="28"/>
        </w:rPr>
        <w:t>Руководитель - Ксения Кордюкова.</w:t>
      </w:r>
      <w:r w:rsidR="00D77839" w:rsidRPr="00DD24CA">
        <w:rPr>
          <w:rFonts w:ascii="Times New Roman" w:hAnsi="Times New Roman"/>
          <w:b/>
          <w:i/>
          <w:noProof/>
          <w:sz w:val="28"/>
          <w:szCs w:val="28"/>
        </w:rPr>
        <w:t xml:space="preserve"> </w:t>
      </w:r>
      <w:r w:rsidR="00D77839" w:rsidRPr="00DD24CA">
        <w:rPr>
          <w:rFonts w:ascii="Times New Roman" w:hAnsi="Times New Roman"/>
          <w:sz w:val="28"/>
          <w:szCs w:val="28"/>
        </w:rPr>
        <w:t>балетмейстер,</w:t>
      </w:r>
      <w:r w:rsidR="00D77839" w:rsidRPr="00DD24CA">
        <w:rPr>
          <w:color w:val="000000"/>
          <w:sz w:val="28"/>
          <w:szCs w:val="28"/>
        </w:rPr>
        <w:t xml:space="preserve"> </w:t>
      </w:r>
      <w:r w:rsidR="00D77839" w:rsidRPr="00DD24CA">
        <w:rPr>
          <w:rFonts w:ascii="Times New Roman" w:hAnsi="Times New Roman"/>
          <w:color w:val="000000"/>
          <w:sz w:val="28"/>
          <w:szCs w:val="28"/>
        </w:rPr>
        <w:t>окончила</w:t>
      </w:r>
      <w:r w:rsidR="00D77839" w:rsidRPr="00DD24CA">
        <w:rPr>
          <w:rFonts w:ascii="Times New Roman" w:hAnsi="Times New Roman"/>
          <w:sz w:val="28"/>
          <w:szCs w:val="28"/>
        </w:rPr>
        <w:t xml:space="preserve"> Хабаровский государственный институт искусств и культуры в 20</w:t>
      </w:r>
      <w:r w:rsidR="00D77839">
        <w:rPr>
          <w:rFonts w:ascii="Times New Roman" w:hAnsi="Times New Roman"/>
          <w:sz w:val="28"/>
          <w:szCs w:val="28"/>
        </w:rPr>
        <w:t>14 году. Работает в учреждении 4</w:t>
      </w:r>
      <w:r w:rsidR="00D77839" w:rsidRPr="00DD24CA">
        <w:rPr>
          <w:rFonts w:ascii="Times New Roman" w:hAnsi="Times New Roman"/>
          <w:sz w:val="28"/>
          <w:szCs w:val="28"/>
        </w:rPr>
        <w:t xml:space="preserve"> года. Грамотный и трудолюбивый специалист, балетмейстер, творчески подходит к решению любых вопросов. Ее постановки отличаются новизной и оригинальным решением.</w:t>
      </w:r>
    </w:p>
    <w:p w:rsidR="00D77839" w:rsidRDefault="007E0C83" w:rsidP="00D77839">
      <w:pPr>
        <w:pStyle w:val="af0"/>
        <w:tabs>
          <w:tab w:val="left" w:pos="1836"/>
        </w:tabs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180480" behindDoc="0" locked="0" layoutInCell="1" allowOverlap="1">
            <wp:simplePos x="0" y="0"/>
            <wp:positionH relativeFrom="margin">
              <wp:posOffset>2466975</wp:posOffset>
            </wp:positionH>
            <wp:positionV relativeFrom="paragraph">
              <wp:posOffset>1917700</wp:posOffset>
            </wp:positionV>
            <wp:extent cx="3353435" cy="3102610"/>
            <wp:effectExtent l="0" t="0" r="0" b="0"/>
            <wp:wrapSquare wrapText="bothSides"/>
            <wp:docPr id="60" name="Рисунок 6" descr="C:\Users\ДИРЕКТОР\Desktop\2019122952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ДИРЕКТОР\Desktop\2019122952 (1)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3435" cy="310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7839" w:rsidRPr="003F456E">
        <w:rPr>
          <w:rFonts w:ascii="Times New Roman" w:hAnsi="Times New Roman"/>
          <w:sz w:val="28"/>
          <w:szCs w:val="28"/>
        </w:rPr>
        <w:t>Коллектив создан в сентябре 2015 года.</w:t>
      </w:r>
      <w:r w:rsidR="00D77839" w:rsidRPr="009F6AF5">
        <w:rPr>
          <w:rFonts w:ascii="Times New Roman" w:hAnsi="Times New Roman"/>
          <w:sz w:val="28"/>
          <w:szCs w:val="28"/>
        </w:rPr>
        <w:t xml:space="preserve"> </w:t>
      </w:r>
      <w:r w:rsidR="00D77839">
        <w:rPr>
          <w:rFonts w:ascii="Times New Roman" w:hAnsi="Times New Roman"/>
          <w:sz w:val="28"/>
          <w:szCs w:val="28"/>
        </w:rPr>
        <w:t xml:space="preserve">Основное направление его деятельности спортивная хореография, работа на пилоне и современный танец. В коллективе занимается 19 человек от 6 до 25 лет. </w:t>
      </w:r>
    </w:p>
    <w:p w:rsidR="007E0C83" w:rsidRDefault="007E538A" w:rsidP="00D77839">
      <w:pPr>
        <w:pStyle w:val="af0"/>
        <w:tabs>
          <w:tab w:val="left" w:pos="1836"/>
        </w:tabs>
        <w:spacing w:line="276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        </w:t>
      </w:r>
      <w:r w:rsidR="00D77839">
        <w:rPr>
          <w:rFonts w:ascii="Times New Roman" w:hAnsi="Times New Roman"/>
          <w:sz w:val="28"/>
          <w:szCs w:val="28"/>
        </w:rPr>
        <w:t>Коллектив активно принимает участие в массовых мероприятиях учреждения. В течение второ</w:t>
      </w:r>
      <w:r w:rsidR="007E0C83">
        <w:rPr>
          <w:rFonts w:ascii="Times New Roman" w:hAnsi="Times New Roman"/>
          <w:sz w:val="28"/>
          <w:szCs w:val="28"/>
        </w:rPr>
        <w:t xml:space="preserve">го полугодия дал два концерта, </w:t>
      </w:r>
      <w:r w:rsidR="00D77839">
        <w:rPr>
          <w:rFonts w:ascii="Times New Roman" w:hAnsi="Times New Roman"/>
          <w:sz w:val="28"/>
          <w:szCs w:val="28"/>
        </w:rPr>
        <w:t>принял участие в краевых конкурсах и фестивалях, стал дипломантом.</w:t>
      </w:r>
    </w:p>
    <w:p w:rsidR="007E0C83" w:rsidRDefault="007E0C83" w:rsidP="00675C9D">
      <w:pPr>
        <w:spacing w:line="276" w:lineRule="auto"/>
        <w:ind w:firstLine="708"/>
        <w:jc w:val="both"/>
        <w:rPr>
          <w:sz w:val="28"/>
          <w:szCs w:val="28"/>
        </w:rPr>
      </w:pPr>
      <w:r w:rsidRPr="007E0C83">
        <w:rPr>
          <w:sz w:val="28"/>
          <w:szCs w:val="28"/>
        </w:rPr>
        <w:t xml:space="preserve">Творческие  коллективы </w:t>
      </w:r>
      <w:r>
        <w:rPr>
          <w:sz w:val="28"/>
          <w:szCs w:val="28"/>
        </w:rPr>
        <w:t xml:space="preserve">МБУ ЦКИ «Спутник» в 2019 г. </w:t>
      </w:r>
      <w:r w:rsidRPr="007E0C83">
        <w:rPr>
          <w:sz w:val="28"/>
          <w:szCs w:val="28"/>
        </w:rPr>
        <w:t xml:space="preserve">приняли участие в </w:t>
      </w:r>
      <w:r w:rsidR="00675C9D" w:rsidRPr="00675C9D">
        <w:rPr>
          <w:sz w:val="28"/>
          <w:szCs w:val="28"/>
        </w:rPr>
        <w:t>31</w:t>
      </w:r>
      <w:r w:rsidRPr="007E0C83">
        <w:rPr>
          <w:sz w:val="28"/>
          <w:szCs w:val="28"/>
        </w:rPr>
        <w:t xml:space="preserve"> различного уровня фестивалях и конкурсах, завоевали звания:  172 -</w:t>
      </w:r>
      <w:r>
        <w:rPr>
          <w:sz w:val="28"/>
          <w:szCs w:val="28"/>
        </w:rPr>
        <w:t xml:space="preserve"> </w:t>
      </w:r>
      <w:r w:rsidRPr="007E0C83">
        <w:rPr>
          <w:sz w:val="28"/>
          <w:szCs w:val="28"/>
        </w:rPr>
        <w:t>лауреатов и 60 - дипломантов</w:t>
      </w:r>
    </w:p>
    <w:p w:rsidR="00D77839" w:rsidRPr="007E0C83" w:rsidRDefault="00FE359B" w:rsidP="007E0C83">
      <w:pPr>
        <w:pStyle w:val="af0"/>
        <w:tabs>
          <w:tab w:val="left" w:pos="1836"/>
        </w:tabs>
        <w:spacing w:line="276" w:lineRule="auto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</w:t>
      </w:r>
      <w:r w:rsidR="007E0C83">
        <w:rPr>
          <w:rFonts w:ascii="Times New Roman" w:hAnsi="Times New Roman"/>
          <w:sz w:val="28"/>
          <w:szCs w:val="28"/>
        </w:rPr>
        <w:t>Л</w:t>
      </w:r>
      <w:r w:rsidR="007E0C83" w:rsidRPr="007E0C83">
        <w:rPr>
          <w:rFonts w:ascii="Times New Roman" w:hAnsi="Times New Roman"/>
          <w:sz w:val="28"/>
          <w:szCs w:val="28"/>
        </w:rPr>
        <w:t>юбительское объединение мастеров декоративно – прикладного искусства «Самоцветы»</w:t>
      </w:r>
      <w:r w:rsidR="007E0C83" w:rsidRPr="007E0C83"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2034048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105410</wp:posOffset>
            </wp:positionV>
            <wp:extent cx="977265" cy="783590"/>
            <wp:effectExtent l="19050" t="0" r="0" b="0"/>
            <wp:wrapTight wrapText="bothSides">
              <wp:wrapPolygon edited="0">
                <wp:start x="-421" y="0"/>
                <wp:lineTo x="-421" y="21005"/>
                <wp:lineTo x="21474" y="21005"/>
                <wp:lineTo x="21474" y="0"/>
                <wp:lineTo x="-421" y="0"/>
              </wp:wrapPolygon>
            </wp:wrapTight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700_FO53046794_ab2c21600fb44c67a6704c2777727e4f - копия.jpg"/>
                    <pic:cNvPicPr/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77265" cy="7835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D77839" w:rsidRDefault="007E0C83" w:rsidP="00D77839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="00D77839" w:rsidRPr="00504EFC">
        <w:rPr>
          <w:sz w:val="28"/>
          <w:szCs w:val="28"/>
        </w:rPr>
        <w:t xml:space="preserve">ри МБУ ЦКИ «Спутник» работает </w:t>
      </w:r>
      <w:r>
        <w:rPr>
          <w:sz w:val="28"/>
          <w:szCs w:val="28"/>
        </w:rPr>
        <w:t>более 15 лет. О</w:t>
      </w:r>
      <w:r w:rsidR="00D77839">
        <w:rPr>
          <w:sz w:val="28"/>
          <w:szCs w:val="28"/>
        </w:rPr>
        <w:t>бъединя</w:t>
      </w:r>
      <w:r>
        <w:rPr>
          <w:sz w:val="28"/>
          <w:szCs w:val="28"/>
        </w:rPr>
        <w:t>ет</w:t>
      </w:r>
      <w:r w:rsidR="00D77839">
        <w:rPr>
          <w:sz w:val="28"/>
          <w:szCs w:val="28"/>
        </w:rPr>
        <w:t xml:space="preserve"> более 120</w:t>
      </w:r>
      <w:r w:rsidR="00D77839" w:rsidRPr="00504EFC">
        <w:rPr>
          <w:sz w:val="28"/>
          <w:szCs w:val="28"/>
        </w:rPr>
        <w:t xml:space="preserve"> человек. Это увлеченные творческие люди, работающие с различными материалами в различной технике исполнения, но объединяет их </w:t>
      </w:r>
      <w:r w:rsidR="00D77839">
        <w:rPr>
          <w:sz w:val="28"/>
          <w:szCs w:val="28"/>
        </w:rPr>
        <w:t>одно – любовь к прекрасному</w:t>
      </w:r>
      <w:r w:rsidR="00D77839" w:rsidRPr="00504EFC">
        <w:rPr>
          <w:noProof/>
        </w:rPr>
        <w:t xml:space="preserve"> </w:t>
      </w:r>
      <w:r>
        <w:rPr>
          <w:noProof/>
        </w:rPr>
        <w:drawing>
          <wp:anchor distT="0" distB="0" distL="114300" distR="114300" simplePos="0" relativeHeight="252071936" behindDoc="0" locked="0" layoutInCell="1" allowOverlap="1">
            <wp:simplePos x="0" y="0"/>
            <wp:positionH relativeFrom="column">
              <wp:posOffset>3150235</wp:posOffset>
            </wp:positionH>
            <wp:positionV relativeFrom="paragraph">
              <wp:posOffset>323850</wp:posOffset>
            </wp:positionV>
            <wp:extent cx="2763520" cy="2512695"/>
            <wp:effectExtent l="19050" t="0" r="0" b="0"/>
            <wp:wrapSquare wrapText="bothSides"/>
            <wp:docPr id="143" name="Рисунок 12" descr="C:\Users\ДИРЕКТОР\Desktop\1808201614_thumb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ДИРЕКТОР\Desktop\1808201614_thumb.pn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3520" cy="2512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8E5BB8" w:rsidRPr="008E5BB8">
        <w:rPr>
          <w:noProof/>
        </w:rPr>
        <w:drawing>
          <wp:anchor distT="0" distB="0" distL="114300" distR="114300" simplePos="0" relativeHeight="252075008" behindDoc="1" locked="0" layoutInCell="1" allowOverlap="1">
            <wp:simplePos x="0" y="0"/>
            <wp:positionH relativeFrom="column">
              <wp:posOffset>-843</wp:posOffset>
            </wp:positionH>
            <wp:positionV relativeFrom="paragraph">
              <wp:posOffset>1597379</wp:posOffset>
            </wp:positionV>
            <wp:extent cx="2728210" cy="2038662"/>
            <wp:effectExtent l="19050" t="0" r="0" b="0"/>
            <wp:wrapTight wrapText="bothSides">
              <wp:wrapPolygon edited="0">
                <wp:start x="-151" y="0"/>
                <wp:lineTo x="-151" y="21395"/>
                <wp:lineTo x="21568" y="21395"/>
                <wp:lineTo x="21568" y="0"/>
                <wp:lineTo x="-151" y="0"/>
              </wp:wrapPolygon>
            </wp:wrapTight>
            <wp:docPr id="147" name="Рисунок 5" descr="C:\Users\ДИРЕКТОР\Desktop\IMG-20200111-WA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ДИРЕКТОР\Desktop\IMG-20200111-WA0004.jpg"/>
                    <pic:cNvPicPr>
                      <a:picLocks noChangeAspect="1" noChangeArrowheads="1"/>
                    </pic:cNvPicPr>
                  </pic:nvPicPr>
                  <pic:blipFill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8210" cy="20386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77839" w:rsidRDefault="007E0C83" w:rsidP="007E0C8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37120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1409700</wp:posOffset>
            </wp:positionV>
            <wp:extent cx="2133600" cy="2355850"/>
            <wp:effectExtent l="0" t="0" r="0" b="0"/>
            <wp:wrapTight wrapText="bothSides">
              <wp:wrapPolygon edited="0">
                <wp:start x="0" y="0"/>
                <wp:lineTo x="0" y="21484"/>
                <wp:lineTo x="21407" y="21484"/>
                <wp:lineTo x="21407" y="0"/>
                <wp:lineTo x="0" y="0"/>
              </wp:wrapPolygon>
            </wp:wrapTight>
            <wp:docPr id="69" name="Рисунок 17" descr="C:\Users\ДИРЕКТОР\Desktop\отчеты2017-2020\отчет фото выставки\выставки Спутник\IMG-20181020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ДИРЕКТОР\Desktop\отчеты2017-2020\отчет фото выставки\выставки Спутник\IMG-20181020-WA0024.jpg"/>
                    <pic:cNvPicPr>
                      <a:picLocks noChangeAspect="1" noChangeArrowheads="1"/>
                    </pic:cNvPicPr>
                  </pic:nvPicPr>
                  <pic:blipFill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775" cy="23574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Каждый мастер по–</w:t>
      </w:r>
      <w:r w:rsidR="00D77839" w:rsidRPr="00504EFC">
        <w:rPr>
          <w:sz w:val="28"/>
          <w:szCs w:val="28"/>
        </w:rPr>
        <w:t>своему индивидуален,</w:t>
      </w:r>
      <w:r>
        <w:rPr>
          <w:sz w:val="28"/>
          <w:szCs w:val="28"/>
        </w:rPr>
        <w:t xml:space="preserve"> но каждый старается поделиться</w:t>
      </w:r>
      <w:r w:rsidR="00D77839" w:rsidRPr="00504EFC">
        <w:rPr>
          <w:sz w:val="28"/>
          <w:szCs w:val="28"/>
        </w:rPr>
        <w:t xml:space="preserve"> частичкой своей души, своего видения и работой своих замечательных рук. Ни один городской праздник не обходится без выставочных работ </w:t>
      </w:r>
      <w:r>
        <w:rPr>
          <w:sz w:val="28"/>
          <w:szCs w:val="28"/>
        </w:rPr>
        <w:t xml:space="preserve"> мастеров. </w:t>
      </w:r>
      <w:r w:rsidR="00D77839" w:rsidRPr="00504EFC">
        <w:rPr>
          <w:sz w:val="28"/>
          <w:szCs w:val="28"/>
        </w:rPr>
        <w:t>МБУ ЦКИ «Спутник» ежегодно провод</w:t>
      </w:r>
      <w:r>
        <w:rPr>
          <w:sz w:val="28"/>
          <w:szCs w:val="28"/>
        </w:rPr>
        <w:t>ит</w:t>
      </w:r>
      <w:r w:rsidR="00D77839" w:rsidRPr="00504EFC">
        <w:rPr>
          <w:sz w:val="28"/>
          <w:szCs w:val="28"/>
        </w:rPr>
        <w:t xml:space="preserve"> персональные выставки мастеров</w:t>
      </w:r>
      <w:r>
        <w:rPr>
          <w:sz w:val="28"/>
          <w:szCs w:val="28"/>
        </w:rPr>
        <w:t xml:space="preserve"> любительского объединения</w:t>
      </w:r>
      <w:r w:rsidR="00D77839" w:rsidRPr="00504EFC">
        <w:rPr>
          <w:sz w:val="28"/>
          <w:szCs w:val="28"/>
        </w:rPr>
        <w:t>, которые очень популярны у жителей нашего города.</w:t>
      </w:r>
    </w:p>
    <w:p w:rsidR="00D77839" w:rsidRPr="00787176" w:rsidRDefault="008E5BB8" w:rsidP="00D77839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76032" behindDoc="0" locked="0" layoutInCell="1" allowOverlap="1">
            <wp:simplePos x="0" y="0"/>
            <wp:positionH relativeFrom="column">
              <wp:posOffset>1363345</wp:posOffset>
            </wp:positionH>
            <wp:positionV relativeFrom="paragraph">
              <wp:posOffset>395605</wp:posOffset>
            </wp:positionV>
            <wp:extent cx="1875155" cy="2473325"/>
            <wp:effectExtent l="0" t="0" r="0" b="0"/>
            <wp:wrapSquare wrapText="bothSides"/>
            <wp:docPr id="148" name="Рисунок 4" descr="C:\Users\ДИРЕКТОР\Desktop\IMG-20200111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ДИРЕКТОР\Desktop\IMG-20200111-WA0012.jpg"/>
                    <pic:cNvPicPr>
                      <a:picLocks noChangeAspect="1" noChangeArrowheads="1"/>
                    </pic:cNvPicPr>
                  </pic:nvPicPr>
                  <pic:blipFill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155" cy="247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7839">
        <w:rPr>
          <w:sz w:val="28"/>
          <w:szCs w:val="28"/>
        </w:rPr>
        <w:t>В 2019</w:t>
      </w:r>
      <w:r w:rsidR="007E0C83">
        <w:rPr>
          <w:sz w:val="28"/>
          <w:szCs w:val="28"/>
        </w:rPr>
        <w:t xml:space="preserve"> </w:t>
      </w:r>
      <w:r w:rsidR="00D77839">
        <w:rPr>
          <w:sz w:val="28"/>
          <w:szCs w:val="28"/>
        </w:rPr>
        <w:t xml:space="preserve">году </w:t>
      </w:r>
      <w:r w:rsidR="00D77839">
        <w:rPr>
          <w:noProof/>
          <w:sz w:val="28"/>
          <w:szCs w:val="28"/>
        </w:rPr>
        <w:t>мастера декоративно-прикладного творчества активно участвовали в городских и краевых выставках</w:t>
      </w:r>
      <w:r w:rsidR="007E0C83">
        <w:rPr>
          <w:noProof/>
          <w:sz w:val="28"/>
          <w:szCs w:val="28"/>
        </w:rPr>
        <w:t xml:space="preserve"> и</w:t>
      </w:r>
      <w:r w:rsidR="00D77839">
        <w:rPr>
          <w:noProof/>
          <w:sz w:val="28"/>
          <w:szCs w:val="28"/>
        </w:rPr>
        <w:t xml:space="preserve"> были отмечены дипломами и благодарностями Главы ГО ЗАТО Фокино и начальника Управления культуры городского округа. За участие в Краевом фестивале народного творчества «Пасхальная радость» было получено 10 дипломов Лауреат и Дипломант выставки. </w:t>
      </w:r>
    </w:p>
    <w:p w:rsidR="00D77839" w:rsidRDefault="00832121" w:rsidP="00D77839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68864" behindDoc="0" locked="0" layoutInCell="1" allowOverlap="1">
            <wp:simplePos x="0" y="0"/>
            <wp:positionH relativeFrom="column">
              <wp:posOffset>4060825</wp:posOffset>
            </wp:positionH>
            <wp:positionV relativeFrom="paragraph">
              <wp:posOffset>744220</wp:posOffset>
            </wp:positionV>
            <wp:extent cx="1603375" cy="2056130"/>
            <wp:effectExtent l="0" t="0" r="0" b="0"/>
            <wp:wrapSquare wrapText="bothSides"/>
            <wp:docPr id="14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IMG-20190921-WA0008.jpg"/>
                    <pic:cNvPicPr/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03375" cy="2056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036096" behindDoc="1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31750</wp:posOffset>
            </wp:positionV>
            <wp:extent cx="1461135" cy="1965325"/>
            <wp:effectExtent l="0" t="0" r="0" b="0"/>
            <wp:wrapTight wrapText="bothSides">
              <wp:wrapPolygon edited="0">
                <wp:start x="0" y="0"/>
                <wp:lineTo x="0" y="21356"/>
                <wp:lineTo x="21403" y="21356"/>
                <wp:lineTo x="21403" y="0"/>
                <wp:lineTo x="0" y="0"/>
              </wp:wrapPolygon>
            </wp:wrapTight>
            <wp:docPr id="71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G-20190921-WA0010.jpg"/>
                    <pic:cNvPicPr/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1135" cy="19653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77839">
        <w:rPr>
          <w:noProof/>
          <w:sz w:val="28"/>
          <w:szCs w:val="28"/>
        </w:rPr>
        <w:t xml:space="preserve"> </w:t>
      </w:r>
      <w:r w:rsidR="007E0C83">
        <w:rPr>
          <w:noProof/>
          <w:sz w:val="28"/>
          <w:szCs w:val="28"/>
        </w:rPr>
        <w:tab/>
      </w:r>
      <w:r w:rsidR="00D77839" w:rsidRPr="00394169">
        <w:rPr>
          <w:sz w:val="28"/>
          <w:szCs w:val="28"/>
        </w:rPr>
        <w:t xml:space="preserve">В марте в </w:t>
      </w:r>
      <w:r>
        <w:rPr>
          <w:sz w:val="28"/>
          <w:szCs w:val="28"/>
        </w:rPr>
        <w:t xml:space="preserve">МБУ </w:t>
      </w:r>
      <w:r w:rsidR="00D77839" w:rsidRPr="00394169">
        <w:rPr>
          <w:sz w:val="28"/>
          <w:szCs w:val="28"/>
        </w:rPr>
        <w:t>ЦКИ «Спутник» проходила выставка декоративно – прикладного творчества местных мастериц. </w:t>
      </w:r>
      <w:r w:rsidR="00D77839">
        <w:rPr>
          <w:sz w:val="28"/>
          <w:szCs w:val="28"/>
        </w:rPr>
        <w:t xml:space="preserve"> </w:t>
      </w:r>
      <w:r w:rsidR="00D77839" w:rsidRPr="00394169">
        <w:rPr>
          <w:sz w:val="28"/>
          <w:szCs w:val="28"/>
        </w:rPr>
        <w:t>Жители городского округа были рады познакомиться с ручными работами творческих народных мастериц города у моря.</w:t>
      </w:r>
    </w:p>
    <w:p w:rsidR="00D77839" w:rsidRPr="007E0C83" w:rsidRDefault="009A035C" w:rsidP="007E0C83">
      <w:pPr>
        <w:spacing w:line="276" w:lineRule="auto"/>
        <w:ind w:firstLine="708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9197" behindDoc="0" locked="0" layoutInCell="1" allowOverlap="1">
            <wp:simplePos x="0" y="0"/>
            <wp:positionH relativeFrom="column">
              <wp:posOffset>-1616075</wp:posOffset>
            </wp:positionH>
            <wp:positionV relativeFrom="paragraph">
              <wp:posOffset>1211580</wp:posOffset>
            </wp:positionV>
            <wp:extent cx="3131820" cy="2011680"/>
            <wp:effectExtent l="0" t="0" r="0" b="0"/>
            <wp:wrapSquare wrapText="bothSides"/>
            <wp:docPr id="142" name="Рисунок 11" descr="C:\Users\ДИРЕКТОР\Desktop\vech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ДИРЕКТОР\Desktop\vech50.jpg"/>
                    <pic:cNvPicPr>
                      <a:picLocks noChangeAspect="1" noChangeArrowheads="1"/>
                    </pic:cNvPicPr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31820" cy="2011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7839">
        <w:rPr>
          <w:sz w:val="28"/>
          <w:szCs w:val="28"/>
        </w:rPr>
        <w:t xml:space="preserve">Ко дню ВМФ была организована выставка </w:t>
      </w:r>
      <w:r w:rsidR="00D77839" w:rsidRPr="005C4D97">
        <w:rPr>
          <w:sz w:val="28"/>
          <w:szCs w:val="28"/>
        </w:rPr>
        <w:t xml:space="preserve">Андрея Дормидонтова «Корабль - венец технической мысли человека». </w:t>
      </w:r>
      <w:r w:rsidR="00D77839">
        <w:rPr>
          <w:sz w:val="28"/>
          <w:szCs w:val="28"/>
          <w:shd w:val="clear" w:color="auto" w:fill="FFFFFF"/>
        </w:rPr>
        <w:t>Все работы мастер выполняет</w:t>
      </w:r>
      <w:r w:rsidR="00D77839" w:rsidRPr="005C4D97">
        <w:rPr>
          <w:sz w:val="28"/>
          <w:szCs w:val="28"/>
          <w:shd w:val="clear" w:color="auto" w:fill="FFFFFF"/>
        </w:rPr>
        <w:t xml:space="preserve"> в технике резьба по дереву</w:t>
      </w:r>
      <w:r w:rsidR="00D77839">
        <w:rPr>
          <w:sz w:val="28"/>
          <w:szCs w:val="28"/>
          <w:shd w:val="clear" w:color="auto" w:fill="FFFFFF"/>
        </w:rPr>
        <w:t xml:space="preserve">. Активное участие приняли </w:t>
      </w:r>
      <w:r w:rsidR="007E0C83">
        <w:rPr>
          <w:sz w:val="28"/>
          <w:szCs w:val="28"/>
          <w:shd w:val="clear" w:color="auto" w:fill="FFFFFF"/>
        </w:rPr>
        <w:t>мастера в выставке декоративно-</w:t>
      </w:r>
      <w:r w:rsidR="00D77839">
        <w:rPr>
          <w:sz w:val="28"/>
          <w:szCs w:val="28"/>
          <w:shd w:val="clear" w:color="auto" w:fill="FFFFFF"/>
        </w:rPr>
        <w:t xml:space="preserve">прикладного творчества на День города и на фестивале «Хоровод дружбы» в п. Дунай. </w:t>
      </w:r>
    </w:p>
    <w:p w:rsidR="00D77839" w:rsidRPr="00787176" w:rsidRDefault="009A035C" w:rsidP="007E0C83">
      <w:pPr>
        <w:spacing w:line="276" w:lineRule="auto"/>
        <w:ind w:firstLine="708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69888" behindDoc="0" locked="0" layoutInCell="1" allowOverlap="1">
            <wp:simplePos x="0" y="0"/>
            <wp:positionH relativeFrom="column">
              <wp:posOffset>-906145</wp:posOffset>
            </wp:positionH>
            <wp:positionV relativeFrom="paragraph">
              <wp:posOffset>1595120</wp:posOffset>
            </wp:positionV>
            <wp:extent cx="3329940" cy="2388235"/>
            <wp:effectExtent l="0" t="0" r="0" b="0"/>
            <wp:wrapSquare wrapText="bothSides"/>
            <wp:docPr id="74" name="Рисунок 10" descr="C:\Users\ДИРЕКТОР\Desktop\25072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ДИРЕКТОР\Desktop\25072018.jpg"/>
                    <pic:cNvPicPr>
                      <a:picLocks noChangeAspect="1" noChangeArrowheads="1"/>
                    </pic:cNvPicPr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9940" cy="2388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D77839">
        <w:rPr>
          <w:noProof/>
          <w:sz w:val="28"/>
          <w:szCs w:val="28"/>
        </w:rPr>
        <w:t>С 2018</w:t>
      </w:r>
      <w:r w:rsidR="007E0C83">
        <w:rPr>
          <w:noProof/>
          <w:sz w:val="28"/>
          <w:szCs w:val="28"/>
        </w:rPr>
        <w:t xml:space="preserve"> </w:t>
      </w:r>
      <w:r w:rsidR="00D77839">
        <w:rPr>
          <w:noProof/>
          <w:sz w:val="28"/>
          <w:szCs w:val="28"/>
        </w:rPr>
        <w:t xml:space="preserve">года на базе МБУ ЦКИ «Спутник» действует творческое объединение «Ретроклуб 50+», объединяющий 60 человек. </w:t>
      </w:r>
      <w:r w:rsidR="00D77839">
        <w:rPr>
          <w:rFonts w:eastAsia="Calibri"/>
          <w:sz w:val="28"/>
          <w:szCs w:val="28"/>
        </w:rPr>
        <w:t xml:space="preserve">Участники клуба </w:t>
      </w:r>
      <w:r w:rsidR="00D77839" w:rsidRPr="00787176">
        <w:rPr>
          <w:rFonts w:eastAsia="Calibri"/>
          <w:sz w:val="28"/>
          <w:szCs w:val="28"/>
        </w:rPr>
        <w:t xml:space="preserve">уже успели привыкнуть к тому, что </w:t>
      </w:r>
      <w:r w:rsidR="007E0C83">
        <w:rPr>
          <w:rFonts w:eastAsia="Calibri"/>
          <w:sz w:val="28"/>
          <w:szCs w:val="28"/>
        </w:rPr>
        <w:t xml:space="preserve">летом </w:t>
      </w:r>
      <w:r w:rsidR="00D77839" w:rsidRPr="00787176">
        <w:rPr>
          <w:rFonts w:eastAsia="Calibri"/>
          <w:sz w:val="28"/>
          <w:szCs w:val="28"/>
        </w:rPr>
        <w:t xml:space="preserve">каждую пятницу и среду </w:t>
      </w:r>
      <w:r w:rsidR="00D77839">
        <w:rPr>
          <w:rFonts w:eastAsia="Calibri"/>
          <w:sz w:val="28"/>
          <w:szCs w:val="28"/>
        </w:rPr>
        <w:t>организовывается импровизированная танцевальн</w:t>
      </w:r>
      <w:r w:rsidR="00832121">
        <w:rPr>
          <w:rFonts w:eastAsia="Calibri"/>
          <w:sz w:val="28"/>
          <w:szCs w:val="28"/>
        </w:rPr>
        <w:t>ая</w:t>
      </w:r>
      <w:r w:rsidR="00D77839">
        <w:rPr>
          <w:rFonts w:eastAsia="Calibri"/>
          <w:sz w:val="28"/>
          <w:szCs w:val="28"/>
        </w:rPr>
        <w:t xml:space="preserve"> площадка</w:t>
      </w:r>
      <w:r w:rsidR="00D77839" w:rsidRPr="00787176">
        <w:rPr>
          <w:rFonts w:eastAsia="Calibri"/>
          <w:sz w:val="28"/>
          <w:szCs w:val="28"/>
        </w:rPr>
        <w:t>, где можно не только потанцевать, но и</w:t>
      </w:r>
      <w:r w:rsidR="00D77839" w:rsidRPr="00787176">
        <w:rPr>
          <w:rFonts w:eastAsia="Calibri"/>
          <w:color w:val="000000"/>
          <w:sz w:val="28"/>
          <w:szCs w:val="28"/>
          <w:shd w:val="clear" w:color="auto" w:fill="FFFFFF"/>
        </w:rPr>
        <w:t xml:space="preserve"> поучаствовать в викторинах, народном караоке, а также послушать выступления местных вокальных коллективов и солистов.</w:t>
      </w:r>
    </w:p>
    <w:p w:rsidR="00633DC0" w:rsidRDefault="00D77839" w:rsidP="00B56973">
      <w:pPr>
        <w:spacing w:line="276" w:lineRule="auto"/>
        <w:ind w:firstLine="708"/>
        <w:jc w:val="both"/>
      </w:pPr>
      <w:r w:rsidRPr="00787176">
        <w:rPr>
          <w:rFonts w:eastAsia="Calibri"/>
          <w:sz w:val="28"/>
          <w:szCs w:val="28"/>
        </w:rPr>
        <w:t>Жители Фокино с удовольствием посещают подобные мероприятия и с нетерпением ждут их вновь.</w:t>
      </w:r>
    </w:p>
    <w:p w:rsidR="00D77839" w:rsidRPr="00C77F43" w:rsidRDefault="00633DC0" w:rsidP="007E0C83">
      <w:pPr>
        <w:spacing w:after="200" w:line="276" w:lineRule="auto"/>
        <w:ind w:firstLine="708"/>
        <w:jc w:val="both"/>
        <w:rPr>
          <w:rFonts w:eastAsia="Calibri"/>
          <w:sz w:val="28"/>
          <w:szCs w:val="28"/>
        </w:rPr>
      </w:pPr>
      <w:r w:rsidRPr="00633DC0">
        <w:rPr>
          <w:rFonts w:eastAsia="Calibri"/>
          <w:sz w:val="28"/>
          <w:szCs w:val="28"/>
        </w:rPr>
        <w:t>На платной основе в 2019 г. в МБУ ЦКИ «Спутник» работало 16 коллективов, которые посещало</w:t>
      </w:r>
      <w:r w:rsidR="00997B6B">
        <w:rPr>
          <w:rFonts w:eastAsia="Calibri"/>
          <w:sz w:val="28"/>
          <w:szCs w:val="28"/>
        </w:rPr>
        <w:t xml:space="preserve"> </w:t>
      </w:r>
      <w:r w:rsidRPr="00633DC0">
        <w:rPr>
          <w:rFonts w:eastAsia="Calibri"/>
          <w:sz w:val="28"/>
          <w:szCs w:val="28"/>
        </w:rPr>
        <w:t>320 человек.</w:t>
      </w:r>
    </w:p>
    <w:p w:rsidR="00644B6C" w:rsidRPr="00832121" w:rsidRDefault="00FE359B" w:rsidP="009E5DB2">
      <w:pPr>
        <w:spacing w:after="240" w:line="276" w:lineRule="auto"/>
        <w:rPr>
          <w:sz w:val="28"/>
        </w:rPr>
      </w:pPr>
      <w:r>
        <w:rPr>
          <w:sz w:val="28"/>
          <w:szCs w:val="28"/>
        </w:rPr>
        <w:t>*</w:t>
      </w:r>
      <w:r w:rsidR="009E5DB2">
        <w:rPr>
          <w:sz w:val="28"/>
          <w:szCs w:val="28"/>
        </w:rPr>
        <w:t xml:space="preserve"> </w:t>
      </w:r>
      <w:r w:rsidR="00644B6C" w:rsidRPr="00832121">
        <w:rPr>
          <w:sz w:val="28"/>
          <w:szCs w:val="28"/>
        </w:rPr>
        <w:t>Финансово-хозяйственная деятельность</w:t>
      </w:r>
    </w:p>
    <w:p w:rsidR="00722649" w:rsidRPr="00722649" w:rsidRDefault="00644B6C" w:rsidP="00644B6C">
      <w:pPr>
        <w:spacing w:line="276" w:lineRule="auto"/>
        <w:ind w:firstLine="708"/>
        <w:jc w:val="both"/>
        <w:rPr>
          <w:sz w:val="28"/>
          <w:szCs w:val="28"/>
        </w:rPr>
      </w:pPr>
      <w:r w:rsidRPr="00644B6C">
        <w:rPr>
          <w:sz w:val="28"/>
          <w:szCs w:val="28"/>
        </w:rPr>
        <w:t xml:space="preserve">Финансирование учреждения осуществлялось согласно </w:t>
      </w:r>
      <w:r w:rsidRPr="00722649">
        <w:rPr>
          <w:sz w:val="28"/>
          <w:szCs w:val="28"/>
        </w:rPr>
        <w:t xml:space="preserve">муниципального задания.  </w:t>
      </w:r>
    </w:p>
    <w:p w:rsidR="00644B6C" w:rsidRDefault="00644B6C" w:rsidP="00644B6C">
      <w:pPr>
        <w:spacing w:line="276" w:lineRule="auto"/>
        <w:ind w:firstLine="708"/>
        <w:jc w:val="both"/>
        <w:rPr>
          <w:sz w:val="28"/>
          <w:szCs w:val="28"/>
        </w:rPr>
      </w:pPr>
      <w:r w:rsidRPr="00722649">
        <w:rPr>
          <w:sz w:val="28"/>
          <w:szCs w:val="28"/>
        </w:rPr>
        <w:t xml:space="preserve">В 2019 г. </w:t>
      </w:r>
      <w:r w:rsidR="001750E5">
        <w:rPr>
          <w:sz w:val="28"/>
          <w:szCs w:val="28"/>
        </w:rPr>
        <w:t xml:space="preserve">бюджетные ассигнования </w:t>
      </w:r>
      <w:r w:rsidRPr="00722649">
        <w:rPr>
          <w:sz w:val="28"/>
          <w:szCs w:val="28"/>
        </w:rPr>
        <w:t xml:space="preserve">составили </w:t>
      </w:r>
      <w:r w:rsidR="00722649" w:rsidRPr="00722649">
        <w:rPr>
          <w:sz w:val="28"/>
          <w:szCs w:val="28"/>
        </w:rPr>
        <w:t>14153,7 тыс.</w:t>
      </w:r>
      <w:r w:rsidRPr="00722649">
        <w:rPr>
          <w:sz w:val="28"/>
          <w:szCs w:val="28"/>
        </w:rPr>
        <w:t xml:space="preserve"> руб. </w:t>
      </w:r>
    </w:p>
    <w:p w:rsidR="00722649" w:rsidRPr="00722649" w:rsidRDefault="00722649" w:rsidP="009E5DB2">
      <w:pPr>
        <w:spacing w:line="276" w:lineRule="auto"/>
        <w:ind w:firstLine="709"/>
        <w:jc w:val="both"/>
        <w:rPr>
          <w:sz w:val="28"/>
          <w:szCs w:val="28"/>
        </w:rPr>
      </w:pPr>
      <w:r w:rsidRPr="00644B6C">
        <w:rPr>
          <w:noProof/>
          <w:sz w:val="28"/>
          <w:szCs w:val="28"/>
        </w:rPr>
        <w:drawing>
          <wp:inline distT="0" distB="0" distL="0" distR="0">
            <wp:extent cx="4202884" cy="998290"/>
            <wp:effectExtent l="0" t="0" r="7620" b="0"/>
            <wp:docPr id="338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1"/>
              </a:graphicData>
            </a:graphic>
          </wp:inline>
        </w:drawing>
      </w:r>
    </w:p>
    <w:p w:rsidR="00693A9F" w:rsidRDefault="00693A9F" w:rsidP="00693A9F">
      <w:pPr>
        <w:spacing w:line="276" w:lineRule="auto"/>
        <w:ind w:firstLine="708"/>
        <w:jc w:val="both"/>
        <w:rPr>
          <w:sz w:val="28"/>
          <w:szCs w:val="28"/>
        </w:rPr>
      </w:pPr>
      <w:r w:rsidRPr="00CA7940">
        <w:rPr>
          <w:sz w:val="28"/>
          <w:szCs w:val="28"/>
        </w:rPr>
        <w:t xml:space="preserve">Исполнение плана от деятельности, приносящей доход, </w:t>
      </w:r>
      <w:r w:rsidR="001B6800">
        <w:rPr>
          <w:sz w:val="28"/>
          <w:szCs w:val="28"/>
        </w:rPr>
        <w:t xml:space="preserve">в 2019 г. </w:t>
      </w:r>
      <w:r w:rsidRPr="00CA7940">
        <w:rPr>
          <w:sz w:val="28"/>
          <w:szCs w:val="28"/>
        </w:rPr>
        <w:t>составило</w:t>
      </w:r>
      <w:r w:rsidRPr="00722649">
        <w:rPr>
          <w:sz w:val="28"/>
          <w:szCs w:val="28"/>
        </w:rPr>
        <w:t xml:space="preserve"> 2 947,5 тыс.руб.</w:t>
      </w:r>
    </w:p>
    <w:p w:rsidR="001B6800" w:rsidRPr="009E5DB2" w:rsidRDefault="001B6800" w:rsidP="00693A9F">
      <w:pPr>
        <w:spacing w:line="276" w:lineRule="auto"/>
        <w:ind w:firstLine="708"/>
        <w:jc w:val="both"/>
      </w:pPr>
      <w:r w:rsidRPr="009E5DB2">
        <w:t>Сравнительный доход от платных услуг (руб.)</w:t>
      </w:r>
    </w:p>
    <w:tbl>
      <w:tblPr>
        <w:tblStyle w:val="a3"/>
        <w:tblW w:w="9214" w:type="dxa"/>
        <w:tblInd w:w="108" w:type="dxa"/>
        <w:tblLayout w:type="fixed"/>
        <w:tblLook w:val="04A0" w:firstRow="1" w:lastRow="0" w:firstColumn="1" w:lastColumn="0" w:noHBand="0" w:noVBand="1"/>
      </w:tblPr>
      <w:tblGrid>
        <w:gridCol w:w="2410"/>
        <w:gridCol w:w="2268"/>
        <w:gridCol w:w="2268"/>
        <w:gridCol w:w="2268"/>
      </w:tblGrid>
      <w:tr w:rsidR="001B6800" w:rsidRPr="003A3EFF" w:rsidTr="009E5DB2"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hideMark/>
          </w:tcPr>
          <w:p w:rsidR="001B6800" w:rsidRPr="003A3EFF" w:rsidRDefault="001B6800" w:rsidP="00E66273">
            <w:pPr>
              <w:spacing w:line="360" w:lineRule="auto"/>
              <w:jc w:val="center"/>
            </w:pPr>
            <w:r w:rsidRPr="003A3EFF">
              <w:t>2016 г.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B6800" w:rsidRPr="003A3EFF" w:rsidRDefault="001B6800" w:rsidP="00E66273">
            <w:pPr>
              <w:spacing w:line="360" w:lineRule="auto"/>
              <w:jc w:val="center"/>
            </w:pPr>
            <w:r w:rsidRPr="003A3EFF">
              <w:t>2017 г.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hideMark/>
          </w:tcPr>
          <w:p w:rsidR="001B6800" w:rsidRPr="003A3EFF" w:rsidRDefault="001B6800" w:rsidP="00E66273">
            <w:pPr>
              <w:spacing w:line="360" w:lineRule="auto"/>
              <w:jc w:val="center"/>
            </w:pPr>
            <w:r w:rsidRPr="003A3EFF">
              <w:t>2018 г.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hideMark/>
          </w:tcPr>
          <w:p w:rsidR="001B6800" w:rsidRPr="003A3EFF" w:rsidRDefault="001B6800" w:rsidP="00E66273">
            <w:pPr>
              <w:spacing w:line="360" w:lineRule="auto"/>
              <w:jc w:val="center"/>
            </w:pPr>
            <w:r w:rsidRPr="003A3EFF">
              <w:t>2019</w:t>
            </w:r>
            <w:r>
              <w:t xml:space="preserve"> </w:t>
            </w:r>
            <w:r w:rsidRPr="003A3EFF">
              <w:t>г.</w:t>
            </w:r>
          </w:p>
        </w:tc>
      </w:tr>
      <w:tr w:rsidR="001B6800" w:rsidRPr="003A3EFF" w:rsidTr="009E5DB2">
        <w:trPr>
          <w:trHeight w:val="433"/>
        </w:trPr>
        <w:tc>
          <w:tcPr>
            <w:tcW w:w="24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hideMark/>
          </w:tcPr>
          <w:p w:rsidR="001B6800" w:rsidRPr="003A3EFF" w:rsidRDefault="001B6800" w:rsidP="00E66273">
            <w:pPr>
              <w:jc w:val="center"/>
            </w:pPr>
            <w:r w:rsidRPr="003A3EFF">
              <w:t xml:space="preserve">1 987 000 </w:t>
            </w:r>
            <w:r>
              <w:t xml:space="preserve">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B6800" w:rsidRPr="003A3EFF" w:rsidRDefault="001B6800" w:rsidP="00E66273">
            <w:pPr>
              <w:jc w:val="center"/>
            </w:pPr>
            <w:r w:rsidRPr="003A3EFF">
              <w:t xml:space="preserve">2 654 000 </w:t>
            </w:r>
            <w:r>
              <w:t xml:space="preserve">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hideMark/>
          </w:tcPr>
          <w:p w:rsidR="001B6800" w:rsidRPr="003A3EFF" w:rsidRDefault="001B6800" w:rsidP="00E66273">
            <w:pPr>
              <w:jc w:val="center"/>
            </w:pPr>
            <w:r w:rsidRPr="003A3EFF">
              <w:t xml:space="preserve">2 460 471 </w:t>
            </w:r>
            <w:r>
              <w:t xml:space="preserve"> </w:t>
            </w:r>
          </w:p>
        </w:tc>
        <w:tc>
          <w:tcPr>
            <w:tcW w:w="226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hideMark/>
          </w:tcPr>
          <w:p w:rsidR="001B6800" w:rsidRPr="003A3EFF" w:rsidRDefault="001B6800" w:rsidP="001B6800">
            <w:pPr>
              <w:jc w:val="center"/>
            </w:pPr>
            <w:r>
              <w:t>2 947 500</w:t>
            </w:r>
            <w:r w:rsidRPr="003A3EFF">
              <w:t xml:space="preserve"> </w:t>
            </w:r>
            <w:r>
              <w:t xml:space="preserve"> </w:t>
            </w:r>
          </w:p>
        </w:tc>
      </w:tr>
    </w:tbl>
    <w:p w:rsidR="001B6800" w:rsidRDefault="001B6800" w:rsidP="008F4B00">
      <w:pPr>
        <w:spacing w:line="276" w:lineRule="auto"/>
        <w:jc w:val="both"/>
        <w:rPr>
          <w:sz w:val="28"/>
          <w:szCs w:val="28"/>
        </w:rPr>
      </w:pPr>
    </w:p>
    <w:p w:rsidR="001B6800" w:rsidRDefault="00722649" w:rsidP="001B6800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Затраты на капитальный ремонт и реставрацию составили 790,78 тыс.руб., из них 340 тыс.руб. – из собственных средств.</w:t>
      </w:r>
    </w:p>
    <w:p w:rsidR="001B6800" w:rsidRPr="009E5DB2" w:rsidRDefault="001B6800" w:rsidP="00693A9F">
      <w:pPr>
        <w:spacing w:line="276" w:lineRule="auto"/>
        <w:ind w:firstLine="708"/>
        <w:jc w:val="both"/>
      </w:pPr>
      <w:r w:rsidRPr="001B6800">
        <w:rPr>
          <w:sz w:val="28"/>
          <w:szCs w:val="28"/>
        </w:rPr>
        <w:t xml:space="preserve">  </w:t>
      </w:r>
      <w:r w:rsidRPr="009E5DB2">
        <w:t>Проведение текущего и капитального ремонта (тыс.руб.)</w:t>
      </w:r>
    </w:p>
    <w:tbl>
      <w:tblPr>
        <w:tblStyle w:val="a3"/>
        <w:tblW w:w="10064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134"/>
        <w:gridCol w:w="1276"/>
        <w:gridCol w:w="1276"/>
        <w:gridCol w:w="1417"/>
        <w:gridCol w:w="1276"/>
        <w:gridCol w:w="1418"/>
        <w:gridCol w:w="1164"/>
        <w:gridCol w:w="1103"/>
      </w:tblGrid>
      <w:tr w:rsidR="001B6800" w:rsidRPr="003A3EFF" w:rsidTr="00E66273"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hideMark/>
          </w:tcPr>
          <w:p w:rsidR="001B6800" w:rsidRPr="003A3EFF" w:rsidRDefault="001B6800" w:rsidP="00E66273">
            <w:pPr>
              <w:spacing w:line="360" w:lineRule="auto"/>
              <w:jc w:val="center"/>
            </w:pPr>
            <w:r w:rsidRPr="003A3EFF">
              <w:t>2016 г.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B6800" w:rsidRPr="003A3EFF" w:rsidRDefault="001B6800" w:rsidP="00E66273">
            <w:pPr>
              <w:spacing w:line="360" w:lineRule="auto"/>
              <w:jc w:val="center"/>
            </w:pPr>
            <w:r w:rsidRPr="003A3EFF">
              <w:t>2017 г.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hideMark/>
          </w:tcPr>
          <w:p w:rsidR="001B6800" w:rsidRPr="003A3EFF" w:rsidRDefault="001B6800" w:rsidP="00E66273">
            <w:pPr>
              <w:spacing w:line="360" w:lineRule="auto"/>
              <w:jc w:val="center"/>
            </w:pPr>
            <w:r w:rsidRPr="003A3EFF">
              <w:t>2018 г.</w:t>
            </w:r>
          </w:p>
        </w:tc>
        <w:tc>
          <w:tcPr>
            <w:tcW w:w="2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hideMark/>
          </w:tcPr>
          <w:p w:rsidR="001B6800" w:rsidRPr="003A3EFF" w:rsidRDefault="001B6800" w:rsidP="00E66273">
            <w:pPr>
              <w:spacing w:line="360" w:lineRule="auto"/>
              <w:jc w:val="center"/>
            </w:pPr>
            <w:r w:rsidRPr="003A3EFF">
              <w:t>2019 г.</w:t>
            </w:r>
          </w:p>
        </w:tc>
      </w:tr>
      <w:tr w:rsidR="001B6800" w:rsidRPr="003A3EFF" w:rsidTr="00E66273"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:rsidR="001B6800" w:rsidRPr="003A3EFF" w:rsidRDefault="001B6800" w:rsidP="00E66273">
            <w:pPr>
              <w:jc w:val="center"/>
            </w:pPr>
            <w:r w:rsidRPr="003A3EFF">
              <w:t>0</w:t>
            </w:r>
          </w:p>
        </w:tc>
        <w:tc>
          <w:tcPr>
            <w:tcW w:w="269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B6800" w:rsidRPr="003A3EFF" w:rsidRDefault="001B6800" w:rsidP="00E66273">
            <w:pPr>
              <w:jc w:val="center"/>
            </w:pPr>
            <w:r w:rsidRPr="003A3EFF">
              <w:t xml:space="preserve">1794 </w:t>
            </w:r>
            <w:r>
              <w:t xml:space="preserve"> </w:t>
            </w:r>
          </w:p>
        </w:tc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</w:tcPr>
          <w:p w:rsidR="001B6800" w:rsidRPr="003A3EFF" w:rsidRDefault="001B6800" w:rsidP="00E66273">
            <w:pPr>
              <w:jc w:val="center"/>
            </w:pPr>
            <w:r w:rsidRPr="003A3EFF">
              <w:t>723</w:t>
            </w:r>
            <w:r>
              <w:t xml:space="preserve"> </w:t>
            </w:r>
          </w:p>
        </w:tc>
        <w:tc>
          <w:tcPr>
            <w:tcW w:w="226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1B6800" w:rsidRPr="003A3EFF" w:rsidRDefault="001B6800" w:rsidP="00E66273">
            <w:pPr>
              <w:jc w:val="center"/>
            </w:pPr>
            <w:r>
              <w:t xml:space="preserve">790,78  </w:t>
            </w:r>
          </w:p>
        </w:tc>
      </w:tr>
      <w:tr w:rsidR="001B6800" w:rsidRPr="003A3EFF" w:rsidTr="00E66273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hideMark/>
          </w:tcPr>
          <w:p w:rsidR="001B6800" w:rsidRPr="007B67BF" w:rsidRDefault="001B6800" w:rsidP="00E66273">
            <w:pPr>
              <w:rPr>
                <w:sz w:val="22"/>
                <w:szCs w:val="22"/>
              </w:rPr>
            </w:pPr>
            <w:r w:rsidRPr="007B67BF">
              <w:rPr>
                <w:sz w:val="22"/>
                <w:szCs w:val="22"/>
              </w:rPr>
              <w:t>субсид</w:t>
            </w:r>
            <w:r>
              <w:rPr>
                <w:sz w:val="22"/>
                <w:szCs w:val="22"/>
              </w:rPr>
              <w:t>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hideMark/>
          </w:tcPr>
          <w:p w:rsidR="001B6800" w:rsidRPr="007B67BF" w:rsidRDefault="001B6800" w:rsidP="00E66273">
            <w:pPr>
              <w:jc w:val="center"/>
              <w:rPr>
                <w:sz w:val="22"/>
                <w:szCs w:val="22"/>
              </w:rPr>
            </w:pPr>
            <w:r w:rsidRPr="007B67BF">
              <w:rPr>
                <w:sz w:val="22"/>
                <w:szCs w:val="22"/>
              </w:rPr>
              <w:t>собствен.</w:t>
            </w:r>
          </w:p>
          <w:p w:rsidR="001B6800" w:rsidRPr="007B67BF" w:rsidRDefault="001B6800" w:rsidP="00E66273">
            <w:pPr>
              <w:jc w:val="center"/>
              <w:rPr>
                <w:sz w:val="22"/>
                <w:szCs w:val="22"/>
              </w:rPr>
            </w:pPr>
            <w:r w:rsidRPr="007B67BF">
              <w:rPr>
                <w:sz w:val="22"/>
                <w:szCs w:val="22"/>
              </w:rPr>
              <w:t xml:space="preserve"> средства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B6800" w:rsidRPr="007B67BF" w:rsidRDefault="001B6800" w:rsidP="00E66273">
            <w:pPr>
              <w:jc w:val="center"/>
              <w:rPr>
                <w:sz w:val="22"/>
                <w:szCs w:val="22"/>
              </w:rPr>
            </w:pPr>
            <w:r w:rsidRPr="007B67BF">
              <w:rPr>
                <w:sz w:val="22"/>
                <w:szCs w:val="22"/>
              </w:rPr>
              <w:t>субсидии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B6800" w:rsidRPr="007B67BF" w:rsidRDefault="001B6800" w:rsidP="00E66273">
            <w:pPr>
              <w:jc w:val="center"/>
              <w:rPr>
                <w:sz w:val="22"/>
                <w:szCs w:val="22"/>
              </w:rPr>
            </w:pPr>
            <w:r w:rsidRPr="007B67BF">
              <w:rPr>
                <w:sz w:val="22"/>
                <w:szCs w:val="22"/>
              </w:rPr>
              <w:t>собствен.</w:t>
            </w:r>
          </w:p>
          <w:p w:rsidR="001B6800" w:rsidRPr="007B67BF" w:rsidRDefault="001B6800" w:rsidP="00E66273">
            <w:pPr>
              <w:jc w:val="center"/>
              <w:rPr>
                <w:sz w:val="22"/>
                <w:szCs w:val="22"/>
              </w:rPr>
            </w:pPr>
            <w:r w:rsidRPr="007B67BF">
              <w:rPr>
                <w:sz w:val="22"/>
                <w:szCs w:val="22"/>
              </w:rPr>
              <w:t xml:space="preserve"> средства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hideMark/>
          </w:tcPr>
          <w:p w:rsidR="001B6800" w:rsidRPr="007B67BF" w:rsidRDefault="001B6800" w:rsidP="00E66273">
            <w:pPr>
              <w:jc w:val="center"/>
              <w:rPr>
                <w:sz w:val="22"/>
                <w:szCs w:val="22"/>
              </w:rPr>
            </w:pPr>
            <w:r w:rsidRPr="007B67BF">
              <w:rPr>
                <w:sz w:val="22"/>
                <w:szCs w:val="22"/>
              </w:rPr>
              <w:t>субсидии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hideMark/>
          </w:tcPr>
          <w:p w:rsidR="001B6800" w:rsidRPr="007B67BF" w:rsidRDefault="001B6800" w:rsidP="00E66273">
            <w:pPr>
              <w:rPr>
                <w:sz w:val="22"/>
                <w:szCs w:val="22"/>
              </w:rPr>
            </w:pPr>
            <w:r w:rsidRPr="007B67BF">
              <w:rPr>
                <w:sz w:val="22"/>
                <w:szCs w:val="22"/>
              </w:rPr>
              <w:t>собствен</w:t>
            </w:r>
          </w:p>
          <w:p w:rsidR="001B6800" w:rsidRPr="007B67BF" w:rsidRDefault="001B6800" w:rsidP="00E66273">
            <w:pPr>
              <w:rPr>
                <w:sz w:val="22"/>
                <w:szCs w:val="22"/>
              </w:rPr>
            </w:pPr>
            <w:r w:rsidRPr="007B67BF">
              <w:rPr>
                <w:sz w:val="22"/>
                <w:szCs w:val="22"/>
              </w:rPr>
              <w:t>средства</w:t>
            </w: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1B6800" w:rsidRPr="007B67BF" w:rsidRDefault="001B6800" w:rsidP="00E66273">
            <w:pPr>
              <w:jc w:val="center"/>
              <w:rPr>
                <w:sz w:val="22"/>
                <w:szCs w:val="22"/>
              </w:rPr>
            </w:pPr>
            <w:r w:rsidRPr="007B67BF">
              <w:rPr>
                <w:sz w:val="22"/>
                <w:szCs w:val="22"/>
              </w:rPr>
              <w:t>субсидии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1B6800" w:rsidRPr="007B67BF" w:rsidRDefault="001B6800" w:rsidP="00E66273">
            <w:pPr>
              <w:rPr>
                <w:sz w:val="22"/>
                <w:szCs w:val="22"/>
              </w:rPr>
            </w:pPr>
            <w:r w:rsidRPr="007B67BF">
              <w:rPr>
                <w:sz w:val="22"/>
                <w:szCs w:val="22"/>
              </w:rPr>
              <w:t>собствен</w:t>
            </w:r>
          </w:p>
          <w:p w:rsidR="001B6800" w:rsidRPr="007B67BF" w:rsidRDefault="001B6800" w:rsidP="00E66273">
            <w:pPr>
              <w:rPr>
                <w:sz w:val="22"/>
                <w:szCs w:val="22"/>
              </w:rPr>
            </w:pPr>
            <w:r w:rsidRPr="007B67BF">
              <w:rPr>
                <w:sz w:val="22"/>
                <w:szCs w:val="22"/>
              </w:rPr>
              <w:t>средства</w:t>
            </w:r>
          </w:p>
        </w:tc>
      </w:tr>
      <w:tr w:rsidR="001B6800" w:rsidRPr="003A3EFF" w:rsidTr="00997B6B">
        <w:trPr>
          <w:trHeight w:val="335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:rsidR="001B6800" w:rsidRPr="003A3EFF" w:rsidRDefault="001B6800" w:rsidP="00E66273">
            <w:pPr>
              <w:jc w:val="center"/>
            </w:pPr>
            <w:r w:rsidRPr="003A3EFF"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:rsidR="001B6800" w:rsidRPr="003A3EFF" w:rsidRDefault="001B6800" w:rsidP="00E66273">
            <w:pPr>
              <w:jc w:val="center"/>
            </w:pPr>
            <w:r w:rsidRPr="003A3EFF"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B6800" w:rsidRPr="003A3EFF" w:rsidRDefault="001B6800" w:rsidP="00E66273">
            <w:pPr>
              <w:jc w:val="center"/>
            </w:pPr>
            <w:r w:rsidRPr="003A3EFF">
              <w:t>1794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B6800" w:rsidRPr="003A3EFF" w:rsidRDefault="001B6800" w:rsidP="00E66273">
            <w:pPr>
              <w:jc w:val="center"/>
            </w:pPr>
            <w:r w:rsidRPr="003A3EFF"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</w:tcPr>
          <w:p w:rsidR="001B6800" w:rsidRPr="003A3EFF" w:rsidRDefault="001B6800" w:rsidP="00E66273">
            <w:pPr>
              <w:jc w:val="center"/>
            </w:pPr>
            <w:r w:rsidRPr="003A3EFF">
              <w:t>542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</w:tcPr>
          <w:p w:rsidR="001B6800" w:rsidRPr="003A3EFF" w:rsidRDefault="001B6800" w:rsidP="00E66273">
            <w:pPr>
              <w:jc w:val="center"/>
            </w:pPr>
            <w:r w:rsidRPr="003A3EFF">
              <w:t>181</w:t>
            </w:r>
          </w:p>
        </w:tc>
        <w:tc>
          <w:tcPr>
            <w:tcW w:w="11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1B6800" w:rsidRPr="003A3EFF" w:rsidRDefault="00997B6B" w:rsidP="00E66273">
            <w:pPr>
              <w:jc w:val="center"/>
            </w:pPr>
            <w:r w:rsidRPr="00997B6B">
              <w:t xml:space="preserve">450,78 </w:t>
            </w:r>
            <w:r w:rsidR="001B6800">
              <w:t xml:space="preserve"> </w:t>
            </w:r>
          </w:p>
        </w:tc>
        <w:tc>
          <w:tcPr>
            <w:tcW w:w="110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1B6800" w:rsidRPr="003A3EFF" w:rsidRDefault="001B6800" w:rsidP="00E66273">
            <w:pPr>
              <w:jc w:val="center"/>
            </w:pPr>
            <w:r>
              <w:t>340</w:t>
            </w:r>
          </w:p>
        </w:tc>
      </w:tr>
    </w:tbl>
    <w:p w:rsidR="001B6800" w:rsidRDefault="001B6800" w:rsidP="001B6800">
      <w:pPr>
        <w:spacing w:line="276" w:lineRule="auto"/>
        <w:jc w:val="both"/>
        <w:rPr>
          <w:sz w:val="28"/>
          <w:szCs w:val="28"/>
        </w:rPr>
      </w:pPr>
    </w:p>
    <w:p w:rsidR="001750E5" w:rsidRDefault="00722649" w:rsidP="00693A9F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На приобретение оборудования в 2019 г. затрачено1189 тыс.руб., из них за счет собственных средств1045,8 тыс.руб.</w:t>
      </w:r>
    </w:p>
    <w:p w:rsidR="00692CEE" w:rsidRPr="009E5DB2" w:rsidRDefault="007B67BF" w:rsidP="001B6800">
      <w:pPr>
        <w:spacing w:line="360" w:lineRule="auto"/>
        <w:jc w:val="center"/>
        <w:rPr>
          <w:color w:val="000000"/>
          <w:shd w:val="clear" w:color="auto" w:fill="FFFFFF"/>
          <w:lang w:bidi="ru-RU"/>
        </w:rPr>
      </w:pPr>
      <w:r>
        <w:rPr>
          <w:sz w:val="28"/>
          <w:szCs w:val="28"/>
        </w:rPr>
        <w:t xml:space="preserve"> </w:t>
      </w:r>
      <w:r w:rsidR="00692CEE" w:rsidRPr="003A3EFF">
        <w:rPr>
          <w:sz w:val="28"/>
          <w:szCs w:val="28"/>
        </w:rPr>
        <w:t xml:space="preserve">    </w:t>
      </w:r>
      <w:r w:rsidR="00692CEE" w:rsidRPr="009E5DB2">
        <w:rPr>
          <w:color w:val="000000"/>
          <w:shd w:val="clear" w:color="auto" w:fill="FFFFFF"/>
          <w:lang w:bidi="ru-RU"/>
        </w:rPr>
        <w:t xml:space="preserve">Увеличение стоимости основных средств </w:t>
      </w:r>
      <w:r w:rsidRPr="009E5DB2">
        <w:rPr>
          <w:color w:val="000000"/>
          <w:shd w:val="clear" w:color="auto" w:fill="FFFFFF"/>
          <w:lang w:bidi="ru-RU"/>
        </w:rPr>
        <w:t xml:space="preserve"> (</w:t>
      </w:r>
      <w:r w:rsidR="001750E5" w:rsidRPr="009E5DB2">
        <w:rPr>
          <w:color w:val="000000"/>
          <w:shd w:val="clear" w:color="auto" w:fill="FFFFFF"/>
          <w:lang w:bidi="ru-RU"/>
        </w:rPr>
        <w:t>тыс.</w:t>
      </w:r>
      <w:r w:rsidRPr="009E5DB2">
        <w:rPr>
          <w:color w:val="000000"/>
          <w:shd w:val="clear" w:color="auto" w:fill="FFFFFF"/>
          <w:lang w:bidi="ru-RU"/>
        </w:rPr>
        <w:t>руб.)</w:t>
      </w:r>
    </w:p>
    <w:tbl>
      <w:tblPr>
        <w:tblStyle w:val="a3"/>
        <w:tblW w:w="10065" w:type="dxa"/>
        <w:tblInd w:w="-459" w:type="dxa"/>
        <w:tblLayout w:type="fixed"/>
        <w:tblLook w:val="04A0" w:firstRow="1" w:lastRow="0" w:firstColumn="1" w:lastColumn="0" w:noHBand="0" w:noVBand="1"/>
      </w:tblPr>
      <w:tblGrid>
        <w:gridCol w:w="1277"/>
        <w:gridCol w:w="1417"/>
        <w:gridCol w:w="1276"/>
        <w:gridCol w:w="1276"/>
        <w:gridCol w:w="1133"/>
        <w:gridCol w:w="1276"/>
        <w:gridCol w:w="1186"/>
        <w:gridCol w:w="1224"/>
      </w:tblGrid>
      <w:tr w:rsidR="00692CEE" w:rsidRPr="003A3EFF" w:rsidTr="001750E5">
        <w:trPr>
          <w:trHeight w:val="423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hideMark/>
          </w:tcPr>
          <w:p w:rsidR="00692CEE" w:rsidRPr="003A3EFF" w:rsidRDefault="00692CEE" w:rsidP="001750E5">
            <w:pPr>
              <w:spacing w:line="360" w:lineRule="auto"/>
              <w:jc w:val="center"/>
            </w:pPr>
            <w:r w:rsidRPr="003A3EFF">
              <w:t>2016 г.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692CEE" w:rsidRPr="003A3EFF" w:rsidRDefault="00692CEE" w:rsidP="00692CEE">
            <w:pPr>
              <w:spacing w:line="360" w:lineRule="auto"/>
              <w:jc w:val="center"/>
            </w:pPr>
            <w:r w:rsidRPr="003A3EFF">
              <w:t>2017 г.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hideMark/>
          </w:tcPr>
          <w:p w:rsidR="00692CEE" w:rsidRPr="003A3EFF" w:rsidRDefault="00692CEE" w:rsidP="00692CEE">
            <w:pPr>
              <w:spacing w:line="360" w:lineRule="auto"/>
              <w:jc w:val="center"/>
            </w:pPr>
            <w:r w:rsidRPr="003A3EFF">
              <w:t>2018 г.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hideMark/>
          </w:tcPr>
          <w:p w:rsidR="00692CEE" w:rsidRPr="007B67BF" w:rsidRDefault="00692CEE" w:rsidP="00692CEE">
            <w:pPr>
              <w:spacing w:line="360" w:lineRule="auto"/>
              <w:jc w:val="center"/>
            </w:pPr>
            <w:r w:rsidRPr="007B67BF">
              <w:t>2019</w:t>
            </w:r>
          </w:p>
        </w:tc>
      </w:tr>
      <w:tr w:rsidR="00692CEE" w:rsidRPr="003A3EFF" w:rsidTr="001750E5">
        <w:trPr>
          <w:trHeight w:val="242"/>
        </w:trPr>
        <w:tc>
          <w:tcPr>
            <w:tcW w:w="269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:rsidR="00692CEE" w:rsidRPr="003A3EFF" w:rsidRDefault="00692CEE" w:rsidP="007B67BF">
            <w:pPr>
              <w:jc w:val="center"/>
            </w:pPr>
            <w:r w:rsidRPr="003A3EFF">
              <w:t>1109</w:t>
            </w:r>
          </w:p>
        </w:tc>
        <w:tc>
          <w:tcPr>
            <w:tcW w:w="255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692CEE" w:rsidRPr="003A3EFF" w:rsidRDefault="00692CEE" w:rsidP="007B67BF">
            <w:pPr>
              <w:jc w:val="center"/>
            </w:pPr>
            <w:r w:rsidRPr="003A3EFF">
              <w:t>1585</w:t>
            </w:r>
          </w:p>
        </w:tc>
        <w:tc>
          <w:tcPr>
            <w:tcW w:w="24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</w:tcPr>
          <w:p w:rsidR="00692CEE" w:rsidRPr="003A3EFF" w:rsidRDefault="00692CEE" w:rsidP="007B67BF">
            <w:pPr>
              <w:jc w:val="center"/>
            </w:pPr>
            <w:r w:rsidRPr="003A3EFF">
              <w:t>932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692CEE" w:rsidRPr="007B67BF" w:rsidRDefault="001750E5" w:rsidP="007B67BF">
            <w:pPr>
              <w:jc w:val="center"/>
            </w:pPr>
            <w:r>
              <w:t>1189</w:t>
            </w:r>
          </w:p>
        </w:tc>
      </w:tr>
      <w:tr w:rsidR="001750E5" w:rsidRPr="003A3EFF" w:rsidTr="001750E5">
        <w:trPr>
          <w:trHeight w:val="524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hideMark/>
          </w:tcPr>
          <w:p w:rsidR="001750E5" w:rsidRPr="001750E5" w:rsidRDefault="001750E5" w:rsidP="00692CEE">
            <w:pPr>
              <w:rPr>
                <w:sz w:val="22"/>
                <w:szCs w:val="22"/>
              </w:rPr>
            </w:pPr>
            <w:r w:rsidRPr="001750E5">
              <w:rPr>
                <w:sz w:val="22"/>
                <w:szCs w:val="22"/>
              </w:rPr>
              <w:t>С</w:t>
            </w:r>
            <w:r w:rsidRPr="001750E5">
              <w:rPr>
                <w:sz w:val="22"/>
                <w:szCs w:val="22"/>
                <w:shd w:val="clear" w:color="auto" w:fill="F2DBDB"/>
              </w:rPr>
              <w:t>убсидии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  <w:hideMark/>
          </w:tcPr>
          <w:p w:rsidR="001750E5" w:rsidRPr="001750E5" w:rsidRDefault="001750E5" w:rsidP="00692CEE">
            <w:pPr>
              <w:jc w:val="center"/>
              <w:rPr>
                <w:sz w:val="22"/>
                <w:szCs w:val="22"/>
              </w:rPr>
            </w:pPr>
            <w:r w:rsidRPr="001750E5">
              <w:rPr>
                <w:sz w:val="22"/>
                <w:szCs w:val="22"/>
              </w:rPr>
              <w:t>Собствен.</w:t>
            </w:r>
          </w:p>
          <w:p w:rsidR="001750E5" w:rsidRPr="001750E5" w:rsidRDefault="001750E5" w:rsidP="00692CEE">
            <w:pPr>
              <w:jc w:val="center"/>
              <w:rPr>
                <w:sz w:val="22"/>
                <w:szCs w:val="22"/>
              </w:rPr>
            </w:pPr>
            <w:r w:rsidRPr="001750E5">
              <w:rPr>
                <w:sz w:val="22"/>
                <w:szCs w:val="22"/>
              </w:rPr>
              <w:t xml:space="preserve"> средства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50E5" w:rsidRPr="001750E5" w:rsidRDefault="001750E5" w:rsidP="00692CEE">
            <w:pPr>
              <w:jc w:val="center"/>
              <w:rPr>
                <w:sz w:val="22"/>
                <w:szCs w:val="22"/>
              </w:rPr>
            </w:pPr>
            <w:r w:rsidRPr="001750E5">
              <w:rPr>
                <w:sz w:val="22"/>
                <w:szCs w:val="22"/>
              </w:rPr>
              <w:t>Субсидии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1750E5" w:rsidRPr="001750E5" w:rsidRDefault="001750E5" w:rsidP="00692CEE">
            <w:pPr>
              <w:jc w:val="center"/>
              <w:rPr>
                <w:sz w:val="22"/>
                <w:szCs w:val="22"/>
              </w:rPr>
            </w:pPr>
            <w:r w:rsidRPr="001750E5">
              <w:rPr>
                <w:sz w:val="22"/>
                <w:szCs w:val="22"/>
              </w:rPr>
              <w:t>Собствен.</w:t>
            </w:r>
          </w:p>
          <w:p w:rsidR="001750E5" w:rsidRPr="001750E5" w:rsidRDefault="001750E5" w:rsidP="00692CEE">
            <w:pPr>
              <w:jc w:val="center"/>
              <w:rPr>
                <w:sz w:val="22"/>
                <w:szCs w:val="22"/>
              </w:rPr>
            </w:pPr>
            <w:r w:rsidRPr="001750E5">
              <w:rPr>
                <w:sz w:val="22"/>
                <w:szCs w:val="22"/>
              </w:rPr>
              <w:t xml:space="preserve"> средства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1C2FE"/>
            <w:hideMark/>
          </w:tcPr>
          <w:p w:rsidR="001750E5" w:rsidRPr="001750E5" w:rsidRDefault="001750E5" w:rsidP="00692CEE">
            <w:pPr>
              <w:jc w:val="center"/>
              <w:rPr>
                <w:sz w:val="22"/>
                <w:szCs w:val="22"/>
              </w:rPr>
            </w:pPr>
            <w:r w:rsidRPr="001750E5">
              <w:rPr>
                <w:sz w:val="22"/>
                <w:szCs w:val="22"/>
                <w:highlight w:val="white"/>
              </w:rPr>
              <w:t>С</w:t>
            </w:r>
            <w:r w:rsidRPr="001750E5">
              <w:rPr>
                <w:sz w:val="22"/>
                <w:szCs w:val="22"/>
                <w:highlight w:val="white"/>
                <w:shd w:val="clear" w:color="auto" w:fill="F2DBDB"/>
              </w:rPr>
              <w:t>убсидии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hideMark/>
          </w:tcPr>
          <w:p w:rsidR="001750E5" w:rsidRPr="001750E5" w:rsidRDefault="001750E5" w:rsidP="00692CEE">
            <w:pPr>
              <w:rPr>
                <w:sz w:val="22"/>
                <w:szCs w:val="22"/>
              </w:rPr>
            </w:pPr>
            <w:r w:rsidRPr="001750E5">
              <w:rPr>
                <w:sz w:val="22"/>
                <w:szCs w:val="22"/>
              </w:rPr>
              <w:t>Собствен.</w:t>
            </w:r>
          </w:p>
          <w:p w:rsidR="001750E5" w:rsidRPr="001750E5" w:rsidRDefault="001750E5" w:rsidP="00692CEE">
            <w:pPr>
              <w:rPr>
                <w:sz w:val="22"/>
                <w:szCs w:val="22"/>
              </w:rPr>
            </w:pPr>
            <w:r w:rsidRPr="001750E5">
              <w:rPr>
                <w:sz w:val="22"/>
                <w:szCs w:val="22"/>
              </w:rPr>
              <w:t xml:space="preserve"> средства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  <w:hideMark/>
          </w:tcPr>
          <w:p w:rsidR="001750E5" w:rsidRPr="001750E5" w:rsidRDefault="001750E5" w:rsidP="001750E5">
            <w:pPr>
              <w:rPr>
                <w:sz w:val="22"/>
                <w:szCs w:val="22"/>
              </w:rPr>
            </w:pPr>
            <w:r w:rsidRPr="001750E5">
              <w:rPr>
                <w:sz w:val="22"/>
                <w:szCs w:val="22"/>
              </w:rPr>
              <w:t>Субсидии</w:t>
            </w:r>
          </w:p>
          <w:p w:rsidR="001750E5" w:rsidRPr="001750E5" w:rsidRDefault="001750E5" w:rsidP="00692CEE">
            <w:pPr>
              <w:rPr>
                <w:sz w:val="22"/>
                <w:szCs w:val="22"/>
              </w:rPr>
            </w:pP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1750E5" w:rsidRPr="001750E5" w:rsidRDefault="001750E5" w:rsidP="001750E5">
            <w:pPr>
              <w:rPr>
                <w:sz w:val="22"/>
                <w:szCs w:val="22"/>
              </w:rPr>
            </w:pPr>
            <w:r w:rsidRPr="001750E5">
              <w:rPr>
                <w:sz w:val="22"/>
                <w:szCs w:val="22"/>
              </w:rPr>
              <w:t>Собствен.</w:t>
            </w:r>
          </w:p>
          <w:p w:rsidR="001750E5" w:rsidRPr="001750E5" w:rsidRDefault="001750E5" w:rsidP="001750E5">
            <w:pPr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 xml:space="preserve"> </w:t>
            </w:r>
            <w:r w:rsidRPr="001750E5">
              <w:rPr>
                <w:sz w:val="22"/>
                <w:szCs w:val="22"/>
              </w:rPr>
              <w:t>средства</w:t>
            </w:r>
          </w:p>
        </w:tc>
      </w:tr>
      <w:tr w:rsidR="001750E5" w:rsidRPr="003A3EFF" w:rsidTr="00997B6B">
        <w:trPr>
          <w:trHeight w:val="527"/>
        </w:trPr>
        <w:tc>
          <w:tcPr>
            <w:tcW w:w="127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:rsidR="001750E5" w:rsidRPr="003A3EFF" w:rsidRDefault="001750E5" w:rsidP="007B67BF"/>
          <w:p w:rsidR="001750E5" w:rsidRPr="003A3EFF" w:rsidRDefault="001750E5" w:rsidP="007B67BF">
            <w:pPr>
              <w:jc w:val="center"/>
            </w:pPr>
            <w:r w:rsidRPr="003A3EFF">
              <w:t xml:space="preserve">436  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CCCFF"/>
          </w:tcPr>
          <w:p w:rsidR="001750E5" w:rsidRPr="003A3EFF" w:rsidRDefault="001750E5" w:rsidP="007B67BF"/>
          <w:p w:rsidR="001750E5" w:rsidRPr="003A3EFF" w:rsidRDefault="001750E5" w:rsidP="00692CEE">
            <w:pPr>
              <w:jc w:val="center"/>
            </w:pPr>
            <w:r w:rsidRPr="003A3EFF">
              <w:t xml:space="preserve">673 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750E5" w:rsidRPr="003A3EFF" w:rsidRDefault="001750E5" w:rsidP="00692CEE">
            <w:pPr>
              <w:jc w:val="center"/>
            </w:pPr>
          </w:p>
          <w:p w:rsidR="001750E5" w:rsidRPr="003A3EFF" w:rsidRDefault="001750E5" w:rsidP="00692CEE">
            <w:pPr>
              <w:jc w:val="center"/>
            </w:pPr>
            <w:r w:rsidRPr="003A3EFF">
              <w:t>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1750E5" w:rsidRPr="003A3EFF" w:rsidRDefault="001750E5" w:rsidP="007B67BF"/>
          <w:p w:rsidR="001750E5" w:rsidRPr="003A3EFF" w:rsidRDefault="001750E5" w:rsidP="00692CEE">
            <w:pPr>
              <w:jc w:val="center"/>
            </w:pPr>
            <w:r w:rsidRPr="003A3EFF">
              <w:t xml:space="preserve">1585  </w:t>
            </w:r>
          </w:p>
        </w:tc>
        <w:tc>
          <w:tcPr>
            <w:tcW w:w="113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</w:tcPr>
          <w:p w:rsidR="001750E5" w:rsidRPr="003A3EFF" w:rsidRDefault="001750E5" w:rsidP="007B67BF"/>
          <w:p w:rsidR="001750E5" w:rsidRPr="003A3EFF" w:rsidRDefault="001750E5" w:rsidP="00692CEE">
            <w:pPr>
              <w:jc w:val="center"/>
            </w:pPr>
            <w:r w:rsidRPr="003A3EFF">
              <w:t xml:space="preserve">206 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</w:tcPr>
          <w:p w:rsidR="001750E5" w:rsidRPr="003A3EFF" w:rsidRDefault="001750E5" w:rsidP="00692CEE"/>
          <w:p w:rsidR="001750E5" w:rsidRPr="003A3EFF" w:rsidRDefault="001750E5" w:rsidP="007B67BF">
            <w:pPr>
              <w:jc w:val="center"/>
            </w:pPr>
            <w:r w:rsidRPr="003A3EFF">
              <w:t>726</w:t>
            </w:r>
          </w:p>
        </w:tc>
        <w:tc>
          <w:tcPr>
            <w:tcW w:w="11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1750E5" w:rsidRPr="007B67BF" w:rsidRDefault="001750E5" w:rsidP="00692CEE"/>
          <w:p w:rsidR="001750E5" w:rsidRPr="007B67BF" w:rsidRDefault="00997B6B" w:rsidP="00692CEE">
            <w:pPr>
              <w:jc w:val="center"/>
            </w:pPr>
            <w:r w:rsidRPr="00997B6B">
              <w:t>450,78</w:t>
            </w:r>
          </w:p>
        </w:tc>
        <w:tc>
          <w:tcPr>
            <w:tcW w:w="122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CC"/>
          </w:tcPr>
          <w:p w:rsidR="001750E5" w:rsidRPr="007B67BF" w:rsidRDefault="001750E5" w:rsidP="00692CEE">
            <w:pPr>
              <w:jc w:val="center"/>
            </w:pPr>
            <w:r>
              <w:t>1045,8</w:t>
            </w:r>
          </w:p>
        </w:tc>
      </w:tr>
    </w:tbl>
    <w:p w:rsidR="001B6800" w:rsidRDefault="00692CEE" w:rsidP="001B6800">
      <w:pPr>
        <w:spacing w:line="360" w:lineRule="auto"/>
        <w:ind w:firstLine="675"/>
        <w:jc w:val="both"/>
        <w:rPr>
          <w:sz w:val="28"/>
          <w:szCs w:val="28"/>
        </w:rPr>
      </w:pPr>
      <w:r>
        <w:t xml:space="preserve">   </w:t>
      </w:r>
      <w:r w:rsidR="001B6800" w:rsidRPr="001B6800">
        <w:rPr>
          <w:sz w:val="28"/>
          <w:szCs w:val="28"/>
        </w:rPr>
        <w:t>Сумма затрат на социально-значимые мероприятия составила 2157,1 тыс.руб.</w:t>
      </w:r>
    </w:p>
    <w:p w:rsidR="008F4B00" w:rsidRDefault="001B6800" w:rsidP="008F4B00">
      <w:pPr>
        <w:spacing w:line="360" w:lineRule="auto"/>
        <w:ind w:firstLine="675"/>
        <w:jc w:val="both"/>
        <w:rPr>
          <w:sz w:val="28"/>
          <w:szCs w:val="28"/>
        </w:rPr>
      </w:pPr>
      <w:r w:rsidRPr="001B6800">
        <w:rPr>
          <w:sz w:val="28"/>
          <w:szCs w:val="28"/>
        </w:rPr>
        <w:t>Расходы на оплату труда работников МБУ ЦКИ «Спутник» в 2019г.  составили 8048,6 тыс.руб.</w:t>
      </w:r>
    </w:p>
    <w:p w:rsidR="009E5DB2" w:rsidRDefault="009E5DB2" w:rsidP="009B7698">
      <w:pPr>
        <w:spacing w:line="276" w:lineRule="auto"/>
        <w:ind w:firstLine="675"/>
        <w:jc w:val="center"/>
        <w:rPr>
          <w:sz w:val="28"/>
          <w:szCs w:val="28"/>
        </w:rPr>
      </w:pPr>
    </w:p>
    <w:p w:rsidR="009E5DB2" w:rsidRDefault="009E5DB2" w:rsidP="009B7698">
      <w:pPr>
        <w:spacing w:line="276" w:lineRule="auto"/>
        <w:ind w:firstLine="675"/>
        <w:jc w:val="center"/>
        <w:rPr>
          <w:sz w:val="28"/>
          <w:szCs w:val="28"/>
        </w:rPr>
      </w:pPr>
    </w:p>
    <w:p w:rsidR="007B67BF" w:rsidRPr="009E5DB2" w:rsidRDefault="00692CEE" w:rsidP="009B7698">
      <w:pPr>
        <w:spacing w:line="276" w:lineRule="auto"/>
        <w:ind w:firstLine="675"/>
        <w:jc w:val="center"/>
      </w:pPr>
      <w:r w:rsidRPr="009E5DB2">
        <w:t>Сравнительный анализ экономических показателей</w:t>
      </w:r>
    </w:p>
    <w:p w:rsidR="00692CEE" w:rsidRPr="003A3EFF" w:rsidRDefault="00692CEE" w:rsidP="009E5DB2">
      <w:pPr>
        <w:widowControl w:val="0"/>
        <w:spacing w:line="280" w:lineRule="exact"/>
        <w:ind w:firstLine="708"/>
        <w:jc w:val="center"/>
        <w:rPr>
          <w:sz w:val="28"/>
          <w:szCs w:val="28"/>
        </w:rPr>
      </w:pPr>
      <w:r w:rsidRPr="009E5DB2">
        <w:t>основных форм платной деятельности</w:t>
      </w:r>
    </w:p>
    <w:tbl>
      <w:tblPr>
        <w:tblStyle w:val="a3"/>
        <w:tblpPr w:leftFromText="180" w:rightFromText="180" w:vertAnchor="text" w:horzAnchor="margin" w:tblpXSpec="center" w:tblpY="55"/>
        <w:tblW w:w="10598" w:type="dxa"/>
        <w:tblLayout w:type="fixed"/>
        <w:tblLook w:val="04A0" w:firstRow="1" w:lastRow="0" w:firstColumn="1" w:lastColumn="0" w:noHBand="0" w:noVBand="1"/>
      </w:tblPr>
      <w:tblGrid>
        <w:gridCol w:w="347"/>
        <w:gridCol w:w="895"/>
        <w:gridCol w:w="567"/>
        <w:gridCol w:w="596"/>
        <w:gridCol w:w="709"/>
        <w:gridCol w:w="709"/>
        <w:gridCol w:w="708"/>
        <w:gridCol w:w="709"/>
        <w:gridCol w:w="851"/>
        <w:gridCol w:w="708"/>
        <w:gridCol w:w="851"/>
        <w:gridCol w:w="850"/>
        <w:gridCol w:w="964"/>
        <w:gridCol w:w="1134"/>
      </w:tblGrid>
      <w:tr w:rsidR="00692CEE" w:rsidRPr="003A3EFF" w:rsidTr="007B67BF">
        <w:trPr>
          <w:trHeight w:val="416"/>
        </w:trPr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widowControl w:val="0"/>
              <w:spacing w:line="280" w:lineRule="exact"/>
              <w:ind w:right="220"/>
              <w:jc w:val="right"/>
            </w:pPr>
            <w:r w:rsidRPr="003A3EFF">
              <w:t>№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widowControl w:val="0"/>
              <w:spacing w:line="280" w:lineRule="exact"/>
              <w:ind w:right="34"/>
              <w:rPr>
                <w:b/>
                <w:sz w:val="18"/>
              </w:rPr>
            </w:pPr>
            <w:r w:rsidRPr="003A3EFF">
              <w:rPr>
                <w:b/>
                <w:sz w:val="18"/>
              </w:rPr>
              <w:t xml:space="preserve">Форма </w:t>
            </w:r>
          </w:p>
        </w:tc>
        <w:tc>
          <w:tcPr>
            <w:tcW w:w="2581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widowControl w:val="0"/>
              <w:spacing w:line="280" w:lineRule="exact"/>
              <w:ind w:right="220"/>
              <w:jc w:val="center"/>
              <w:rPr>
                <w:b/>
                <w:sz w:val="18"/>
              </w:rPr>
            </w:pPr>
            <w:r w:rsidRPr="003A3EFF">
              <w:rPr>
                <w:b/>
                <w:sz w:val="18"/>
              </w:rPr>
              <w:t>Количество мероприятий</w:t>
            </w:r>
          </w:p>
        </w:tc>
        <w:tc>
          <w:tcPr>
            <w:tcW w:w="2976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widowControl w:val="0"/>
              <w:spacing w:line="280" w:lineRule="exact"/>
              <w:ind w:right="220"/>
              <w:jc w:val="center"/>
              <w:rPr>
                <w:b/>
                <w:sz w:val="18"/>
              </w:rPr>
            </w:pPr>
            <w:r w:rsidRPr="003A3EFF">
              <w:rPr>
                <w:b/>
                <w:sz w:val="18"/>
              </w:rPr>
              <w:t>Количество посетителей</w:t>
            </w:r>
          </w:p>
        </w:tc>
        <w:tc>
          <w:tcPr>
            <w:tcW w:w="379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widowControl w:val="0"/>
              <w:spacing w:line="280" w:lineRule="exact"/>
              <w:ind w:right="220"/>
              <w:jc w:val="center"/>
              <w:rPr>
                <w:b/>
                <w:sz w:val="18"/>
              </w:rPr>
            </w:pPr>
            <w:r w:rsidRPr="003A3EFF">
              <w:rPr>
                <w:b/>
                <w:sz w:val="18"/>
              </w:rPr>
              <w:t>Доход (руб.)</w:t>
            </w:r>
          </w:p>
        </w:tc>
      </w:tr>
      <w:tr w:rsidR="00692CEE" w:rsidRPr="003A3EFF" w:rsidTr="007B67BF">
        <w:trPr>
          <w:trHeight w:val="271"/>
        </w:trPr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3A3EFF" w:rsidRDefault="00692CEE" w:rsidP="007B67BF">
            <w:pPr>
              <w:widowControl w:val="0"/>
              <w:spacing w:line="280" w:lineRule="exact"/>
              <w:ind w:right="220"/>
              <w:jc w:val="right"/>
              <w:rPr>
                <w:sz w:val="20"/>
                <w:szCs w:val="20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tabs>
                <w:tab w:val="left" w:pos="1515"/>
              </w:tabs>
              <w:spacing w:line="280" w:lineRule="exact"/>
              <w:ind w:right="220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ab/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tabs>
                <w:tab w:val="left" w:pos="635"/>
              </w:tabs>
              <w:spacing w:line="280" w:lineRule="exact"/>
              <w:ind w:right="-108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2016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tabs>
                <w:tab w:val="left" w:pos="493"/>
              </w:tabs>
              <w:spacing w:line="280" w:lineRule="exact"/>
              <w:ind w:right="-108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2017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jc w:val="center"/>
              <w:rPr>
                <w:sz w:val="18"/>
              </w:rPr>
            </w:pPr>
            <w:r w:rsidRPr="003A3EFF">
              <w:rPr>
                <w:sz w:val="18"/>
              </w:rPr>
              <w:t>2018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jc w:val="center"/>
              <w:rPr>
                <w:sz w:val="18"/>
              </w:rPr>
            </w:pPr>
            <w:r w:rsidRPr="003A3EFF">
              <w:rPr>
                <w:sz w:val="18"/>
              </w:rPr>
              <w:t>2019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2016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2017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3A3EFF" w:rsidRDefault="00692CEE" w:rsidP="007B67BF">
            <w:pPr>
              <w:widowControl w:val="0"/>
              <w:tabs>
                <w:tab w:val="left" w:pos="492"/>
                <w:tab w:val="left" w:pos="884"/>
              </w:tabs>
              <w:spacing w:line="280" w:lineRule="exact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2018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8"/>
                <w:szCs w:val="20"/>
              </w:rPr>
            </w:pPr>
            <w:r w:rsidRPr="00144AB0">
              <w:rPr>
                <w:sz w:val="18"/>
                <w:szCs w:val="20"/>
              </w:rPr>
              <w:t>2019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2016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tabs>
                <w:tab w:val="left" w:pos="1204"/>
              </w:tabs>
              <w:spacing w:line="280" w:lineRule="exact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2017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tabs>
                <w:tab w:val="left" w:pos="1204"/>
              </w:tabs>
              <w:spacing w:line="280" w:lineRule="exact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2018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tabs>
                <w:tab w:val="left" w:pos="1204"/>
              </w:tabs>
              <w:spacing w:line="280" w:lineRule="exact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2019</w:t>
            </w:r>
          </w:p>
        </w:tc>
      </w:tr>
      <w:tr w:rsidR="00692CEE" w:rsidRPr="003A3EFF" w:rsidTr="007B67BF">
        <w:trPr>
          <w:trHeight w:val="416"/>
        </w:trPr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spacing w:line="280" w:lineRule="exact"/>
              <w:ind w:right="220"/>
              <w:jc w:val="right"/>
              <w:rPr>
                <w:sz w:val="20"/>
                <w:szCs w:val="20"/>
              </w:rPr>
            </w:pPr>
            <w:r w:rsidRPr="003A3EFF">
              <w:rPr>
                <w:sz w:val="20"/>
                <w:szCs w:val="20"/>
              </w:rPr>
              <w:t>1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B67BF" w:rsidRDefault="00692CEE" w:rsidP="007B67BF">
            <w:pPr>
              <w:widowControl w:val="0"/>
              <w:tabs>
                <w:tab w:val="left" w:pos="1451"/>
              </w:tabs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Массов</w:t>
            </w:r>
            <w:r w:rsidR="007B67BF">
              <w:rPr>
                <w:sz w:val="18"/>
                <w:szCs w:val="20"/>
              </w:rPr>
              <w:t>.</w:t>
            </w:r>
          </w:p>
          <w:p w:rsidR="00692CEE" w:rsidRPr="003A3EFF" w:rsidRDefault="007B67BF" w:rsidP="007B67BF">
            <w:pPr>
              <w:widowControl w:val="0"/>
              <w:tabs>
                <w:tab w:val="left" w:pos="1451"/>
              </w:tabs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М</w:t>
            </w:r>
            <w:r w:rsidR="00692CEE" w:rsidRPr="003A3EFF">
              <w:rPr>
                <w:sz w:val="18"/>
                <w:szCs w:val="20"/>
              </w:rPr>
              <w:t>еропр</w:t>
            </w:r>
            <w:r>
              <w:rPr>
                <w:sz w:val="18"/>
                <w:szCs w:val="20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8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tabs>
                <w:tab w:val="left" w:pos="493"/>
              </w:tabs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45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48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25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3800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727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884"/>
              </w:tabs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6879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403F65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5088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315748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1204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873560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761400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9C5E54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718345</w:t>
            </w:r>
          </w:p>
        </w:tc>
      </w:tr>
      <w:tr w:rsidR="00692CEE" w:rsidRPr="003A3EFF" w:rsidTr="007B67BF">
        <w:trPr>
          <w:trHeight w:val="409"/>
        </w:trPr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widowControl w:val="0"/>
              <w:spacing w:line="280" w:lineRule="exact"/>
              <w:ind w:right="220"/>
              <w:jc w:val="right"/>
              <w:rPr>
                <w:sz w:val="20"/>
                <w:szCs w:val="20"/>
              </w:rPr>
            </w:pPr>
            <w:r w:rsidRPr="003A3EFF">
              <w:rPr>
                <w:sz w:val="20"/>
                <w:szCs w:val="20"/>
              </w:rPr>
              <w:t>2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ind w:right="-108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Детские меропр</w:t>
            </w:r>
            <w:r w:rsidR="007B67BF">
              <w:rPr>
                <w:sz w:val="18"/>
                <w:szCs w:val="20"/>
              </w:rPr>
              <w:t>.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15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493"/>
              </w:tabs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10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661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561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884"/>
              </w:tabs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3080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403F65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1442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119250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1204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84115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35395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181382</w:t>
            </w:r>
          </w:p>
        </w:tc>
      </w:tr>
      <w:tr w:rsidR="00692CEE" w:rsidRPr="003A3EFF" w:rsidTr="007B67BF">
        <w:trPr>
          <w:trHeight w:val="404"/>
        </w:trPr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widowControl w:val="0"/>
              <w:spacing w:line="280" w:lineRule="exact"/>
              <w:ind w:right="220"/>
              <w:jc w:val="right"/>
              <w:rPr>
                <w:sz w:val="20"/>
                <w:szCs w:val="20"/>
              </w:rPr>
            </w:pPr>
            <w:r w:rsidRPr="003A3EFF">
              <w:rPr>
                <w:sz w:val="20"/>
                <w:szCs w:val="20"/>
              </w:rPr>
              <w:t>3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7B67BF" w:rsidRDefault="00692CEE" w:rsidP="007B67BF">
            <w:pPr>
              <w:widowControl w:val="0"/>
              <w:ind w:right="-108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Концерты</w:t>
            </w:r>
          </w:p>
          <w:p w:rsidR="00692CEE" w:rsidRPr="003A3EFF" w:rsidRDefault="00692CEE" w:rsidP="007B67BF">
            <w:pPr>
              <w:widowControl w:val="0"/>
              <w:ind w:right="-108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спектакли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25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tabs>
                <w:tab w:val="left" w:pos="493"/>
              </w:tabs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22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26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32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3555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2110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884"/>
              </w:tabs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3362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403F65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2365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359400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1204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492470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7B67BF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49196</w:t>
            </w:r>
            <w:r w:rsidR="00692CEE" w:rsidRPr="00403F65">
              <w:rPr>
                <w:sz w:val="16"/>
                <w:szCs w:val="16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612850</w:t>
            </w:r>
          </w:p>
        </w:tc>
      </w:tr>
      <w:tr w:rsidR="00692CEE" w:rsidRPr="003A3EFF" w:rsidTr="007B67BF">
        <w:trPr>
          <w:trHeight w:val="273"/>
        </w:trPr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widowControl w:val="0"/>
              <w:spacing w:line="280" w:lineRule="exact"/>
              <w:ind w:right="220"/>
              <w:jc w:val="right"/>
              <w:rPr>
                <w:sz w:val="20"/>
                <w:szCs w:val="20"/>
              </w:rPr>
            </w:pPr>
            <w:r w:rsidRPr="003A3EFF">
              <w:rPr>
                <w:sz w:val="20"/>
                <w:szCs w:val="20"/>
              </w:rPr>
              <w:t>4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ind w:right="-108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Кино</w:t>
            </w:r>
          </w:p>
          <w:p w:rsidR="00692CEE" w:rsidRPr="003A3EFF" w:rsidRDefault="00692CEE" w:rsidP="007B67BF">
            <w:pPr>
              <w:widowControl w:val="0"/>
              <w:ind w:right="-108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сеансы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8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tabs>
                <w:tab w:val="left" w:pos="493"/>
              </w:tabs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12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702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537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tabs>
                <w:tab w:val="left" w:pos="884"/>
              </w:tabs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516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403F65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1156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31300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1204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44120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40920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124050</w:t>
            </w:r>
          </w:p>
        </w:tc>
      </w:tr>
      <w:tr w:rsidR="00692CEE" w:rsidRPr="003A3EFF" w:rsidTr="007B67BF">
        <w:trPr>
          <w:trHeight w:val="273"/>
        </w:trPr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widowControl w:val="0"/>
              <w:spacing w:line="280" w:lineRule="exact"/>
              <w:ind w:right="220"/>
              <w:jc w:val="right"/>
              <w:rPr>
                <w:sz w:val="20"/>
                <w:szCs w:val="20"/>
              </w:rPr>
            </w:pPr>
            <w:r w:rsidRPr="003A3EFF">
              <w:rPr>
                <w:sz w:val="20"/>
                <w:szCs w:val="20"/>
              </w:rPr>
              <w:t>6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ind w:right="-108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Выставки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44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tabs>
                <w:tab w:val="left" w:pos="493"/>
              </w:tabs>
              <w:spacing w:line="280" w:lineRule="exact"/>
              <w:ind w:left="58"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11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14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3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780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5618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884"/>
              </w:tabs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6200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403F65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1000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268350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1204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364865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92000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10 000</w:t>
            </w:r>
          </w:p>
        </w:tc>
      </w:tr>
      <w:tr w:rsidR="00692CEE" w:rsidRPr="003A3EFF" w:rsidTr="007B67BF">
        <w:trPr>
          <w:trHeight w:val="394"/>
        </w:trPr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widowControl w:val="0"/>
              <w:spacing w:line="280" w:lineRule="exact"/>
              <w:ind w:right="220"/>
              <w:jc w:val="right"/>
              <w:rPr>
                <w:sz w:val="20"/>
                <w:szCs w:val="20"/>
              </w:rPr>
            </w:pPr>
            <w:r w:rsidRPr="003A3EFF">
              <w:rPr>
                <w:sz w:val="20"/>
                <w:szCs w:val="20"/>
              </w:rPr>
              <w:t>7</w:t>
            </w: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ind w:right="-108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Членские взносы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-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tabs>
                <w:tab w:val="left" w:pos="493"/>
              </w:tabs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spacing w:line="256" w:lineRule="auto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-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403F65" w:rsidRDefault="00692CEE" w:rsidP="007B67BF">
            <w:pPr>
              <w:widowControl w:val="0"/>
              <w:shd w:val="clear" w:color="auto" w:fill="FFFFFF"/>
              <w:spacing w:line="280" w:lineRule="exact"/>
              <w:ind w:right="-108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hd w:val="clear" w:color="auto" w:fill="FFFFFF"/>
              <w:tabs>
                <w:tab w:val="left" w:pos="884"/>
              </w:tabs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-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403F65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-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647950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tabs>
                <w:tab w:val="left" w:pos="1204"/>
              </w:tabs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794870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1176506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403F65" w:rsidRDefault="00692CEE" w:rsidP="007B67BF">
            <w:pPr>
              <w:widowControl w:val="0"/>
              <w:spacing w:line="280" w:lineRule="exact"/>
              <w:jc w:val="center"/>
              <w:rPr>
                <w:sz w:val="16"/>
                <w:szCs w:val="16"/>
              </w:rPr>
            </w:pPr>
            <w:r w:rsidRPr="00403F65">
              <w:rPr>
                <w:sz w:val="16"/>
                <w:szCs w:val="16"/>
              </w:rPr>
              <w:t>1237403</w:t>
            </w:r>
          </w:p>
        </w:tc>
      </w:tr>
      <w:tr w:rsidR="00692CEE" w:rsidRPr="003A3EFF" w:rsidTr="007B67BF">
        <w:trPr>
          <w:trHeight w:val="293"/>
        </w:trPr>
        <w:tc>
          <w:tcPr>
            <w:tcW w:w="34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widowControl w:val="0"/>
              <w:spacing w:line="280" w:lineRule="exact"/>
              <w:ind w:right="220"/>
              <w:jc w:val="right"/>
              <w:rPr>
                <w:sz w:val="20"/>
                <w:szCs w:val="20"/>
              </w:rPr>
            </w:pPr>
          </w:p>
        </w:tc>
        <w:tc>
          <w:tcPr>
            <w:tcW w:w="8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widowControl w:val="0"/>
              <w:spacing w:line="280" w:lineRule="exact"/>
              <w:ind w:right="220"/>
              <w:jc w:val="center"/>
              <w:rPr>
                <w:sz w:val="20"/>
                <w:szCs w:val="20"/>
              </w:rPr>
            </w:pPr>
            <w:r w:rsidRPr="003A3EFF">
              <w:rPr>
                <w:sz w:val="20"/>
                <w:szCs w:val="20"/>
              </w:rPr>
              <w:t>и</w:t>
            </w:r>
            <w:r w:rsidRPr="003A3EFF">
              <w:rPr>
                <w:sz w:val="16"/>
                <w:szCs w:val="20"/>
              </w:rPr>
              <w:t>того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99</w:t>
            </w:r>
          </w:p>
        </w:tc>
        <w:tc>
          <w:tcPr>
            <w:tcW w:w="5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shd w:val="clear" w:color="auto" w:fill="FFFFFF"/>
              <w:tabs>
                <w:tab w:val="left" w:pos="493"/>
              </w:tabs>
              <w:spacing w:line="280" w:lineRule="exact"/>
              <w:ind w:right="-108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66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0A00A0" w:rsidRDefault="00692CEE" w:rsidP="007B67BF">
            <w:pPr>
              <w:widowControl w:val="0"/>
              <w:shd w:val="clear" w:color="auto" w:fill="FFFFFF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0A00A0">
              <w:rPr>
                <w:sz w:val="16"/>
                <w:szCs w:val="16"/>
              </w:rPr>
              <w:t>100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0A00A0" w:rsidRDefault="00692CEE" w:rsidP="007B67BF">
            <w:pPr>
              <w:widowControl w:val="0"/>
              <w:shd w:val="clear" w:color="auto" w:fill="FFFFFF"/>
              <w:spacing w:line="280" w:lineRule="exact"/>
              <w:ind w:right="220"/>
              <w:jc w:val="center"/>
              <w:rPr>
                <w:sz w:val="16"/>
                <w:szCs w:val="16"/>
              </w:rPr>
            </w:pPr>
            <w:r w:rsidRPr="000A00A0">
              <w:rPr>
                <w:sz w:val="16"/>
                <w:szCs w:val="16"/>
              </w:rPr>
              <w:t>100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9498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spacing w:line="280" w:lineRule="exact"/>
              <w:ind w:right="-108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9553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tabs>
                <w:tab w:val="left" w:pos="884"/>
              </w:tabs>
              <w:spacing w:line="280" w:lineRule="exact"/>
              <w:ind w:right="34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20037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3A3EFF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8"/>
                <w:szCs w:val="20"/>
              </w:rPr>
            </w:pPr>
            <w:r>
              <w:rPr>
                <w:sz w:val="18"/>
                <w:szCs w:val="20"/>
              </w:rPr>
              <w:t>11051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tabs>
                <w:tab w:val="left" w:pos="1485"/>
              </w:tabs>
              <w:spacing w:line="280" w:lineRule="exact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1987000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tabs>
                <w:tab w:val="left" w:pos="1204"/>
              </w:tabs>
              <w:spacing w:line="280" w:lineRule="exact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2654000</w:t>
            </w:r>
          </w:p>
        </w:tc>
        <w:tc>
          <w:tcPr>
            <w:tcW w:w="96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3A3EFF" w:rsidRDefault="00692CEE" w:rsidP="007B67BF">
            <w:pPr>
              <w:widowControl w:val="0"/>
              <w:tabs>
                <w:tab w:val="left" w:pos="918"/>
              </w:tabs>
              <w:spacing w:line="280" w:lineRule="exact"/>
              <w:jc w:val="center"/>
              <w:rPr>
                <w:sz w:val="18"/>
                <w:szCs w:val="20"/>
              </w:rPr>
            </w:pPr>
            <w:r w:rsidRPr="003A3EFF">
              <w:rPr>
                <w:sz w:val="18"/>
                <w:szCs w:val="20"/>
              </w:rPr>
              <w:t>2460000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9C5E54" w:rsidRDefault="00574ED1" w:rsidP="007B67BF">
            <w:pPr>
              <w:widowControl w:val="0"/>
              <w:tabs>
                <w:tab w:val="left" w:pos="918"/>
              </w:tabs>
              <w:spacing w:line="280" w:lineRule="exact"/>
              <w:jc w:val="center"/>
              <w:rPr>
                <w:sz w:val="18"/>
                <w:szCs w:val="20"/>
              </w:rPr>
            </w:pPr>
            <w:r w:rsidRPr="009C5E54">
              <w:rPr>
                <w:sz w:val="18"/>
                <w:szCs w:val="20"/>
              </w:rPr>
              <w:t>2947500</w:t>
            </w:r>
          </w:p>
        </w:tc>
      </w:tr>
    </w:tbl>
    <w:p w:rsidR="00692CEE" w:rsidRPr="003A3EFF" w:rsidRDefault="00692CEE" w:rsidP="00692CEE">
      <w:pPr>
        <w:spacing w:line="360" w:lineRule="auto"/>
        <w:jc w:val="both"/>
        <w:rPr>
          <w:sz w:val="20"/>
          <w:szCs w:val="20"/>
        </w:rPr>
      </w:pPr>
    </w:p>
    <w:p w:rsidR="007B67BF" w:rsidRPr="009E5DB2" w:rsidRDefault="00692CEE" w:rsidP="007B67BF">
      <w:pPr>
        <w:widowControl w:val="0"/>
        <w:spacing w:line="280" w:lineRule="exact"/>
        <w:ind w:left="20" w:firstLine="688"/>
        <w:jc w:val="center"/>
      </w:pPr>
      <w:r w:rsidRPr="009E5DB2">
        <w:t>Оказание платных услуг</w:t>
      </w:r>
    </w:p>
    <w:p w:rsidR="00692CEE" w:rsidRPr="009E5DB2" w:rsidRDefault="00692CEE" w:rsidP="009B7698">
      <w:pPr>
        <w:widowControl w:val="0"/>
        <w:spacing w:line="280" w:lineRule="exact"/>
        <w:ind w:left="20" w:firstLine="688"/>
        <w:jc w:val="center"/>
        <w:rPr>
          <w:color w:val="FF0000"/>
        </w:rPr>
      </w:pPr>
      <w:r w:rsidRPr="009E5DB2">
        <w:t>(членские взносы клубных формирований)</w:t>
      </w:r>
      <w:r w:rsidR="007B67BF" w:rsidRPr="009E5DB2">
        <w:t>(руб.)</w:t>
      </w:r>
    </w:p>
    <w:tbl>
      <w:tblPr>
        <w:tblW w:w="9067" w:type="dxa"/>
        <w:tblInd w:w="300" w:type="dxa"/>
        <w:tblLayout w:type="fixed"/>
        <w:tblCellMar>
          <w:left w:w="10" w:type="dxa"/>
          <w:right w:w="10" w:type="dxa"/>
        </w:tblCellMar>
        <w:tblLook w:val="04A0" w:firstRow="1" w:lastRow="0" w:firstColumn="1" w:lastColumn="0" w:noHBand="0" w:noVBand="1"/>
      </w:tblPr>
      <w:tblGrid>
        <w:gridCol w:w="3397"/>
        <w:gridCol w:w="1276"/>
        <w:gridCol w:w="1559"/>
        <w:gridCol w:w="1418"/>
        <w:gridCol w:w="1417"/>
      </w:tblGrid>
      <w:tr w:rsidR="00692CEE" w:rsidRPr="003A3EFF" w:rsidTr="008263A0">
        <w:trPr>
          <w:trHeight w:hRule="exact" w:val="306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692CEE" w:rsidRPr="009B7698" w:rsidRDefault="00692CEE" w:rsidP="00692CEE">
            <w:pPr>
              <w:jc w:val="center"/>
            </w:pPr>
            <w:r w:rsidRPr="009B7698">
              <w:rPr>
                <w:color w:val="000000"/>
                <w:sz w:val="22"/>
                <w:szCs w:val="22"/>
                <w:shd w:val="clear" w:color="auto" w:fill="FFFFFF"/>
                <w:lang w:bidi="ru-RU"/>
              </w:rPr>
              <w:t>Клубное формирование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692CEE" w:rsidRPr="009B7698" w:rsidRDefault="00692CEE" w:rsidP="00692CEE">
            <w:pPr>
              <w:jc w:val="center"/>
              <w:rPr>
                <w:highlight w:val="white"/>
              </w:rPr>
            </w:pPr>
            <w:r w:rsidRPr="009B7698">
              <w:rPr>
                <w:color w:val="000000"/>
                <w:sz w:val="22"/>
                <w:szCs w:val="22"/>
                <w:highlight w:val="white"/>
                <w:shd w:val="clear" w:color="auto" w:fill="CCFFFF"/>
                <w:lang w:bidi="ru-RU"/>
              </w:rPr>
              <w:t>2016 г.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auto"/>
            <w:hideMark/>
          </w:tcPr>
          <w:p w:rsidR="00692CEE" w:rsidRPr="009B7698" w:rsidRDefault="00692CEE" w:rsidP="00692CEE">
            <w:pPr>
              <w:jc w:val="center"/>
              <w:rPr>
                <w:highlight w:val="white"/>
              </w:rPr>
            </w:pPr>
            <w:r w:rsidRPr="009B7698">
              <w:rPr>
                <w:color w:val="000000"/>
                <w:sz w:val="22"/>
                <w:szCs w:val="22"/>
                <w:highlight w:val="white"/>
                <w:shd w:val="clear" w:color="auto" w:fill="FFFF00"/>
                <w:lang w:bidi="ru-RU"/>
              </w:rPr>
              <w:t>2017 г.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2CEE" w:rsidRPr="009B7698" w:rsidRDefault="00692CEE" w:rsidP="00692CEE">
            <w:pPr>
              <w:jc w:val="center"/>
              <w:rPr>
                <w:highlight w:val="white"/>
              </w:rPr>
            </w:pPr>
            <w:r w:rsidRPr="009B7698">
              <w:rPr>
                <w:color w:val="000000"/>
                <w:sz w:val="22"/>
                <w:szCs w:val="22"/>
                <w:highlight w:val="white"/>
                <w:shd w:val="clear" w:color="auto" w:fill="FFC000"/>
                <w:lang w:bidi="ru-RU"/>
              </w:rPr>
              <w:t>2018 г.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2CEE" w:rsidRPr="009B7698" w:rsidRDefault="00692CEE" w:rsidP="00692CEE">
            <w:pPr>
              <w:jc w:val="center"/>
              <w:rPr>
                <w:color w:val="000000"/>
                <w:highlight w:val="white"/>
                <w:shd w:val="clear" w:color="auto" w:fill="FFC000"/>
                <w:lang w:bidi="ru-RU"/>
              </w:rPr>
            </w:pPr>
            <w:r w:rsidRPr="009B7698">
              <w:rPr>
                <w:color w:val="000000"/>
                <w:sz w:val="22"/>
                <w:szCs w:val="22"/>
                <w:highlight w:val="white"/>
                <w:shd w:val="clear" w:color="auto" w:fill="FFC000"/>
                <w:lang w:bidi="ru-RU"/>
              </w:rPr>
              <w:t>2019г.</w:t>
            </w:r>
          </w:p>
        </w:tc>
      </w:tr>
      <w:tr w:rsidR="00692CEE" w:rsidRPr="003A3EFF" w:rsidTr="008263A0">
        <w:trPr>
          <w:trHeight w:val="2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692CEE" w:rsidRPr="009B7698" w:rsidRDefault="00692CEE" w:rsidP="00692CEE">
            <w:r w:rsidRPr="009B7698">
              <w:rPr>
                <w:sz w:val="22"/>
                <w:szCs w:val="22"/>
              </w:rPr>
              <w:t>Заслуженный коллектив Приморского края Образцовый ансамбль танца «Ариэль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hideMark/>
          </w:tcPr>
          <w:p w:rsidR="00692CEE" w:rsidRPr="009B7698" w:rsidRDefault="00692CEE" w:rsidP="00692CEE">
            <w:pPr>
              <w:jc w:val="center"/>
            </w:pPr>
            <w:r w:rsidRPr="009B7698">
              <w:rPr>
                <w:sz w:val="22"/>
                <w:szCs w:val="22"/>
              </w:rPr>
              <w:t>216900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hideMark/>
          </w:tcPr>
          <w:p w:rsidR="00692CEE" w:rsidRPr="009B7698" w:rsidRDefault="00692CEE" w:rsidP="00692CEE">
            <w:pPr>
              <w:jc w:val="center"/>
            </w:pPr>
            <w:r w:rsidRPr="009B7698">
              <w:rPr>
                <w:sz w:val="22"/>
                <w:szCs w:val="22"/>
              </w:rPr>
              <w:t>236400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92CEE" w:rsidRPr="009B7698" w:rsidRDefault="00692CEE" w:rsidP="00692CEE">
            <w:pPr>
              <w:jc w:val="center"/>
            </w:pPr>
            <w:r w:rsidRPr="009B7698">
              <w:rPr>
                <w:sz w:val="22"/>
                <w:szCs w:val="22"/>
              </w:rPr>
              <w:t>316390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92CEE" w:rsidRPr="009B7698" w:rsidRDefault="00692CEE" w:rsidP="00692CEE">
            <w:pPr>
              <w:jc w:val="center"/>
            </w:pPr>
            <w:r w:rsidRPr="009B7698">
              <w:rPr>
                <w:rFonts w:eastAsia="Calibri"/>
                <w:sz w:val="22"/>
                <w:szCs w:val="22"/>
              </w:rPr>
              <w:t>395120</w:t>
            </w:r>
          </w:p>
        </w:tc>
      </w:tr>
      <w:tr w:rsidR="00692CEE" w:rsidRPr="003A3EFF" w:rsidTr="008263A0">
        <w:trPr>
          <w:trHeight w:val="2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692CEE" w:rsidRPr="009B7698" w:rsidRDefault="00692CEE" w:rsidP="00692CEE">
            <w:pPr>
              <w:spacing w:line="254" w:lineRule="auto"/>
            </w:pPr>
            <w:r w:rsidRPr="009B7698">
              <w:rPr>
                <w:sz w:val="22"/>
                <w:szCs w:val="22"/>
              </w:rPr>
              <w:t>Образцовый ансамбль танца «Гармония»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171100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234320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383270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pacing w:line="254" w:lineRule="auto"/>
              <w:jc w:val="center"/>
            </w:pPr>
            <w:r w:rsidRPr="009B7698">
              <w:rPr>
                <w:rFonts w:eastAsia="Calibri"/>
                <w:sz w:val="22"/>
                <w:szCs w:val="22"/>
              </w:rPr>
              <w:t>475325</w:t>
            </w:r>
          </w:p>
        </w:tc>
      </w:tr>
      <w:tr w:rsidR="00692CEE" w:rsidRPr="003A3EFF" w:rsidTr="008263A0">
        <w:trPr>
          <w:trHeight w:val="2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692CEE" w:rsidRPr="009B7698" w:rsidRDefault="00692CEE" w:rsidP="00692CEE">
            <w:pPr>
              <w:spacing w:line="254" w:lineRule="auto"/>
            </w:pPr>
            <w:r w:rsidRPr="009B7698">
              <w:rPr>
                <w:sz w:val="22"/>
                <w:szCs w:val="22"/>
              </w:rPr>
              <w:t>Образцовый коллектив «Синдерелла»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149200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197650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351270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pacing w:line="254" w:lineRule="auto"/>
              <w:jc w:val="center"/>
            </w:pPr>
            <w:r w:rsidRPr="009B7698">
              <w:rPr>
                <w:rFonts w:eastAsia="Calibri"/>
                <w:sz w:val="22"/>
                <w:szCs w:val="22"/>
              </w:rPr>
              <w:t>256658</w:t>
            </w:r>
          </w:p>
        </w:tc>
      </w:tr>
      <w:tr w:rsidR="00692CEE" w:rsidRPr="003A3EFF" w:rsidTr="008263A0">
        <w:trPr>
          <w:trHeight w:val="2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692CEE" w:rsidRPr="009B7698" w:rsidRDefault="00692CEE" w:rsidP="00692CEE">
            <w:pPr>
              <w:spacing w:line="254" w:lineRule="auto"/>
            </w:pPr>
            <w:r w:rsidRPr="009B7698">
              <w:rPr>
                <w:sz w:val="22"/>
                <w:szCs w:val="22"/>
              </w:rPr>
              <w:t>Детский вокальный ансамбль «Серебряные нотки»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36250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44450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75450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pacing w:line="254" w:lineRule="auto"/>
              <w:jc w:val="center"/>
            </w:pPr>
            <w:r w:rsidRPr="009B7698">
              <w:rPr>
                <w:rFonts w:eastAsia="Calibri"/>
                <w:sz w:val="22"/>
                <w:szCs w:val="22"/>
              </w:rPr>
              <w:t>57000</w:t>
            </w:r>
          </w:p>
        </w:tc>
      </w:tr>
      <w:tr w:rsidR="00692CEE" w:rsidRPr="003A3EFF" w:rsidTr="008263A0">
        <w:trPr>
          <w:trHeight w:val="20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FFFFFF"/>
            <w:hideMark/>
          </w:tcPr>
          <w:p w:rsidR="00692CEE" w:rsidRPr="009B7698" w:rsidRDefault="00692CEE" w:rsidP="00692CEE">
            <w:pPr>
              <w:shd w:val="clear" w:color="auto" w:fill="FFFFFF"/>
              <w:spacing w:line="254" w:lineRule="auto"/>
            </w:pPr>
            <w:r w:rsidRPr="009B7698">
              <w:rPr>
                <w:sz w:val="22"/>
                <w:szCs w:val="22"/>
              </w:rPr>
              <w:t>Коллектив спортивного танца «</w:t>
            </w:r>
            <w:r w:rsidRPr="009B7698">
              <w:rPr>
                <w:sz w:val="22"/>
                <w:szCs w:val="22"/>
                <w:lang w:val="en-US"/>
              </w:rPr>
              <w:t>Evolution</w:t>
            </w:r>
            <w:r w:rsidRPr="009B7698">
              <w:rPr>
                <w:sz w:val="22"/>
                <w:szCs w:val="22"/>
              </w:rPr>
              <w:t>»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hd w:val="clear" w:color="auto" w:fill="FFFFFF"/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74500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nil"/>
              <w:right w:val="nil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hd w:val="clear" w:color="auto" w:fill="FFFFFF"/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82050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hd w:val="clear" w:color="auto" w:fill="FFFFFF"/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50126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nil"/>
              <w:right w:val="single" w:sz="4" w:space="0" w:color="auto"/>
            </w:tcBorders>
            <w:shd w:val="clear" w:color="auto" w:fill="auto"/>
            <w:hideMark/>
          </w:tcPr>
          <w:p w:rsidR="00692CEE" w:rsidRPr="009B7698" w:rsidRDefault="00692CEE" w:rsidP="00692CEE">
            <w:pPr>
              <w:shd w:val="clear" w:color="auto" w:fill="FFFFFF"/>
              <w:spacing w:line="254" w:lineRule="auto"/>
              <w:jc w:val="center"/>
            </w:pPr>
            <w:r w:rsidRPr="009B7698">
              <w:rPr>
                <w:rFonts w:eastAsia="Calibri"/>
                <w:sz w:val="22"/>
                <w:szCs w:val="22"/>
              </w:rPr>
              <w:t>53300</w:t>
            </w:r>
          </w:p>
        </w:tc>
      </w:tr>
      <w:tr w:rsidR="00692CEE" w:rsidRPr="003A3EFF" w:rsidTr="007B67BF">
        <w:trPr>
          <w:trHeight w:hRule="exact" w:val="285"/>
        </w:trPr>
        <w:tc>
          <w:tcPr>
            <w:tcW w:w="33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FFFFFF"/>
            <w:hideMark/>
          </w:tcPr>
          <w:p w:rsidR="00692CEE" w:rsidRPr="009B7698" w:rsidRDefault="00692CEE" w:rsidP="00692CEE">
            <w:pPr>
              <w:widowControl w:val="0"/>
              <w:shd w:val="clear" w:color="auto" w:fill="FFFFFF"/>
              <w:spacing w:line="230" w:lineRule="exact"/>
            </w:pPr>
            <w:r w:rsidRPr="009B7698">
              <w:rPr>
                <w:color w:val="000000"/>
                <w:sz w:val="22"/>
                <w:szCs w:val="22"/>
                <w:highlight w:val="white"/>
                <w:shd w:val="clear" w:color="auto" w:fill="B2A1C7"/>
                <w:lang w:bidi="ru-RU"/>
              </w:rPr>
              <w:t>ИТОГО: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77373"/>
            <w:hideMark/>
          </w:tcPr>
          <w:p w:rsidR="00692CEE" w:rsidRPr="009B7698" w:rsidRDefault="00692CEE" w:rsidP="00692CEE">
            <w:pPr>
              <w:shd w:val="clear" w:color="auto" w:fill="FFFFFF"/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647 950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auto" w:fill="D77373"/>
            <w:hideMark/>
          </w:tcPr>
          <w:p w:rsidR="00692CEE" w:rsidRPr="009B7698" w:rsidRDefault="00692CEE" w:rsidP="00692CEE">
            <w:pPr>
              <w:shd w:val="clear" w:color="auto" w:fill="FFFFFF"/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794 870</w:t>
            </w:r>
          </w:p>
        </w:tc>
        <w:tc>
          <w:tcPr>
            <w:tcW w:w="14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7373"/>
            <w:hideMark/>
          </w:tcPr>
          <w:p w:rsidR="00692CEE" w:rsidRPr="009B7698" w:rsidRDefault="00692CEE" w:rsidP="00692CEE">
            <w:pPr>
              <w:shd w:val="clear" w:color="auto" w:fill="FFFFFF"/>
              <w:spacing w:line="254" w:lineRule="auto"/>
              <w:jc w:val="center"/>
            </w:pPr>
            <w:r w:rsidRPr="009B7698">
              <w:rPr>
                <w:sz w:val="22"/>
                <w:szCs w:val="22"/>
              </w:rPr>
              <w:t>1 176 506</w:t>
            </w:r>
          </w:p>
        </w:tc>
        <w:tc>
          <w:tcPr>
            <w:tcW w:w="141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D77373"/>
            <w:hideMark/>
          </w:tcPr>
          <w:p w:rsidR="00692CEE" w:rsidRPr="009B7698" w:rsidRDefault="00692CEE" w:rsidP="00692CEE">
            <w:pPr>
              <w:shd w:val="clear" w:color="auto" w:fill="FFFFFF"/>
              <w:spacing w:line="254" w:lineRule="auto"/>
              <w:jc w:val="center"/>
            </w:pPr>
            <w:r w:rsidRPr="009B7698">
              <w:rPr>
                <w:rFonts w:eastAsia="Calibri"/>
                <w:sz w:val="22"/>
                <w:szCs w:val="22"/>
              </w:rPr>
              <w:t>1 237 403</w:t>
            </w:r>
          </w:p>
        </w:tc>
      </w:tr>
    </w:tbl>
    <w:p w:rsidR="00692CEE" w:rsidRPr="003A3EFF" w:rsidRDefault="00692CEE" w:rsidP="00692CEE">
      <w:pPr>
        <w:spacing w:line="276" w:lineRule="auto"/>
        <w:jc w:val="both"/>
        <w:rPr>
          <w:sz w:val="28"/>
          <w:szCs w:val="28"/>
        </w:rPr>
      </w:pPr>
    </w:p>
    <w:p w:rsidR="00692CEE" w:rsidRDefault="00FE359B" w:rsidP="009E5DB2">
      <w:pPr>
        <w:contextualSpacing/>
        <w:rPr>
          <w:sz w:val="28"/>
          <w:szCs w:val="28"/>
        </w:rPr>
      </w:pPr>
      <w:r>
        <w:rPr>
          <w:sz w:val="28"/>
          <w:szCs w:val="28"/>
        </w:rPr>
        <w:t>*</w:t>
      </w:r>
      <w:r w:rsidR="00692CEE" w:rsidRPr="003A3EFF">
        <w:rPr>
          <w:sz w:val="28"/>
          <w:szCs w:val="28"/>
        </w:rPr>
        <w:t>Информация о кадровом составе работников</w:t>
      </w:r>
    </w:p>
    <w:p w:rsidR="007B67BF" w:rsidRPr="007B67BF" w:rsidRDefault="007B67BF" w:rsidP="007B67BF">
      <w:pPr>
        <w:spacing w:line="276" w:lineRule="auto"/>
        <w:ind w:left="1844"/>
        <w:contextualSpacing/>
        <w:jc w:val="center"/>
        <w:rPr>
          <w:sz w:val="28"/>
          <w:szCs w:val="28"/>
        </w:rPr>
      </w:pPr>
    </w:p>
    <w:p w:rsidR="00692CEE" w:rsidRPr="007B67BF" w:rsidRDefault="00692CEE" w:rsidP="009B7698">
      <w:pPr>
        <w:spacing w:line="276" w:lineRule="auto"/>
        <w:jc w:val="both"/>
        <w:rPr>
          <w:sz w:val="28"/>
          <w:szCs w:val="28"/>
        </w:rPr>
      </w:pPr>
      <w:r w:rsidRPr="003A3EFF">
        <w:t xml:space="preserve">         </w:t>
      </w:r>
      <w:r w:rsidRPr="003A3EFF">
        <w:rPr>
          <w:sz w:val="28"/>
          <w:szCs w:val="28"/>
        </w:rPr>
        <w:tab/>
        <w:t xml:space="preserve">В учреждении работает </w:t>
      </w:r>
      <w:r w:rsidR="007B67BF">
        <w:rPr>
          <w:sz w:val="28"/>
          <w:szCs w:val="28"/>
        </w:rPr>
        <w:t xml:space="preserve">- </w:t>
      </w:r>
      <w:r w:rsidR="009B7698">
        <w:rPr>
          <w:sz w:val="28"/>
          <w:szCs w:val="28"/>
        </w:rPr>
        <w:t xml:space="preserve">23 человека. Из них: </w:t>
      </w:r>
      <w:r w:rsidRPr="003A3EFF">
        <w:rPr>
          <w:sz w:val="28"/>
          <w:szCs w:val="28"/>
        </w:rPr>
        <w:t>управленческий персонал</w:t>
      </w:r>
      <w:r w:rsidR="007B67BF">
        <w:rPr>
          <w:sz w:val="28"/>
          <w:szCs w:val="28"/>
        </w:rPr>
        <w:t xml:space="preserve"> -</w:t>
      </w:r>
      <w:r w:rsidR="009B7698">
        <w:rPr>
          <w:sz w:val="28"/>
          <w:szCs w:val="28"/>
        </w:rPr>
        <w:t xml:space="preserve"> 2 человека, </w:t>
      </w:r>
      <w:r>
        <w:rPr>
          <w:sz w:val="28"/>
          <w:szCs w:val="28"/>
        </w:rPr>
        <w:t xml:space="preserve">основной персонал </w:t>
      </w:r>
      <w:r w:rsidR="007B67BF">
        <w:rPr>
          <w:sz w:val="28"/>
          <w:szCs w:val="28"/>
        </w:rPr>
        <w:t xml:space="preserve">- </w:t>
      </w:r>
      <w:r w:rsidR="009C5E54">
        <w:rPr>
          <w:sz w:val="28"/>
          <w:szCs w:val="28"/>
        </w:rPr>
        <w:t>20</w:t>
      </w:r>
      <w:r w:rsidR="009E5DB2">
        <w:rPr>
          <w:sz w:val="28"/>
          <w:szCs w:val="28"/>
        </w:rPr>
        <w:t xml:space="preserve"> человек</w:t>
      </w:r>
      <w:r w:rsidR="009B7698">
        <w:rPr>
          <w:sz w:val="28"/>
          <w:szCs w:val="28"/>
        </w:rPr>
        <w:t xml:space="preserve">, </w:t>
      </w:r>
      <w:r w:rsidRPr="003A3EFF">
        <w:rPr>
          <w:sz w:val="28"/>
          <w:szCs w:val="28"/>
        </w:rPr>
        <w:t>вспомогательный – 2 человека</w:t>
      </w:r>
    </w:p>
    <w:p w:rsidR="00692CEE" w:rsidRPr="00266472" w:rsidRDefault="00692CEE" w:rsidP="007B67BF">
      <w:pPr>
        <w:spacing w:line="276" w:lineRule="auto"/>
        <w:jc w:val="center"/>
      </w:pPr>
      <w:r w:rsidRPr="00266472">
        <w:t>Сравнительный анализ по кадровому составу.</w:t>
      </w:r>
    </w:p>
    <w:p w:rsidR="009B7698" w:rsidRPr="003A3EFF" w:rsidRDefault="009B7698" w:rsidP="007B67BF">
      <w:pPr>
        <w:spacing w:line="276" w:lineRule="auto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305300" cy="1790700"/>
            <wp:effectExtent l="0" t="0" r="0" b="0"/>
            <wp:docPr id="20" name="Диаграмма 2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2"/>
              </a:graphicData>
            </a:graphic>
          </wp:inline>
        </w:drawing>
      </w:r>
    </w:p>
    <w:tbl>
      <w:tblPr>
        <w:tblpPr w:leftFromText="180" w:rightFromText="180" w:bottomFromText="160" w:vertAnchor="text" w:horzAnchor="margin" w:tblpY="297"/>
        <w:tblW w:w="10484" w:type="dxa"/>
        <w:tblLook w:val="04A0" w:firstRow="1" w:lastRow="0" w:firstColumn="1" w:lastColumn="0" w:noHBand="0" w:noVBand="1"/>
      </w:tblPr>
      <w:tblGrid>
        <w:gridCol w:w="10478"/>
        <w:gridCol w:w="6"/>
      </w:tblGrid>
      <w:tr w:rsidR="00692CEE" w:rsidRPr="003A3EFF" w:rsidTr="008263A0">
        <w:tc>
          <w:tcPr>
            <w:tcW w:w="10478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692CEE" w:rsidRPr="003A3EFF" w:rsidRDefault="00692CEE" w:rsidP="007B67BF">
            <w:pPr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</w:p>
          <w:p w:rsidR="00692CEE" w:rsidRPr="003A3EFF" w:rsidRDefault="007B67BF" w:rsidP="007B67BF">
            <w:pPr>
              <w:spacing w:line="276" w:lineRule="auto"/>
              <w:ind w:firstLine="360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Данные по образованию из количест</w:t>
            </w:r>
            <w:r w:rsidR="00692CEE" w:rsidRPr="003A3EFF">
              <w:rPr>
                <w:sz w:val="28"/>
                <w:szCs w:val="28"/>
              </w:rPr>
              <w:t>ва специалистов основного персонала:</w:t>
            </w:r>
          </w:p>
          <w:p w:rsidR="007B67BF" w:rsidRPr="003A3EFF" w:rsidRDefault="008263A0" w:rsidP="00266472">
            <w:pPr>
              <w:spacing w:line="276" w:lineRule="auto"/>
              <w:contextualSpacing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высшее – 8 человек, с</w:t>
            </w:r>
            <w:r w:rsidR="00692CEE" w:rsidRPr="003A3EFF">
              <w:rPr>
                <w:sz w:val="28"/>
                <w:szCs w:val="28"/>
              </w:rPr>
              <w:t>редне-профессиональное</w:t>
            </w:r>
            <w:r w:rsidR="00692CEE">
              <w:rPr>
                <w:sz w:val="28"/>
                <w:szCs w:val="28"/>
              </w:rPr>
              <w:t xml:space="preserve"> – 6</w:t>
            </w:r>
            <w:r>
              <w:rPr>
                <w:sz w:val="28"/>
                <w:szCs w:val="28"/>
              </w:rPr>
              <w:t xml:space="preserve"> человек.</w:t>
            </w:r>
          </w:p>
          <w:p w:rsidR="00692CEE" w:rsidRPr="00266472" w:rsidRDefault="00692CEE" w:rsidP="00266472">
            <w:pPr>
              <w:spacing w:before="240"/>
              <w:ind w:left="-142"/>
              <w:jc w:val="center"/>
              <w:rPr>
                <w:bCs/>
              </w:rPr>
            </w:pPr>
            <w:r w:rsidRPr="00266472">
              <w:rPr>
                <w:bCs/>
              </w:rPr>
              <w:t xml:space="preserve">Повышение </w:t>
            </w:r>
            <w:r w:rsidR="004E6E60" w:rsidRPr="00266472">
              <w:rPr>
                <w:bCs/>
              </w:rPr>
              <w:t xml:space="preserve">(подтверждение) </w:t>
            </w:r>
            <w:r w:rsidRPr="00266472">
              <w:rPr>
                <w:bCs/>
              </w:rPr>
              <w:t>квалификации работников культуры в 2019 г.</w:t>
            </w:r>
          </w:p>
          <w:tbl>
            <w:tblPr>
              <w:tblW w:w="9490" w:type="dxa"/>
              <w:tblCellSpacing w:w="0" w:type="dxa"/>
              <w:tblBorders>
                <w:top w:val="outset" w:sz="6" w:space="0" w:color="auto"/>
                <w:left w:val="outset" w:sz="6" w:space="0" w:color="auto"/>
                <w:bottom w:val="outset" w:sz="6" w:space="0" w:color="auto"/>
                <w:right w:val="outset" w:sz="6" w:space="0" w:color="auto"/>
              </w:tblBorders>
              <w:shd w:val="clear" w:color="auto" w:fill="FFFFFF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1986"/>
              <w:gridCol w:w="7504"/>
            </w:tblGrid>
            <w:tr w:rsidR="00692CEE" w:rsidRPr="003A3EFF" w:rsidTr="00692CEE">
              <w:trPr>
                <w:trHeight w:val="507"/>
                <w:tblCellSpacing w:w="0" w:type="dxa"/>
              </w:trPr>
              <w:tc>
                <w:tcPr>
                  <w:tcW w:w="19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hideMark/>
                </w:tcPr>
                <w:p w:rsidR="00692CEE" w:rsidRPr="003A3EFF" w:rsidRDefault="00692CEE" w:rsidP="00E969D4">
                  <w:pPr>
                    <w:framePr w:hSpace="180" w:wrap="around" w:vAnchor="text" w:hAnchor="margin" w:y="297"/>
                    <w:spacing w:before="150" w:after="150"/>
                    <w:jc w:val="center"/>
                    <w:rPr>
                      <w:szCs w:val="20"/>
                    </w:rPr>
                  </w:pPr>
                  <w:r w:rsidRPr="003A3EFF">
                    <w:rPr>
                      <w:szCs w:val="20"/>
                    </w:rPr>
                    <w:t>Фамилия, и.о.</w:t>
                  </w:r>
                </w:p>
              </w:tc>
              <w:tc>
                <w:tcPr>
                  <w:tcW w:w="750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hideMark/>
                </w:tcPr>
                <w:p w:rsidR="00692CEE" w:rsidRPr="003A3EFF" w:rsidRDefault="00692CEE" w:rsidP="00E969D4">
                  <w:pPr>
                    <w:framePr w:hSpace="180" w:wrap="around" w:vAnchor="text" w:hAnchor="margin" w:y="297"/>
                    <w:spacing w:before="150" w:after="150"/>
                    <w:jc w:val="center"/>
                    <w:rPr>
                      <w:szCs w:val="20"/>
                    </w:rPr>
                  </w:pPr>
                  <w:r w:rsidRPr="003A3EFF">
                    <w:rPr>
                      <w:szCs w:val="20"/>
                    </w:rPr>
                    <w:t>Присвоенная квалификация</w:t>
                  </w:r>
                </w:p>
              </w:tc>
            </w:tr>
            <w:tr w:rsidR="00692CEE" w:rsidRPr="003A3EFF" w:rsidTr="00692CEE">
              <w:trPr>
                <w:tblCellSpacing w:w="0" w:type="dxa"/>
              </w:trPr>
              <w:tc>
                <w:tcPr>
                  <w:tcW w:w="19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hideMark/>
                </w:tcPr>
                <w:p w:rsidR="00692CEE" w:rsidRPr="003A3EFF" w:rsidRDefault="007B67BF" w:rsidP="00E969D4">
                  <w:pPr>
                    <w:framePr w:hSpace="180" w:wrap="around" w:vAnchor="text" w:hAnchor="margin" w:y="297"/>
                    <w:spacing w:before="150" w:after="150"/>
                    <w:rPr>
                      <w:szCs w:val="20"/>
                    </w:rPr>
                  </w:pPr>
                  <w:r>
                    <w:rPr>
                      <w:szCs w:val="20"/>
                    </w:rPr>
                    <w:t xml:space="preserve">   </w:t>
                  </w:r>
                  <w:r w:rsidR="00692CEE" w:rsidRPr="003A3EFF">
                    <w:rPr>
                      <w:szCs w:val="20"/>
                    </w:rPr>
                    <w:t>Лагунова</w:t>
                  </w:r>
                  <w:r w:rsidRPr="003A3EFF">
                    <w:rPr>
                      <w:szCs w:val="20"/>
                    </w:rPr>
                    <w:t xml:space="preserve"> Н.В.</w:t>
                  </w:r>
                </w:p>
              </w:tc>
              <w:tc>
                <w:tcPr>
                  <w:tcW w:w="750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hideMark/>
                </w:tcPr>
                <w:p w:rsidR="00692CEE" w:rsidRPr="007B67BF" w:rsidRDefault="00692CEE" w:rsidP="00E969D4">
                  <w:pPr>
                    <w:framePr w:hSpace="180" w:wrap="around" w:vAnchor="text" w:hAnchor="margin" w:y="297"/>
                  </w:pPr>
                  <w:r w:rsidRPr="003A3EFF">
                    <w:t>Курсы повышения квалификации оргкомитет всероссийского конкурса «Вдохновение»-«</w:t>
                  </w:r>
                  <w:r>
                    <w:t>Онлайн-марафон по актерскому и сценическому мастерству</w:t>
                  </w:r>
                  <w:r w:rsidRPr="003A3EFF">
                    <w:t>»</w:t>
                  </w:r>
                  <w:r>
                    <w:t>, «Работа с разными возрастными группами коллектива»; кафедра ХГИК «Основ актерского матерства в детском танце. Специфика актерсой рботы в современных формах хореографии» г. Хабаровск</w:t>
                  </w:r>
                  <w:r w:rsidR="007B67BF">
                    <w:t>. Подтверждена 1  квалификация.</w:t>
                  </w:r>
                </w:p>
              </w:tc>
            </w:tr>
            <w:tr w:rsidR="00692CEE" w:rsidRPr="003A3EFF" w:rsidTr="00692CEE">
              <w:trPr>
                <w:trHeight w:val="263"/>
                <w:tblCellSpacing w:w="0" w:type="dxa"/>
              </w:trPr>
              <w:tc>
                <w:tcPr>
                  <w:tcW w:w="1986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hideMark/>
                </w:tcPr>
                <w:p w:rsidR="00692CEE" w:rsidRPr="003A3EFF" w:rsidRDefault="007B67BF" w:rsidP="00E969D4">
                  <w:pPr>
                    <w:framePr w:hSpace="180" w:wrap="around" w:vAnchor="text" w:hAnchor="margin" w:y="297"/>
                    <w:spacing w:before="150" w:after="150"/>
                    <w:rPr>
                      <w:szCs w:val="20"/>
                    </w:rPr>
                  </w:pPr>
                  <w:r>
                    <w:rPr>
                      <w:szCs w:val="20"/>
                    </w:rPr>
                    <w:t xml:space="preserve">   </w:t>
                  </w:r>
                  <w:r w:rsidR="00692CEE" w:rsidRPr="003A3EFF">
                    <w:rPr>
                      <w:szCs w:val="20"/>
                    </w:rPr>
                    <w:t>Ященко</w:t>
                  </w:r>
                  <w:r w:rsidRPr="003A3EFF">
                    <w:rPr>
                      <w:szCs w:val="20"/>
                    </w:rPr>
                    <w:t xml:space="preserve"> Н.Ю.</w:t>
                  </w:r>
                </w:p>
              </w:tc>
              <w:tc>
                <w:tcPr>
                  <w:tcW w:w="7504" w:type="dxa"/>
                  <w:tcBorders>
                    <w:top w:val="outset" w:sz="6" w:space="0" w:color="auto"/>
                    <w:left w:val="outset" w:sz="6" w:space="0" w:color="auto"/>
                    <w:bottom w:val="outset" w:sz="6" w:space="0" w:color="auto"/>
                    <w:right w:val="outset" w:sz="6" w:space="0" w:color="auto"/>
                  </w:tcBorders>
                  <w:shd w:val="clear" w:color="auto" w:fill="FFFFFF"/>
                  <w:hideMark/>
                </w:tcPr>
                <w:p w:rsidR="00692CEE" w:rsidRPr="00C60B3D" w:rsidRDefault="00692CEE" w:rsidP="00E969D4">
                  <w:pPr>
                    <w:framePr w:hSpace="180" w:wrap="around" w:vAnchor="text" w:hAnchor="margin" w:y="297"/>
                    <w:spacing w:before="150" w:after="150"/>
                  </w:pPr>
                  <w:r w:rsidRPr="003A3EFF">
                    <w:rPr>
                      <w:szCs w:val="20"/>
                    </w:rPr>
                    <w:t>Курсы повышения квалификации</w:t>
                  </w:r>
                  <w:r w:rsidRPr="003A3EFF">
                    <w:t xml:space="preserve"> Оргкомитет Всероссийского конкурса «Искусство </w:t>
                  </w:r>
                  <w:r w:rsidRPr="003A3EFF">
                    <w:rPr>
                      <w:lang w:val="en-US"/>
                    </w:rPr>
                    <w:t>XXI</w:t>
                  </w:r>
                  <w:r w:rsidRPr="003A3EFF">
                    <w:t xml:space="preserve"> века»  «</w:t>
                  </w:r>
                  <w:r>
                    <w:t>Академический джаз/модерный танец</w:t>
                  </w:r>
                  <w:r w:rsidRPr="003A3EFF">
                    <w:t>», г. Владивосток</w:t>
                  </w:r>
                  <w:r>
                    <w:t>. Танцевальный центр «Этажи» «Современный танец в авторской технике «</w:t>
                  </w:r>
                  <w:r>
                    <w:rPr>
                      <w:lang w:val="en-US"/>
                    </w:rPr>
                    <w:t>save</w:t>
                  </w:r>
                  <w:r w:rsidRPr="00C60B3D">
                    <w:t xml:space="preserve"> </w:t>
                  </w:r>
                  <w:r>
                    <w:rPr>
                      <w:lang w:val="en-US"/>
                    </w:rPr>
                    <w:t>the</w:t>
                  </w:r>
                  <w:r w:rsidRPr="00C60B3D">
                    <w:t xml:space="preserve"> </w:t>
                  </w:r>
                  <w:r>
                    <w:rPr>
                      <w:lang w:val="en-US"/>
                    </w:rPr>
                    <w:t>body</w:t>
                  </w:r>
                  <w:r>
                    <w:t>»» г. Санкт- Петербург</w:t>
                  </w:r>
                  <w:r w:rsidR="007B67BF">
                    <w:t>.  Подтверждена 1  квалификация.</w:t>
                  </w:r>
                </w:p>
              </w:tc>
            </w:tr>
          </w:tbl>
          <w:p w:rsidR="00692CEE" w:rsidRPr="003A3EFF" w:rsidRDefault="00692CEE" w:rsidP="007B67BF">
            <w:pPr>
              <w:spacing w:line="256" w:lineRule="auto"/>
              <w:rPr>
                <w:rFonts w:ascii="Calibri" w:eastAsia="Calibri" w:hAnsi="Calibri"/>
              </w:rPr>
            </w:pPr>
          </w:p>
        </w:tc>
        <w:tc>
          <w:tcPr>
            <w:tcW w:w="6" w:type="dxa"/>
            <w:shd w:val="clear" w:color="auto" w:fill="FFFFFF"/>
            <w:tcMar>
              <w:top w:w="0" w:type="dxa"/>
              <w:left w:w="0" w:type="dxa"/>
              <w:bottom w:w="0" w:type="dxa"/>
              <w:right w:w="0" w:type="dxa"/>
            </w:tcMar>
          </w:tcPr>
          <w:p w:rsidR="00692CEE" w:rsidRPr="003A3EFF" w:rsidRDefault="00692CEE" w:rsidP="007B67BF">
            <w:pPr>
              <w:spacing w:before="150" w:after="150"/>
              <w:jc w:val="center"/>
              <w:rPr>
                <w:sz w:val="28"/>
                <w:szCs w:val="28"/>
              </w:rPr>
            </w:pPr>
          </w:p>
        </w:tc>
      </w:tr>
    </w:tbl>
    <w:p w:rsidR="00692CEE" w:rsidRDefault="00692CEE" w:rsidP="00692CEE">
      <w:pPr>
        <w:shd w:val="clear" w:color="auto" w:fill="FFFFFF"/>
        <w:jc w:val="both"/>
        <w:rPr>
          <w:b/>
          <w:bCs/>
          <w:sz w:val="28"/>
          <w:szCs w:val="20"/>
        </w:rPr>
      </w:pPr>
    </w:p>
    <w:p w:rsidR="00692CEE" w:rsidRPr="003A3EFF" w:rsidRDefault="00692CEE" w:rsidP="00266472">
      <w:pPr>
        <w:shd w:val="clear" w:color="auto" w:fill="FFFFFF"/>
        <w:jc w:val="center"/>
        <w:rPr>
          <w:bCs/>
          <w:sz w:val="28"/>
          <w:szCs w:val="20"/>
        </w:rPr>
      </w:pPr>
      <w:r w:rsidRPr="00266472">
        <w:rPr>
          <w:bCs/>
        </w:rPr>
        <w:t>Информация о награждениях работников</w:t>
      </w:r>
    </w:p>
    <w:tbl>
      <w:tblPr>
        <w:tblW w:w="9475" w:type="dxa"/>
        <w:tblCellSpacing w:w="0" w:type="dxa"/>
        <w:tblInd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2"/>
        <w:gridCol w:w="992"/>
        <w:gridCol w:w="1468"/>
        <w:gridCol w:w="1367"/>
        <w:gridCol w:w="1418"/>
        <w:gridCol w:w="1134"/>
        <w:gridCol w:w="1134"/>
        <w:gridCol w:w="970"/>
      </w:tblGrid>
      <w:tr w:rsidR="00692CEE" w:rsidRPr="003A3EFF" w:rsidTr="00692CEE">
        <w:trPr>
          <w:trHeight w:val="330"/>
          <w:tblCellSpacing w:w="0" w:type="dxa"/>
        </w:trPr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  <w:tc>
          <w:tcPr>
            <w:tcW w:w="5245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Краевые награды</w:t>
            </w:r>
          </w:p>
        </w:tc>
        <w:tc>
          <w:tcPr>
            <w:tcW w:w="3238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Награды министерства культуры</w:t>
            </w:r>
          </w:p>
        </w:tc>
      </w:tr>
      <w:tr w:rsidR="00692CEE" w:rsidRPr="003A3EFF" w:rsidTr="00E94809">
        <w:trPr>
          <w:cantSplit/>
          <w:trHeight w:val="1157"/>
          <w:tblCellSpacing w:w="0" w:type="dxa"/>
        </w:trPr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 xml:space="preserve">Ведомст-венные награды  </w:t>
            </w:r>
          </w:p>
        </w:tc>
        <w:tc>
          <w:tcPr>
            <w:tcW w:w="14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 xml:space="preserve">Благодар-ности </w:t>
            </w:r>
          </w:p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Губернатора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Почетная грамота Губернатора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 xml:space="preserve">Награды </w:t>
            </w:r>
          </w:p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 xml:space="preserve">ЗАКС Приморского </w:t>
            </w:r>
          </w:p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 xml:space="preserve">края 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Благодар-ности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Почетные грамоты</w:t>
            </w:r>
          </w:p>
        </w:tc>
        <w:tc>
          <w:tcPr>
            <w:tcW w:w="9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Почетные знаки</w:t>
            </w:r>
          </w:p>
        </w:tc>
      </w:tr>
      <w:tr w:rsidR="00692CEE" w:rsidRPr="003A3EFF" w:rsidTr="00692CEE">
        <w:trPr>
          <w:cantSplit/>
          <w:trHeight w:val="379"/>
          <w:tblCellSpacing w:w="0" w:type="dxa"/>
        </w:trPr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2016 г.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-</w:t>
            </w:r>
          </w:p>
        </w:tc>
        <w:tc>
          <w:tcPr>
            <w:tcW w:w="14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-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-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 xml:space="preserve">2  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-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-</w:t>
            </w:r>
          </w:p>
        </w:tc>
        <w:tc>
          <w:tcPr>
            <w:tcW w:w="9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-</w:t>
            </w:r>
          </w:p>
        </w:tc>
      </w:tr>
      <w:tr w:rsidR="00692CEE" w:rsidRPr="003A3EFF" w:rsidTr="00692CEE">
        <w:trPr>
          <w:cantSplit/>
          <w:trHeight w:val="379"/>
          <w:tblCellSpacing w:w="0" w:type="dxa"/>
        </w:trPr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2017 г.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rPr>
                <w:szCs w:val="20"/>
              </w:rPr>
            </w:pPr>
          </w:p>
        </w:tc>
        <w:tc>
          <w:tcPr>
            <w:tcW w:w="14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  <w:tc>
          <w:tcPr>
            <w:tcW w:w="9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</w:tr>
      <w:tr w:rsidR="00692CEE" w:rsidRPr="003A3EFF" w:rsidTr="00692CEE">
        <w:trPr>
          <w:cantSplit/>
          <w:trHeight w:val="379"/>
          <w:tblCellSpacing w:w="0" w:type="dxa"/>
        </w:trPr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2018 г.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  <w:tc>
          <w:tcPr>
            <w:tcW w:w="14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  <w:tc>
          <w:tcPr>
            <w:tcW w:w="9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</w:p>
        </w:tc>
      </w:tr>
      <w:tr w:rsidR="00692CEE" w:rsidRPr="003A3EFF" w:rsidTr="00692CEE">
        <w:trPr>
          <w:cantSplit/>
          <w:trHeight w:val="379"/>
          <w:tblCellSpacing w:w="0" w:type="dxa"/>
        </w:trPr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2019г.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-</w:t>
            </w:r>
          </w:p>
        </w:tc>
        <w:tc>
          <w:tcPr>
            <w:tcW w:w="14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-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-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3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-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-</w:t>
            </w:r>
          </w:p>
        </w:tc>
        <w:tc>
          <w:tcPr>
            <w:tcW w:w="970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692CEE" w:rsidRPr="003A3EFF" w:rsidRDefault="00692CEE" w:rsidP="00692CEE">
            <w:pPr>
              <w:jc w:val="center"/>
              <w:rPr>
                <w:szCs w:val="20"/>
              </w:rPr>
            </w:pPr>
            <w:r w:rsidRPr="003A3EFF">
              <w:rPr>
                <w:szCs w:val="20"/>
              </w:rPr>
              <w:t>-</w:t>
            </w:r>
          </w:p>
        </w:tc>
      </w:tr>
    </w:tbl>
    <w:p w:rsidR="00692CEE" w:rsidRPr="008263A0" w:rsidRDefault="008263A0" w:rsidP="008263A0">
      <w:pPr>
        <w:ind w:left="-142"/>
        <w:jc w:val="both"/>
        <w:rPr>
          <w:bCs/>
          <w:color w:val="333333"/>
          <w:sz w:val="28"/>
          <w:szCs w:val="20"/>
        </w:rPr>
      </w:pPr>
      <w:r>
        <w:rPr>
          <w:bCs/>
          <w:color w:val="333333"/>
          <w:sz w:val="28"/>
          <w:szCs w:val="20"/>
        </w:rPr>
        <w:t xml:space="preserve">   </w:t>
      </w:r>
      <w:r w:rsidR="00D263DA">
        <w:rPr>
          <w:sz w:val="28"/>
          <w:szCs w:val="28"/>
        </w:rPr>
        <w:t xml:space="preserve"> </w:t>
      </w:r>
    </w:p>
    <w:p w:rsidR="007B67BF" w:rsidRDefault="00692CEE" w:rsidP="007B67BF">
      <w:pPr>
        <w:pStyle w:val="a7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 w:rsidRPr="003A3EFF">
        <w:rPr>
          <w:rFonts w:ascii="Calibri" w:hAnsi="Calibri"/>
          <w:color w:val="404040"/>
          <w:sz w:val="28"/>
          <w:szCs w:val="28"/>
        </w:rPr>
        <w:t xml:space="preserve">         </w:t>
      </w:r>
      <w:r w:rsidRPr="003A3EFF">
        <w:rPr>
          <w:sz w:val="28"/>
          <w:szCs w:val="28"/>
        </w:rPr>
        <w:t xml:space="preserve"> Центр культуры и искусства </w:t>
      </w:r>
      <w:r w:rsidR="00ED4858">
        <w:rPr>
          <w:sz w:val="28"/>
          <w:szCs w:val="28"/>
        </w:rPr>
        <w:t xml:space="preserve"> «Спутник» </w:t>
      </w:r>
      <w:r w:rsidRPr="003A3EFF">
        <w:rPr>
          <w:sz w:val="28"/>
          <w:szCs w:val="28"/>
        </w:rPr>
        <w:t xml:space="preserve">в 2019 г. </w:t>
      </w:r>
      <w:r w:rsidR="007B67BF">
        <w:rPr>
          <w:sz w:val="28"/>
          <w:szCs w:val="28"/>
        </w:rPr>
        <w:t>в полном объеме выполнил годовые задачи по организации</w:t>
      </w:r>
      <w:r w:rsidR="007B67BF" w:rsidRPr="00342B6D">
        <w:rPr>
          <w:color w:val="000000"/>
          <w:sz w:val="28"/>
          <w:szCs w:val="28"/>
        </w:rPr>
        <w:t xml:space="preserve"> свободного времени населения</w:t>
      </w:r>
      <w:r w:rsidR="007B67BF">
        <w:rPr>
          <w:color w:val="000000"/>
          <w:sz w:val="28"/>
          <w:szCs w:val="28"/>
        </w:rPr>
        <w:t xml:space="preserve"> городского округа,</w:t>
      </w:r>
      <w:r w:rsidR="007B67BF" w:rsidRPr="007B67BF">
        <w:rPr>
          <w:color w:val="000000"/>
          <w:sz w:val="28"/>
          <w:szCs w:val="28"/>
        </w:rPr>
        <w:t xml:space="preserve"> </w:t>
      </w:r>
      <w:r w:rsidR="007B67BF" w:rsidRPr="00342B6D">
        <w:rPr>
          <w:color w:val="000000"/>
          <w:sz w:val="28"/>
          <w:szCs w:val="28"/>
        </w:rPr>
        <w:t>по проведению профессиональных праздников,</w:t>
      </w:r>
      <w:r w:rsidR="007B67BF">
        <w:rPr>
          <w:color w:val="000000"/>
          <w:sz w:val="28"/>
          <w:szCs w:val="28"/>
        </w:rPr>
        <w:t xml:space="preserve"> юбилеев, организация выставок,</w:t>
      </w:r>
      <w:r w:rsidR="007B67BF" w:rsidRPr="00342B6D">
        <w:rPr>
          <w:color w:val="000000"/>
          <w:sz w:val="28"/>
          <w:szCs w:val="28"/>
        </w:rPr>
        <w:t xml:space="preserve"> презентаций</w:t>
      </w:r>
      <w:r w:rsidR="007B67BF">
        <w:rPr>
          <w:color w:val="000000"/>
          <w:sz w:val="28"/>
          <w:szCs w:val="28"/>
        </w:rPr>
        <w:t>,</w:t>
      </w:r>
      <w:r w:rsidR="007B67BF" w:rsidRPr="00342B6D">
        <w:rPr>
          <w:color w:val="000000"/>
          <w:sz w:val="28"/>
          <w:szCs w:val="28"/>
        </w:rPr>
        <w:t xml:space="preserve"> массовых форм платной деятельности (дискотек, вечеров отдыха, концертов, спектаклей)</w:t>
      </w:r>
      <w:r w:rsidR="007B67BF">
        <w:rPr>
          <w:color w:val="000000"/>
          <w:sz w:val="28"/>
          <w:szCs w:val="28"/>
        </w:rPr>
        <w:t>, организации</w:t>
      </w:r>
      <w:r w:rsidR="007B67BF" w:rsidRPr="00342B6D">
        <w:rPr>
          <w:color w:val="000000"/>
          <w:sz w:val="28"/>
          <w:szCs w:val="28"/>
        </w:rPr>
        <w:t xml:space="preserve"> и развити</w:t>
      </w:r>
      <w:r w:rsidR="007B67BF">
        <w:rPr>
          <w:color w:val="000000"/>
          <w:sz w:val="28"/>
          <w:szCs w:val="28"/>
        </w:rPr>
        <w:t>ю</w:t>
      </w:r>
      <w:r w:rsidR="007B67BF" w:rsidRPr="00342B6D">
        <w:rPr>
          <w:color w:val="000000"/>
          <w:sz w:val="28"/>
          <w:szCs w:val="28"/>
        </w:rPr>
        <w:t xml:space="preserve"> деятельности клубных формирований</w:t>
      </w:r>
      <w:r w:rsidR="007B67BF">
        <w:rPr>
          <w:color w:val="000000"/>
          <w:sz w:val="28"/>
          <w:szCs w:val="28"/>
        </w:rPr>
        <w:t>, проведению культурно-просветительской деятельности.</w:t>
      </w:r>
    </w:p>
    <w:p w:rsidR="00692CEE" w:rsidRDefault="00692CEE" w:rsidP="007C6BC7">
      <w:pPr>
        <w:spacing w:line="276" w:lineRule="auto"/>
        <w:ind w:firstLine="708"/>
        <w:jc w:val="both"/>
        <w:rPr>
          <w:rFonts w:ascii="Calibri" w:hAnsi="Calibri"/>
          <w:color w:val="404040"/>
          <w:sz w:val="28"/>
          <w:szCs w:val="28"/>
        </w:rPr>
      </w:pPr>
    </w:p>
    <w:p w:rsidR="00266472" w:rsidRDefault="00266472" w:rsidP="007C6BC7">
      <w:pPr>
        <w:spacing w:line="276" w:lineRule="auto"/>
        <w:ind w:firstLine="708"/>
        <w:jc w:val="both"/>
        <w:rPr>
          <w:rFonts w:ascii="Calibri" w:hAnsi="Calibri"/>
          <w:color w:val="404040"/>
          <w:sz w:val="28"/>
          <w:szCs w:val="28"/>
        </w:rPr>
      </w:pPr>
    </w:p>
    <w:p w:rsidR="00266472" w:rsidRPr="003A3EFF" w:rsidRDefault="00266472" w:rsidP="007C6BC7">
      <w:pPr>
        <w:spacing w:line="276" w:lineRule="auto"/>
        <w:ind w:firstLine="708"/>
        <w:jc w:val="both"/>
        <w:rPr>
          <w:rFonts w:ascii="Calibri" w:hAnsi="Calibri"/>
          <w:color w:val="404040"/>
          <w:sz w:val="28"/>
          <w:szCs w:val="28"/>
        </w:rPr>
      </w:pPr>
    </w:p>
    <w:p w:rsidR="00CE1F08" w:rsidRPr="00646AD2" w:rsidRDefault="00CE1F08" w:rsidP="004D0A8D">
      <w:pPr>
        <w:pStyle w:val="af"/>
        <w:spacing w:line="276" w:lineRule="auto"/>
        <w:ind w:left="1080"/>
        <w:jc w:val="center"/>
        <w:rPr>
          <w:sz w:val="28"/>
          <w:szCs w:val="28"/>
        </w:rPr>
      </w:pPr>
      <w:r>
        <w:rPr>
          <w:b/>
          <w:noProof/>
          <w:sz w:val="28"/>
          <w:szCs w:val="28"/>
        </w:rPr>
        <w:drawing>
          <wp:anchor distT="0" distB="0" distL="114300" distR="114300" simplePos="0" relativeHeight="252095488" behindDoc="1" locked="0" layoutInCell="1" allowOverlap="1">
            <wp:simplePos x="0" y="0"/>
            <wp:positionH relativeFrom="column">
              <wp:posOffset>357505</wp:posOffset>
            </wp:positionH>
            <wp:positionV relativeFrom="paragraph">
              <wp:posOffset>33020</wp:posOffset>
            </wp:positionV>
            <wp:extent cx="772160" cy="788035"/>
            <wp:effectExtent l="19050" t="0" r="8890" b="0"/>
            <wp:wrapTight wrapText="bothSides">
              <wp:wrapPolygon edited="0">
                <wp:start x="-533" y="0"/>
                <wp:lineTo x="-533" y="20886"/>
                <wp:lineTo x="21849" y="20886"/>
                <wp:lineTo x="21849" y="0"/>
                <wp:lineTo x="-533" y="0"/>
              </wp:wrapPolygon>
            </wp:wrapTight>
            <wp:docPr id="319" name="Рисунок 20" descr="C:\Users\11\Desktop\h-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11\Desktop\h-5.jpg"/>
                    <pic:cNvPicPr>
                      <a:picLocks noChangeAspect="1" noChangeArrowheads="1"/>
                    </pic:cNvPicPr>
                  </pic:nvPicPr>
                  <pic:blipFill>
                    <a:blip r:embed="rId1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2160" cy="7880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E1F08" w:rsidRPr="00313EC2" w:rsidRDefault="004D0A8D" w:rsidP="002E5186">
      <w:pPr>
        <w:pStyle w:val="af"/>
        <w:numPr>
          <w:ilvl w:val="0"/>
          <w:numId w:val="20"/>
        </w:numPr>
        <w:spacing w:line="276" w:lineRule="auto"/>
        <w:ind w:left="709" w:firstLine="0"/>
        <w:jc w:val="center"/>
        <w:rPr>
          <w:b/>
          <w:sz w:val="28"/>
          <w:szCs w:val="28"/>
        </w:rPr>
      </w:pPr>
      <w:r w:rsidRPr="00313EC2">
        <w:rPr>
          <w:b/>
          <w:sz w:val="28"/>
          <w:szCs w:val="28"/>
        </w:rPr>
        <w:t xml:space="preserve"> </w:t>
      </w:r>
      <w:r w:rsidR="00CE1F08" w:rsidRPr="00313EC2">
        <w:rPr>
          <w:b/>
          <w:sz w:val="28"/>
          <w:szCs w:val="28"/>
        </w:rPr>
        <w:t>Муниципальное бюджетное учреждение</w:t>
      </w:r>
    </w:p>
    <w:p w:rsidR="00CE1F08" w:rsidRPr="004D0A8D" w:rsidRDefault="004D0A8D" w:rsidP="004D0A8D">
      <w:pPr>
        <w:pStyle w:val="af"/>
        <w:spacing w:line="276" w:lineRule="auto"/>
        <w:ind w:left="0"/>
        <w:jc w:val="center"/>
        <w:rPr>
          <w:sz w:val="28"/>
          <w:szCs w:val="28"/>
        </w:rPr>
      </w:pPr>
      <w:r w:rsidRPr="00313EC2">
        <w:rPr>
          <w:b/>
          <w:sz w:val="28"/>
          <w:szCs w:val="28"/>
        </w:rPr>
        <w:t xml:space="preserve"> </w:t>
      </w:r>
      <w:r w:rsidR="00CE1F08" w:rsidRPr="00313EC2">
        <w:rPr>
          <w:b/>
          <w:sz w:val="28"/>
          <w:szCs w:val="28"/>
        </w:rPr>
        <w:t>Дом культуры  «Восход» п. Дунай</w:t>
      </w:r>
      <w:r w:rsidR="00266472">
        <w:rPr>
          <w:sz w:val="28"/>
          <w:szCs w:val="28"/>
        </w:rPr>
        <w:t xml:space="preserve">. </w:t>
      </w:r>
    </w:p>
    <w:p w:rsidR="00CE1F08" w:rsidRPr="00CF25E3" w:rsidRDefault="00CE1F08" w:rsidP="00CE1F08">
      <w:pPr>
        <w:pStyle w:val="af7"/>
        <w:spacing w:line="276" w:lineRule="auto"/>
        <w:rPr>
          <w:rFonts w:ascii="Times New Roman" w:hAnsi="Times New Roman"/>
          <w:sz w:val="28"/>
          <w:szCs w:val="28"/>
          <w:lang w:val="ru-RU"/>
        </w:rPr>
      </w:pPr>
      <w:r w:rsidRPr="00D1664B">
        <w:rPr>
          <w:rFonts w:ascii="Times New Roman" w:hAnsi="Times New Roman"/>
          <w:sz w:val="28"/>
          <w:szCs w:val="28"/>
          <w:lang w:val="ru-RU"/>
        </w:rPr>
        <w:t xml:space="preserve">                                                                                                                             </w:t>
      </w:r>
    </w:p>
    <w:p w:rsidR="00CE1F08" w:rsidRDefault="00CE1F08" w:rsidP="00CE1F08">
      <w:pPr>
        <w:spacing w:line="276" w:lineRule="auto"/>
        <w:ind w:firstLine="708"/>
        <w:contextualSpacing/>
        <w:rPr>
          <w:sz w:val="28"/>
          <w:szCs w:val="28"/>
        </w:rPr>
      </w:pPr>
      <w:r w:rsidRPr="00646AD2">
        <w:rPr>
          <w:sz w:val="28"/>
          <w:szCs w:val="28"/>
        </w:rPr>
        <w:t xml:space="preserve">Юридический адрес: </w:t>
      </w:r>
      <w:r w:rsidRPr="001B025C">
        <w:rPr>
          <w:color w:val="333333"/>
          <w:sz w:val="28"/>
          <w:szCs w:val="28"/>
          <w:shd w:val="clear" w:color="auto" w:fill="FFFFFF"/>
        </w:rPr>
        <w:t>692890</w:t>
      </w:r>
      <w:r w:rsidRPr="00646AD2">
        <w:rPr>
          <w:sz w:val="28"/>
          <w:szCs w:val="28"/>
        </w:rPr>
        <w:t xml:space="preserve">Приморский край, </w:t>
      </w:r>
      <w:r>
        <w:rPr>
          <w:sz w:val="28"/>
          <w:szCs w:val="28"/>
        </w:rPr>
        <w:t>город Фокино, поселок городского типа Дунай, улица Ленина</w:t>
      </w:r>
      <w:r w:rsidRPr="00646AD2">
        <w:rPr>
          <w:sz w:val="28"/>
          <w:szCs w:val="28"/>
        </w:rPr>
        <w:t>, 1</w:t>
      </w:r>
      <w:r>
        <w:rPr>
          <w:sz w:val="28"/>
          <w:szCs w:val="28"/>
        </w:rPr>
        <w:t>5</w:t>
      </w:r>
      <w:r w:rsidRPr="00646AD2">
        <w:rPr>
          <w:sz w:val="28"/>
          <w:szCs w:val="28"/>
        </w:rPr>
        <w:t>.</w:t>
      </w:r>
    </w:p>
    <w:p w:rsidR="00CE1F08" w:rsidRPr="009516DC" w:rsidRDefault="00CE1F08" w:rsidP="00CE1F08">
      <w:pPr>
        <w:pStyle w:val="af"/>
        <w:spacing w:line="276" w:lineRule="auto"/>
        <w:ind w:left="0" w:firstLine="708"/>
        <w:rPr>
          <w:sz w:val="28"/>
          <w:szCs w:val="28"/>
        </w:rPr>
      </w:pPr>
      <w:r w:rsidRPr="009516DC">
        <w:rPr>
          <w:sz w:val="28"/>
          <w:szCs w:val="28"/>
        </w:rPr>
        <w:t>Тел. 8(42339)31-3-91, 31-1-09</w:t>
      </w:r>
    </w:p>
    <w:p w:rsidR="00CE1F08" w:rsidRPr="000A7AAC" w:rsidRDefault="00CE1F08" w:rsidP="00CE1F08">
      <w:pPr>
        <w:spacing w:line="276" w:lineRule="auto"/>
        <w:ind w:firstLine="708"/>
        <w:contextualSpacing/>
        <w:rPr>
          <w:color w:val="000000"/>
          <w:sz w:val="28"/>
          <w:szCs w:val="28"/>
          <w:shd w:val="clear" w:color="auto" w:fill="FFFFFF"/>
        </w:rPr>
      </w:pPr>
      <w:r w:rsidRPr="009516DC">
        <w:rPr>
          <w:sz w:val="28"/>
          <w:szCs w:val="28"/>
        </w:rPr>
        <w:t>е</w:t>
      </w:r>
      <w:r w:rsidRPr="000A7AAC">
        <w:rPr>
          <w:sz w:val="28"/>
          <w:szCs w:val="28"/>
        </w:rPr>
        <w:t>-</w:t>
      </w:r>
      <w:r w:rsidRPr="009516DC">
        <w:rPr>
          <w:sz w:val="28"/>
          <w:szCs w:val="28"/>
          <w:lang w:val="en-US"/>
        </w:rPr>
        <w:t>mail</w:t>
      </w:r>
      <w:r w:rsidRPr="000A7AAC">
        <w:rPr>
          <w:sz w:val="28"/>
          <w:szCs w:val="28"/>
        </w:rPr>
        <w:t>:</w:t>
      </w:r>
      <w:hyperlink r:id="rId124" w:history="1">
        <w:r w:rsidRPr="00EA2C84">
          <w:rPr>
            <w:rStyle w:val="a4"/>
            <w:sz w:val="28"/>
            <w:szCs w:val="28"/>
            <w:shd w:val="clear" w:color="auto" w:fill="FFFFFF"/>
          </w:rPr>
          <w:t>voshod</w:t>
        </w:r>
        <w:r w:rsidRPr="000A7AAC">
          <w:rPr>
            <w:rStyle w:val="a4"/>
            <w:sz w:val="28"/>
            <w:szCs w:val="28"/>
            <w:shd w:val="clear" w:color="auto" w:fill="FFFFFF"/>
          </w:rPr>
          <w:t>_</w:t>
        </w:r>
        <w:r w:rsidRPr="00EA2C84">
          <w:rPr>
            <w:rStyle w:val="a4"/>
            <w:sz w:val="28"/>
            <w:szCs w:val="28"/>
            <w:shd w:val="clear" w:color="auto" w:fill="FFFFFF"/>
          </w:rPr>
          <w:t>dk</w:t>
        </w:r>
        <w:r w:rsidRPr="000A7AAC">
          <w:rPr>
            <w:rStyle w:val="a4"/>
            <w:sz w:val="28"/>
            <w:szCs w:val="28"/>
            <w:shd w:val="clear" w:color="auto" w:fill="FFFFFF"/>
          </w:rPr>
          <w:t>@</w:t>
        </w:r>
        <w:r w:rsidRPr="00EA2C84">
          <w:rPr>
            <w:rStyle w:val="a4"/>
            <w:sz w:val="28"/>
            <w:szCs w:val="28"/>
            <w:shd w:val="clear" w:color="auto" w:fill="FFFFFF"/>
          </w:rPr>
          <w:t>mail</w:t>
        </w:r>
        <w:r w:rsidRPr="000A7AAC">
          <w:rPr>
            <w:rStyle w:val="a4"/>
            <w:sz w:val="28"/>
            <w:szCs w:val="28"/>
            <w:shd w:val="clear" w:color="auto" w:fill="FFFFFF"/>
          </w:rPr>
          <w:t>.</w:t>
        </w:r>
        <w:r w:rsidRPr="00EA2C84">
          <w:rPr>
            <w:rStyle w:val="a4"/>
            <w:sz w:val="28"/>
            <w:szCs w:val="28"/>
            <w:shd w:val="clear" w:color="auto" w:fill="FFFFFF"/>
          </w:rPr>
          <w:t>ru</w:t>
        </w:r>
      </w:hyperlink>
    </w:p>
    <w:p w:rsidR="00CE1F08" w:rsidRPr="00646AD2" w:rsidRDefault="00CE1F08" w:rsidP="00CE1F08">
      <w:pPr>
        <w:spacing w:line="276" w:lineRule="auto"/>
        <w:ind w:firstLine="708"/>
        <w:contextualSpacing/>
        <w:rPr>
          <w:sz w:val="28"/>
          <w:szCs w:val="28"/>
        </w:rPr>
      </w:pPr>
      <w:r>
        <w:rPr>
          <w:color w:val="000000"/>
          <w:sz w:val="28"/>
          <w:szCs w:val="28"/>
          <w:shd w:val="clear" w:color="auto" w:fill="FFFFFF"/>
        </w:rPr>
        <w:t>Год образования – 1966</w:t>
      </w:r>
    </w:p>
    <w:p w:rsidR="00CE1F08" w:rsidRPr="00490E83" w:rsidRDefault="00CE1F08" w:rsidP="00CE1F08">
      <w:pPr>
        <w:pStyle w:val="af"/>
        <w:spacing w:line="276" w:lineRule="auto"/>
        <w:ind w:left="0" w:firstLine="708"/>
        <w:rPr>
          <w:b/>
          <w:color w:val="E36C0A" w:themeColor="accent6" w:themeShade="BF"/>
          <w:sz w:val="28"/>
          <w:szCs w:val="28"/>
        </w:rPr>
      </w:pPr>
      <w:r w:rsidRPr="00646AD2">
        <w:rPr>
          <w:sz w:val="28"/>
          <w:szCs w:val="28"/>
        </w:rPr>
        <w:t>Директор учреждения</w:t>
      </w:r>
      <w:r>
        <w:rPr>
          <w:sz w:val="28"/>
          <w:szCs w:val="28"/>
        </w:rPr>
        <w:t xml:space="preserve"> - Ключник Евгений Константинович</w:t>
      </w:r>
      <w:r w:rsidRPr="00646AD2">
        <w:rPr>
          <w:sz w:val="28"/>
          <w:szCs w:val="28"/>
        </w:rPr>
        <w:t xml:space="preserve"> </w:t>
      </w:r>
    </w:p>
    <w:p w:rsidR="00CE1F08" w:rsidRPr="009516DC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 w:rsidRPr="009516DC">
        <w:rPr>
          <w:bCs/>
          <w:sz w:val="28"/>
          <w:szCs w:val="28"/>
        </w:rPr>
        <w:t>Основные цели</w:t>
      </w:r>
      <w:r>
        <w:rPr>
          <w:bCs/>
          <w:sz w:val="28"/>
          <w:szCs w:val="28"/>
        </w:rPr>
        <w:t xml:space="preserve"> деятельности</w:t>
      </w:r>
      <w:r w:rsidRPr="009516DC">
        <w:rPr>
          <w:bCs/>
          <w:sz w:val="28"/>
          <w:szCs w:val="28"/>
        </w:rPr>
        <w:t xml:space="preserve"> МБУ ДК "Восход":</w:t>
      </w:r>
    </w:p>
    <w:p w:rsidR="00CE1F08" w:rsidRPr="00FB393E" w:rsidRDefault="00CE1F08" w:rsidP="002E5186">
      <w:pPr>
        <w:pStyle w:val="af"/>
        <w:numPr>
          <w:ilvl w:val="0"/>
          <w:numId w:val="14"/>
        </w:numPr>
        <w:shd w:val="clear" w:color="auto" w:fill="FFFFFF" w:themeFill="background1"/>
        <w:spacing w:line="276" w:lineRule="auto"/>
        <w:ind w:left="0" w:firstLine="709"/>
        <w:jc w:val="both"/>
        <w:outlineLvl w:val="1"/>
        <w:rPr>
          <w:bCs/>
          <w:sz w:val="28"/>
          <w:szCs w:val="28"/>
        </w:rPr>
      </w:pPr>
      <w:r w:rsidRPr="00FB393E">
        <w:rPr>
          <w:bCs/>
          <w:sz w:val="28"/>
          <w:szCs w:val="28"/>
        </w:rPr>
        <w:t>развитие самодеятельного народного творчества: повышение профессионального мастерства путём подтверждения званий, участия в краевых и городских фестивалях и конкурсах</w:t>
      </w:r>
      <w:r>
        <w:rPr>
          <w:bCs/>
          <w:sz w:val="28"/>
          <w:szCs w:val="28"/>
        </w:rPr>
        <w:t>;</w:t>
      </w:r>
    </w:p>
    <w:p w:rsidR="00CE1F08" w:rsidRPr="00BD563A" w:rsidRDefault="00CE1F08" w:rsidP="002E5186">
      <w:pPr>
        <w:pStyle w:val="af"/>
        <w:numPr>
          <w:ilvl w:val="0"/>
          <w:numId w:val="14"/>
        </w:numPr>
        <w:shd w:val="clear" w:color="auto" w:fill="FFFFFF" w:themeFill="background1"/>
        <w:spacing w:line="276" w:lineRule="auto"/>
        <w:ind w:left="0" w:firstLine="709"/>
        <w:jc w:val="both"/>
        <w:outlineLvl w:val="1"/>
        <w:rPr>
          <w:bCs/>
          <w:sz w:val="28"/>
          <w:szCs w:val="28"/>
        </w:rPr>
      </w:pPr>
      <w:r w:rsidRPr="00FB393E">
        <w:rPr>
          <w:bCs/>
          <w:sz w:val="28"/>
          <w:szCs w:val="28"/>
        </w:rPr>
        <w:t>восстановление и сохранение культурно-исторического наследия, традиций, обрядов и обычаев, развитие культурных ценностей, связанных с историей   посёлка и его жителей;</w:t>
      </w:r>
    </w:p>
    <w:p w:rsidR="00CE1F08" w:rsidRDefault="00CE1F08" w:rsidP="00CE1F08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МБУ ДК «Восход»</w:t>
      </w:r>
      <w:r w:rsidRPr="00490E83">
        <w:rPr>
          <w:sz w:val="28"/>
          <w:szCs w:val="28"/>
        </w:rPr>
        <w:t xml:space="preserve"> работа</w:t>
      </w:r>
      <w:r>
        <w:rPr>
          <w:sz w:val="28"/>
          <w:szCs w:val="28"/>
        </w:rPr>
        <w:t xml:space="preserve">ет в соответствии с программой  </w:t>
      </w:r>
      <w:r w:rsidRPr="00490E83">
        <w:rPr>
          <w:sz w:val="28"/>
          <w:szCs w:val="28"/>
        </w:rPr>
        <w:t>«Сохранение    и    развитие    культуры  и искусства городского округ</w:t>
      </w:r>
      <w:r>
        <w:rPr>
          <w:sz w:val="28"/>
          <w:szCs w:val="28"/>
        </w:rPr>
        <w:t>а ЗАТО  г.</w:t>
      </w:r>
      <w:r w:rsidRPr="00490E83">
        <w:rPr>
          <w:sz w:val="28"/>
          <w:szCs w:val="28"/>
        </w:rPr>
        <w:t xml:space="preserve">Фокино на </w:t>
      </w:r>
      <w:r w:rsidRPr="00BD563A">
        <w:rPr>
          <w:sz w:val="28"/>
          <w:szCs w:val="28"/>
        </w:rPr>
        <w:t>2018 -2021</w:t>
      </w:r>
      <w:r w:rsidRPr="00490E83">
        <w:rPr>
          <w:sz w:val="28"/>
          <w:szCs w:val="28"/>
        </w:rPr>
        <w:t xml:space="preserve"> гг.». </w:t>
      </w:r>
    </w:p>
    <w:p w:rsidR="00CE1F08" w:rsidRDefault="00CE1F08" w:rsidP="00CE1F08">
      <w:pPr>
        <w:spacing w:line="276" w:lineRule="auto"/>
        <w:ind w:firstLine="708"/>
        <w:jc w:val="both"/>
        <w:textAlignment w:val="baseline"/>
        <w:rPr>
          <w:color w:val="000000"/>
          <w:sz w:val="28"/>
          <w:szCs w:val="28"/>
          <w:lang w:bidi="ru-RU"/>
        </w:rPr>
      </w:pPr>
      <w:r>
        <w:rPr>
          <w:color w:val="000000"/>
          <w:sz w:val="28"/>
          <w:szCs w:val="28"/>
          <w:lang w:bidi="ru-RU"/>
        </w:rPr>
        <w:t xml:space="preserve"> Деятельность</w:t>
      </w:r>
      <w:r w:rsidRPr="00050F97">
        <w:rPr>
          <w:color w:val="000000"/>
          <w:sz w:val="28"/>
          <w:szCs w:val="28"/>
          <w:lang w:bidi="ru-RU"/>
        </w:rPr>
        <w:t xml:space="preserve"> МБУ ДК «Восход» осуществлялась в соответствии с   муниципальным заданием </w:t>
      </w:r>
      <w:r>
        <w:rPr>
          <w:color w:val="000000"/>
          <w:sz w:val="28"/>
          <w:szCs w:val="28"/>
          <w:lang w:bidi="ru-RU"/>
        </w:rPr>
        <w:t xml:space="preserve">(130 </w:t>
      </w:r>
      <w:r w:rsidRPr="00C20219">
        <w:rPr>
          <w:sz w:val="28"/>
          <w:szCs w:val="28"/>
        </w:rPr>
        <w:t xml:space="preserve">культурно-массовых </w:t>
      </w:r>
      <w:r>
        <w:rPr>
          <w:sz w:val="28"/>
          <w:szCs w:val="28"/>
        </w:rPr>
        <w:t xml:space="preserve">и </w:t>
      </w:r>
      <w:r w:rsidRPr="00C20219">
        <w:rPr>
          <w:sz w:val="28"/>
          <w:szCs w:val="28"/>
        </w:rPr>
        <w:t>иных зрелищных</w:t>
      </w:r>
      <w:r>
        <w:rPr>
          <w:sz w:val="28"/>
          <w:szCs w:val="28"/>
        </w:rPr>
        <w:t xml:space="preserve"> </w:t>
      </w:r>
      <w:r w:rsidRPr="00C20219">
        <w:rPr>
          <w:sz w:val="28"/>
          <w:szCs w:val="28"/>
        </w:rPr>
        <w:t xml:space="preserve"> мероприятий</w:t>
      </w:r>
      <w:r w:rsidRPr="00C20219">
        <w:rPr>
          <w:sz w:val="28"/>
          <w:szCs w:val="28"/>
          <w:lang w:bidi="ru-RU"/>
        </w:rPr>
        <w:t xml:space="preserve">, </w:t>
      </w:r>
      <w:r w:rsidR="00B15E8F">
        <w:rPr>
          <w:color w:val="000000"/>
          <w:sz w:val="28"/>
          <w:szCs w:val="28"/>
          <w:lang w:bidi="ru-RU"/>
        </w:rPr>
        <w:t xml:space="preserve">с количеством участников мероприятий </w:t>
      </w:r>
      <w:r w:rsidRPr="00A26B2A">
        <w:rPr>
          <w:color w:val="000000" w:themeColor="text1"/>
          <w:sz w:val="28"/>
          <w:szCs w:val="28"/>
          <w:lang w:bidi="ru-RU"/>
        </w:rPr>
        <w:t>22000</w:t>
      </w:r>
      <w:r>
        <w:rPr>
          <w:color w:val="000000"/>
          <w:sz w:val="28"/>
          <w:szCs w:val="28"/>
          <w:lang w:bidi="ru-RU"/>
        </w:rPr>
        <w:t xml:space="preserve"> человек)</w:t>
      </w:r>
      <w:r w:rsidR="00B15E8F">
        <w:rPr>
          <w:color w:val="000000"/>
          <w:sz w:val="28"/>
          <w:szCs w:val="28"/>
          <w:lang w:bidi="ru-RU"/>
        </w:rPr>
        <w:t>.</w:t>
      </w:r>
      <w:r>
        <w:rPr>
          <w:color w:val="000000"/>
          <w:sz w:val="28"/>
          <w:szCs w:val="28"/>
          <w:lang w:bidi="ru-RU"/>
        </w:rPr>
        <w:t xml:space="preserve"> </w:t>
      </w:r>
    </w:p>
    <w:p w:rsidR="00CE1F08" w:rsidRPr="00B169A3" w:rsidRDefault="008F58A8" w:rsidP="008F58A8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color w:val="0D0D0D"/>
          <w:sz w:val="28"/>
          <w:szCs w:val="28"/>
        </w:rPr>
        <w:t>Г</w:t>
      </w:r>
      <w:r w:rsidR="004D0A8D">
        <w:rPr>
          <w:color w:val="0D0D0D"/>
          <w:sz w:val="28"/>
          <w:szCs w:val="28"/>
        </w:rPr>
        <w:t>лавной</w:t>
      </w:r>
      <w:r w:rsidR="009C5E54">
        <w:rPr>
          <w:color w:val="0D0D0D"/>
          <w:sz w:val="28"/>
          <w:szCs w:val="28"/>
        </w:rPr>
        <w:t xml:space="preserve"> </w:t>
      </w:r>
      <w:r w:rsidR="004D0A8D">
        <w:rPr>
          <w:color w:val="0D0D0D"/>
          <w:sz w:val="28"/>
          <w:szCs w:val="28"/>
        </w:rPr>
        <w:t xml:space="preserve"> целью,  </w:t>
      </w:r>
      <w:r w:rsidR="00CE1F08" w:rsidRPr="00B169A3">
        <w:rPr>
          <w:color w:val="0D0D0D"/>
          <w:sz w:val="28"/>
          <w:szCs w:val="28"/>
        </w:rPr>
        <w:t>стоящ</w:t>
      </w:r>
      <w:r w:rsidR="004D0A8D">
        <w:rPr>
          <w:color w:val="0D0D0D"/>
          <w:sz w:val="28"/>
          <w:szCs w:val="28"/>
        </w:rPr>
        <w:t>ей</w:t>
      </w:r>
      <w:r w:rsidR="00CE1F08" w:rsidRPr="00B169A3">
        <w:rPr>
          <w:color w:val="0D0D0D"/>
          <w:sz w:val="28"/>
          <w:szCs w:val="28"/>
        </w:rPr>
        <w:t xml:space="preserve"> перед коллективом Дома культуры «Восход»</w:t>
      </w:r>
      <w:r>
        <w:rPr>
          <w:color w:val="0D0D0D"/>
          <w:sz w:val="28"/>
          <w:szCs w:val="28"/>
        </w:rPr>
        <w:t xml:space="preserve"> в 2019 г.</w:t>
      </w:r>
      <w:r w:rsidR="004D0A8D">
        <w:rPr>
          <w:color w:val="0D0D0D"/>
          <w:sz w:val="28"/>
          <w:szCs w:val="28"/>
        </w:rPr>
        <w:t>, было</w:t>
      </w:r>
      <w:r w:rsidR="004D0A8D" w:rsidRPr="004D0A8D">
        <w:rPr>
          <w:sz w:val="28"/>
          <w:szCs w:val="28"/>
        </w:rPr>
        <w:t xml:space="preserve"> предоставление муниципальной услуги, непрерывное повышение</w:t>
      </w:r>
      <w:r w:rsidR="004D0A8D">
        <w:rPr>
          <w:sz w:val="28"/>
          <w:szCs w:val="28"/>
        </w:rPr>
        <w:t xml:space="preserve"> ее </w:t>
      </w:r>
      <w:r w:rsidR="004D0A8D" w:rsidRPr="004D0A8D">
        <w:rPr>
          <w:sz w:val="28"/>
          <w:szCs w:val="28"/>
        </w:rPr>
        <w:t>качества</w:t>
      </w:r>
      <w:r w:rsidR="004D0A8D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</w:p>
    <w:p w:rsidR="00CE1F08" w:rsidRPr="00B7747C" w:rsidRDefault="00B7747C" w:rsidP="00B7747C">
      <w:pPr>
        <w:spacing w:line="276" w:lineRule="auto"/>
        <w:ind w:firstLine="709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>К</w:t>
      </w:r>
      <w:r w:rsidRPr="00B169A3">
        <w:rPr>
          <w:color w:val="0D0D0D"/>
          <w:sz w:val="28"/>
          <w:szCs w:val="28"/>
        </w:rPr>
        <w:t>оллектив Дома культуры «Восход»</w:t>
      </w:r>
      <w:r>
        <w:rPr>
          <w:color w:val="0D0D0D"/>
          <w:sz w:val="28"/>
          <w:szCs w:val="28"/>
        </w:rPr>
        <w:t xml:space="preserve"> решал</w:t>
      </w:r>
      <w:r w:rsidR="00CE1F08">
        <w:rPr>
          <w:sz w:val="28"/>
          <w:szCs w:val="28"/>
        </w:rPr>
        <w:t xml:space="preserve"> задачи </w:t>
      </w:r>
      <w:r>
        <w:rPr>
          <w:sz w:val="28"/>
          <w:szCs w:val="28"/>
        </w:rPr>
        <w:t xml:space="preserve">по следующим </w:t>
      </w:r>
      <w:r w:rsidR="00CE1F08">
        <w:rPr>
          <w:sz w:val="28"/>
          <w:szCs w:val="28"/>
        </w:rPr>
        <w:t>направления</w:t>
      </w:r>
      <w:r>
        <w:rPr>
          <w:sz w:val="28"/>
          <w:szCs w:val="28"/>
        </w:rPr>
        <w:t>м:</w:t>
      </w:r>
      <w:r w:rsidR="00CE1F08">
        <w:rPr>
          <w:sz w:val="28"/>
          <w:szCs w:val="28"/>
        </w:rPr>
        <w:t xml:space="preserve"> </w:t>
      </w:r>
    </w:p>
    <w:p w:rsidR="00CE1F08" w:rsidRPr="00EB51CC" w:rsidRDefault="00CE1F08" w:rsidP="00CE1F08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</w:t>
      </w:r>
      <w:r w:rsidR="00266472">
        <w:rPr>
          <w:sz w:val="28"/>
          <w:szCs w:val="28"/>
        </w:rPr>
        <w:tab/>
      </w:r>
      <w:r>
        <w:rPr>
          <w:sz w:val="28"/>
          <w:szCs w:val="28"/>
        </w:rPr>
        <w:t>1.</w:t>
      </w:r>
      <w:r w:rsidRPr="00EB51CC">
        <w:rPr>
          <w:sz w:val="28"/>
          <w:szCs w:val="28"/>
        </w:rPr>
        <w:t xml:space="preserve"> Восстановление и сохранение культурно-исторического наследия, традиций, обрядов и обычаев, развитие нематериальных культурных ценностей, связанных с истори</w:t>
      </w:r>
      <w:r>
        <w:rPr>
          <w:sz w:val="28"/>
          <w:szCs w:val="28"/>
        </w:rPr>
        <w:t>ей нашего посёлка и его жителей:</w:t>
      </w:r>
      <w:r w:rsidRPr="00EB51CC">
        <w:rPr>
          <w:sz w:val="28"/>
          <w:szCs w:val="28"/>
        </w:rPr>
        <w:t xml:space="preserve"> </w:t>
      </w:r>
    </w:p>
    <w:p w:rsidR="00CE1F08" w:rsidRPr="00EB51CC" w:rsidRDefault="00B7747C" w:rsidP="002E5186">
      <w:pPr>
        <w:pStyle w:val="af"/>
        <w:numPr>
          <w:ilvl w:val="0"/>
          <w:numId w:val="9"/>
        </w:numPr>
        <w:spacing w:line="276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CE1F08">
        <w:rPr>
          <w:sz w:val="28"/>
          <w:szCs w:val="28"/>
        </w:rPr>
        <w:t xml:space="preserve">рганизация </w:t>
      </w:r>
      <w:r w:rsidR="00CE1F08" w:rsidRPr="00EB51CC">
        <w:rPr>
          <w:sz w:val="28"/>
          <w:szCs w:val="28"/>
        </w:rPr>
        <w:t>свободного времени населения посёлка, зрелищных кул</w:t>
      </w:r>
      <w:r w:rsidR="00CE1F08">
        <w:rPr>
          <w:sz w:val="28"/>
          <w:szCs w:val="28"/>
        </w:rPr>
        <w:t>ьтурно-досуговых массовых форм, реализация творческого потенциала личности, р</w:t>
      </w:r>
      <w:r w:rsidR="00CE1F08" w:rsidRPr="00EB51CC">
        <w:rPr>
          <w:sz w:val="28"/>
          <w:szCs w:val="28"/>
        </w:rPr>
        <w:t>абота клубных формирований;</w:t>
      </w:r>
    </w:p>
    <w:p w:rsidR="00CE1F08" w:rsidRPr="00EB51CC" w:rsidRDefault="00B7747C" w:rsidP="002E5186">
      <w:pPr>
        <w:pStyle w:val="af"/>
        <w:numPr>
          <w:ilvl w:val="0"/>
          <w:numId w:val="9"/>
        </w:numPr>
        <w:spacing w:line="276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CE1F08" w:rsidRPr="00EB51CC">
        <w:rPr>
          <w:sz w:val="28"/>
          <w:szCs w:val="28"/>
        </w:rPr>
        <w:t>знаменование памятных, исторических дат и событий в масштабах посёлка, края, страны;</w:t>
      </w:r>
    </w:p>
    <w:p w:rsidR="00CE1F08" w:rsidRPr="00EB51CC" w:rsidRDefault="00B7747C" w:rsidP="002E5186">
      <w:pPr>
        <w:pStyle w:val="af"/>
        <w:numPr>
          <w:ilvl w:val="0"/>
          <w:numId w:val="9"/>
        </w:numPr>
        <w:spacing w:line="276" w:lineRule="auto"/>
        <w:ind w:firstLine="66"/>
        <w:jc w:val="both"/>
        <w:rPr>
          <w:sz w:val="28"/>
          <w:szCs w:val="28"/>
        </w:rPr>
      </w:pPr>
      <w:r>
        <w:rPr>
          <w:sz w:val="28"/>
          <w:szCs w:val="28"/>
        </w:rPr>
        <w:t>о</w:t>
      </w:r>
      <w:r w:rsidR="00CE1F08" w:rsidRPr="00EB51CC">
        <w:rPr>
          <w:sz w:val="28"/>
          <w:szCs w:val="28"/>
        </w:rPr>
        <w:t>рганизация мероприятий для ветеранов ВОВ, тружеников тыла</w:t>
      </w:r>
      <w:r w:rsidR="00CE1F08">
        <w:rPr>
          <w:sz w:val="28"/>
          <w:szCs w:val="28"/>
        </w:rPr>
        <w:t>.</w:t>
      </w:r>
    </w:p>
    <w:p w:rsidR="00CE1F08" w:rsidRPr="00B7747C" w:rsidRDefault="00B7747C" w:rsidP="002E5186">
      <w:pPr>
        <w:pStyle w:val="af"/>
        <w:numPr>
          <w:ilvl w:val="0"/>
          <w:numId w:val="9"/>
        </w:numPr>
        <w:spacing w:line="276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р</w:t>
      </w:r>
      <w:r w:rsidR="00CE1F08">
        <w:rPr>
          <w:sz w:val="28"/>
          <w:szCs w:val="28"/>
        </w:rPr>
        <w:t xml:space="preserve">абота с молодёжью, организация и проведение </w:t>
      </w:r>
      <w:r w:rsidR="00CE1F08" w:rsidRPr="00EB51CC">
        <w:rPr>
          <w:sz w:val="28"/>
          <w:szCs w:val="28"/>
        </w:rPr>
        <w:t>конкурсов, фестивалей;</w:t>
      </w:r>
    </w:p>
    <w:p w:rsidR="00CE1F08" w:rsidRPr="00EB51CC" w:rsidRDefault="00CE1F08" w:rsidP="00CE1F08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EB51CC">
        <w:rPr>
          <w:sz w:val="28"/>
          <w:szCs w:val="28"/>
        </w:rPr>
        <w:t>2. Развитие самодеятельного народного творчества:</w:t>
      </w:r>
    </w:p>
    <w:p w:rsidR="00CE1F08" w:rsidRPr="00EB51CC" w:rsidRDefault="00CE1F08" w:rsidP="002E5186">
      <w:pPr>
        <w:pStyle w:val="af"/>
        <w:numPr>
          <w:ilvl w:val="0"/>
          <w:numId w:val="10"/>
        </w:numPr>
        <w:spacing w:line="276" w:lineRule="auto"/>
        <w:ind w:left="0" w:firstLine="426"/>
        <w:jc w:val="both"/>
        <w:rPr>
          <w:sz w:val="28"/>
          <w:szCs w:val="28"/>
        </w:rPr>
      </w:pPr>
      <w:r w:rsidRPr="00EB51CC">
        <w:rPr>
          <w:sz w:val="28"/>
          <w:szCs w:val="28"/>
        </w:rPr>
        <w:t>повышение профессионального мастерства путем подтверждения званий, участия в</w:t>
      </w:r>
      <w:r>
        <w:rPr>
          <w:sz w:val="28"/>
          <w:szCs w:val="28"/>
        </w:rPr>
        <w:t xml:space="preserve"> краевых и</w:t>
      </w:r>
      <w:r w:rsidRPr="00EB51CC">
        <w:rPr>
          <w:sz w:val="28"/>
          <w:szCs w:val="28"/>
        </w:rPr>
        <w:t xml:space="preserve"> городских фестивалях и конкурсах;</w:t>
      </w:r>
    </w:p>
    <w:p w:rsidR="00CE1F08" w:rsidRPr="00EB51CC" w:rsidRDefault="00CE1F08" w:rsidP="002E5186">
      <w:pPr>
        <w:pStyle w:val="af"/>
        <w:numPr>
          <w:ilvl w:val="0"/>
          <w:numId w:val="10"/>
        </w:numPr>
        <w:spacing w:line="276" w:lineRule="auto"/>
        <w:ind w:left="426" w:firstLine="0"/>
        <w:jc w:val="both"/>
        <w:rPr>
          <w:sz w:val="28"/>
          <w:szCs w:val="28"/>
        </w:rPr>
      </w:pPr>
      <w:r>
        <w:rPr>
          <w:sz w:val="28"/>
          <w:szCs w:val="28"/>
        </w:rPr>
        <w:t>организация шефской</w:t>
      </w:r>
      <w:r w:rsidRPr="00EB51CC">
        <w:rPr>
          <w:sz w:val="28"/>
          <w:szCs w:val="28"/>
        </w:rPr>
        <w:t xml:space="preserve"> и концертной деятельности;</w:t>
      </w:r>
    </w:p>
    <w:p w:rsidR="00CE1F08" w:rsidRPr="00B7747C" w:rsidRDefault="00CE1F08" w:rsidP="002E5186">
      <w:pPr>
        <w:pStyle w:val="af"/>
        <w:numPr>
          <w:ilvl w:val="0"/>
          <w:numId w:val="10"/>
        </w:numPr>
        <w:spacing w:line="276" w:lineRule="auto"/>
        <w:ind w:left="0" w:firstLine="426"/>
        <w:jc w:val="both"/>
        <w:rPr>
          <w:sz w:val="28"/>
          <w:szCs w:val="28"/>
        </w:rPr>
      </w:pPr>
      <w:r w:rsidRPr="00EB51CC">
        <w:rPr>
          <w:sz w:val="28"/>
          <w:szCs w:val="28"/>
        </w:rPr>
        <w:t>приоритетное развитие традиционных форм самодеятельного народного творчества.</w:t>
      </w:r>
    </w:p>
    <w:p w:rsidR="00CE1F08" w:rsidRPr="00EB51CC" w:rsidRDefault="00CE1F08" w:rsidP="00CE1F08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EB51CC">
        <w:rPr>
          <w:sz w:val="28"/>
          <w:szCs w:val="28"/>
        </w:rPr>
        <w:t>3. Расширение платных форм деятельности:</w:t>
      </w:r>
    </w:p>
    <w:p w:rsidR="00CE1F08" w:rsidRPr="00B7747C" w:rsidRDefault="00CE1F08" w:rsidP="002E5186">
      <w:pPr>
        <w:pStyle w:val="af"/>
        <w:numPr>
          <w:ilvl w:val="0"/>
          <w:numId w:val="11"/>
        </w:numPr>
        <w:spacing w:line="276" w:lineRule="auto"/>
        <w:ind w:left="0" w:firstLine="426"/>
        <w:jc w:val="both"/>
        <w:rPr>
          <w:sz w:val="28"/>
          <w:szCs w:val="28"/>
        </w:rPr>
      </w:pPr>
      <w:r w:rsidRPr="00EB51CC">
        <w:rPr>
          <w:sz w:val="28"/>
          <w:szCs w:val="28"/>
        </w:rPr>
        <w:t>проведение массовых зрелищных мероприятий, профессиональных праздников, юбилеев, организация выставок, просмотров, презентаций и массовых форм платной деятельности (дискотеки, вечера отдыха, киноработа).</w:t>
      </w:r>
    </w:p>
    <w:p w:rsidR="00CE1F08" w:rsidRPr="00EB51CC" w:rsidRDefault="00CE1F08" w:rsidP="00CE1F08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EB51CC">
        <w:rPr>
          <w:sz w:val="28"/>
          <w:szCs w:val="28"/>
        </w:rPr>
        <w:t>4. Создание и укрепление материально-технической базы Дома культуры «Восход»:</w:t>
      </w:r>
    </w:p>
    <w:p w:rsidR="00CE1F08" w:rsidRPr="00EB51CC" w:rsidRDefault="00CE1F08" w:rsidP="002E5186">
      <w:pPr>
        <w:pStyle w:val="af"/>
        <w:numPr>
          <w:ilvl w:val="0"/>
          <w:numId w:val="12"/>
        </w:numPr>
        <w:spacing w:line="276" w:lineRule="auto"/>
        <w:jc w:val="both"/>
        <w:rPr>
          <w:sz w:val="28"/>
          <w:szCs w:val="28"/>
        </w:rPr>
      </w:pPr>
      <w:r w:rsidRPr="00EB51CC">
        <w:rPr>
          <w:sz w:val="28"/>
          <w:szCs w:val="28"/>
        </w:rPr>
        <w:t>ремонт помещений;</w:t>
      </w:r>
    </w:p>
    <w:p w:rsidR="00CE1F08" w:rsidRPr="00EB51CC" w:rsidRDefault="00CE1F08" w:rsidP="002E5186">
      <w:pPr>
        <w:pStyle w:val="af"/>
        <w:numPr>
          <w:ilvl w:val="0"/>
          <w:numId w:val="12"/>
        </w:numPr>
        <w:spacing w:line="276" w:lineRule="auto"/>
        <w:jc w:val="both"/>
        <w:rPr>
          <w:sz w:val="28"/>
          <w:szCs w:val="28"/>
        </w:rPr>
      </w:pPr>
      <w:r w:rsidRPr="00EB51CC">
        <w:rPr>
          <w:sz w:val="28"/>
          <w:szCs w:val="28"/>
        </w:rPr>
        <w:t>приобретение инструментов и оргтехники;</w:t>
      </w:r>
    </w:p>
    <w:p w:rsidR="00CE1F08" w:rsidRPr="00EB51CC" w:rsidRDefault="00CE1F08" w:rsidP="002E5186">
      <w:pPr>
        <w:pStyle w:val="af"/>
        <w:numPr>
          <w:ilvl w:val="0"/>
          <w:numId w:val="12"/>
        </w:numPr>
        <w:spacing w:line="276" w:lineRule="auto"/>
        <w:jc w:val="both"/>
        <w:rPr>
          <w:sz w:val="28"/>
          <w:szCs w:val="28"/>
        </w:rPr>
      </w:pPr>
      <w:r w:rsidRPr="00EB51CC">
        <w:rPr>
          <w:sz w:val="28"/>
          <w:szCs w:val="28"/>
        </w:rPr>
        <w:t>внедрение передовых технологий;</w:t>
      </w:r>
    </w:p>
    <w:p w:rsidR="00CE1F08" w:rsidRPr="00B7747C" w:rsidRDefault="00CE1F08" w:rsidP="002E5186">
      <w:pPr>
        <w:pStyle w:val="af"/>
        <w:numPr>
          <w:ilvl w:val="0"/>
          <w:numId w:val="12"/>
        </w:numPr>
        <w:spacing w:line="276" w:lineRule="auto"/>
        <w:jc w:val="both"/>
        <w:rPr>
          <w:sz w:val="28"/>
          <w:szCs w:val="28"/>
        </w:rPr>
      </w:pPr>
      <w:r w:rsidRPr="00EB51CC">
        <w:rPr>
          <w:sz w:val="28"/>
          <w:szCs w:val="28"/>
        </w:rPr>
        <w:t>приобретение сценических костюмов и обуви.</w:t>
      </w:r>
    </w:p>
    <w:p w:rsidR="00CE1F08" w:rsidRPr="00B7747C" w:rsidRDefault="00CE1F08" w:rsidP="00B7747C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</w:t>
      </w:r>
      <w:r w:rsidRPr="00EB51CC">
        <w:rPr>
          <w:sz w:val="28"/>
          <w:szCs w:val="28"/>
        </w:rPr>
        <w:t>5. Сохранение кадрового потенциала</w:t>
      </w:r>
      <w:r>
        <w:rPr>
          <w:sz w:val="28"/>
          <w:szCs w:val="28"/>
        </w:rPr>
        <w:t xml:space="preserve">, повышение профессионального </w:t>
      </w:r>
      <w:r w:rsidRPr="00EB51CC">
        <w:rPr>
          <w:sz w:val="28"/>
          <w:szCs w:val="28"/>
        </w:rPr>
        <w:t xml:space="preserve"> уровня, исполнительского педагогического мастерства работников путем</w:t>
      </w:r>
      <w:r w:rsidR="00B7747C">
        <w:rPr>
          <w:sz w:val="28"/>
          <w:szCs w:val="28"/>
        </w:rPr>
        <w:t xml:space="preserve"> обучения на курсах и семинарах.</w:t>
      </w:r>
    </w:p>
    <w:p w:rsidR="00CE1F08" w:rsidRPr="00796DCC" w:rsidRDefault="00CE1F08" w:rsidP="00796DCC">
      <w:pPr>
        <w:spacing w:line="276" w:lineRule="auto"/>
        <w:rPr>
          <w:sz w:val="28"/>
          <w:szCs w:val="28"/>
        </w:rPr>
      </w:pPr>
    </w:p>
    <w:p w:rsidR="00CE1F08" w:rsidRPr="00266472" w:rsidRDefault="00FE359B" w:rsidP="00266472">
      <w:pPr>
        <w:rPr>
          <w:sz w:val="28"/>
          <w:szCs w:val="28"/>
        </w:rPr>
      </w:pPr>
      <w:r>
        <w:rPr>
          <w:sz w:val="28"/>
          <w:szCs w:val="28"/>
        </w:rPr>
        <w:t>*</w:t>
      </w:r>
      <w:r w:rsidR="00CE1F08" w:rsidRPr="00266472">
        <w:rPr>
          <w:sz w:val="28"/>
          <w:szCs w:val="28"/>
        </w:rPr>
        <w:t>Организация культурно-массовой деятельности.</w:t>
      </w:r>
    </w:p>
    <w:p w:rsidR="00CE1F08" w:rsidRPr="00230D35" w:rsidRDefault="00CE1F08" w:rsidP="00CE1F08">
      <w:pPr>
        <w:pStyle w:val="af"/>
        <w:spacing w:line="276" w:lineRule="auto"/>
        <w:ind w:left="1443"/>
        <w:rPr>
          <w:sz w:val="28"/>
          <w:szCs w:val="28"/>
        </w:rPr>
      </w:pPr>
    </w:p>
    <w:p w:rsidR="00CE1F08" w:rsidRPr="0082337C" w:rsidRDefault="00CE1F08" w:rsidP="00CE1F08">
      <w:pPr>
        <w:spacing w:line="276" w:lineRule="auto"/>
        <w:ind w:firstLine="709"/>
        <w:jc w:val="both"/>
        <w:textAlignment w:val="baseline"/>
        <w:rPr>
          <w:sz w:val="28"/>
          <w:szCs w:val="28"/>
        </w:rPr>
      </w:pPr>
      <w:r w:rsidRPr="0082337C">
        <w:rPr>
          <w:sz w:val="28"/>
          <w:szCs w:val="28"/>
        </w:rPr>
        <w:t>Основны</w:t>
      </w:r>
      <w:r>
        <w:rPr>
          <w:sz w:val="28"/>
          <w:szCs w:val="28"/>
        </w:rPr>
        <w:t>ми</w:t>
      </w:r>
      <w:r w:rsidRPr="0082337C">
        <w:rPr>
          <w:sz w:val="28"/>
          <w:szCs w:val="28"/>
        </w:rPr>
        <w:t xml:space="preserve"> </w:t>
      </w:r>
      <w:r>
        <w:rPr>
          <w:sz w:val="28"/>
          <w:szCs w:val="28"/>
        </w:rPr>
        <w:t>задачами</w:t>
      </w:r>
      <w:r w:rsidRPr="0082337C">
        <w:rPr>
          <w:sz w:val="28"/>
          <w:szCs w:val="28"/>
        </w:rPr>
        <w:t xml:space="preserve"> культурно-массовой дея</w:t>
      </w:r>
      <w:r>
        <w:rPr>
          <w:sz w:val="28"/>
          <w:szCs w:val="28"/>
        </w:rPr>
        <w:t>тельности МБУ ДК «Восход» в 2019</w:t>
      </w:r>
      <w:r w:rsidRPr="0082337C">
        <w:rPr>
          <w:sz w:val="28"/>
          <w:szCs w:val="28"/>
        </w:rPr>
        <w:t xml:space="preserve"> г.</w:t>
      </w:r>
      <w:r>
        <w:rPr>
          <w:sz w:val="28"/>
          <w:szCs w:val="28"/>
        </w:rPr>
        <w:t xml:space="preserve"> были</w:t>
      </w:r>
      <w:r w:rsidRPr="0082337C">
        <w:rPr>
          <w:sz w:val="28"/>
          <w:szCs w:val="28"/>
        </w:rPr>
        <w:t>:</w:t>
      </w:r>
    </w:p>
    <w:p w:rsidR="00CE1F08" w:rsidRPr="00033FE1" w:rsidRDefault="00CE1F08" w:rsidP="00CE1F08">
      <w:pPr>
        <w:tabs>
          <w:tab w:val="left" w:pos="1134"/>
          <w:tab w:val="left" w:pos="1276"/>
        </w:tabs>
        <w:spacing w:line="276" w:lineRule="auto"/>
        <w:ind w:left="993" w:hanging="284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 xml:space="preserve">- </w:t>
      </w:r>
      <w:r w:rsidRPr="001255A2">
        <w:rPr>
          <w:color w:val="0D0D0D"/>
          <w:sz w:val="28"/>
          <w:szCs w:val="28"/>
        </w:rPr>
        <w:t xml:space="preserve">создание условий для </w:t>
      </w:r>
      <w:r>
        <w:rPr>
          <w:color w:val="0D0D0D"/>
          <w:sz w:val="28"/>
          <w:szCs w:val="28"/>
        </w:rPr>
        <w:t>организации досуга населения</w:t>
      </w:r>
      <w:r w:rsidRPr="001255A2">
        <w:rPr>
          <w:color w:val="0D0D0D"/>
          <w:sz w:val="28"/>
          <w:szCs w:val="28"/>
        </w:rPr>
        <w:t>;</w:t>
      </w:r>
    </w:p>
    <w:p w:rsidR="00CE1F08" w:rsidRPr="00033FE1" w:rsidRDefault="00CE1F08" w:rsidP="00CE1F08">
      <w:pPr>
        <w:spacing w:line="276" w:lineRule="auto"/>
        <w:ind w:left="142" w:firstLine="567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 xml:space="preserve">- воспитание у </w:t>
      </w:r>
      <w:r w:rsidRPr="00033FE1">
        <w:rPr>
          <w:color w:val="0D0D0D"/>
          <w:sz w:val="28"/>
          <w:szCs w:val="28"/>
        </w:rPr>
        <w:t xml:space="preserve"> подрастающег</w:t>
      </w:r>
      <w:r>
        <w:rPr>
          <w:color w:val="0D0D0D"/>
          <w:sz w:val="28"/>
          <w:szCs w:val="28"/>
        </w:rPr>
        <w:t xml:space="preserve">о поколения интереса к историческим событиям нашей страны,   уважения </w:t>
      </w:r>
      <w:r w:rsidRPr="00033FE1">
        <w:rPr>
          <w:color w:val="0D0D0D"/>
          <w:sz w:val="28"/>
          <w:szCs w:val="28"/>
        </w:rPr>
        <w:t xml:space="preserve">исторических традиций и </w:t>
      </w:r>
      <w:r>
        <w:rPr>
          <w:color w:val="0D0D0D"/>
          <w:sz w:val="28"/>
          <w:szCs w:val="28"/>
        </w:rPr>
        <w:t xml:space="preserve">гордости за </w:t>
      </w:r>
      <w:r w:rsidRPr="00033FE1">
        <w:rPr>
          <w:color w:val="0D0D0D"/>
          <w:sz w:val="28"/>
          <w:szCs w:val="28"/>
        </w:rPr>
        <w:t>подвиг</w:t>
      </w:r>
      <w:r>
        <w:rPr>
          <w:color w:val="0D0D0D"/>
          <w:sz w:val="28"/>
          <w:szCs w:val="28"/>
        </w:rPr>
        <w:t xml:space="preserve">и нашего народа в Великой Отечественной войне, </w:t>
      </w:r>
    </w:p>
    <w:p w:rsidR="00CE1F08" w:rsidRPr="00033FE1" w:rsidRDefault="00CE1F08" w:rsidP="00CE1F08">
      <w:pPr>
        <w:spacing w:line="276" w:lineRule="auto"/>
        <w:ind w:left="993" w:hanging="284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 xml:space="preserve">- </w:t>
      </w:r>
      <w:r w:rsidRPr="00033FE1">
        <w:rPr>
          <w:color w:val="0D0D0D"/>
          <w:sz w:val="28"/>
          <w:szCs w:val="28"/>
        </w:rPr>
        <w:t>организация и проведение праздничных концертов;</w:t>
      </w:r>
    </w:p>
    <w:p w:rsidR="00CE1F08" w:rsidRPr="00A042D2" w:rsidRDefault="00CE1F08" w:rsidP="00CE1F08">
      <w:pPr>
        <w:spacing w:line="276" w:lineRule="auto"/>
        <w:ind w:firstLine="709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 xml:space="preserve">- </w:t>
      </w:r>
      <w:r w:rsidRPr="00033FE1">
        <w:rPr>
          <w:color w:val="0D0D0D"/>
          <w:sz w:val="28"/>
          <w:szCs w:val="28"/>
        </w:rPr>
        <w:t xml:space="preserve">приобщение </w:t>
      </w:r>
      <w:r>
        <w:rPr>
          <w:color w:val="0D0D0D"/>
          <w:sz w:val="28"/>
          <w:szCs w:val="28"/>
        </w:rPr>
        <w:t>населения поселка</w:t>
      </w:r>
      <w:r w:rsidRPr="00033FE1">
        <w:rPr>
          <w:color w:val="0D0D0D"/>
          <w:sz w:val="28"/>
          <w:szCs w:val="28"/>
        </w:rPr>
        <w:t xml:space="preserve"> к празднованию юбилейных дат в Р</w:t>
      </w:r>
      <w:r>
        <w:rPr>
          <w:color w:val="0D0D0D"/>
          <w:sz w:val="28"/>
          <w:szCs w:val="28"/>
        </w:rPr>
        <w:t>оссийской Федерации</w:t>
      </w:r>
      <w:r w:rsidRPr="00033FE1">
        <w:rPr>
          <w:color w:val="0D0D0D"/>
          <w:sz w:val="28"/>
          <w:szCs w:val="28"/>
        </w:rPr>
        <w:t>.</w:t>
      </w:r>
    </w:p>
    <w:p w:rsidR="00CE1F08" w:rsidRDefault="00CE1F08" w:rsidP="00CE1F08">
      <w:pPr>
        <w:spacing w:line="276" w:lineRule="auto"/>
        <w:ind w:firstLine="708"/>
        <w:jc w:val="both"/>
        <w:textAlignment w:val="baseline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 xml:space="preserve">Работниками МБУ ДК «Восход» в течение отчетного периода проведено </w:t>
      </w:r>
      <w:r w:rsidRPr="00AE715F">
        <w:rPr>
          <w:sz w:val="28"/>
          <w:szCs w:val="28"/>
        </w:rPr>
        <w:t>2</w:t>
      </w:r>
      <w:r>
        <w:rPr>
          <w:sz w:val="28"/>
          <w:szCs w:val="28"/>
        </w:rPr>
        <w:t>09</w:t>
      </w:r>
      <w:r>
        <w:rPr>
          <w:color w:val="0D0D0D"/>
          <w:sz w:val="28"/>
          <w:szCs w:val="28"/>
        </w:rPr>
        <w:t xml:space="preserve"> культурно-массовых мероприятий </w:t>
      </w:r>
      <w:r w:rsidR="00220933">
        <w:rPr>
          <w:color w:val="0D0D0D"/>
          <w:sz w:val="28"/>
          <w:szCs w:val="28"/>
        </w:rPr>
        <w:t xml:space="preserve"> </w:t>
      </w:r>
    </w:p>
    <w:p w:rsidR="00CE1F08" w:rsidRPr="00D96EBE" w:rsidRDefault="00220933" w:rsidP="00CE1F08">
      <w:pPr>
        <w:spacing w:line="276" w:lineRule="auto"/>
        <w:ind w:firstLine="708"/>
        <w:jc w:val="right"/>
        <w:textAlignment w:val="baseline"/>
        <w:rPr>
          <w:color w:val="0D0D0D"/>
          <w:sz w:val="22"/>
          <w:szCs w:val="22"/>
        </w:rPr>
      </w:pPr>
      <w:r>
        <w:rPr>
          <w:color w:val="0D0D0D"/>
          <w:sz w:val="22"/>
          <w:szCs w:val="22"/>
        </w:rPr>
        <w:t xml:space="preserve"> </w:t>
      </w:r>
    </w:p>
    <w:p w:rsidR="00CE1F08" w:rsidRDefault="00463C9B" w:rsidP="00CE1F08">
      <w:pPr>
        <w:spacing w:line="276" w:lineRule="auto"/>
        <w:jc w:val="both"/>
        <w:textAlignment w:val="baseline"/>
        <w:rPr>
          <w:sz w:val="28"/>
          <w:szCs w:val="28"/>
        </w:rPr>
      </w:pPr>
      <w:r>
        <w:rPr>
          <w:sz w:val="28"/>
          <w:szCs w:val="28"/>
        </w:rPr>
        <w:t xml:space="preserve">               </w:t>
      </w:r>
      <w:r w:rsidR="00CE1F08">
        <w:rPr>
          <w:noProof/>
          <w:color w:val="0D0D0D"/>
          <w:sz w:val="28"/>
          <w:szCs w:val="28"/>
        </w:rPr>
        <w:drawing>
          <wp:inline distT="0" distB="0" distL="0" distR="0">
            <wp:extent cx="4714240" cy="1950720"/>
            <wp:effectExtent l="0" t="0" r="0" b="0"/>
            <wp:docPr id="155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25"/>
              </a:graphicData>
            </a:graphic>
          </wp:inline>
        </w:drawing>
      </w:r>
    </w:p>
    <w:p w:rsidR="00CE1F08" w:rsidRPr="0082337C" w:rsidRDefault="00796DCC" w:rsidP="00CE1F08">
      <w:pPr>
        <w:spacing w:line="276" w:lineRule="auto"/>
        <w:ind w:firstLine="708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>В сравнении с 2018 гг.</w:t>
      </w:r>
      <w:r w:rsidR="00CE1F08">
        <w:rPr>
          <w:color w:val="0D0D0D"/>
          <w:sz w:val="28"/>
          <w:szCs w:val="28"/>
        </w:rPr>
        <w:t xml:space="preserve"> в 2019 г. отмечен такой же показатель количества проведенных учреждением культурно-массовых мероприятий, но увеличено количество  посетителей мероприятий.</w:t>
      </w:r>
    </w:p>
    <w:tbl>
      <w:tblPr>
        <w:tblpPr w:leftFromText="180" w:rightFromText="180" w:vertAnchor="text" w:horzAnchor="margin" w:tblpY="39"/>
        <w:tblW w:w="96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2660"/>
        <w:gridCol w:w="1134"/>
        <w:gridCol w:w="1134"/>
        <w:gridCol w:w="1134"/>
        <w:gridCol w:w="1276"/>
        <w:gridCol w:w="1134"/>
        <w:gridCol w:w="1134"/>
      </w:tblGrid>
      <w:tr w:rsidR="008F58A8" w:rsidRPr="0082337C" w:rsidTr="008F58A8">
        <w:tc>
          <w:tcPr>
            <w:tcW w:w="2660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E1F4FF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Форма работы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9900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2017 г.</w:t>
            </w:r>
          </w:p>
        </w:tc>
        <w:tc>
          <w:tcPr>
            <w:tcW w:w="241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3399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2018 г.</w:t>
            </w:r>
          </w:p>
        </w:tc>
        <w:tc>
          <w:tcPr>
            <w:tcW w:w="226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33CC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2019 г.</w:t>
            </w:r>
          </w:p>
        </w:tc>
      </w:tr>
      <w:tr w:rsidR="008F58A8" w:rsidRPr="0082337C" w:rsidTr="008F58A8">
        <w:tc>
          <w:tcPr>
            <w:tcW w:w="2660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F4FF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 xml:space="preserve">Кол-во </w:t>
            </w:r>
          </w:p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меро-приятий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Кол-во посети-телей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 xml:space="preserve">Кол-во </w:t>
            </w:r>
          </w:p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меро-</w:t>
            </w:r>
          </w:p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приятий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Кол-во посети-</w:t>
            </w:r>
          </w:p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телей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Кол-во меро-</w:t>
            </w:r>
          </w:p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приятий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Кол-во посети-</w:t>
            </w:r>
          </w:p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телей</w:t>
            </w:r>
          </w:p>
        </w:tc>
      </w:tr>
      <w:tr w:rsidR="008F58A8" w:rsidRPr="0082337C" w:rsidTr="008F58A8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F4FF"/>
          </w:tcPr>
          <w:p w:rsidR="008F58A8" w:rsidRPr="008F58A8" w:rsidRDefault="008F58A8" w:rsidP="008F58A8">
            <w:pPr>
              <w:spacing w:line="276" w:lineRule="auto"/>
              <w:jc w:val="both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1.Детские</w:t>
            </w:r>
          </w:p>
          <w:p w:rsidR="008F58A8" w:rsidRPr="008F58A8" w:rsidRDefault="008F58A8" w:rsidP="008F58A8">
            <w:pPr>
              <w:spacing w:line="276" w:lineRule="auto"/>
              <w:jc w:val="both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мероприятия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101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6407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93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4579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100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6659</w:t>
            </w:r>
          </w:p>
        </w:tc>
      </w:tr>
      <w:tr w:rsidR="008F58A8" w:rsidRPr="0082337C" w:rsidTr="008F58A8">
        <w:trPr>
          <w:trHeight w:val="329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F4FF"/>
          </w:tcPr>
          <w:p w:rsidR="008F58A8" w:rsidRPr="008F58A8" w:rsidRDefault="008F58A8" w:rsidP="008F58A8">
            <w:pPr>
              <w:spacing w:line="276" w:lineRule="auto"/>
              <w:jc w:val="both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2. Кинопоказы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1363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6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544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8F58A8" w:rsidRPr="008F58A8" w:rsidRDefault="008F58A8" w:rsidP="008F58A8">
            <w:pPr>
              <w:spacing w:line="276" w:lineRule="auto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 xml:space="preserve">      35  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1819</w:t>
            </w:r>
          </w:p>
        </w:tc>
      </w:tr>
      <w:tr w:rsidR="008F58A8" w:rsidRPr="0082337C" w:rsidTr="008F58A8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F4FF"/>
          </w:tcPr>
          <w:p w:rsidR="008F58A8" w:rsidRPr="008F58A8" w:rsidRDefault="008F58A8" w:rsidP="008F58A8">
            <w:pPr>
              <w:spacing w:line="276" w:lineRule="auto"/>
              <w:jc w:val="both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3.Молодежные      мероприятия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33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</w:pPr>
            <w:r w:rsidRPr="008F58A8">
              <w:rPr>
                <w:color w:val="0D0D0D"/>
                <w:sz w:val="22"/>
                <w:szCs w:val="22"/>
              </w:rPr>
              <w:t>5216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2999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8F58A8" w:rsidRPr="008F58A8" w:rsidRDefault="008F58A8" w:rsidP="008F58A8">
            <w:pPr>
              <w:spacing w:line="276" w:lineRule="auto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 xml:space="preserve">       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673</w:t>
            </w:r>
          </w:p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</w:p>
        </w:tc>
      </w:tr>
      <w:tr w:rsidR="008F58A8" w:rsidRPr="0082337C" w:rsidTr="008F58A8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F4FF"/>
          </w:tcPr>
          <w:p w:rsidR="008F58A8" w:rsidRPr="008F58A8" w:rsidRDefault="008F58A8" w:rsidP="008F58A8">
            <w:pPr>
              <w:spacing w:line="276" w:lineRule="auto"/>
              <w:jc w:val="both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 xml:space="preserve">4.Театрализованные  </w:t>
            </w:r>
          </w:p>
          <w:p w:rsidR="008F58A8" w:rsidRPr="008F58A8" w:rsidRDefault="008F58A8" w:rsidP="008F58A8">
            <w:pPr>
              <w:spacing w:line="276" w:lineRule="auto"/>
              <w:jc w:val="both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праздники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18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</w:pPr>
            <w:r w:rsidRPr="008F58A8">
              <w:rPr>
                <w:color w:val="0D0D0D"/>
                <w:sz w:val="22"/>
                <w:szCs w:val="22"/>
              </w:rPr>
              <w:t>9752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10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5916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</w:p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13</w:t>
            </w:r>
          </w:p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</w:p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6465</w:t>
            </w:r>
          </w:p>
        </w:tc>
      </w:tr>
      <w:tr w:rsidR="008F58A8" w:rsidRPr="0082337C" w:rsidTr="008F58A8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F4FF"/>
          </w:tcPr>
          <w:p w:rsidR="008F58A8" w:rsidRPr="008F58A8" w:rsidRDefault="008F58A8" w:rsidP="008F58A8">
            <w:pPr>
              <w:spacing w:line="276" w:lineRule="auto"/>
              <w:jc w:val="both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5. Вечера   отдыха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13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333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21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600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17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 xml:space="preserve">     916</w:t>
            </w:r>
          </w:p>
        </w:tc>
      </w:tr>
      <w:tr w:rsidR="008F58A8" w:rsidRPr="0082337C" w:rsidTr="008F58A8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F4FF"/>
          </w:tcPr>
          <w:p w:rsidR="008F58A8" w:rsidRPr="008F58A8" w:rsidRDefault="008F58A8" w:rsidP="008F58A8">
            <w:pPr>
              <w:spacing w:line="276" w:lineRule="auto"/>
              <w:jc w:val="both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6. Концерты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23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9752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23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6926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19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8432</w:t>
            </w:r>
          </w:p>
        </w:tc>
      </w:tr>
      <w:tr w:rsidR="008F58A8" w:rsidRPr="0082337C" w:rsidTr="008F58A8">
        <w:trPr>
          <w:trHeight w:val="510"/>
        </w:trPr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F4FF"/>
          </w:tcPr>
          <w:p w:rsidR="008F58A8" w:rsidRPr="008F58A8" w:rsidRDefault="008F58A8" w:rsidP="008F58A8">
            <w:pPr>
              <w:spacing w:line="276" w:lineRule="auto"/>
              <w:jc w:val="both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7. Выставки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35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7579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32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5394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</w:p>
          <w:p w:rsidR="008F58A8" w:rsidRPr="008F58A8" w:rsidRDefault="008F58A8" w:rsidP="008F58A8">
            <w:pPr>
              <w:spacing w:line="276" w:lineRule="auto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 xml:space="preserve">     14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</w:tcPr>
          <w:p w:rsidR="008F58A8" w:rsidRPr="008F58A8" w:rsidRDefault="008F58A8" w:rsidP="008F58A8">
            <w:pPr>
              <w:spacing w:line="276" w:lineRule="auto"/>
              <w:rPr>
                <w:color w:val="0D0D0D"/>
              </w:rPr>
            </w:pPr>
          </w:p>
          <w:p w:rsidR="008F58A8" w:rsidRPr="008F58A8" w:rsidRDefault="008F58A8" w:rsidP="008F58A8">
            <w:pPr>
              <w:spacing w:line="276" w:lineRule="auto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 xml:space="preserve">  16913</w:t>
            </w:r>
          </w:p>
        </w:tc>
      </w:tr>
      <w:tr w:rsidR="008F58A8" w:rsidRPr="0082337C" w:rsidTr="008F58A8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F4FF"/>
          </w:tcPr>
          <w:p w:rsidR="008F58A8" w:rsidRPr="008F58A8" w:rsidRDefault="008F58A8" w:rsidP="008F58A8">
            <w:pPr>
              <w:spacing w:line="276" w:lineRule="auto"/>
              <w:jc w:val="both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8.Фестивали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5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60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30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8F58A8" w:rsidRPr="008F58A8" w:rsidRDefault="008F58A8" w:rsidP="008F58A8">
            <w:pPr>
              <w:spacing w:line="276" w:lineRule="auto"/>
              <w:jc w:val="center"/>
            </w:pPr>
            <w:r w:rsidRPr="008F58A8">
              <w:rPr>
                <w:sz w:val="22"/>
                <w:szCs w:val="22"/>
              </w:rPr>
              <w:t>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00000" w:themeColor="text1"/>
              </w:rPr>
            </w:pPr>
            <w:r w:rsidRPr="008F58A8">
              <w:rPr>
                <w:color w:val="000000" w:themeColor="text1"/>
                <w:sz w:val="22"/>
                <w:szCs w:val="22"/>
              </w:rPr>
              <w:t>60</w:t>
            </w:r>
          </w:p>
        </w:tc>
      </w:tr>
      <w:tr w:rsidR="008F58A8" w:rsidRPr="0082337C" w:rsidTr="008F58A8">
        <w:tc>
          <w:tcPr>
            <w:tcW w:w="26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33"/>
          </w:tcPr>
          <w:p w:rsidR="008F58A8" w:rsidRPr="008F58A8" w:rsidRDefault="008F58A8" w:rsidP="008F58A8">
            <w:pPr>
              <w:spacing w:line="276" w:lineRule="auto"/>
              <w:jc w:val="both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Итого: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33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242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33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</w:pPr>
            <w:r w:rsidRPr="008F58A8">
              <w:rPr>
                <w:color w:val="0D0D0D"/>
                <w:sz w:val="22"/>
                <w:szCs w:val="22"/>
              </w:rPr>
              <w:t>40462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33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209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33"/>
            <w:vAlign w:val="center"/>
          </w:tcPr>
          <w:p w:rsidR="008F58A8" w:rsidRPr="008F58A8" w:rsidRDefault="008F58A8" w:rsidP="008F58A8">
            <w:pPr>
              <w:spacing w:line="276" w:lineRule="auto"/>
              <w:jc w:val="center"/>
              <w:rPr>
                <w:color w:val="0D0D0D"/>
              </w:rPr>
            </w:pPr>
            <w:r w:rsidRPr="008F58A8">
              <w:rPr>
                <w:color w:val="0D0D0D"/>
                <w:sz w:val="22"/>
                <w:szCs w:val="22"/>
              </w:rPr>
              <w:t>32111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33"/>
          </w:tcPr>
          <w:p w:rsidR="008F58A8" w:rsidRPr="008F58A8" w:rsidRDefault="008F58A8" w:rsidP="008F58A8">
            <w:pPr>
              <w:spacing w:line="276" w:lineRule="auto"/>
              <w:jc w:val="center"/>
            </w:pPr>
            <w:r w:rsidRPr="008F58A8">
              <w:rPr>
                <w:sz w:val="22"/>
                <w:szCs w:val="22"/>
              </w:rPr>
              <w:t>209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99FF33"/>
          </w:tcPr>
          <w:p w:rsidR="008F58A8" w:rsidRPr="008F58A8" w:rsidRDefault="008F58A8" w:rsidP="008F58A8">
            <w:pPr>
              <w:spacing w:line="276" w:lineRule="auto"/>
              <w:jc w:val="center"/>
            </w:pPr>
            <w:r w:rsidRPr="008F58A8">
              <w:rPr>
                <w:sz w:val="22"/>
                <w:szCs w:val="22"/>
              </w:rPr>
              <w:t>41937</w:t>
            </w:r>
          </w:p>
        </w:tc>
      </w:tr>
    </w:tbl>
    <w:p w:rsidR="00CE1F08" w:rsidRDefault="00CE1F08" w:rsidP="008F58A8">
      <w:pPr>
        <w:pStyle w:val="42"/>
        <w:shd w:val="clear" w:color="auto" w:fill="auto"/>
        <w:spacing w:after="240" w:line="276" w:lineRule="auto"/>
        <w:ind w:firstLine="708"/>
        <w:jc w:val="both"/>
      </w:pPr>
      <w:r>
        <w:t>На уменьшение количества культурно-массовых мероприятий оказали влияние объективные обстоятельства: техническая поломка кинопроектора и проведение ремонтных работ в фойе, затрагивающих зрительный зал.</w:t>
      </w:r>
    </w:p>
    <w:p w:rsidR="00CE1F08" w:rsidRPr="00463C9B" w:rsidRDefault="00CE1F08" w:rsidP="00463C9B">
      <w:pPr>
        <w:pStyle w:val="42"/>
        <w:shd w:val="clear" w:color="auto" w:fill="auto"/>
        <w:spacing w:line="276" w:lineRule="auto"/>
        <w:ind w:firstLine="708"/>
        <w:jc w:val="center"/>
        <w:rPr>
          <w:color w:val="000000" w:themeColor="text1"/>
          <w:sz w:val="24"/>
          <w:szCs w:val="24"/>
        </w:rPr>
      </w:pPr>
      <w:r w:rsidRPr="00463C9B">
        <w:rPr>
          <w:rFonts w:eastAsiaTheme="minorHAnsi"/>
          <w:color w:val="000000" w:themeColor="text1"/>
          <w:sz w:val="24"/>
          <w:szCs w:val="24"/>
        </w:rPr>
        <w:t>Сравнительный анализ</w:t>
      </w:r>
      <w:r w:rsidRPr="00463C9B">
        <w:rPr>
          <w:color w:val="000000" w:themeColor="text1"/>
          <w:sz w:val="24"/>
          <w:szCs w:val="24"/>
        </w:rPr>
        <w:t xml:space="preserve"> мероприятий (платные и бесплатные)</w:t>
      </w:r>
    </w:p>
    <w:tbl>
      <w:tblPr>
        <w:tblStyle w:val="16"/>
        <w:tblW w:w="9322" w:type="dxa"/>
        <w:tblLayout w:type="fixed"/>
        <w:tblLook w:val="04A0" w:firstRow="1" w:lastRow="0" w:firstColumn="1" w:lastColumn="0" w:noHBand="0" w:noVBand="1"/>
      </w:tblPr>
      <w:tblGrid>
        <w:gridCol w:w="2381"/>
        <w:gridCol w:w="992"/>
        <w:gridCol w:w="993"/>
        <w:gridCol w:w="992"/>
        <w:gridCol w:w="1271"/>
        <w:gridCol w:w="1417"/>
        <w:gridCol w:w="1276"/>
      </w:tblGrid>
      <w:tr w:rsidR="00CE1F08" w:rsidRPr="0032324F" w:rsidTr="00CE1F08">
        <w:trPr>
          <w:trHeight w:val="297"/>
        </w:trPr>
        <w:tc>
          <w:tcPr>
            <w:tcW w:w="2381" w:type="dxa"/>
            <w:vMerge w:val="restart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</w:p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 w:rsidRPr="0032324F">
              <w:rPr>
                <w:color w:val="000000" w:themeColor="text1"/>
                <w:lang w:eastAsia="en-US"/>
              </w:rPr>
              <w:t>услуги</w:t>
            </w:r>
          </w:p>
        </w:tc>
        <w:tc>
          <w:tcPr>
            <w:tcW w:w="6941" w:type="dxa"/>
            <w:gridSpan w:val="6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 w:rsidRPr="0032324F">
              <w:rPr>
                <w:color w:val="000000" w:themeColor="text1"/>
                <w:lang w:eastAsia="en-US"/>
              </w:rPr>
              <w:t xml:space="preserve">Количество  </w:t>
            </w:r>
          </w:p>
        </w:tc>
      </w:tr>
      <w:tr w:rsidR="00CE1F08" w:rsidRPr="0032324F" w:rsidTr="008F58A8">
        <w:trPr>
          <w:trHeight w:val="273"/>
        </w:trPr>
        <w:tc>
          <w:tcPr>
            <w:tcW w:w="2381" w:type="dxa"/>
            <w:vMerge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</w:p>
        </w:tc>
        <w:tc>
          <w:tcPr>
            <w:tcW w:w="2977" w:type="dxa"/>
            <w:gridSpan w:val="3"/>
            <w:shd w:val="clear" w:color="auto" w:fill="E8FFC5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 w:rsidRPr="0032324F">
              <w:rPr>
                <w:color w:val="000000" w:themeColor="text1"/>
                <w:lang w:eastAsia="en-US"/>
              </w:rPr>
              <w:t>мероприятий</w:t>
            </w:r>
          </w:p>
        </w:tc>
        <w:tc>
          <w:tcPr>
            <w:tcW w:w="3964" w:type="dxa"/>
            <w:gridSpan w:val="3"/>
            <w:shd w:val="clear" w:color="auto" w:fill="F8FCA6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 w:rsidRPr="0032324F">
              <w:rPr>
                <w:color w:val="000000" w:themeColor="text1"/>
                <w:lang w:eastAsia="en-US"/>
              </w:rPr>
              <w:t>посетителей</w:t>
            </w:r>
          </w:p>
        </w:tc>
      </w:tr>
      <w:tr w:rsidR="00CE1F08" w:rsidRPr="0032324F" w:rsidTr="008F58A8">
        <w:trPr>
          <w:trHeight w:val="419"/>
        </w:trPr>
        <w:tc>
          <w:tcPr>
            <w:tcW w:w="2381" w:type="dxa"/>
            <w:vMerge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</w:p>
        </w:tc>
        <w:tc>
          <w:tcPr>
            <w:tcW w:w="992" w:type="dxa"/>
            <w:shd w:val="clear" w:color="auto" w:fill="DDD9C3" w:themeFill="background2" w:themeFillShade="E6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2017</w:t>
            </w:r>
          </w:p>
        </w:tc>
        <w:tc>
          <w:tcPr>
            <w:tcW w:w="993" w:type="dxa"/>
            <w:shd w:val="clear" w:color="auto" w:fill="E5DFEC" w:themeFill="accent4" w:themeFillTint="33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 w:rsidRPr="0032324F">
              <w:rPr>
                <w:color w:val="000000" w:themeColor="text1"/>
                <w:lang w:eastAsia="en-US"/>
              </w:rPr>
              <w:t>201</w:t>
            </w:r>
            <w:r>
              <w:rPr>
                <w:color w:val="000000" w:themeColor="text1"/>
                <w:lang w:eastAsia="en-US"/>
              </w:rPr>
              <w:t>8</w:t>
            </w:r>
          </w:p>
        </w:tc>
        <w:tc>
          <w:tcPr>
            <w:tcW w:w="992" w:type="dxa"/>
            <w:shd w:val="clear" w:color="auto" w:fill="FDE9D9" w:themeFill="accent6" w:themeFillTint="33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2019</w:t>
            </w:r>
          </w:p>
        </w:tc>
        <w:tc>
          <w:tcPr>
            <w:tcW w:w="1271" w:type="dxa"/>
            <w:shd w:val="clear" w:color="auto" w:fill="DDD9C3" w:themeFill="background2" w:themeFillShade="E6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2017</w:t>
            </w:r>
          </w:p>
        </w:tc>
        <w:tc>
          <w:tcPr>
            <w:tcW w:w="1417" w:type="dxa"/>
            <w:shd w:val="clear" w:color="auto" w:fill="E5DFEC" w:themeFill="accent4" w:themeFillTint="33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2018</w:t>
            </w:r>
          </w:p>
        </w:tc>
        <w:tc>
          <w:tcPr>
            <w:tcW w:w="1276" w:type="dxa"/>
            <w:shd w:val="clear" w:color="auto" w:fill="FDE9D9" w:themeFill="accent6" w:themeFillTint="33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2019</w:t>
            </w:r>
          </w:p>
        </w:tc>
      </w:tr>
      <w:tr w:rsidR="00CE1F08" w:rsidRPr="0032324F" w:rsidTr="008F58A8">
        <w:trPr>
          <w:trHeight w:val="419"/>
        </w:trPr>
        <w:tc>
          <w:tcPr>
            <w:tcW w:w="2381" w:type="dxa"/>
            <w:shd w:val="clear" w:color="auto" w:fill="F1C2FE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 w:rsidRPr="0032324F">
              <w:rPr>
                <w:color w:val="000000" w:themeColor="text1"/>
                <w:lang w:eastAsia="en-US"/>
              </w:rPr>
              <w:t>платные</w:t>
            </w:r>
          </w:p>
        </w:tc>
        <w:tc>
          <w:tcPr>
            <w:tcW w:w="992" w:type="dxa"/>
            <w:shd w:val="clear" w:color="auto" w:fill="DDD9C3" w:themeFill="background2" w:themeFillShade="E6"/>
            <w:vAlign w:val="center"/>
          </w:tcPr>
          <w:p w:rsidR="00CE1F08" w:rsidRPr="0032324F" w:rsidRDefault="00CE1F08" w:rsidP="00CE1F08">
            <w:pPr>
              <w:widowControl w:val="0"/>
              <w:spacing w:line="276" w:lineRule="auto"/>
              <w:ind w:right="-108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 xml:space="preserve"> 104</w:t>
            </w:r>
          </w:p>
        </w:tc>
        <w:tc>
          <w:tcPr>
            <w:tcW w:w="993" w:type="dxa"/>
            <w:shd w:val="clear" w:color="auto" w:fill="E5DFEC" w:themeFill="accent4" w:themeFillTint="33"/>
            <w:vAlign w:val="center"/>
          </w:tcPr>
          <w:p w:rsidR="00CE1F08" w:rsidRPr="0032324F" w:rsidRDefault="00CE1F08" w:rsidP="00CE1F08">
            <w:pPr>
              <w:widowControl w:val="0"/>
              <w:tabs>
                <w:tab w:val="left" w:pos="493"/>
              </w:tabs>
              <w:spacing w:line="276" w:lineRule="auto"/>
              <w:ind w:right="-108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 xml:space="preserve">   3</w:t>
            </w:r>
            <w:r w:rsidRPr="0032324F">
              <w:rPr>
                <w:color w:val="000000" w:themeColor="text1"/>
                <w:lang w:eastAsia="en-US"/>
              </w:rPr>
              <w:t>4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62</w:t>
            </w:r>
          </w:p>
        </w:tc>
        <w:tc>
          <w:tcPr>
            <w:tcW w:w="1271" w:type="dxa"/>
            <w:shd w:val="clear" w:color="auto" w:fill="DDD9C3" w:themeFill="background2" w:themeFillShade="E6"/>
            <w:vAlign w:val="center"/>
          </w:tcPr>
          <w:p w:rsidR="00CE1F08" w:rsidRPr="0032324F" w:rsidRDefault="00CE1F08" w:rsidP="00CE1F08">
            <w:pPr>
              <w:widowControl w:val="0"/>
              <w:spacing w:line="276" w:lineRule="auto"/>
              <w:ind w:right="-108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 xml:space="preserve">  19740</w:t>
            </w:r>
          </w:p>
        </w:tc>
        <w:tc>
          <w:tcPr>
            <w:tcW w:w="1417" w:type="dxa"/>
            <w:shd w:val="clear" w:color="auto" w:fill="E5DFEC" w:themeFill="accent4" w:themeFillTint="33"/>
            <w:vAlign w:val="center"/>
          </w:tcPr>
          <w:p w:rsidR="00CE1F08" w:rsidRPr="0032324F" w:rsidRDefault="00CE1F08" w:rsidP="00CE1F08">
            <w:pPr>
              <w:widowControl w:val="0"/>
              <w:spacing w:line="276" w:lineRule="auto"/>
              <w:ind w:right="-108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 xml:space="preserve">    3199</w:t>
            </w:r>
          </w:p>
        </w:tc>
        <w:tc>
          <w:tcPr>
            <w:tcW w:w="1276" w:type="dxa"/>
            <w:shd w:val="clear" w:color="auto" w:fill="FDE9D9" w:themeFill="accent6" w:themeFillTint="33"/>
            <w:vAlign w:val="center"/>
          </w:tcPr>
          <w:p w:rsidR="00CE1F08" w:rsidRPr="0032324F" w:rsidRDefault="00CE1F08" w:rsidP="00CE1F08">
            <w:pPr>
              <w:widowControl w:val="0"/>
              <w:tabs>
                <w:tab w:val="left" w:pos="884"/>
              </w:tabs>
              <w:spacing w:line="276" w:lineRule="auto"/>
              <w:ind w:right="34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 xml:space="preserve">  19937</w:t>
            </w:r>
          </w:p>
        </w:tc>
      </w:tr>
      <w:tr w:rsidR="00CE1F08" w:rsidRPr="0032324F" w:rsidTr="008F58A8">
        <w:trPr>
          <w:trHeight w:val="419"/>
        </w:trPr>
        <w:tc>
          <w:tcPr>
            <w:tcW w:w="2381" w:type="dxa"/>
            <w:shd w:val="clear" w:color="auto" w:fill="CAF3FE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 w:rsidRPr="0032324F">
              <w:rPr>
                <w:color w:val="000000" w:themeColor="text1"/>
                <w:lang w:eastAsia="en-US"/>
              </w:rPr>
              <w:t>бесплатные</w:t>
            </w:r>
          </w:p>
        </w:tc>
        <w:tc>
          <w:tcPr>
            <w:tcW w:w="992" w:type="dxa"/>
            <w:shd w:val="clear" w:color="auto" w:fill="DDD9C3" w:themeFill="background2" w:themeFillShade="E6"/>
            <w:vAlign w:val="center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138</w:t>
            </w:r>
          </w:p>
        </w:tc>
        <w:tc>
          <w:tcPr>
            <w:tcW w:w="993" w:type="dxa"/>
            <w:shd w:val="clear" w:color="auto" w:fill="E5DFEC" w:themeFill="accent4" w:themeFillTint="33"/>
            <w:vAlign w:val="center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175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147</w:t>
            </w:r>
          </w:p>
        </w:tc>
        <w:tc>
          <w:tcPr>
            <w:tcW w:w="1271" w:type="dxa"/>
            <w:shd w:val="clear" w:color="auto" w:fill="DDD9C3" w:themeFill="background2" w:themeFillShade="E6"/>
            <w:vAlign w:val="center"/>
          </w:tcPr>
          <w:p w:rsidR="00CE1F08" w:rsidRPr="0032324F" w:rsidRDefault="00CE1F08" w:rsidP="00CE1F08">
            <w:pPr>
              <w:widowControl w:val="0"/>
              <w:spacing w:line="276" w:lineRule="auto"/>
              <w:ind w:right="-108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 xml:space="preserve">  20722</w:t>
            </w:r>
          </w:p>
        </w:tc>
        <w:tc>
          <w:tcPr>
            <w:tcW w:w="1417" w:type="dxa"/>
            <w:shd w:val="clear" w:color="auto" w:fill="E5DFEC" w:themeFill="accent4" w:themeFillTint="33"/>
            <w:vAlign w:val="center"/>
          </w:tcPr>
          <w:p w:rsidR="00CE1F08" w:rsidRPr="0032324F" w:rsidRDefault="00CE1F08" w:rsidP="00CE1F08">
            <w:pPr>
              <w:widowControl w:val="0"/>
              <w:tabs>
                <w:tab w:val="left" w:pos="1060"/>
              </w:tabs>
              <w:spacing w:line="276" w:lineRule="auto"/>
              <w:ind w:right="34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 xml:space="preserve">   </w:t>
            </w:r>
            <w:r w:rsidRPr="0032324F">
              <w:rPr>
                <w:color w:val="000000" w:themeColor="text1"/>
                <w:lang w:eastAsia="en-US"/>
              </w:rPr>
              <w:t>2</w:t>
            </w:r>
            <w:r>
              <w:rPr>
                <w:color w:val="000000" w:themeColor="text1"/>
                <w:lang w:eastAsia="en-US"/>
              </w:rPr>
              <w:t>8912</w:t>
            </w:r>
          </w:p>
        </w:tc>
        <w:tc>
          <w:tcPr>
            <w:tcW w:w="1276" w:type="dxa"/>
            <w:shd w:val="clear" w:color="auto" w:fill="FDE9D9" w:themeFill="accent6" w:themeFillTint="33"/>
            <w:vAlign w:val="center"/>
          </w:tcPr>
          <w:p w:rsidR="00CE1F08" w:rsidRPr="0032324F" w:rsidRDefault="00CE1F08" w:rsidP="00220933">
            <w:pPr>
              <w:widowControl w:val="0"/>
              <w:spacing w:line="276" w:lineRule="auto"/>
              <w:ind w:right="220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 xml:space="preserve">  2</w:t>
            </w:r>
            <w:r w:rsidR="00220933">
              <w:rPr>
                <w:color w:val="000000" w:themeColor="text1"/>
                <w:lang w:eastAsia="en-US"/>
              </w:rPr>
              <w:t>2000</w:t>
            </w:r>
          </w:p>
        </w:tc>
      </w:tr>
      <w:tr w:rsidR="00CE1F08" w:rsidRPr="0032324F" w:rsidTr="008F58A8">
        <w:trPr>
          <w:trHeight w:val="419"/>
        </w:trPr>
        <w:tc>
          <w:tcPr>
            <w:tcW w:w="2381" w:type="dxa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 w:rsidRPr="0032324F">
              <w:rPr>
                <w:color w:val="000000" w:themeColor="text1"/>
                <w:lang w:eastAsia="en-US"/>
              </w:rPr>
              <w:t>всего</w:t>
            </w:r>
          </w:p>
        </w:tc>
        <w:tc>
          <w:tcPr>
            <w:tcW w:w="992" w:type="dxa"/>
            <w:shd w:val="clear" w:color="auto" w:fill="DDD9C3" w:themeFill="background2" w:themeFillShade="E6"/>
            <w:vAlign w:val="center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242</w:t>
            </w:r>
          </w:p>
        </w:tc>
        <w:tc>
          <w:tcPr>
            <w:tcW w:w="993" w:type="dxa"/>
            <w:shd w:val="clear" w:color="auto" w:fill="E5DFEC" w:themeFill="accent4" w:themeFillTint="33"/>
            <w:vAlign w:val="center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209</w:t>
            </w:r>
          </w:p>
        </w:tc>
        <w:tc>
          <w:tcPr>
            <w:tcW w:w="992" w:type="dxa"/>
            <w:shd w:val="clear" w:color="auto" w:fill="FDE9D9" w:themeFill="accent6" w:themeFillTint="33"/>
            <w:vAlign w:val="center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 w:rsidRPr="0032324F">
              <w:rPr>
                <w:color w:val="000000" w:themeColor="text1"/>
                <w:lang w:eastAsia="en-US"/>
              </w:rPr>
              <w:t>209</w:t>
            </w:r>
          </w:p>
        </w:tc>
        <w:tc>
          <w:tcPr>
            <w:tcW w:w="1271" w:type="dxa"/>
            <w:shd w:val="clear" w:color="auto" w:fill="DDD9C3" w:themeFill="background2" w:themeFillShade="E6"/>
            <w:vAlign w:val="center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40462</w:t>
            </w:r>
          </w:p>
        </w:tc>
        <w:tc>
          <w:tcPr>
            <w:tcW w:w="1417" w:type="dxa"/>
            <w:shd w:val="clear" w:color="auto" w:fill="E5DFEC" w:themeFill="accent4" w:themeFillTint="33"/>
            <w:vAlign w:val="center"/>
          </w:tcPr>
          <w:p w:rsidR="00CE1F08" w:rsidRPr="0032324F" w:rsidRDefault="00CE1F08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32111</w:t>
            </w:r>
          </w:p>
        </w:tc>
        <w:tc>
          <w:tcPr>
            <w:tcW w:w="1276" w:type="dxa"/>
            <w:shd w:val="clear" w:color="auto" w:fill="FDE9D9" w:themeFill="accent6" w:themeFillTint="33"/>
            <w:vAlign w:val="center"/>
          </w:tcPr>
          <w:p w:rsidR="00CE1F08" w:rsidRPr="0032324F" w:rsidRDefault="00220933" w:rsidP="00CE1F08">
            <w:pPr>
              <w:widowControl w:val="0"/>
              <w:spacing w:line="276" w:lineRule="auto"/>
              <w:ind w:right="220"/>
              <w:jc w:val="center"/>
              <w:rPr>
                <w:color w:val="000000" w:themeColor="text1"/>
                <w:lang w:eastAsia="en-US"/>
              </w:rPr>
            </w:pPr>
            <w:r>
              <w:rPr>
                <w:color w:val="000000" w:themeColor="text1"/>
                <w:lang w:eastAsia="en-US"/>
              </w:rPr>
              <w:t>41937</w:t>
            </w:r>
          </w:p>
        </w:tc>
      </w:tr>
    </w:tbl>
    <w:p w:rsidR="00CE1F08" w:rsidRDefault="008F58A8" w:rsidP="00CE1F08">
      <w:pPr>
        <w:spacing w:line="276" w:lineRule="auto"/>
        <w:ind w:firstLine="708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221440" behindDoc="1" locked="0" layoutInCell="1" allowOverlap="1">
            <wp:simplePos x="0" y="0"/>
            <wp:positionH relativeFrom="column">
              <wp:posOffset>48260</wp:posOffset>
            </wp:positionH>
            <wp:positionV relativeFrom="paragraph">
              <wp:posOffset>918845</wp:posOffset>
            </wp:positionV>
            <wp:extent cx="3397250" cy="2782570"/>
            <wp:effectExtent l="0" t="0" r="0" b="0"/>
            <wp:wrapTight wrapText="bothSides">
              <wp:wrapPolygon edited="0">
                <wp:start x="0" y="0"/>
                <wp:lineTo x="0" y="21442"/>
                <wp:lineTo x="21439" y="21442"/>
                <wp:lineTo x="21439" y="0"/>
                <wp:lineTo x="0" y="0"/>
              </wp:wrapPolygon>
            </wp:wrapTight>
            <wp:docPr id="156" name="Рисунок 7" descr="C:\Users\Восход\Desktop\Новая папка\IMG-20190314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осход\Desktop\Новая папка\IMG-20190314-WA0023.jp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250" cy="27825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течение 2019 г. в </w:t>
      </w:r>
      <w:r w:rsidR="00CE1F08">
        <w:rPr>
          <w:sz w:val="28"/>
          <w:szCs w:val="28"/>
        </w:rPr>
        <w:t>учреждении регулярно проходили театрализованные праздники и концерты. Всего за год было проведено 19 концертов, в том числе 2 выездных, и 13 театрализованных праздников</w:t>
      </w:r>
      <w:r w:rsidR="00796DCC">
        <w:rPr>
          <w:sz w:val="28"/>
          <w:szCs w:val="28"/>
        </w:rPr>
        <w:t xml:space="preserve"> с общим охватом 22 000 человек.</w:t>
      </w:r>
      <w:r w:rsidR="00CE1F08">
        <w:rPr>
          <w:sz w:val="28"/>
          <w:szCs w:val="28"/>
        </w:rPr>
        <w:t xml:space="preserve"> </w:t>
      </w:r>
    </w:p>
    <w:p w:rsidR="00CE1F08" w:rsidRDefault="008F58A8" w:rsidP="00796DCC">
      <w:pPr>
        <w:spacing w:line="276" w:lineRule="auto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5097" behindDoc="1" locked="0" layoutInCell="1" allowOverlap="1">
            <wp:simplePos x="0" y="0"/>
            <wp:positionH relativeFrom="column">
              <wp:posOffset>-867410</wp:posOffset>
            </wp:positionH>
            <wp:positionV relativeFrom="paragraph">
              <wp:posOffset>1659255</wp:posOffset>
            </wp:positionV>
            <wp:extent cx="3165475" cy="2637790"/>
            <wp:effectExtent l="0" t="0" r="0" b="0"/>
            <wp:wrapTight wrapText="bothSides">
              <wp:wrapPolygon edited="0">
                <wp:start x="0" y="0"/>
                <wp:lineTo x="0" y="21371"/>
                <wp:lineTo x="21448" y="21371"/>
                <wp:lineTo x="21448" y="0"/>
                <wp:lineTo x="0" y="0"/>
              </wp:wrapPolygon>
            </wp:wrapTight>
            <wp:docPr id="157" name="Рисунок 5" descr="C:\Users\Восход\Desktop\Новая папка\IMG-20190314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осход\Desktop\Новая папка\IMG-20190314-WA0024.jpg"/>
                    <pic:cNvPicPr>
                      <a:picLocks noChangeAspect="1"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65475" cy="2637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 w:rsidRPr="00EB2654">
        <w:rPr>
          <w:sz w:val="28"/>
          <w:szCs w:val="28"/>
        </w:rPr>
        <w:t>Праздничный концерт, посв</w:t>
      </w:r>
      <w:r w:rsidR="00CE1F08">
        <w:rPr>
          <w:sz w:val="28"/>
          <w:szCs w:val="28"/>
        </w:rPr>
        <w:t xml:space="preserve">ященный Дню защитника Отечества </w:t>
      </w:r>
      <w:r w:rsidR="00CE1F08" w:rsidRPr="00EB2654">
        <w:rPr>
          <w:sz w:val="28"/>
          <w:szCs w:val="28"/>
        </w:rPr>
        <w:t>«</w:t>
      </w:r>
      <w:r w:rsidR="00CE1F08">
        <w:rPr>
          <w:sz w:val="28"/>
          <w:szCs w:val="28"/>
        </w:rPr>
        <w:t>Сильным мужчинам</w:t>
      </w:r>
      <w:r w:rsidR="00CE1F08" w:rsidRPr="00EB2654">
        <w:rPr>
          <w:sz w:val="28"/>
          <w:szCs w:val="28"/>
        </w:rPr>
        <w:t>»</w:t>
      </w:r>
      <w:r w:rsidR="00CE1F08">
        <w:rPr>
          <w:sz w:val="28"/>
          <w:szCs w:val="28"/>
        </w:rPr>
        <w:t>,</w:t>
      </w:r>
      <w:r w:rsidR="00CE1F08" w:rsidRPr="007208B7">
        <w:rPr>
          <w:noProof/>
        </w:rPr>
        <w:t xml:space="preserve"> </w:t>
      </w:r>
      <w:r w:rsidR="00CE1F08" w:rsidRPr="00505D14">
        <w:rPr>
          <w:noProof/>
          <w:sz w:val="28"/>
          <w:szCs w:val="28"/>
        </w:rPr>
        <w:t xml:space="preserve">вызвал </w:t>
      </w:r>
      <w:r w:rsidR="00CE1F08">
        <w:rPr>
          <w:sz w:val="28"/>
          <w:szCs w:val="28"/>
        </w:rPr>
        <w:t>б</w:t>
      </w:r>
      <w:r w:rsidR="00CE1F08" w:rsidRPr="00505D14">
        <w:rPr>
          <w:sz w:val="28"/>
          <w:szCs w:val="28"/>
        </w:rPr>
        <w:t>ольшой</w:t>
      </w:r>
      <w:r w:rsidR="00CE1F08">
        <w:rPr>
          <w:sz w:val="28"/>
          <w:szCs w:val="28"/>
        </w:rPr>
        <w:t xml:space="preserve"> интерес публики.  В программу концерта вошли яркие зрелищные номера</w:t>
      </w:r>
      <w:r w:rsidR="00CE1F08" w:rsidRPr="007208B7">
        <w:rPr>
          <w:sz w:val="28"/>
          <w:szCs w:val="28"/>
        </w:rPr>
        <w:t xml:space="preserve"> </w:t>
      </w:r>
      <w:r w:rsidR="00CE1F08">
        <w:rPr>
          <w:sz w:val="28"/>
          <w:szCs w:val="28"/>
        </w:rPr>
        <w:t>творческих коллективов МБУ ДК «Восход»</w:t>
      </w:r>
      <w:r w:rsidR="00796DCC">
        <w:rPr>
          <w:sz w:val="28"/>
          <w:szCs w:val="28"/>
        </w:rPr>
        <w:t>.</w:t>
      </w:r>
      <w:r w:rsidR="00CE1F08">
        <w:rPr>
          <w:sz w:val="28"/>
          <w:szCs w:val="28"/>
        </w:rPr>
        <w:t xml:space="preserve">                                   </w:t>
      </w:r>
    </w:p>
    <w:p w:rsidR="00CE1F08" w:rsidRDefault="00B56973" w:rsidP="00CE1F08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86272" behindDoc="1" locked="0" layoutInCell="1" allowOverlap="1" wp14:anchorId="1502E29D" wp14:editId="2ABC6ED0">
            <wp:simplePos x="0" y="0"/>
            <wp:positionH relativeFrom="column">
              <wp:posOffset>2873375</wp:posOffset>
            </wp:positionH>
            <wp:positionV relativeFrom="paragraph">
              <wp:posOffset>1214120</wp:posOffset>
            </wp:positionV>
            <wp:extent cx="2964180" cy="3243580"/>
            <wp:effectExtent l="0" t="0" r="0" b="0"/>
            <wp:wrapTight wrapText="bothSides">
              <wp:wrapPolygon edited="0">
                <wp:start x="0" y="0"/>
                <wp:lineTo x="0" y="21439"/>
                <wp:lineTo x="21517" y="21439"/>
                <wp:lineTo x="21517" y="0"/>
                <wp:lineTo x="0" y="0"/>
              </wp:wrapPolygon>
            </wp:wrapTight>
            <wp:docPr id="158" name="Рисунок 11" descr="F:\годовой отчет 2018\годовой восход\Восход 2018 ФОТО С МЕРОПРИЯТИЙ\Театр.праздник Масленица\IMG-20180218-WA009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Picture 6" descr="F:\годовой отчет 2018\годовой восход\Восход 2018 ФОТО С МЕРОПРИЯТИЙ\Театр.праздник Масленица\IMG-20180218-WA0099.jpg"/>
                    <pic:cNvPicPr>
                      <a:picLocks noChangeAspect="1" noChangeArrowheads="1"/>
                    </pic:cNvPicPr>
                  </pic:nvPicPr>
                  <pic:blipFill>
                    <a:blip r:embed="rId1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4180" cy="32435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F58A8">
        <w:rPr>
          <w:noProof/>
          <w:sz w:val="28"/>
          <w:szCs w:val="28"/>
        </w:rPr>
        <w:drawing>
          <wp:anchor distT="0" distB="0" distL="114300" distR="114300" simplePos="0" relativeHeight="252098560" behindDoc="1" locked="0" layoutInCell="1" allowOverlap="1" wp14:anchorId="7EA3809F" wp14:editId="618A62F3">
            <wp:simplePos x="0" y="0"/>
            <wp:positionH relativeFrom="column">
              <wp:posOffset>-38735</wp:posOffset>
            </wp:positionH>
            <wp:positionV relativeFrom="paragraph">
              <wp:posOffset>960755</wp:posOffset>
            </wp:positionV>
            <wp:extent cx="3048000" cy="2489200"/>
            <wp:effectExtent l="0" t="0" r="0" b="0"/>
            <wp:wrapSquare wrapText="bothSides"/>
            <wp:docPr id="212" name="Рисунок 10" descr="C:\Users\Восход\Desktop\Новая папка\IMG-20191211-WA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осход\Desktop\Новая папка\IMG-20191211-WA0020.jpg"/>
                    <pic:cNvPicPr>
                      <a:picLocks noChangeAspect="1" noChangeArrowheads="1"/>
                    </pic:cNvPicPr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248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>
        <w:rPr>
          <w:sz w:val="28"/>
          <w:szCs w:val="28"/>
        </w:rPr>
        <w:t>С успехом прошел т</w:t>
      </w:r>
      <w:r w:rsidR="00CE1F08" w:rsidRPr="00EB2654">
        <w:rPr>
          <w:sz w:val="28"/>
          <w:szCs w:val="28"/>
        </w:rPr>
        <w:t>еатрализованный праздник «Сударыня Масленица»</w:t>
      </w:r>
      <w:r w:rsidR="00CE1F08">
        <w:rPr>
          <w:sz w:val="28"/>
          <w:szCs w:val="28"/>
        </w:rPr>
        <w:t xml:space="preserve"> - один из самых любимых и запоминающихся праздников зимы. </w:t>
      </w:r>
      <w:r w:rsidR="00796DCC">
        <w:rPr>
          <w:sz w:val="28"/>
          <w:szCs w:val="28"/>
        </w:rPr>
        <w:t xml:space="preserve"> </w:t>
      </w:r>
    </w:p>
    <w:p w:rsidR="00CE1F08" w:rsidRDefault="00CE1F08" w:rsidP="006C4BB4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Зрители с удовольствием принимали участие в интересных играх и конкурсах, с азартом покоряли призовой столб, лакомились блинами</w:t>
      </w:r>
      <w:r w:rsidR="00A00F79">
        <w:rPr>
          <w:sz w:val="28"/>
          <w:szCs w:val="28"/>
        </w:rPr>
        <w:t>.</w:t>
      </w:r>
    </w:p>
    <w:p w:rsidR="00A00F79" w:rsidRDefault="006C4BB4" w:rsidP="006C4BB4">
      <w:pPr>
        <w:pStyle w:val="msonormalcxspmiddle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099584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313055</wp:posOffset>
            </wp:positionV>
            <wp:extent cx="1821815" cy="3226435"/>
            <wp:effectExtent l="19050" t="0" r="6985" b="0"/>
            <wp:wrapTight wrapText="bothSides">
              <wp:wrapPolygon edited="0">
                <wp:start x="-226" y="0"/>
                <wp:lineTo x="-226" y="21426"/>
                <wp:lineTo x="21683" y="21426"/>
                <wp:lineTo x="21683" y="0"/>
                <wp:lineTo x="-226" y="0"/>
              </wp:wrapPolygon>
            </wp:wrapTight>
            <wp:docPr id="168" name="Рисунок 17" descr="C:\Users\Восход\Desktop\Новая папка\IMG-20190305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Восход\Desktop\Новая папка\IMG-20190305-WA0045.jpg"/>
                    <pic:cNvPicPr>
                      <a:picLocks noChangeAspect="1" noChangeArrowheads="1"/>
                    </pic:cNvPicPr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815" cy="322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>
        <w:rPr>
          <w:noProof/>
          <w:sz w:val="28"/>
          <w:szCs w:val="28"/>
        </w:rPr>
        <w:t xml:space="preserve">    </w:t>
      </w:r>
      <w:r>
        <w:rPr>
          <w:noProof/>
          <w:sz w:val="28"/>
          <w:szCs w:val="28"/>
        </w:rPr>
        <w:t xml:space="preserve">      </w:t>
      </w:r>
      <w:r w:rsidR="00CE1F08" w:rsidRPr="00EB2654">
        <w:rPr>
          <w:sz w:val="28"/>
          <w:szCs w:val="28"/>
        </w:rPr>
        <w:t>Праздничный концерт «</w:t>
      </w:r>
      <w:r w:rsidR="00CE1F08">
        <w:rPr>
          <w:sz w:val="28"/>
          <w:szCs w:val="28"/>
        </w:rPr>
        <w:t>Весны очарование</w:t>
      </w:r>
      <w:r w:rsidR="00CE1F08" w:rsidRPr="00EB2654">
        <w:rPr>
          <w:sz w:val="28"/>
          <w:szCs w:val="28"/>
        </w:rPr>
        <w:t>»</w:t>
      </w:r>
      <w:r w:rsidR="00CE1F08">
        <w:rPr>
          <w:sz w:val="28"/>
          <w:szCs w:val="28"/>
        </w:rPr>
        <w:t xml:space="preserve"> всколыхнул всю женскую публику. </w:t>
      </w:r>
    </w:p>
    <w:p w:rsidR="00CE1F08" w:rsidRPr="006C4BB4" w:rsidRDefault="00A00F79" w:rsidP="006C4BB4">
      <w:pPr>
        <w:pStyle w:val="msonormalcxspmiddle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П</w:t>
      </w:r>
      <w:r w:rsidRPr="00A00F79">
        <w:rPr>
          <w:sz w:val="28"/>
          <w:szCs w:val="28"/>
        </w:rPr>
        <w:t xml:space="preserve">редставители сильной половины человечества </w:t>
      </w:r>
      <w:r>
        <w:rPr>
          <w:sz w:val="28"/>
          <w:szCs w:val="28"/>
        </w:rPr>
        <w:t>говорили</w:t>
      </w:r>
      <w:r w:rsidR="00CE1F08">
        <w:rPr>
          <w:sz w:val="28"/>
          <w:szCs w:val="28"/>
        </w:rPr>
        <w:t xml:space="preserve"> </w:t>
      </w:r>
      <w:r w:rsidRPr="00A00F79">
        <w:rPr>
          <w:sz w:val="28"/>
          <w:szCs w:val="28"/>
        </w:rPr>
        <w:t xml:space="preserve">женщинам со сцены </w:t>
      </w:r>
      <w:r w:rsidR="00CE1F08">
        <w:rPr>
          <w:sz w:val="28"/>
          <w:szCs w:val="28"/>
        </w:rPr>
        <w:t>прекрасные комплименты и призна</w:t>
      </w:r>
      <w:r>
        <w:rPr>
          <w:sz w:val="28"/>
          <w:szCs w:val="28"/>
        </w:rPr>
        <w:t xml:space="preserve">вались </w:t>
      </w:r>
      <w:r w:rsidR="00CE1F08">
        <w:rPr>
          <w:sz w:val="28"/>
          <w:szCs w:val="28"/>
        </w:rPr>
        <w:t xml:space="preserve"> в любви. </w:t>
      </w:r>
      <w:r>
        <w:rPr>
          <w:sz w:val="28"/>
          <w:szCs w:val="28"/>
        </w:rPr>
        <w:t xml:space="preserve"> </w:t>
      </w:r>
    </w:p>
    <w:p w:rsidR="00CE1F08" w:rsidRDefault="006C4BB4" w:rsidP="00A00F79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="00CE1F08">
        <w:rPr>
          <w:sz w:val="28"/>
          <w:szCs w:val="28"/>
        </w:rPr>
        <w:t>едущие концерта</w:t>
      </w:r>
      <w:r w:rsidR="00A00F79">
        <w:rPr>
          <w:sz w:val="28"/>
          <w:szCs w:val="28"/>
        </w:rPr>
        <w:t>,</w:t>
      </w:r>
      <w:r w:rsidR="00CE1F08">
        <w:rPr>
          <w:sz w:val="28"/>
          <w:szCs w:val="28"/>
        </w:rPr>
        <w:t xml:space="preserve"> «новые» русские бабки</w:t>
      </w:r>
      <w:r w:rsidR="00A00F79">
        <w:rPr>
          <w:sz w:val="28"/>
          <w:szCs w:val="28"/>
        </w:rPr>
        <w:t>,</w:t>
      </w:r>
      <w:r w:rsidR="00CE1F08">
        <w:rPr>
          <w:sz w:val="28"/>
          <w:szCs w:val="28"/>
        </w:rPr>
        <w:t xml:space="preserve"> зажигали публику своими искрометными шутками и песнями.</w:t>
      </w:r>
      <w:r w:rsidR="00CE1F08" w:rsidRPr="003C2387">
        <w:rPr>
          <w:noProof/>
          <w:sz w:val="28"/>
          <w:szCs w:val="28"/>
        </w:rPr>
        <w:t xml:space="preserve"> </w:t>
      </w:r>
      <w:r w:rsidR="00CE1F08">
        <w:rPr>
          <w:noProof/>
          <w:sz w:val="28"/>
          <w:szCs w:val="28"/>
        </w:rPr>
        <w:t xml:space="preserve">       </w:t>
      </w:r>
    </w:p>
    <w:p w:rsidR="00CE1F08" w:rsidRDefault="003A0C3C" w:rsidP="00CE1F08">
      <w:pPr>
        <w:pStyle w:val="msonormalcxspmiddle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00608" behindDoc="1" locked="0" layoutInCell="1" allowOverlap="1">
            <wp:simplePos x="0" y="0"/>
            <wp:positionH relativeFrom="column">
              <wp:posOffset>-553720</wp:posOffset>
            </wp:positionH>
            <wp:positionV relativeFrom="paragraph">
              <wp:posOffset>64770</wp:posOffset>
            </wp:positionV>
            <wp:extent cx="4805045" cy="2700655"/>
            <wp:effectExtent l="19050" t="0" r="0" b="0"/>
            <wp:wrapTight wrapText="bothSides">
              <wp:wrapPolygon edited="0">
                <wp:start x="-86" y="0"/>
                <wp:lineTo x="-86" y="21483"/>
                <wp:lineTo x="21580" y="21483"/>
                <wp:lineTo x="21580" y="0"/>
                <wp:lineTo x="-86" y="0"/>
              </wp:wrapPolygon>
            </wp:wrapTight>
            <wp:docPr id="175" name="Рисунок 15" descr="C:\Users\Восход\Desktop\Новая папка\IMG-20190305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Восход\Desktop\Новая папка\IMG-20190305-WA0036.jpg"/>
                    <pic:cNvPicPr>
                      <a:picLocks noChangeAspect="1" noChangeArrowheads="1"/>
                    </pic:cNvPicPr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5045" cy="2700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>
        <w:rPr>
          <w:sz w:val="28"/>
          <w:szCs w:val="28"/>
        </w:rPr>
        <w:t xml:space="preserve">                                                         </w:t>
      </w:r>
      <w:r w:rsidR="00CE1F08">
        <w:rPr>
          <w:noProof/>
          <w:sz w:val="28"/>
          <w:szCs w:val="28"/>
        </w:rPr>
        <w:t xml:space="preserve">         </w:t>
      </w:r>
    </w:p>
    <w:p w:rsidR="00CE1F08" w:rsidRDefault="00CE1F08" w:rsidP="00CE1F08">
      <w:pPr>
        <w:pStyle w:val="msonormalcxspmiddl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CE1F08" w:rsidRDefault="00CE1F08" w:rsidP="00CE1F08">
      <w:pPr>
        <w:pStyle w:val="msonormalcxspmiddle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                </w:t>
      </w:r>
    </w:p>
    <w:p w:rsidR="00CE1F08" w:rsidRDefault="00CE1F08" w:rsidP="00CE1F08">
      <w:pPr>
        <w:pStyle w:val="msonormalcxspmiddle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t xml:space="preserve">                          </w:t>
      </w:r>
    </w:p>
    <w:p w:rsidR="00CE1F08" w:rsidRDefault="003A0C3C" w:rsidP="006C4BB4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03680" behindDoc="0" locked="0" layoutInCell="1" allowOverlap="1">
            <wp:simplePos x="0" y="0"/>
            <wp:positionH relativeFrom="column">
              <wp:posOffset>2963545</wp:posOffset>
            </wp:positionH>
            <wp:positionV relativeFrom="paragraph">
              <wp:posOffset>2237105</wp:posOffset>
            </wp:positionV>
            <wp:extent cx="3090545" cy="2307590"/>
            <wp:effectExtent l="0" t="0" r="0" b="0"/>
            <wp:wrapSquare wrapText="bothSides"/>
            <wp:docPr id="214" name="Рисунок 21" descr="C:\Users\Восход\Desktop\Новая папка\IMG-20190509-WA01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Восход\Desktop\Новая папка\IMG-20190509-WA0130.jpg"/>
                    <pic:cNvPicPr>
                      <a:picLocks noChangeAspect="1" noChangeArrowheads="1"/>
                    </pic:cNvPicPr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0545" cy="2307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102656" behindDoc="1" locked="0" layoutInCell="1" allowOverlap="1">
            <wp:simplePos x="0" y="0"/>
            <wp:positionH relativeFrom="column">
              <wp:posOffset>0</wp:posOffset>
            </wp:positionH>
            <wp:positionV relativeFrom="paragraph">
              <wp:posOffset>61595</wp:posOffset>
            </wp:positionV>
            <wp:extent cx="4034155" cy="3026410"/>
            <wp:effectExtent l="19050" t="0" r="4445" b="0"/>
            <wp:wrapTight wrapText="bothSides">
              <wp:wrapPolygon edited="0">
                <wp:start x="-102" y="0"/>
                <wp:lineTo x="-102" y="21482"/>
                <wp:lineTo x="21624" y="21482"/>
                <wp:lineTo x="21624" y="0"/>
                <wp:lineTo x="-102" y="0"/>
              </wp:wrapPolygon>
            </wp:wrapTight>
            <wp:docPr id="213" name="Рисунок 20" descr="C:\Users\Восход\Desktop\Новая папка\IMG-20190509-WA0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Восход\Desktop\Новая папка\IMG-20190509-WA0119.jpg"/>
                    <pic:cNvPicPr>
                      <a:picLocks noChangeAspect="1" noChangeArrowheads="1"/>
                    </pic:cNvPicPr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4155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 w:rsidRPr="00EB2654">
        <w:rPr>
          <w:sz w:val="28"/>
          <w:szCs w:val="28"/>
        </w:rPr>
        <w:t>Праздничн</w:t>
      </w:r>
      <w:r w:rsidR="00CE1F08">
        <w:rPr>
          <w:sz w:val="28"/>
          <w:szCs w:val="28"/>
        </w:rPr>
        <w:t>ую</w:t>
      </w:r>
      <w:r w:rsidR="00CE1F08" w:rsidRPr="00EB2654">
        <w:rPr>
          <w:sz w:val="28"/>
          <w:szCs w:val="28"/>
        </w:rPr>
        <w:t xml:space="preserve"> программ</w:t>
      </w:r>
      <w:r w:rsidR="00CE1F08">
        <w:rPr>
          <w:sz w:val="28"/>
          <w:szCs w:val="28"/>
        </w:rPr>
        <w:t>у</w:t>
      </w:r>
      <w:r w:rsidR="00CE1F08" w:rsidRPr="00EB2654">
        <w:rPr>
          <w:sz w:val="28"/>
          <w:szCs w:val="28"/>
        </w:rPr>
        <w:t>, посвященн</w:t>
      </w:r>
      <w:r w:rsidR="00CE1F08">
        <w:rPr>
          <w:sz w:val="28"/>
          <w:szCs w:val="28"/>
        </w:rPr>
        <w:t>ую 74</w:t>
      </w:r>
      <w:r w:rsidR="00CE1F08" w:rsidRPr="00EB2654">
        <w:rPr>
          <w:sz w:val="28"/>
          <w:szCs w:val="28"/>
        </w:rPr>
        <w:t>-летию Великой Победы,</w:t>
      </w:r>
      <w:r w:rsidR="00CE1F08">
        <w:rPr>
          <w:sz w:val="28"/>
          <w:szCs w:val="28"/>
        </w:rPr>
        <w:t xml:space="preserve"> </w:t>
      </w:r>
      <w:r w:rsidR="00CE1F08" w:rsidRPr="00EB2654">
        <w:rPr>
          <w:sz w:val="28"/>
          <w:szCs w:val="28"/>
        </w:rPr>
        <w:t>«</w:t>
      </w:r>
      <w:r w:rsidR="00CE1F08">
        <w:rPr>
          <w:sz w:val="28"/>
          <w:szCs w:val="28"/>
        </w:rPr>
        <w:t>Пусть помнит вся Россия!» открыл торжественный митинг «Мы этой памяти верны», в котором приняли уч</w:t>
      </w:r>
      <w:r w:rsidR="00A00F79">
        <w:rPr>
          <w:sz w:val="28"/>
          <w:szCs w:val="28"/>
        </w:rPr>
        <w:t>астие все организации посёлка. Т</w:t>
      </w:r>
      <w:r w:rsidR="006C73AE">
        <w:rPr>
          <w:sz w:val="28"/>
          <w:szCs w:val="28"/>
        </w:rPr>
        <w:t>оржественным строем прошли</w:t>
      </w:r>
      <w:r w:rsidR="00CE1F08">
        <w:rPr>
          <w:sz w:val="28"/>
          <w:szCs w:val="28"/>
        </w:rPr>
        <w:t xml:space="preserve"> «Бессмертный полк» и военнослужащие в/ч 25030-11.</w:t>
      </w:r>
    </w:p>
    <w:p w:rsidR="00CE1F08" w:rsidRDefault="005671E1" w:rsidP="00A00F79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04704" behindDoc="1" locked="0" layoutInCell="1" allowOverlap="1">
            <wp:simplePos x="0" y="0"/>
            <wp:positionH relativeFrom="column">
              <wp:posOffset>481965</wp:posOffset>
            </wp:positionH>
            <wp:positionV relativeFrom="paragraph">
              <wp:posOffset>255270</wp:posOffset>
            </wp:positionV>
            <wp:extent cx="5135245" cy="2680335"/>
            <wp:effectExtent l="0" t="0" r="0" b="0"/>
            <wp:wrapTight wrapText="bothSides">
              <wp:wrapPolygon edited="0">
                <wp:start x="0" y="0"/>
                <wp:lineTo x="0" y="21493"/>
                <wp:lineTo x="21555" y="21493"/>
                <wp:lineTo x="21555" y="0"/>
                <wp:lineTo x="0" y="0"/>
              </wp:wrapPolygon>
            </wp:wrapTight>
            <wp:docPr id="182" name="Рисунок 23" descr="C:\Users\Восход\Desktop\Новая папка\IMG-20190509-WA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Восход\Desktop\Новая папка\IMG-20190509-WA0052.jpg"/>
                    <pic:cNvPicPr>
                      <a:picLocks noChangeAspect="1" noChangeArrowheads="1"/>
                    </pic:cNvPicPr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35245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2389F">
        <w:rPr>
          <w:noProof/>
          <w:sz w:val="28"/>
          <w:szCs w:val="28"/>
        </w:rPr>
        <w:drawing>
          <wp:anchor distT="0" distB="0" distL="114300" distR="114300" simplePos="0" relativeHeight="252107776" behindDoc="1" locked="0" layoutInCell="1" allowOverlap="1">
            <wp:simplePos x="0" y="0"/>
            <wp:positionH relativeFrom="column">
              <wp:posOffset>1494790</wp:posOffset>
            </wp:positionH>
            <wp:positionV relativeFrom="paragraph">
              <wp:posOffset>3538220</wp:posOffset>
            </wp:positionV>
            <wp:extent cx="4195445" cy="2438400"/>
            <wp:effectExtent l="0" t="0" r="0" b="0"/>
            <wp:wrapSquare wrapText="bothSides"/>
            <wp:docPr id="217" name="Рисунок 31" descr="C:\Users\Восход\Desktop\Новая папка\IMG-20190525-WA0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Восход\Desktop\Новая папка\IMG-20190525-WA0091.jpg"/>
                    <pic:cNvPicPr>
                      <a:picLocks noChangeAspect="1" noChangeArrowheads="1"/>
                    </pic:cNvPicPr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445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>
        <w:rPr>
          <w:sz w:val="28"/>
          <w:szCs w:val="28"/>
        </w:rPr>
        <w:t xml:space="preserve">После солдатской каши состоялся театрализованный концерт творческих коллективов </w:t>
      </w:r>
      <w:r w:rsidR="00A00F79">
        <w:rPr>
          <w:sz w:val="28"/>
          <w:szCs w:val="28"/>
        </w:rPr>
        <w:t xml:space="preserve">МБУ ДК «Восход» и ДШИ п.Дунай. </w:t>
      </w:r>
      <w:r w:rsidR="00CE1F08">
        <w:rPr>
          <w:sz w:val="28"/>
          <w:szCs w:val="28"/>
        </w:rPr>
        <w:t>Театрализованный концерт</w:t>
      </w:r>
      <w:r w:rsidR="00A00F79">
        <w:rPr>
          <w:sz w:val="28"/>
          <w:szCs w:val="28"/>
        </w:rPr>
        <w:t xml:space="preserve"> </w:t>
      </w:r>
      <w:r w:rsidR="00CE1F08">
        <w:rPr>
          <w:sz w:val="28"/>
          <w:szCs w:val="28"/>
        </w:rPr>
        <w:t xml:space="preserve"> затронул души всех зрителей.</w:t>
      </w:r>
    </w:p>
    <w:p w:rsidR="00CE1F08" w:rsidRDefault="00C2389F" w:rsidP="003A0C3C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06752" behindDoc="1" locked="0" layoutInCell="1" allowOverlap="1">
            <wp:simplePos x="0" y="0"/>
            <wp:positionH relativeFrom="column">
              <wp:posOffset>321945</wp:posOffset>
            </wp:positionH>
            <wp:positionV relativeFrom="paragraph">
              <wp:posOffset>2160905</wp:posOffset>
            </wp:positionV>
            <wp:extent cx="4307840" cy="2667000"/>
            <wp:effectExtent l="0" t="0" r="0" b="0"/>
            <wp:wrapTight wrapText="bothSides">
              <wp:wrapPolygon edited="0">
                <wp:start x="0" y="0"/>
                <wp:lineTo x="0" y="21446"/>
                <wp:lineTo x="21492" y="21446"/>
                <wp:lineTo x="21492" y="0"/>
                <wp:lineTo x="0" y="0"/>
              </wp:wrapPolygon>
            </wp:wrapTight>
            <wp:docPr id="216" name="Рисунок 30" descr="C:\Users\Восход\Desktop\Новая папка\IMG-20190525-WA00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Восход\Desktop\Новая папка\IMG-20190525-WA0069.jpg"/>
                    <pic:cNvPicPr>
                      <a:picLocks noChangeAspect="1" noChangeArrowheads="1"/>
                    </pic:cNvPicPr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7840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C4BB4">
        <w:rPr>
          <w:sz w:val="28"/>
          <w:szCs w:val="28"/>
        </w:rPr>
        <w:t xml:space="preserve">На отчетном </w:t>
      </w:r>
      <w:r w:rsidR="00CE1F08">
        <w:rPr>
          <w:sz w:val="28"/>
          <w:szCs w:val="28"/>
        </w:rPr>
        <w:t>концерт</w:t>
      </w:r>
      <w:r w:rsidR="006C4BB4">
        <w:rPr>
          <w:sz w:val="28"/>
          <w:szCs w:val="28"/>
        </w:rPr>
        <w:t>е</w:t>
      </w:r>
      <w:r w:rsidR="00CE1F08" w:rsidRPr="00540900">
        <w:rPr>
          <w:sz w:val="28"/>
          <w:szCs w:val="28"/>
        </w:rPr>
        <w:t xml:space="preserve"> </w:t>
      </w:r>
      <w:r w:rsidR="00CE1F08" w:rsidRPr="00EB2654">
        <w:rPr>
          <w:sz w:val="28"/>
          <w:szCs w:val="28"/>
        </w:rPr>
        <w:t>творческих коллективов ДК</w:t>
      </w:r>
      <w:r w:rsidR="00CE1F08">
        <w:rPr>
          <w:sz w:val="28"/>
          <w:szCs w:val="28"/>
        </w:rPr>
        <w:t xml:space="preserve"> </w:t>
      </w:r>
      <w:r w:rsidR="00CE1F08" w:rsidRPr="00EB2654">
        <w:rPr>
          <w:sz w:val="28"/>
          <w:szCs w:val="28"/>
        </w:rPr>
        <w:t>«Восход» «Наш дом»</w:t>
      </w:r>
      <w:r w:rsidR="00BC2539">
        <w:rPr>
          <w:sz w:val="28"/>
          <w:szCs w:val="28"/>
        </w:rPr>
        <w:t xml:space="preserve"> были </w:t>
      </w:r>
      <w:r w:rsidR="00CE1F08">
        <w:rPr>
          <w:sz w:val="28"/>
          <w:szCs w:val="28"/>
        </w:rPr>
        <w:t>представ</w:t>
      </w:r>
      <w:r w:rsidR="00BC2539">
        <w:rPr>
          <w:sz w:val="28"/>
          <w:szCs w:val="28"/>
        </w:rPr>
        <w:t>лены</w:t>
      </w:r>
      <w:r w:rsidR="00CE1F08">
        <w:rPr>
          <w:sz w:val="28"/>
          <w:szCs w:val="28"/>
        </w:rPr>
        <w:t xml:space="preserve"> зрителям только</w:t>
      </w:r>
      <w:r w:rsidR="00A00F79">
        <w:rPr>
          <w:sz w:val="28"/>
          <w:szCs w:val="28"/>
        </w:rPr>
        <w:t xml:space="preserve"> самые яркие номера коллективов</w:t>
      </w:r>
      <w:r w:rsidR="00CE1F08">
        <w:rPr>
          <w:sz w:val="28"/>
          <w:szCs w:val="28"/>
        </w:rPr>
        <w:t xml:space="preserve"> «Глория», «Музыкальная шкатулка», «Калина красная», «Альвы».</w:t>
      </w:r>
      <w:r w:rsidR="00CE1F08" w:rsidRPr="00540900">
        <w:rPr>
          <w:sz w:val="28"/>
          <w:szCs w:val="28"/>
        </w:rPr>
        <w:t xml:space="preserve"> </w:t>
      </w:r>
      <w:r w:rsidR="00CE1F08">
        <w:rPr>
          <w:sz w:val="28"/>
          <w:szCs w:val="28"/>
        </w:rPr>
        <w:t>На сцене чествовали выпускниц коллективов МБУ ДК «Восход»,</w:t>
      </w:r>
      <w:r w:rsidR="00CE1F08" w:rsidRPr="00540900">
        <w:rPr>
          <w:sz w:val="28"/>
          <w:szCs w:val="28"/>
        </w:rPr>
        <w:t xml:space="preserve"> </w:t>
      </w:r>
      <w:r w:rsidR="00CE1F08">
        <w:rPr>
          <w:sz w:val="28"/>
          <w:szCs w:val="28"/>
        </w:rPr>
        <w:t>самые</w:t>
      </w:r>
      <w:r w:rsidR="00CE1F08" w:rsidRPr="00540900">
        <w:rPr>
          <w:sz w:val="28"/>
          <w:szCs w:val="28"/>
        </w:rPr>
        <w:t xml:space="preserve"> </w:t>
      </w:r>
      <w:r>
        <w:rPr>
          <w:noProof/>
          <w:sz w:val="28"/>
          <w:szCs w:val="28"/>
        </w:rPr>
        <w:drawing>
          <wp:anchor distT="0" distB="0" distL="114300" distR="114300" simplePos="0" relativeHeight="252108800" behindDoc="1" locked="0" layoutInCell="1" allowOverlap="1">
            <wp:simplePos x="0" y="0"/>
            <wp:positionH relativeFrom="column">
              <wp:posOffset>1853565</wp:posOffset>
            </wp:positionH>
            <wp:positionV relativeFrom="paragraph">
              <wp:posOffset>685800</wp:posOffset>
            </wp:positionV>
            <wp:extent cx="3759200" cy="2648585"/>
            <wp:effectExtent l="0" t="0" r="0" b="0"/>
            <wp:wrapSquare wrapText="bothSides"/>
            <wp:docPr id="218" name="Рисунок 7" descr="C:\Users\11\AppData\Local\Microsoft\Windows\Temporary Internet Files\Content.Word\image (24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11\AppData\Local\Microsoft\Windows\Temporary Internet Files\Content.Word\image (24).jpg"/>
                    <pic:cNvPicPr>
                      <a:picLocks noChangeAspect="1" noChangeArrowheads="1"/>
                    </pic:cNvPicPr>
                  </pic:nvPicPr>
                  <pic:blipFill>
                    <a:blip r:embed="rId1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59200" cy="26485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1F08">
        <w:rPr>
          <w:sz w:val="28"/>
          <w:szCs w:val="28"/>
        </w:rPr>
        <w:t xml:space="preserve">трудолюбивые и талантливые участники </w:t>
      </w:r>
      <w:r w:rsidR="00A00F79">
        <w:rPr>
          <w:sz w:val="28"/>
          <w:szCs w:val="28"/>
        </w:rPr>
        <w:t xml:space="preserve">творческих  коллективов </w:t>
      </w:r>
      <w:r w:rsidR="00CE1F08">
        <w:rPr>
          <w:sz w:val="28"/>
          <w:szCs w:val="28"/>
        </w:rPr>
        <w:t xml:space="preserve">получили награды.  </w:t>
      </w:r>
    </w:p>
    <w:p w:rsidR="003A0C3C" w:rsidRDefault="00CE1F08" w:rsidP="00CE1F08">
      <w:pPr>
        <w:pStyle w:val="msonormalcxspmiddle"/>
        <w:spacing w:before="0" w:beforeAutospacing="0" w:after="0" w:afterAutospacing="0" w:line="276" w:lineRule="auto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t xml:space="preserve">    </w:t>
      </w:r>
      <w:r w:rsidR="00A00F79">
        <w:rPr>
          <w:noProof/>
          <w:sz w:val="28"/>
          <w:szCs w:val="28"/>
        </w:rPr>
        <w:t xml:space="preserve">       День Рыбака традиционно отмечается на о.Путятина городского округа ЗАТО Фокино.</w:t>
      </w:r>
      <w:r w:rsidR="00BC2539">
        <w:rPr>
          <w:noProof/>
          <w:sz w:val="28"/>
          <w:szCs w:val="28"/>
        </w:rPr>
        <w:t xml:space="preserve"> </w:t>
      </w:r>
      <w:r w:rsidR="00A00F79">
        <w:rPr>
          <w:noProof/>
          <w:sz w:val="28"/>
          <w:szCs w:val="28"/>
        </w:rPr>
        <w:t xml:space="preserve">В этот день участники творческих коллективов МБУ ДУ «Восход» подарили жителям п.Путятин </w:t>
      </w:r>
      <w:r w:rsidR="00A00F79">
        <w:rPr>
          <w:sz w:val="28"/>
          <w:szCs w:val="28"/>
        </w:rPr>
        <w:t xml:space="preserve"> концерт </w:t>
      </w:r>
      <w:r>
        <w:rPr>
          <w:sz w:val="28"/>
          <w:szCs w:val="28"/>
        </w:rPr>
        <w:t xml:space="preserve"> </w:t>
      </w:r>
      <w:r w:rsidRPr="00EB2654">
        <w:rPr>
          <w:sz w:val="28"/>
          <w:szCs w:val="28"/>
        </w:rPr>
        <w:t>«</w:t>
      </w:r>
      <w:r>
        <w:rPr>
          <w:sz w:val="28"/>
          <w:szCs w:val="28"/>
        </w:rPr>
        <w:t>Рыбак рыбака видит издалека</w:t>
      </w:r>
      <w:r w:rsidRPr="00EB2654">
        <w:rPr>
          <w:sz w:val="28"/>
          <w:szCs w:val="28"/>
        </w:rPr>
        <w:t>»</w:t>
      </w:r>
      <w:r w:rsidR="00A00F79">
        <w:rPr>
          <w:sz w:val="28"/>
          <w:szCs w:val="28"/>
        </w:rPr>
        <w:t>. Театрализованные</w:t>
      </w:r>
      <w:r>
        <w:rPr>
          <w:sz w:val="28"/>
          <w:szCs w:val="28"/>
        </w:rPr>
        <w:t xml:space="preserve"> выступлени</w:t>
      </w:r>
      <w:r w:rsidR="00BC2539">
        <w:rPr>
          <w:sz w:val="28"/>
          <w:szCs w:val="28"/>
        </w:rPr>
        <w:t>я</w:t>
      </w:r>
      <w:r>
        <w:rPr>
          <w:sz w:val="28"/>
          <w:szCs w:val="28"/>
        </w:rPr>
        <w:t xml:space="preserve"> детей театрального кружка «Альвы» и вокального коллектива «Калина красн</w:t>
      </w:r>
      <w:r w:rsidR="00A00F79">
        <w:rPr>
          <w:sz w:val="28"/>
          <w:szCs w:val="28"/>
        </w:rPr>
        <w:t>ая», солистов и трио коллектива подарили зрителям море позитива.</w:t>
      </w:r>
      <w:r w:rsidR="00C2389F">
        <w:rPr>
          <w:noProof/>
          <w:sz w:val="28"/>
          <w:szCs w:val="28"/>
        </w:rPr>
        <w:t xml:space="preserve">   </w:t>
      </w:r>
    </w:p>
    <w:p w:rsidR="00C2389F" w:rsidRDefault="00C2389F" w:rsidP="00C2389F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09824" behindDoc="1" locked="0" layoutInCell="1" allowOverlap="1">
            <wp:simplePos x="0" y="0"/>
            <wp:positionH relativeFrom="column">
              <wp:posOffset>-13335</wp:posOffset>
            </wp:positionH>
            <wp:positionV relativeFrom="paragraph">
              <wp:posOffset>499110</wp:posOffset>
            </wp:positionV>
            <wp:extent cx="3200400" cy="4260215"/>
            <wp:effectExtent l="0" t="0" r="0" b="0"/>
            <wp:wrapTight wrapText="bothSides">
              <wp:wrapPolygon edited="0">
                <wp:start x="0" y="0"/>
                <wp:lineTo x="0" y="21539"/>
                <wp:lineTo x="21471" y="21539"/>
                <wp:lineTo x="21471" y="0"/>
                <wp:lineTo x="0" y="0"/>
              </wp:wrapPolygon>
            </wp:wrapTight>
            <wp:docPr id="194" name="Рисунок 11" descr="C:\Users\Восход\AppData\Local\Microsoft\Windows\Temporary Internet Files\Content.Word\IMG-20191212-WA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Восход\AppData\Local\Microsoft\Windows\Temporary Internet Files\Content.Word\IMG-20191212-WA0003.jpg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00400" cy="426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>
        <w:rPr>
          <w:noProof/>
          <w:sz w:val="28"/>
          <w:szCs w:val="28"/>
        </w:rPr>
        <w:t>Театрализованный праздник к Дню ВМФ «Морское шоу» - один из самых любимых и запоминающихся праздников</w:t>
      </w:r>
      <w:r>
        <w:rPr>
          <w:noProof/>
          <w:sz w:val="28"/>
          <w:szCs w:val="28"/>
        </w:rPr>
        <w:t xml:space="preserve"> года</w:t>
      </w:r>
      <w:r w:rsidR="00CE1F08">
        <w:rPr>
          <w:noProof/>
          <w:sz w:val="28"/>
          <w:szCs w:val="28"/>
        </w:rPr>
        <w:t>.</w:t>
      </w:r>
      <w:r w:rsidR="00BC2539">
        <w:rPr>
          <w:noProof/>
          <w:sz w:val="28"/>
          <w:szCs w:val="28"/>
        </w:rPr>
        <w:t xml:space="preserve"> Мероприятие прошло на берегу моря, где собралось много зрителей, активно участвующих в праздничном действии</w:t>
      </w:r>
      <w:r>
        <w:rPr>
          <w:noProof/>
          <w:sz w:val="28"/>
          <w:szCs w:val="28"/>
        </w:rPr>
        <w:t>.</w:t>
      </w:r>
      <w:r w:rsidR="00CE1F08">
        <w:rPr>
          <w:noProof/>
          <w:sz w:val="28"/>
          <w:szCs w:val="28"/>
        </w:rPr>
        <w:t xml:space="preserve"> </w:t>
      </w:r>
      <w:r w:rsidR="00BC2539">
        <w:rPr>
          <w:noProof/>
          <w:sz w:val="28"/>
          <w:szCs w:val="28"/>
        </w:rPr>
        <w:t xml:space="preserve"> </w:t>
      </w:r>
      <w:r w:rsidR="00CE1F08">
        <w:rPr>
          <w:noProof/>
          <w:sz w:val="28"/>
          <w:szCs w:val="28"/>
        </w:rPr>
        <w:t xml:space="preserve">           </w:t>
      </w:r>
      <w:r w:rsidR="003A0C3C">
        <w:rPr>
          <w:noProof/>
          <w:sz w:val="28"/>
          <w:szCs w:val="28"/>
        </w:rPr>
        <w:t xml:space="preserve">    </w:t>
      </w:r>
    </w:p>
    <w:p w:rsidR="00C2389F" w:rsidRDefault="00C2389F" w:rsidP="00C2389F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noProof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11872" behindDoc="1" locked="0" layoutInCell="1" allowOverlap="1">
            <wp:simplePos x="0" y="0"/>
            <wp:positionH relativeFrom="column">
              <wp:posOffset>279400</wp:posOffset>
            </wp:positionH>
            <wp:positionV relativeFrom="paragraph">
              <wp:posOffset>52705</wp:posOffset>
            </wp:positionV>
            <wp:extent cx="2091055" cy="3251200"/>
            <wp:effectExtent l="0" t="0" r="0" b="0"/>
            <wp:wrapTight wrapText="bothSides">
              <wp:wrapPolygon edited="0">
                <wp:start x="0" y="0"/>
                <wp:lineTo x="0" y="21516"/>
                <wp:lineTo x="21449" y="21516"/>
                <wp:lineTo x="21449" y="0"/>
                <wp:lineTo x="0" y="0"/>
              </wp:wrapPolygon>
            </wp:wrapTight>
            <wp:docPr id="196" name="Рисунок 22" descr="C:\Users\Восход\AppData\Local\Microsoft\Windows\Temporary Internet Files\Content.Word\IMG-20190728-WA01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Восход\AppData\Local\Microsoft\Windows\Temporary Internet Files\Content.Word\IMG-20190728-WA0174.jpg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1055" cy="325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2389F" w:rsidRDefault="00C2389F" w:rsidP="005E55FF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</w:p>
    <w:p w:rsidR="00C2389F" w:rsidRDefault="00C2389F" w:rsidP="005E55FF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</w:p>
    <w:p w:rsidR="00C2389F" w:rsidRDefault="00C2389F" w:rsidP="005E55FF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</w:p>
    <w:p w:rsidR="00C2389F" w:rsidRDefault="00C2389F" w:rsidP="005E55FF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</w:p>
    <w:p w:rsidR="00C2389F" w:rsidRDefault="00C2389F" w:rsidP="005E55FF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</w:p>
    <w:p w:rsidR="00C2389F" w:rsidRDefault="00C2389F" w:rsidP="005E55FF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</w:p>
    <w:p w:rsidR="00C2389F" w:rsidRDefault="00C2389F" w:rsidP="005E55FF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</w:p>
    <w:p w:rsidR="00CE1F08" w:rsidRDefault="005E55FF" w:rsidP="005E55FF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23136" behindDoc="1" locked="0" layoutInCell="1" allowOverlap="1">
            <wp:simplePos x="0" y="0"/>
            <wp:positionH relativeFrom="column">
              <wp:posOffset>1688465</wp:posOffset>
            </wp:positionH>
            <wp:positionV relativeFrom="paragraph">
              <wp:posOffset>292100</wp:posOffset>
            </wp:positionV>
            <wp:extent cx="4061460" cy="3048000"/>
            <wp:effectExtent l="0" t="0" r="0" b="0"/>
            <wp:wrapTight wrapText="bothSides">
              <wp:wrapPolygon edited="0">
                <wp:start x="0" y="0"/>
                <wp:lineTo x="0" y="21465"/>
                <wp:lineTo x="21478" y="21465"/>
                <wp:lineTo x="21478" y="0"/>
                <wp:lineTo x="0" y="0"/>
              </wp:wrapPolygon>
            </wp:wrapTight>
            <wp:docPr id="290" name="Рисунок 40" descr="C:\Users\Восход\AppData\Local\Microsoft\Windows\Temporary Internet Files\Content.Word\IMG-20190601-WA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C:\Users\Восход\AppData\Local\Microsoft\Windows\Temporary Internet Files\Content.Word\IMG-20190601-WA0029.jpg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61460" cy="3048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>
        <w:rPr>
          <w:sz w:val="28"/>
          <w:szCs w:val="28"/>
        </w:rPr>
        <w:t>Театрализованный праздник</w:t>
      </w:r>
      <w:r w:rsidR="00CE1F08" w:rsidRPr="00EB2654">
        <w:rPr>
          <w:sz w:val="28"/>
          <w:szCs w:val="28"/>
        </w:rPr>
        <w:t xml:space="preserve"> «</w:t>
      </w:r>
      <w:r w:rsidR="00CE1F08">
        <w:rPr>
          <w:sz w:val="28"/>
          <w:szCs w:val="28"/>
        </w:rPr>
        <w:t>Мы – дети одной планеты» не оставил равнодушным ни одного ребенка. Веселые скоморохи и старуха Шапокляк развлекали детей</w:t>
      </w:r>
      <w:r w:rsidR="00732E25">
        <w:rPr>
          <w:sz w:val="28"/>
          <w:szCs w:val="28"/>
        </w:rPr>
        <w:t>,</w:t>
      </w:r>
      <w:r w:rsidR="00CE1F08">
        <w:rPr>
          <w:sz w:val="28"/>
          <w:szCs w:val="28"/>
        </w:rPr>
        <w:t xml:space="preserve"> как могли: рисовали, бегали наперегонки, играли в «паровозик», танцевали. В театрализованном празднике приняли участие дети из  вокального коллектива «Музыкальная шкатулка»  и театрального кружка «Альвы». Все дети получили призы и подарки. </w:t>
      </w:r>
    </w:p>
    <w:p w:rsidR="00E66273" w:rsidRPr="00BD087F" w:rsidRDefault="00E66273" w:rsidP="00E66273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color w:val="E36C0A" w:themeColor="accent6" w:themeShade="BF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86624" behindDoc="1" locked="0" layoutInCell="1" allowOverlap="1">
            <wp:simplePos x="0" y="0"/>
            <wp:positionH relativeFrom="column">
              <wp:posOffset>-165735</wp:posOffset>
            </wp:positionH>
            <wp:positionV relativeFrom="paragraph">
              <wp:posOffset>699135</wp:posOffset>
            </wp:positionV>
            <wp:extent cx="3519170" cy="3162300"/>
            <wp:effectExtent l="0" t="0" r="0" b="0"/>
            <wp:wrapTight wrapText="bothSides">
              <wp:wrapPolygon edited="0">
                <wp:start x="0" y="0"/>
                <wp:lineTo x="0" y="21470"/>
                <wp:lineTo x="21514" y="21470"/>
                <wp:lineTo x="21514" y="0"/>
                <wp:lineTo x="0" y="0"/>
              </wp:wrapPolygon>
            </wp:wrapTight>
            <wp:docPr id="30" name="Рисунок 168" descr="FullSizeRender-09-01-19-09-39-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FullSizeRender-09-01-19-09-39-6"/>
                    <pic:cNvPicPr>
                      <a:picLocks noChangeAspect="1" noChangeArrowheads="1"/>
                    </pic:cNvPicPr>
                  </pic:nvPicPr>
                  <pic:blipFill>
                    <a:blip r:embed="rId141" cstate="print"/>
                    <a:srcRect l="2444" r="137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9170" cy="31623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sz w:val="28"/>
          <w:szCs w:val="28"/>
        </w:rPr>
        <w:t>Летом 2019</w:t>
      </w:r>
      <w:r w:rsidRPr="003C0937">
        <w:rPr>
          <w:sz w:val="28"/>
          <w:szCs w:val="28"/>
        </w:rPr>
        <w:t xml:space="preserve"> года работниками Дома культуры </w:t>
      </w:r>
      <w:r>
        <w:rPr>
          <w:sz w:val="28"/>
          <w:szCs w:val="28"/>
        </w:rPr>
        <w:t>проводились</w:t>
      </w:r>
      <w:r w:rsidRPr="003C0937">
        <w:rPr>
          <w:sz w:val="28"/>
          <w:szCs w:val="28"/>
        </w:rPr>
        <w:t xml:space="preserve"> на площади </w:t>
      </w:r>
      <w:r>
        <w:rPr>
          <w:sz w:val="28"/>
          <w:szCs w:val="28"/>
        </w:rPr>
        <w:t xml:space="preserve"> им. И.Ф.</w:t>
      </w:r>
      <w:r w:rsidRPr="003C0937">
        <w:rPr>
          <w:sz w:val="28"/>
          <w:szCs w:val="28"/>
        </w:rPr>
        <w:t>Кучеренко еженедельные «Летние танцевальные вечера</w:t>
      </w:r>
      <w:r>
        <w:rPr>
          <w:sz w:val="28"/>
          <w:szCs w:val="28"/>
        </w:rPr>
        <w:t xml:space="preserve"> 50 + </w:t>
      </w:r>
      <w:r w:rsidRPr="003C0937">
        <w:rPr>
          <w:sz w:val="28"/>
          <w:szCs w:val="28"/>
        </w:rPr>
        <w:t xml:space="preserve">». </w:t>
      </w:r>
    </w:p>
    <w:p w:rsidR="00E66273" w:rsidRDefault="00E66273" w:rsidP="005671E1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85600" behindDoc="1" locked="0" layoutInCell="1" allowOverlap="1">
            <wp:simplePos x="0" y="0"/>
            <wp:positionH relativeFrom="column">
              <wp:posOffset>-812165</wp:posOffset>
            </wp:positionH>
            <wp:positionV relativeFrom="paragraph">
              <wp:posOffset>1666875</wp:posOffset>
            </wp:positionV>
            <wp:extent cx="3031490" cy="2583815"/>
            <wp:effectExtent l="0" t="0" r="0" b="0"/>
            <wp:wrapTight wrapText="bothSides">
              <wp:wrapPolygon edited="0">
                <wp:start x="0" y="0"/>
                <wp:lineTo x="0" y="21499"/>
                <wp:lineTo x="21446" y="21499"/>
                <wp:lineTo x="21446" y="0"/>
                <wp:lineTo x="0" y="0"/>
              </wp:wrapPolygon>
            </wp:wrapTight>
            <wp:docPr id="38" name="Рисунок 167" descr="FullSizeRender-09-01-19-09-39-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FullSizeRender-09-01-19-09-39-4"/>
                    <pic:cNvPicPr>
                      <a:picLocks noChangeAspect="1" noChangeArrowheads="1"/>
                    </pic:cNvPicPr>
                  </pic:nvPicPr>
                  <pic:blipFill>
                    <a:blip r:embed="rId142" cstate="print"/>
                    <a:srcRect r="1205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490" cy="25838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E66273">
        <w:rPr>
          <w:sz w:val="28"/>
          <w:szCs w:val="28"/>
        </w:rPr>
        <w:t>Посетители мероприятия, немолодые люди, всегда были активны: пели и танцевали под музыку 70 – 80-х, активно участвовали в различных конкурсах. Нестареющие хиты, море позитива и хорошее настроение – девиз этих вечеров. Всего было проведено 6 вечеров, которые посетили 308 человек</w:t>
      </w:r>
      <w:r w:rsidR="005671E1">
        <w:rPr>
          <w:sz w:val="28"/>
          <w:szCs w:val="28"/>
        </w:rPr>
        <w:t>.</w:t>
      </w:r>
    </w:p>
    <w:p w:rsidR="00CE1F08" w:rsidRPr="00732E25" w:rsidRDefault="005671E1" w:rsidP="00732E25">
      <w:pPr>
        <w:pStyle w:val="msonormalcxspmiddle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27232" behindDoc="1" locked="0" layoutInCell="1" allowOverlap="1">
            <wp:simplePos x="0" y="0"/>
            <wp:positionH relativeFrom="column">
              <wp:posOffset>3529965</wp:posOffset>
            </wp:positionH>
            <wp:positionV relativeFrom="paragraph">
              <wp:posOffset>2679700</wp:posOffset>
            </wp:positionV>
            <wp:extent cx="2155190" cy="2148205"/>
            <wp:effectExtent l="0" t="0" r="0" b="0"/>
            <wp:wrapTight wrapText="bothSides">
              <wp:wrapPolygon edited="0">
                <wp:start x="0" y="0"/>
                <wp:lineTo x="0" y="21453"/>
                <wp:lineTo x="21384" y="21453"/>
                <wp:lineTo x="21384" y="0"/>
                <wp:lineTo x="0" y="0"/>
              </wp:wrapPolygon>
            </wp:wrapTight>
            <wp:docPr id="297" name="Рисунок 56" descr="C:\Users\Восход\AppData\Local\Microsoft\Windows\Temporary Internet Files\Content.Word\IMG-20191125-WA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C:\Users\Восход\AppData\Local\Microsoft\Windows\Temporary Internet Files\Content.Word\IMG-20191125-WA0045.jpg"/>
                    <pic:cNvPicPr>
                      <a:picLocks noChangeAspect="1" noChangeArrowheads="1"/>
                    </pic:cNvPicPr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5190" cy="2148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125184" behindDoc="1" locked="0" layoutInCell="1" allowOverlap="1">
            <wp:simplePos x="0" y="0"/>
            <wp:positionH relativeFrom="column">
              <wp:posOffset>-26035</wp:posOffset>
            </wp:positionH>
            <wp:positionV relativeFrom="paragraph">
              <wp:posOffset>25400</wp:posOffset>
            </wp:positionV>
            <wp:extent cx="3556000" cy="2656840"/>
            <wp:effectExtent l="0" t="0" r="0" b="0"/>
            <wp:wrapTight wrapText="bothSides">
              <wp:wrapPolygon edited="0">
                <wp:start x="0" y="0"/>
                <wp:lineTo x="0" y="21373"/>
                <wp:lineTo x="21523" y="21373"/>
                <wp:lineTo x="21523" y="0"/>
                <wp:lineTo x="0" y="0"/>
              </wp:wrapPolygon>
            </wp:wrapTight>
            <wp:docPr id="296" name="Рисунок 52" descr="C:\Users\Восход\AppData\Local\Microsoft\Windows\Temporary Internet Files\Content.Word\IMG-20191002-WA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C:\Users\Восход\AppData\Local\Microsoft\Windows\Temporary Internet Files\Content.Word\IMG-20191002-WA0028.jpg"/>
                    <pic:cNvPicPr>
                      <a:picLocks noChangeAspect="1" noChangeArrowheads="1"/>
                    </pic:cNvPicPr>
                  </pic:nvPicPr>
                  <pic:blipFill>
                    <a:blip r:embed="rId1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6000" cy="2656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>
        <w:rPr>
          <w:sz w:val="28"/>
          <w:szCs w:val="28"/>
        </w:rPr>
        <w:t xml:space="preserve">   </w:t>
      </w:r>
      <w:r w:rsidR="00CE1F08" w:rsidRPr="00EB2654">
        <w:rPr>
          <w:sz w:val="28"/>
          <w:szCs w:val="28"/>
        </w:rPr>
        <w:t xml:space="preserve"> </w:t>
      </w:r>
      <w:r w:rsidR="00732E25">
        <w:rPr>
          <w:sz w:val="28"/>
          <w:szCs w:val="28"/>
        </w:rPr>
        <w:tab/>
        <w:t>На</w:t>
      </w:r>
      <w:r w:rsidR="00CE1F08">
        <w:rPr>
          <w:sz w:val="28"/>
          <w:szCs w:val="28"/>
        </w:rPr>
        <w:t xml:space="preserve"> п</w:t>
      </w:r>
      <w:r w:rsidR="00CE1F08" w:rsidRPr="00EB2654">
        <w:rPr>
          <w:sz w:val="28"/>
          <w:szCs w:val="28"/>
        </w:rPr>
        <w:t>раздничн</w:t>
      </w:r>
      <w:r w:rsidR="00732E25">
        <w:rPr>
          <w:sz w:val="28"/>
          <w:szCs w:val="28"/>
        </w:rPr>
        <w:t>ом</w:t>
      </w:r>
      <w:r w:rsidR="00CE1F08" w:rsidRPr="00EB2654">
        <w:rPr>
          <w:sz w:val="28"/>
          <w:szCs w:val="28"/>
        </w:rPr>
        <w:t xml:space="preserve"> концерт</w:t>
      </w:r>
      <w:r w:rsidR="00732E25">
        <w:rPr>
          <w:sz w:val="28"/>
          <w:szCs w:val="28"/>
        </w:rPr>
        <w:t>е</w:t>
      </w:r>
      <w:r w:rsidR="00CE1F08" w:rsidRPr="00EB2654">
        <w:rPr>
          <w:sz w:val="28"/>
          <w:szCs w:val="28"/>
        </w:rPr>
        <w:t xml:space="preserve"> «</w:t>
      </w:r>
      <w:r w:rsidR="00CE1F08">
        <w:rPr>
          <w:sz w:val="28"/>
          <w:szCs w:val="28"/>
        </w:rPr>
        <w:t>Золотые годы</w:t>
      </w:r>
      <w:r w:rsidR="00CE1F08" w:rsidRPr="00EB2654">
        <w:rPr>
          <w:sz w:val="28"/>
          <w:szCs w:val="28"/>
        </w:rPr>
        <w:t>»</w:t>
      </w:r>
      <w:r w:rsidR="00CE1F08">
        <w:rPr>
          <w:sz w:val="28"/>
          <w:szCs w:val="28"/>
        </w:rPr>
        <w:t xml:space="preserve"> </w:t>
      </w:r>
      <w:r w:rsidR="00732E25">
        <w:rPr>
          <w:sz w:val="28"/>
          <w:szCs w:val="28"/>
        </w:rPr>
        <w:t>чествовали</w:t>
      </w:r>
      <w:r w:rsidR="00CE1F08">
        <w:rPr>
          <w:sz w:val="28"/>
          <w:szCs w:val="28"/>
        </w:rPr>
        <w:t xml:space="preserve"> </w:t>
      </w:r>
      <w:r w:rsidR="00732E25">
        <w:rPr>
          <w:sz w:val="28"/>
          <w:szCs w:val="28"/>
        </w:rPr>
        <w:t xml:space="preserve"> </w:t>
      </w:r>
      <w:r w:rsidR="00CE1F08">
        <w:rPr>
          <w:sz w:val="28"/>
          <w:szCs w:val="28"/>
        </w:rPr>
        <w:t xml:space="preserve"> пожилы</w:t>
      </w:r>
      <w:r w:rsidR="00732E25">
        <w:rPr>
          <w:sz w:val="28"/>
          <w:szCs w:val="28"/>
        </w:rPr>
        <w:t>х</w:t>
      </w:r>
      <w:r w:rsidR="00CE1F08">
        <w:rPr>
          <w:sz w:val="28"/>
          <w:szCs w:val="28"/>
        </w:rPr>
        <w:t xml:space="preserve"> люд</w:t>
      </w:r>
      <w:r w:rsidR="00732E25">
        <w:rPr>
          <w:sz w:val="28"/>
          <w:szCs w:val="28"/>
        </w:rPr>
        <w:t>ей. Им были посвящены все добрые слова, песни и танцы.</w:t>
      </w:r>
      <w:r w:rsidR="00CE1F08">
        <w:rPr>
          <w:sz w:val="28"/>
          <w:szCs w:val="28"/>
        </w:rPr>
        <w:t xml:space="preserve"> </w:t>
      </w:r>
      <w:r w:rsidR="00732E25">
        <w:rPr>
          <w:sz w:val="28"/>
          <w:szCs w:val="28"/>
        </w:rPr>
        <w:t xml:space="preserve"> </w:t>
      </w:r>
      <w:r w:rsidR="00CE1F08">
        <w:rPr>
          <w:sz w:val="28"/>
          <w:szCs w:val="28"/>
        </w:rPr>
        <w:t xml:space="preserve">Дети выступили с милыми трогательными номерами, а вокальный коллектив «Калина красная» подарил людям песни их молодости.                                 </w:t>
      </w:r>
      <w:r w:rsidR="00CE1F08">
        <w:rPr>
          <w:noProof/>
        </w:rPr>
        <w:t xml:space="preserve">                    </w:t>
      </w:r>
      <w:r w:rsidR="00CE1F08">
        <w:rPr>
          <w:sz w:val="28"/>
          <w:szCs w:val="28"/>
        </w:rPr>
        <w:t xml:space="preserve">               </w:t>
      </w:r>
    </w:p>
    <w:p w:rsidR="00CE1F08" w:rsidRPr="00EB2654" w:rsidRDefault="000F2436" w:rsidP="00732E25">
      <w:pPr>
        <w:pStyle w:val="msonormalcxspmiddle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ab/>
      </w:r>
      <w:r w:rsidR="00CE1F08">
        <w:rPr>
          <w:sz w:val="28"/>
          <w:szCs w:val="28"/>
        </w:rPr>
        <w:t>Геро</w:t>
      </w:r>
      <w:r>
        <w:rPr>
          <w:sz w:val="28"/>
          <w:szCs w:val="28"/>
        </w:rPr>
        <w:t>и</w:t>
      </w:r>
      <w:r w:rsidR="00CE1F08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</w:t>
      </w:r>
      <w:r w:rsidR="00CE1F08">
        <w:rPr>
          <w:sz w:val="28"/>
          <w:szCs w:val="28"/>
        </w:rPr>
        <w:t>театрализованного</w:t>
      </w:r>
      <w:r w:rsidR="00732E2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  </w:t>
      </w:r>
      <w:r w:rsidR="00CE1F08">
        <w:rPr>
          <w:sz w:val="28"/>
          <w:szCs w:val="28"/>
        </w:rPr>
        <w:t xml:space="preserve">концерта </w:t>
      </w:r>
      <w:r w:rsidR="00732E25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 </w:t>
      </w:r>
      <w:r w:rsidR="00CE1F08" w:rsidRPr="00EB2654">
        <w:rPr>
          <w:sz w:val="28"/>
          <w:szCs w:val="28"/>
        </w:rPr>
        <w:t>«</w:t>
      </w:r>
      <w:r w:rsidR="00CE1F08">
        <w:rPr>
          <w:sz w:val="28"/>
          <w:szCs w:val="28"/>
        </w:rPr>
        <w:t xml:space="preserve">Мама – </w:t>
      </w:r>
      <w:r w:rsidR="00732E25">
        <w:rPr>
          <w:sz w:val="28"/>
          <w:szCs w:val="28"/>
        </w:rPr>
        <w:t xml:space="preserve"> </w:t>
      </w:r>
      <w:r w:rsidR="00CE1F08">
        <w:rPr>
          <w:sz w:val="28"/>
          <w:szCs w:val="28"/>
        </w:rPr>
        <w:t>одна такая»</w:t>
      </w:r>
      <w:r>
        <w:rPr>
          <w:sz w:val="28"/>
          <w:szCs w:val="28"/>
        </w:rPr>
        <w:t xml:space="preserve"> </w:t>
      </w:r>
      <w:r w:rsidR="00732E25">
        <w:rPr>
          <w:sz w:val="28"/>
          <w:szCs w:val="28"/>
        </w:rPr>
        <w:t xml:space="preserve"> </w:t>
      </w:r>
      <w:r w:rsidR="00A23578">
        <w:rPr>
          <w:sz w:val="28"/>
          <w:szCs w:val="28"/>
        </w:rPr>
        <w:t xml:space="preserve"> </w:t>
      </w:r>
    </w:p>
    <w:p w:rsidR="00CE1F08" w:rsidRDefault="00CE1F08" w:rsidP="00CE1F08">
      <w:pPr>
        <w:pStyle w:val="msonormalcxspmiddle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призна</w:t>
      </w:r>
      <w:r w:rsidR="000F2436">
        <w:rPr>
          <w:sz w:val="28"/>
          <w:szCs w:val="28"/>
        </w:rPr>
        <w:t>ва</w:t>
      </w:r>
      <w:r>
        <w:rPr>
          <w:sz w:val="28"/>
          <w:szCs w:val="28"/>
        </w:rPr>
        <w:t xml:space="preserve">лись в любви </w:t>
      </w:r>
      <w:r w:rsidR="00BD087F">
        <w:rPr>
          <w:sz w:val="28"/>
          <w:szCs w:val="28"/>
        </w:rPr>
        <w:t>к</w:t>
      </w:r>
      <w:r>
        <w:rPr>
          <w:sz w:val="28"/>
          <w:szCs w:val="28"/>
        </w:rPr>
        <w:t xml:space="preserve"> мамам,  своими трогательными, чистыми выступлени</w:t>
      </w:r>
      <w:r w:rsidR="000F2436">
        <w:rPr>
          <w:sz w:val="28"/>
          <w:szCs w:val="28"/>
        </w:rPr>
        <w:t>ями</w:t>
      </w:r>
      <w:r>
        <w:rPr>
          <w:sz w:val="28"/>
          <w:szCs w:val="28"/>
        </w:rPr>
        <w:t xml:space="preserve"> выра</w:t>
      </w:r>
      <w:r w:rsidR="00BD087F">
        <w:rPr>
          <w:sz w:val="28"/>
          <w:szCs w:val="28"/>
        </w:rPr>
        <w:t>жали</w:t>
      </w:r>
      <w:r>
        <w:rPr>
          <w:sz w:val="28"/>
          <w:szCs w:val="28"/>
        </w:rPr>
        <w:t xml:space="preserve"> нежность </w:t>
      </w:r>
      <w:r w:rsidR="000F2436">
        <w:rPr>
          <w:sz w:val="28"/>
          <w:szCs w:val="28"/>
        </w:rPr>
        <w:t>к</w:t>
      </w:r>
      <w:r>
        <w:rPr>
          <w:sz w:val="28"/>
          <w:szCs w:val="28"/>
        </w:rPr>
        <w:t xml:space="preserve"> </w:t>
      </w:r>
      <w:r w:rsidR="00BD087F">
        <w:rPr>
          <w:sz w:val="28"/>
          <w:szCs w:val="28"/>
        </w:rPr>
        <w:t>самому близкому человеку</w:t>
      </w:r>
      <w:r>
        <w:rPr>
          <w:sz w:val="28"/>
          <w:szCs w:val="28"/>
        </w:rPr>
        <w:t xml:space="preserve">. </w:t>
      </w:r>
      <w:r>
        <w:rPr>
          <w:noProof/>
        </w:rPr>
        <w:t xml:space="preserve">    </w:t>
      </w:r>
    </w:p>
    <w:p w:rsidR="00BD087F" w:rsidRPr="005671E1" w:rsidRDefault="00B56973" w:rsidP="005671E1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87648" behindDoc="1" locked="0" layoutInCell="1" allowOverlap="1" wp14:anchorId="2339BBA6" wp14:editId="78E099DB">
            <wp:simplePos x="0" y="0"/>
            <wp:positionH relativeFrom="column">
              <wp:posOffset>2950845</wp:posOffset>
            </wp:positionH>
            <wp:positionV relativeFrom="paragraph">
              <wp:posOffset>1375410</wp:posOffset>
            </wp:positionV>
            <wp:extent cx="2738120" cy="3296920"/>
            <wp:effectExtent l="0" t="0" r="0" b="0"/>
            <wp:wrapTight wrapText="bothSides">
              <wp:wrapPolygon edited="0">
                <wp:start x="0" y="0"/>
                <wp:lineTo x="0" y="21467"/>
                <wp:lineTo x="21490" y="21467"/>
                <wp:lineTo x="21490" y="0"/>
                <wp:lineTo x="0" y="0"/>
              </wp:wrapPolygon>
            </wp:wrapTight>
            <wp:docPr id="40" name="Рисунок 40" descr="C:\Users\User\Desktop\ОТЧЕТЫ 2019 г\ПОДЛИННИКИ ОТЧЕТОВ УЧРЕЖДЕНИЙ2019\восход\IMG-20200114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ОТЧЕТЫ 2019 г\ПОДЛИННИКИ ОТЧЕТОВ УЧРЕЖДЕНИЙ2019\восход\IMG-20200114-WA0014.jp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38120" cy="3296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671E1">
        <w:rPr>
          <w:noProof/>
          <w:sz w:val="28"/>
          <w:szCs w:val="28"/>
        </w:rPr>
        <w:drawing>
          <wp:anchor distT="0" distB="0" distL="114300" distR="114300" simplePos="0" relativeHeight="252188672" behindDoc="1" locked="0" layoutInCell="1" allowOverlap="1" wp14:anchorId="429C027E" wp14:editId="7618747C">
            <wp:simplePos x="0" y="0"/>
            <wp:positionH relativeFrom="column">
              <wp:posOffset>-26670</wp:posOffset>
            </wp:positionH>
            <wp:positionV relativeFrom="paragraph">
              <wp:posOffset>256540</wp:posOffset>
            </wp:positionV>
            <wp:extent cx="3397885" cy="2941955"/>
            <wp:effectExtent l="0" t="0" r="0" b="0"/>
            <wp:wrapTight wrapText="bothSides">
              <wp:wrapPolygon edited="0">
                <wp:start x="0" y="0"/>
                <wp:lineTo x="0" y="21400"/>
                <wp:lineTo x="21434" y="21400"/>
                <wp:lineTo x="21434" y="0"/>
                <wp:lineTo x="0" y="0"/>
              </wp:wrapPolygon>
            </wp:wrapTight>
            <wp:docPr id="49" name="Рисунок 49" descr="C:\Users\User\Desktop\ОТЧЕТЫ 2019 г\ПОДЛИННИКИ ОТЧЕТОВ УЧРЕЖДЕНИЙ2019\восход\IMG-20200114-WA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ОТЧЕТЫ 2019 г\ПОДЛИННИКИ ОТЧЕТОВ УЧРЕЖДЕНИЙ2019\восход\IMG-20200114-WA0012.jpg"/>
                    <pic:cNvPicPr>
                      <a:picLocks noChangeAspect="1" noChangeArrowheads="1"/>
                    </pic:cNvPicPr>
                  </pic:nvPicPr>
                  <pic:blipFill>
                    <a:blip r:embed="rId1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7885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66273">
        <w:rPr>
          <w:sz w:val="28"/>
          <w:szCs w:val="28"/>
        </w:rPr>
        <w:t xml:space="preserve"> </w:t>
      </w:r>
      <w:r w:rsidR="00BD087F" w:rsidRPr="005671E1">
        <w:rPr>
          <w:sz w:val="28"/>
          <w:szCs w:val="28"/>
        </w:rPr>
        <w:t xml:space="preserve">Традиционные театрализованные новогодние представления для детворы поселка были завершающими мероприятиями уходящего года. Работники учреждения, как всегда, подарили зрителям и участникам   волшебство наступающего   праздника. </w:t>
      </w:r>
    </w:p>
    <w:p w:rsidR="00CE1F08" w:rsidRDefault="00CE1F08" w:rsidP="00CE1F08">
      <w:pPr>
        <w:pStyle w:val="msonormalcxspmiddl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CE1F08" w:rsidRPr="00B12F43" w:rsidRDefault="008A5E2D" w:rsidP="007E0A0F">
      <w:pPr>
        <w:pStyle w:val="msonormalcxspmiddle"/>
        <w:spacing w:before="0" w:beforeAutospacing="0" w:after="0" w:afterAutospacing="0" w:line="276" w:lineRule="auto"/>
        <w:jc w:val="both"/>
        <w:rPr>
          <w:sz w:val="28"/>
          <w:szCs w:val="28"/>
        </w:rPr>
      </w:pPr>
      <w:r>
        <w:rPr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anchor distT="0" distB="0" distL="114300" distR="114300" simplePos="0" relativeHeight="252189696" behindDoc="1" locked="0" layoutInCell="1" allowOverlap="1">
            <wp:simplePos x="0" y="0"/>
            <wp:positionH relativeFrom="column">
              <wp:posOffset>-635</wp:posOffset>
            </wp:positionH>
            <wp:positionV relativeFrom="paragraph">
              <wp:posOffset>41910</wp:posOffset>
            </wp:positionV>
            <wp:extent cx="3129280" cy="2349500"/>
            <wp:effectExtent l="0" t="0" r="0" b="0"/>
            <wp:wrapTight wrapText="bothSides">
              <wp:wrapPolygon edited="0">
                <wp:start x="0" y="0"/>
                <wp:lineTo x="0" y="21366"/>
                <wp:lineTo x="21433" y="21366"/>
                <wp:lineTo x="21433" y="0"/>
                <wp:lineTo x="0" y="0"/>
              </wp:wrapPolygon>
            </wp:wrapTight>
            <wp:docPr id="53" name="Рисунок 53" descr="C:\Users\User\Desktop\ОТЧЕТЫ 2019 г\ПОДЛИННИКИ ОТЧЕТОВ УЧРЕЖДЕНИЙ2019\восход\IMG-20200114-WA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ОТЧЕТЫ 2019 г\ПОДЛИННИКИ ОТЧЕТОВ УЧРЕЖДЕНИЙ2019\восход\IMG-20200114-WA0011.jpg"/>
                    <pic:cNvPicPr>
                      <a:picLocks noChangeAspect="1" noChangeArrowheads="1"/>
                    </pic:cNvPicPr>
                  </pic:nvPicPr>
                  <pic:blipFill>
                    <a:blip r:embed="rId1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9280" cy="2349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190720" behindDoc="1" locked="0" layoutInCell="1" allowOverlap="1">
            <wp:simplePos x="0" y="0"/>
            <wp:positionH relativeFrom="column">
              <wp:posOffset>3669665</wp:posOffset>
            </wp:positionH>
            <wp:positionV relativeFrom="paragraph">
              <wp:posOffset>1198880</wp:posOffset>
            </wp:positionV>
            <wp:extent cx="2019300" cy="1136650"/>
            <wp:effectExtent l="0" t="0" r="0" b="0"/>
            <wp:wrapTight wrapText="bothSides">
              <wp:wrapPolygon edited="0">
                <wp:start x="0" y="0"/>
                <wp:lineTo x="0" y="21359"/>
                <wp:lineTo x="21396" y="21359"/>
                <wp:lineTo x="21396" y="0"/>
                <wp:lineTo x="0" y="0"/>
              </wp:wrapPolygon>
            </wp:wrapTight>
            <wp:docPr id="50" name="Рисунок 50" descr="C:\Users\User\Desktop\ОТЧЕТЫ 2019 г\ПОДЛИННИКИ ОТЧЕТОВ УЧРЕЖДЕНИЙ2019\восход\IMG-2020011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ОТЧЕТЫ 2019 г\ПОДЛИННИКИ ОТЧЕТОВ УЧРЕЖДЕНИЙ2019\восход\IMG-20200114-WA0008.jpg"/>
                    <pic:cNvPicPr>
                      <a:picLocks noChangeAspect="1" noChangeArrowheads="1"/>
                    </pic:cNvPicPr>
                  </pic:nvPicPr>
                  <pic:blipFill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113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>
        <w:rPr>
          <w:sz w:val="28"/>
          <w:szCs w:val="28"/>
        </w:rPr>
        <w:t xml:space="preserve">        </w:t>
      </w:r>
      <w:r w:rsidR="00CE1F08" w:rsidRPr="0065209A">
        <w:rPr>
          <w:color w:val="FFFFFF" w:themeColor="background1"/>
          <w:sz w:val="28"/>
          <w:szCs w:val="28"/>
        </w:rPr>
        <w:t xml:space="preserve"> </w:t>
      </w:r>
      <w:r w:rsidR="00CE1F08" w:rsidRPr="00A0063C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CE1F08">
        <w:rPr>
          <w:color w:val="0D0D0D"/>
          <w:sz w:val="28"/>
          <w:szCs w:val="28"/>
        </w:rPr>
        <w:t>В 2019</w:t>
      </w:r>
      <w:r w:rsidR="00CE1F08" w:rsidRPr="00F34A59">
        <w:rPr>
          <w:color w:val="0D0D0D"/>
          <w:sz w:val="28"/>
          <w:szCs w:val="28"/>
        </w:rPr>
        <w:t xml:space="preserve"> году </w:t>
      </w:r>
      <w:r w:rsidR="00CE1F08">
        <w:rPr>
          <w:color w:val="0D0D0D"/>
          <w:sz w:val="28"/>
          <w:szCs w:val="28"/>
        </w:rPr>
        <w:t xml:space="preserve">в МБУ ДК «Восход» </w:t>
      </w:r>
      <w:r w:rsidR="00CE1F08" w:rsidRPr="00F34A59">
        <w:rPr>
          <w:color w:val="0D0D0D"/>
          <w:sz w:val="28"/>
          <w:szCs w:val="28"/>
        </w:rPr>
        <w:t xml:space="preserve">было проведено </w:t>
      </w:r>
      <w:r w:rsidR="00CE1F08" w:rsidRPr="005671E1">
        <w:rPr>
          <w:color w:val="000000" w:themeColor="text1"/>
          <w:sz w:val="28"/>
          <w:szCs w:val="28"/>
        </w:rPr>
        <w:t>14</w:t>
      </w:r>
      <w:r w:rsidR="00CE1F08" w:rsidRPr="005671E1">
        <w:rPr>
          <w:color w:val="0D0D0D"/>
          <w:sz w:val="28"/>
          <w:szCs w:val="28"/>
        </w:rPr>
        <w:t xml:space="preserve"> </w:t>
      </w:r>
      <w:r w:rsidR="00CE1F08" w:rsidRPr="00F34A59">
        <w:rPr>
          <w:color w:val="0D0D0D"/>
          <w:sz w:val="28"/>
          <w:szCs w:val="28"/>
        </w:rPr>
        <w:t>выставочных мероприятия с общим числом</w:t>
      </w:r>
      <w:r w:rsidR="00CE1F08" w:rsidRPr="00F34A59">
        <w:rPr>
          <w:sz w:val="28"/>
          <w:szCs w:val="28"/>
        </w:rPr>
        <w:t xml:space="preserve"> посетителей </w:t>
      </w:r>
      <w:r w:rsidR="00CE1F08" w:rsidRPr="005671E1">
        <w:rPr>
          <w:color w:val="000000" w:themeColor="text1"/>
          <w:sz w:val="28"/>
          <w:szCs w:val="28"/>
        </w:rPr>
        <w:t>19646</w:t>
      </w:r>
      <w:r>
        <w:rPr>
          <w:sz w:val="28"/>
          <w:szCs w:val="28"/>
        </w:rPr>
        <w:t xml:space="preserve"> человек</w:t>
      </w:r>
      <w:r w:rsidR="00B12F43">
        <w:rPr>
          <w:sz w:val="28"/>
          <w:szCs w:val="28"/>
        </w:rPr>
        <w:t>.</w:t>
      </w:r>
    </w:p>
    <w:p w:rsidR="00CE1F08" w:rsidRPr="00537DFF" w:rsidRDefault="00CE1F08" w:rsidP="00CE1F08">
      <w:pPr>
        <w:spacing w:line="276" w:lineRule="auto"/>
        <w:rPr>
          <w:color w:val="E36C0A" w:themeColor="accent6" w:themeShade="BF"/>
          <w:sz w:val="28"/>
          <w:szCs w:val="28"/>
        </w:rPr>
      </w:pPr>
    </w:p>
    <w:p w:rsidR="008A5E2D" w:rsidRDefault="008A5E2D" w:rsidP="007E0A0F">
      <w:pPr>
        <w:pStyle w:val="af"/>
        <w:spacing w:line="276" w:lineRule="auto"/>
        <w:ind w:left="1068"/>
        <w:rPr>
          <w:sz w:val="28"/>
          <w:szCs w:val="28"/>
        </w:rPr>
      </w:pPr>
    </w:p>
    <w:p w:rsidR="008A5E2D" w:rsidRDefault="008A5E2D" w:rsidP="007E0A0F">
      <w:pPr>
        <w:pStyle w:val="af"/>
        <w:spacing w:line="276" w:lineRule="auto"/>
        <w:ind w:left="1068"/>
        <w:rPr>
          <w:sz w:val="28"/>
          <w:szCs w:val="28"/>
        </w:rPr>
      </w:pPr>
    </w:p>
    <w:p w:rsidR="00633DC0" w:rsidRDefault="00633DC0" w:rsidP="007E0A0F">
      <w:pPr>
        <w:pStyle w:val="af"/>
        <w:spacing w:line="276" w:lineRule="auto"/>
        <w:ind w:left="1068"/>
        <w:rPr>
          <w:sz w:val="28"/>
          <w:szCs w:val="28"/>
        </w:rPr>
      </w:pPr>
    </w:p>
    <w:p w:rsidR="00633DC0" w:rsidRDefault="00633DC0" w:rsidP="007E0A0F">
      <w:pPr>
        <w:pStyle w:val="af"/>
        <w:spacing w:line="276" w:lineRule="auto"/>
        <w:ind w:left="1068"/>
        <w:rPr>
          <w:sz w:val="28"/>
          <w:szCs w:val="28"/>
        </w:rPr>
      </w:pPr>
    </w:p>
    <w:p w:rsidR="00633DC0" w:rsidRDefault="00633DC0" w:rsidP="007E0A0F">
      <w:pPr>
        <w:pStyle w:val="af"/>
        <w:spacing w:line="276" w:lineRule="auto"/>
        <w:ind w:left="1068"/>
        <w:rPr>
          <w:sz w:val="28"/>
          <w:szCs w:val="28"/>
        </w:rPr>
      </w:pPr>
    </w:p>
    <w:p w:rsidR="00633DC0" w:rsidRDefault="00633DC0" w:rsidP="007E0A0F">
      <w:pPr>
        <w:pStyle w:val="af"/>
        <w:spacing w:line="276" w:lineRule="auto"/>
        <w:ind w:left="1068"/>
        <w:rPr>
          <w:sz w:val="28"/>
          <w:szCs w:val="28"/>
        </w:rPr>
      </w:pPr>
    </w:p>
    <w:p w:rsidR="00CE1F08" w:rsidRPr="00463C9B" w:rsidRDefault="00D97FD1" w:rsidP="00463C9B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*</w:t>
      </w:r>
      <w:r w:rsidR="00CE1F08" w:rsidRPr="00463C9B">
        <w:rPr>
          <w:sz w:val="28"/>
          <w:szCs w:val="28"/>
        </w:rPr>
        <w:t>Организация деятельности клубных формирований и формирований самодеятельного народного творчества</w:t>
      </w:r>
    </w:p>
    <w:p w:rsidR="00CE1F08" w:rsidRPr="009B66F4" w:rsidRDefault="00CE1F08" w:rsidP="00CE1F08">
      <w:pPr>
        <w:pStyle w:val="af"/>
        <w:spacing w:line="276" w:lineRule="auto"/>
        <w:ind w:left="1068"/>
        <w:rPr>
          <w:b/>
          <w:color w:val="E36C0A" w:themeColor="accent6" w:themeShade="BF"/>
          <w:sz w:val="28"/>
          <w:szCs w:val="28"/>
        </w:rPr>
      </w:pPr>
    </w:p>
    <w:p w:rsidR="00633DC0" w:rsidRPr="00633DC0" w:rsidRDefault="008A5E2D" w:rsidP="00633DC0">
      <w:pPr>
        <w:shd w:val="clear" w:color="auto" w:fill="FFFFFF" w:themeFill="background1"/>
        <w:spacing w:line="276" w:lineRule="auto"/>
        <w:ind w:firstLine="708"/>
        <w:jc w:val="both"/>
        <w:rPr>
          <w:color w:val="0D0D0D"/>
          <w:sz w:val="28"/>
          <w:szCs w:val="28"/>
        </w:rPr>
      </w:pPr>
      <w:r w:rsidRPr="008A5E2D">
        <w:rPr>
          <w:color w:val="0D0D0D"/>
          <w:sz w:val="28"/>
          <w:szCs w:val="28"/>
        </w:rPr>
        <w:t>В течение 2019 г. в учреждении работало 16 клубных формирований с охватом 298 человек</w:t>
      </w:r>
      <w:r w:rsidR="00463C9B">
        <w:rPr>
          <w:color w:val="0D0D0D"/>
          <w:sz w:val="28"/>
          <w:szCs w:val="28"/>
        </w:rPr>
        <w:t>.</w:t>
      </w:r>
    </w:p>
    <w:p w:rsidR="008A5E2D" w:rsidRDefault="00633DC0" w:rsidP="00633DC0">
      <w:pPr>
        <w:shd w:val="clear" w:color="auto" w:fill="FFFFFF" w:themeFill="background1"/>
        <w:spacing w:line="276" w:lineRule="auto"/>
        <w:ind w:firstLine="708"/>
        <w:jc w:val="both"/>
        <w:rPr>
          <w:color w:val="0D0D0D"/>
          <w:sz w:val="28"/>
          <w:szCs w:val="28"/>
        </w:rPr>
      </w:pPr>
      <w:r w:rsidRPr="00633DC0">
        <w:rPr>
          <w:color w:val="0D0D0D"/>
          <w:sz w:val="28"/>
          <w:szCs w:val="28"/>
        </w:rPr>
        <w:t xml:space="preserve"> Из них: 4 клубных формирования для взрослого населения и  12 для детей до 14 лет включительно с охватом 229 человек.</w:t>
      </w:r>
    </w:p>
    <w:p w:rsidR="00633DC0" w:rsidRPr="00463C9B" w:rsidRDefault="00633DC0" w:rsidP="00633DC0">
      <w:pPr>
        <w:spacing w:line="276" w:lineRule="auto"/>
        <w:jc w:val="center"/>
        <w:rPr>
          <w:color w:val="000000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</w:t>
      </w:r>
      <w:r w:rsidRPr="00463C9B">
        <w:rPr>
          <w:color w:val="000000"/>
          <w:shd w:val="clear" w:color="auto" w:fill="FFFFFF"/>
        </w:rPr>
        <w:t>Информация по клубным формированиям.</w:t>
      </w:r>
    </w:p>
    <w:tbl>
      <w:tblPr>
        <w:tblStyle w:val="a3"/>
        <w:tblW w:w="9348" w:type="dxa"/>
        <w:tblLayout w:type="fixed"/>
        <w:tblLook w:val="04A0" w:firstRow="1" w:lastRow="0" w:firstColumn="1" w:lastColumn="0" w:noHBand="0" w:noVBand="1"/>
      </w:tblPr>
      <w:tblGrid>
        <w:gridCol w:w="989"/>
        <w:gridCol w:w="1841"/>
        <w:gridCol w:w="1984"/>
        <w:gridCol w:w="1700"/>
        <w:gridCol w:w="1558"/>
        <w:gridCol w:w="1276"/>
      </w:tblGrid>
      <w:tr w:rsidR="00633DC0" w:rsidTr="005415E4">
        <w:trPr>
          <w:trHeight w:val="348"/>
        </w:trPr>
        <w:tc>
          <w:tcPr>
            <w:tcW w:w="988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842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количество</w:t>
            </w:r>
          </w:p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клубных формирований</w:t>
            </w:r>
          </w:p>
        </w:tc>
        <w:tc>
          <w:tcPr>
            <w:tcW w:w="1985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Численность участников клубных формирований</w:t>
            </w:r>
          </w:p>
        </w:tc>
        <w:tc>
          <w:tcPr>
            <w:tcW w:w="45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Имеют звание</w:t>
            </w:r>
          </w:p>
        </w:tc>
      </w:tr>
      <w:tr w:rsidR="00633DC0" w:rsidTr="005415E4">
        <w:trPr>
          <w:trHeight w:val="612"/>
        </w:trPr>
        <w:tc>
          <w:tcPr>
            <w:tcW w:w="988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3DC0" w:rsidRDefault="00633DC0" w:rsidP="005415E4">
            <w:pPr>
              <w:spacing w:line="276" w:lineRule="auto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842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3DC0" w:rsidRDefault="00633DC0" w:rsidP="005415E4">
            <w:pPr>
              <w:spacing w:line="276" w:lineRule="auto"/>
              <w:rPr>
                <w:color w:val="000000"/>
                <w:shd w:val="clear" w:color="auto" w:fill="FFFFFF"/>
              </w:rPr>
            </w:pPr>
          </w:p>
        </w:tc>
        <w:tc>
          <w:tcPr>
            <w:tcW w:w="1985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33DC0" w:rsidRDefault="00633DC0" w:rsidP="005415E4">
            <w:pPr>
              <w:spacing w:line="276" w:lineRule="auto"/>
              <w:rPr>
                <w:color w:val="000000"/>
                <w:shd w:val="clear" w:color="auto" w:fill="FFFFFF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заслуженный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образцовый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народный</w:t>
            </w:r>
          </w:p>
        </w:tc>
      </w:tr>
      <w:tr w:rsidR="00633DC0" w:rsidTr="00633DC0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F3FE"/>
            <w:hideMark/>
          </w:tcPr>
          <w:p w:rsidR="00633DC0" w:rsidRDefault="00633DC0" w:rsidP="005415E4">
            <w:pPr>
              <w:spacing w:line="276" w:lineRule="auto"/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2017 г.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F3FE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F3FE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F3FE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F3FE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CAF3FE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</w:tr>
      <w:tr w:rsidR="00633DC0" w:rsidTr="00633DC0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CA6"/>
            <w:hideMark/>
          </w:tcPr>
          <w:p w:rsidR="00633DC0" w:rsidRDefault="00633DC0" w:rsidP="005415E4">
            <w:pPr>
              <w:spacing w:line="276" w:lineRule="auto"/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2018 г.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CA6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CA6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295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CA6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CA6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8FCA6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</w:tr>
      <w:tr w:rsidR="00633DC0" w:rsidTr="00633DC0">
        <w:tc>
          <w:tcPr>
            <w:tcW w:w="98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B"/>
            <w:hideMark/>
          </w:tcPr>
          <w:p w:rsidR="00633DC0" w:rsidRDefault="00633DC0" w:rsidP="005415E4">
            <w:pPr>
              <w:spacing w:line="276" w:lineRule="auto"/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2019 г.</w:t>
            </w:r>
          </w:p>
        </w:tc>
        <w:tc>
          <w:tcPr>
            <w:tcW w:w="184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B"/>
          </w:tcPr>
          <w:p w:rsidR="00633DC0" w:rsidRPr="00C86356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  <w:lang w:val="en-US"/>
              </w:rPr>
            </w:pPr>
            <w:r>
              <w:rPr>
                <w:color w:val="000000"/>
                <w:shd w:val="clear" w:color="auto" w:fill="FFFFFF"/>
              </w:rPr>
              <w:t>16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B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298</w:t>
            </w: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B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B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EBFB"/>
          </w:tcPr>
          <w:p w:rsidR="00633DC0" w:rsidRDefault="00633DC0" w:rsidP="005415E4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</w:tr>
    </w:tbl>
    <w:p w:rsidR="00CE1F08" w:rsidRPr="002A222D" w:rsidRDefault="00CE1F08" w:rsidP="00CE1F08">
      <w:pPr>
        <w:shd w:val="clear" w:color="auto" w:fill="FFFFFF" w:themeFill="background1"/>
        <w:spacing w:line="276" w:lineRule="auto"/>
        <w:ind w:firstLine="708"/>
        <w:jc w:val="both"/>
        <w:rPr>
          <w:color w:val="0D0D0D"/>
          <w:sz w:val="28"/>
          <w:szCs w:val="28"/>
        </w:rPr>
      </w:pPr>
      <w:r w:rsidRPr="00537DFF">
        <w:rPr>
          <w:color w:val="0D0D0D"/>
          <w:sz w:val="28"/>
          <w:szCs w:val="28"/>
        </w:rPr>
        <w:t xml:space="preserve">Главной целью работы клубных формирований </w:t>
      </w:r>
      <w:r>
        <w:rPr>
          <w:color w:val="0D0D0D"/>
          <w:sz w:val="28"/>
          <w:szCs w:val="28"/>
        </w:rPr>
        <w:t xml:space="preserve">МБУ </w:t>
      </w:r>
      <w:r w:rsidRPr="001255A2">
        <w:rPr>
          <w:color w:val="0D0D0D"/>
          <w:sz w:val="28"/>
          <w:szCs w:val="28"/>
        </w:rPr>
        <w:t xml:space="preserve">ДК «Восход» </w:t>
      </w:r>
      <w:r w:rsidRPr="00537DFF">
        <w:rPr>
          <w:color w:val="0D0D0D"/>
          <w:sz w:val="28"/>
          <w:szCs w:val="28"/>
        </w:rPr>
        <w:t>было развитие и сохранение самодеятель</w:t>
      </w:r>
      <w:r>
        <w:rPr>
          <w:color w:val="0D0D0D"/>
          <w:sz w:val="28"/>
          <w:szCs w:val="28"/>
        </w:rPr>
        <w:t>ного художественного творчества.</w:t>
      </w:r>
    </w:p>
    <w:p w:rsidR="00CE1F08" w:rsidRPr="00664464" w:rsidRDefault="00CE1F08" w:rsidP="007B6511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>В</w:t>
      </w:r>
      <w:r w:rsidRPr="003161A7">
        <w:rPr>
          <w:color w:val="0D0D0D"/>
          <w:sz w:val="28"/>
          <w:szCs w:val="28"/>
        </w:rPr>
        <w:t xml:space="preserve"> МБУ ДК «Восход» </w:t>
      </w:r>
      <w:r w:rsidR="007B6511">
        <w:rPr>
          <w:color w:val="0D0D0D"/>
          <w:sz w:val="28"/>
          <w:szCs w:val="28"/>
        </w:rPr>
        <w:t>действовали 7</w:t>
      </w:r>
      <w:r>
        <w:rPr>
          <w:color w:val="0D0D0D"/>
          <w:sz w:val="28"/>
          <w:szCs w:val="28"/>
        </w:rPr>
        <w:t xml:space="preserve"> творчески</w:t>
      </w:r>
      <w:r w:rsidR="007B6511">
        <w:rPr>
          <w:color w:val="0D0D0D"/>
          <w:sz w:val="28"/>
          <w:szCs w:val="28"/>
        </w:rPr>
        <w:t>х</w:t>
      </w:r>
      <w:r>
        <w:rPr>
          <w:color w:val="0D0D0D"/>
          <w:sz w:val="28"/>
          <w:szCs w:val="28"/>
        </w:rPr>
        <w:t xml:space="preserve"> к</w:t>
      </w:r>
      <w:r w:rsidRPr="003161A7">
        <w:rPr>
          <w:color w:val="0D0D0D"/>
          <w:sz w:val="28"/>
          <w:szCs w:val="28"/>
        </w:rPr>
        <w:t>оллектив</w:t>
      </w:r>
      <w:r w:rsidR="007B6511">
        <w:rPr>
          <w:color w:val="0D0D0D"/>
          <w:sz w:val="28"/>
          <w:szCs w:val="28"/>
        </w:rPr>
        <w:t>ов</w:t>
      </w:r>
      <w:r w:rsidRPr="003161A7">
        <w:rPr>
          <w:color w:val="0D0D0D"/>
          <w:sz w:val="28"/>
          <w:szCs w:val="28"/>
        </w:rPr>
        <w:t xml:space="preserve"> и кружк</w:t>
      </w:r>
      <w:r w:rsidR="007B6511">
        <w:rPr>
          <w:color w:val="0D0D0D"/>
          <w:sz w:val="28"/>
          <w:szCs w:val="28"/>
        </w:rPr>
        <w:t>ов, где занимались 106 участников.</w:t>
      </w:r>
      <w:r w:rsidR="007E0A0F">
        <w:rPr>
          <w:color w:val="0D0D0D"/>
          <w:sz w:val="28"/>
          <w:szCs w:val="28"/>
        </w:rPr>
        <w:t xml:space="preserve">  </w:t>
      </w:r>
    </w:p>
    <w:tbl>
      <w:tblPr>
        <w:tblW w:w="9072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5274"/>
        <w:gridCol w:w="992"/>
        <w:gridCol w:w="1134"/>
        <w:gridCol w:w="1672"/>
      </w:tblGrid>
      <w:tr w:rsidR="00CE1F08" w:rsidRPr="003161A7" w:rsidTr="00463C9B">
        <w:tc>
          <w:tcPr>
            <w:tcW w:w="5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Наименование коллектива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Кол-во групп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Кол-во человек</w:t>
            </w:r>
          </w:p>
        </w:tc>
        <w:tc>
          <w:tcPr>
            <w:tcW w:w="1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last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Руководитель</w:t>
            </w:r>
          </w:p>
        </w:tc>
      </w:tr>
      <w:tr w:rsidR="00CE1F08" w:rsidRPr="003161A7" w:rsidTr="00463C9B">
        <w:tc>
          <w:tcPr>
            <w:tcW w:w="5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1.</w:t>
            </w:r>
            <w:r>
              <w:rPr>
                <w:color w:val="0D0D0D"/>
                <w:lang w:eastAsia="en-US"/>
              </w:rPr>
              <w:t xml:space="preserve"> </w:t>
            </w:r>
            <w:r w:rsidRPr="003161A7">
              <w:rPr>
                <w:color w:val="0D0D0D"/>
                <w:lang w:eastAsia="en-US"/>
              </w:rPr>
              <w:t>Образцовый хореографический коллектив «Глория»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24</w:t>
            </w:r>
          </w:p>
        </w:tc>
        <w:tc>
          <w:tcPr>
            <w:tcW w:w="1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last"/>
              <w:spacing w:after="0" w:afterAutospacing="0" w:line="276" w:lineRule="auto"/>
              <w:contextualSpacing/>
              <w:jc w:val="both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Крячек Е.В.</w:t>
            </w:r>
          </w:p>
        </w:tc>
      </w:tr>
      <w:tr w:rsidR="00CE1F08" w:rsidRPr="003161A7" w:rsidTr="00463C9B">
        <w:tc>
          <w:tcPr>
            <w:tcW w:w="5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spacing w:line="276" w:lineRule="auto"/>
              <w:rPr>
                <w:color w:val="0D0D0D"/>
              </w:rPr>
            </w:pPr>
            <w:r w:rsidRPr="003161A7">
              <w:rPr>
                <w:color w:val="0D0D0D"/>
              </w:rPr>
              <w:t>2. Вокальный коллектив «Калина красная»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15</w:t>
            </w:r>
          </w:p>
        </w:tc>
        <w:tc>
          <w:tcPr>
            <w:tcW w:w="1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last"/>
              <w:spacing w:after="0" w:afterAutospacing="0" w:line="276" w:lineRule="auto"/>
              <w:contextualSpacing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Ляцкая Л.А.</w:t>
            </w:r>
          </w:p>
        </w:tc>
      </w:tr>
      <w:tr w:rsidR="00CE1F08" w:rsidRPr="003161A7" w:rsidTr="00463C9B">
        <w:tc>
          <w:tcPr>
            <w:tcW w:w="5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spacing w:line="276" w:lineRule="auto"/>
              <w:rPr>
                <w:color w:val="0D0D0D"/>
              </w:rPr>
            </w:pPr>
            <w:r w:rsidRPr="003161A7">
              <w:rPr>
                <w:color w:val="0D0D0D"/>
              </w:rPr>
              <w:t xml:space="preserve">3. </w:t>
            </w:r>
            <w:r>
              <w:rPr>
                <w:color w:val="0D0D0D"/>
              </w:rPr>
              <w:t>К</w:t>
            </w:r>
            <w:r w:rsidRPr="003161A7">
              <w:rPr>
                <w:color w:val="0D0D0D"/>
              </w:rPr>
              <w:t>ружок</w:t>
            </w:r>
            <w:r>
              <w:rPr>
                <w:color w:val="0D0D0D"/>
              </w:rPr>
              <w:t xml:space="preserve"> декоративно-прикладного творчества</w:t>
            </w:r>
            <w:r w:rsidRPr="003161A7">
              <w:rPr>
                <w:color w:val="0D0D0D"/>
              </w:rPr>
              <w:t xml:space="preserve"> «Мельпомена»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15</w:t>
            </w:r>
          </w:p>
        </w:tc>
        <w:tc>
          <w:tcPr>
            <w:tcW w:w="1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last"/>
              <w:spacing w:after="0" w:afterAutospacing="0" w:line="276" w:lineRule="auto"/>
              <w:contextualSpacing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Каримова Н.П.</w:t>
            </w:r>
          </w:p>
        </w:tc>
      </w:tr>
      <w:tr w:rsidR="00CE1F08" w:rsidRPr="003161A7" w:rsidTr="00463C9B">
        <w:trPr>
          <w:trHeight w:val="615"/>
        </w:trPr>
        <w:tc>
          <w:tcPr>
            <w:tcW w:w="527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"/>
              <w:spacing w:line="276" w:lineRule="auto"/>
              <w:contextualSpacing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4.Вокальный коллектив «Музыкальная шкатулка»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2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27</w:t>
            </w:r>
          </w:p>
        </w:tc>
        <w:tc>
          <w:tcPr>
            <w:tcW w:w="1672" w:type="dxa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last"/>
              <w:spacing w:after="0" w:afterAutospacing="0" w:line="276" w:lineRule="auto"/>
              <w:contextualSpacing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Агаренко С.Г.</w:t>
            </w:r>
          </w:p>
        </w:tc>
      </w:tr>
      <w:tr w:rsidR="00CE1F08" w:rsidRPr="003161A7" w:rsidTr="00463C9B">
        <w:trPr>
          <w:trHeight w:val="480"/>
        </w:trPr>
        <w:tc>
          <w:tcPr>
            <w:tcW w:w="527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"/>
              <w:spacing w:line="276" w:lineRule="auto"/>
              <w:contextualSpacing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5.</w:t>
            </w:r>
            <w:r w:rsidRPr="003161A7">
              <w:rPr>
                <w:color w:val="0D0D0D"/>
              </w:rPr>
              <w:t xml:space="preserve"> Театральный кружок «Альвы»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10</w:t>
            </w:r>
          </w:p>
        </w:tc>
        <w:tc>
          <w:tcPr>
            <w:tcW w:w="1672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last"/>
              <w:spacing w:line="276" w:lineRule="auto"/>
              <w:contextualSpacing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Горностаева В.В.</w:t>
            </w:r>
          </w:p>
        </w:tc>
      </w:tr>
      <w:tr w:rsidR="00CE1F08" w:rsidRPr="003161A7" w:rsidTr="00463C9B">
        <w:tc>
          <w:tcPr>
            <w:tcW w:w="5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"/>
              <w:spacing w:after="0" w:afterAutospacing="0" w:line="276" w:lineRule="auto"/>
              <w:contextualSpacing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6. Оздоровительный кружок «Группа здоровья»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1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15</w:t>
            </w:r>
          </w:p>
        </w:tc>
        <w:tc>
          <w:tcPr>
            <w:tcW w:w="1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last"/>
              <w:spacing w:after="0" w:afterAutospacing="0" w:line="276" w:lineRule="auto"/>
              <w:contextualSpacing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Кузьмина О.Б.</w:t>
            </w:r>
          </w:p>
        </w:tc>
      </w:tr>
      <w:tr w:rsidR="00CE1F08" w:rsidRPr="003161A7" w:rsidTr="00463C9B">
        <w:tc>
          <w:tcPr>
            <w:tcW w:w="527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"/>
              <w:spacing w:after="0" w:afterAutospacing="0" w:line="276" w:lineRule="auto"/>
              <w:contextualSpacing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Итого:</w:t>
            </w:r>
          </w:p>
        </w:tc>
        <w:tc>
          <w:tcPr>
            <w:tcW w:w="99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3161A7">
              <w:rPr>
                <w:color w:val="0D0D0D"/>
                <w:lang w:eastAsia="en-US"/>
              </w:rPr>
              <w:t>7</w:t>
            </w:r>
          </w:p>
        </w:tc>
        <w:tc>
          <w:tcPr>
            <w:tcW w:w="113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middle"/>
              <w:spacing w:after="0" w:afterAutospacing="0" w:line="276" w:lineRule="auto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106</w:t>
            </w:r>
          </w:p>
        </w:tc>
        <w:tc>
          <w:tcPr>
            <w:tcW w:w="167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CE1F08" w:rsidRPr="003161A7" w:rsidRDefault="00CE1F08" w:rsidP="00CE1F08">
            <w:pPr>
              <w:pStyle w:val="msonormalcxspmiddlecxsplast"/>
              <w:spacing w:after="0" w:afterAutospacing="0" w:line="276" w:lineRule="auto"/>
              <w:contextualSpacing/>
              <w:rPr>
                <w:color w:val="0D0D0D"/>
                <w:lang w:eastAsia="en-US"/>
              </w:rPr>
            </w:pPr>
          </w:p>
        </w:tc>
      </w:tr>
    </w:tbl>
    <w:p w:rsidR="005415E4" w:rsidRDefault="005415E4" w:rsidP="005415E4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2019 г. в МБУ ДК «Восход» действовали 10  клубных объединений: клуб «Завалинка», клуб «Встреча», клуб «Лучик», клуб «Подросток», клуб «Старшеклассник», клуб «Светофор», клуб «Юный турист», клуб «Солнышко», любительские объединения «Литературная гостиная», «У самовара».</w:t>
      </w:r>
    </w:p>
    <w:p w:rsidR="009B66F4" w:rsidRPr="00BF533F" w:rsidRDefault="00652D26" w:rsidP="005415E4">
      <w:pPr>
        <w:pStyle w:val="msonormalcxspmiddl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 протяжении отчетного периода творческие самодеятельные коллективы МБУ ДК «Восход» </w:t>
      </w:r>
      <w:r w:rsidR="004F1B7C">
        <w:rPr>
          <w:sz w:val="28"/>
          <w:szCs w:val="28"/>
        </w:rPr>
        <w:t xml:space="preserve">более активно </w:t>
      </w:r>
      <w:r>
        <w:rPr>
          <w:sz w:val="28"/>
          <w:szCs w:val="28"/>
        </w:rPr>
        <w:t xml:space="preserve">принимали участие в </w:t>
      </w:r>
      <w:r w:rsidR="004F1B7C">
        <w:rPr>
          <w:sz w:val="28"/>
          <w:szCs w:val="28"/>
        </w:rPr>
        <w:t xml:space="preserve">  </w:t>
      </w:r>
      <w:r>
        <w:rPr>
          <w:sz w:val="28"/>
          <w:szCs w:val="28"/>
        </w:rPr>
        <w:t>конкурсах</w:t>
      </w:r>
      <w:r w:rsidR="004F1B7C">
        <w:rPr>
          <w:sz w:val="28"/>
          <w:szCs w:val="28"/>
        </w:rPr>
        <w:t xml:space="preserve"> и фестивалях различного уровня: 10 конкурсов</w:t>
      </w:r>
      <w:r w:rsidR="00463C9B">
        <w:rPr>
          <w:sz w:val="28"/>
          <w:szCs w:val="28"/>
        </w:rPr>
        <w:t xml:space="preserve"> (международный – 2, Всероссийский – 1, Краевой – 5, городской – 2)</w:t>
      </w:r>
      <w:r w:rsidR="004F1B7C">
        <w:rPr>
          <w:sz w:val="28"/>
          <w:szCs w:val="28"/>
        </w:rPr>
        <w:t xml:space="preserve"> и 14 н</w:t>
      </w:r>
      <w:r w:rsidR="00463C9B">
        <w:rPr>
          <w:sz w:val="28"/>
          <w:szCs w:val="28"/>
        </w:rPr>
        <w:t>аград. Это больше, чем в 2018 г.</w:t>
      </w:r>
      <w:r w:rsidR="004F1B7C">
        <w:rPr>
          <w:sz w:val="28"/>
          <w:szCs w:val="28"/>
        </w:rPr>
        <w:t>: 8 конкурсов и 9 наград.</w:t>
      </w:r>
    </w:p>
    <w:p w:rsidR="00652D26" w:rsidRDefault="00652D26" w:rsidP="00CE1F08">
      <w:pPr>
        <w:shd w:val="clear" w:color="auto" w:fill="FFFFFF" w:themeFill="background1"/>
        <w:spacing w:line="276" w:lineRule="auto"/>
        <w:jc w:val="both"/>
        <w:outlineLvl w:val="1"/>
        <w:rPr>
          <w:bCs/>
          <w:sz w:val="28"/>
          <w:szCs w:val="28"/>
        </w:rPr>
      </w:pPr>
    </w:p>
    <w:p w:rsidR="00CE1F08" w:rsidRDefault="007E0A0F" w:rsidP="00CE1F08">
      <w:pPr>
        <w:shd w:val="clear" w:color="auto" w:fill="FFFFFF" w:themeFill="background1"/>
        <w:spacing w:line="276" w:lineRule="auto"/>
        <w:jc w:val="center"/>
        <w:outlineLvl w:val="1"/>
        <w:rPr>
          <w:bCs/>
          <w:sz w:val="28"/>
          <w:szCs w:val="28"/>
        </w:rPr>
      </w:pPr>
      <w:r w:rsidRPr="004F1B7C">
        <w:rPr>
          <w:bCs/>
          <w:noProof/>
          <w:sz w:val="28"/>
          <w:szCs w:val="28"/>
        </w:rPr>
        <w:drawing>
          <wp:anchor distT="0" distB="0" distL="114300" distR="114300" simplePos="0" relativeHeight="252082176" behindDoc="1" locked="0" layoutInCell="1" allowOverlap="1">
            <wp:simplePos x="0" y="0"/>
            <wp:positionH relativeFrom="column">
              <wp:posOffset>-10160</wp:posOffset>
            </wp:positionH>
            <wp:positionV relativeFrom="paragraph">
              <wp:posOffset>36830</wp:posOffset>
            </wp:positionV>
            <wp:extent cx="1246505" cy="914400"/>
            <wp:effectExtent l="19050" t="0" r="0" b="0"/>
            <wp:wrapTight wrapText="bothSides">
              <wp:wrapPolygon edited="0">
                <wp:start x="-330" y="0"/>
                <wp:lineTo x="-330" y="21150"/>
                <wp:lineTo x="21457" y="21150"/>
                <wp:lineTo x="21457" y="0"/>
                <wp:lineTo x="-330" y="0"/>
              </wp:wrapPolygon>
            </wp:wrapTight>
            <wp:docPr id="304" name="Рисунок 170" descr="IMG_20190109_102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IMG_20190109_102205"/>
                    <pic:cNvPicPr>
                      <a:picLocks noChangeAspect="1" noChangeArrowheads="1"/>
                    </pic:cNvPicPr>
                  </pic:nvPicPr>
                  <pic:blipFill>
                    <a:blip r:embed="rId149" cstate="print"/>
                    <a:srcRect l="7608" t="20732" r="7881" b="3292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46505" cy="9144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F1B7C">
        <w:rPr>
          <w:bCs/>
          <w:sz w:val="28"/>
          <w:szCs w:val="28"/>
        </w:rPr>
        <w:t>*</w:t>
      </w:r>
      <w:r w:rsidR="00CE1F08" w:rsidRPr="004F1B7C">
        <w:rPr>
          <w:bCs/>
          <w:sz w:val="28"/>
          <w:szCs w:val="28"/>
        </w:rPr>
        <w:t>Вокальный коллектив "Калина красная".</w:t>
      </w:r>
    </w:p>
    <w:p w:rsidR="004F1B7C" w:rsidRPr="004F1B7C" w:rsidRDefault="004F1B7C" w:rsidP="00CE1F08">
      <w:pPr>
        <w:shd w:val="clear" w:color="auto" w:fill="FFFFFF" w:themeFill="background1"/>
        <w:spacing w:line="276" w:lineRule="auto"/>
        <w:jc w:val="center"/>
        <w:outlineLvl w:val="1"/>
        <w:rPr>
          <w:bCs/>
          <w:sz w:val="28"/>
          <w:szCs w:val="28"/>
        </w:rPr>
      </w:pPr>
    </w:p>
    <w:p w:rsidR="00CE1F08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>Руководитель в</w:t>
      </w:r>
      <w:r w:rsidRPr="006A0463">
        <w:rPr>
          <w:bCs/>
          <w:sz w:val="28"/>
          <w:szCs w:val="28"/>
        </w:rPr>
        <w:t>окальн</w:t>
      </w:r>
      <w:r>
        <w:rPr>
          <w:bCs/>
          <w:sz w:val="28"/>
          <w:szCs w:val="28"/>
        </w:rPr>
        <w:t>ого</w:t>
      </w:r>
      <w:r w:rsidRPr="006A0463">
        <w:rPr>
          <w:bCs/>
          <w:sz w:val="28"/>
          <w:szCs w:val="28"/>
        </w:rPr>
        <w:t xml:space="preserve"> коллектив</w:t>
      </w:r>
      <w:r>
        <w:rPr>
          <w:bCs/>
          <w:sz w:val="28"/>
          <w:szCs w:val="28"/>
        </w:rPr>
        <w:t>а</w:t>
      </w:r>
      <w:r w:rsidRPr="006A0463">
        <w:rPr>
          <w:bCs/>
          <w:sz w:val="28"/>
          <w:szCs w:val="28"/>
        </w:rPr>
        <w:t xml:space="preserve"> "Калина красная"</w:t>
      </w:r>
      <w:r w:rsidRPr="00702FFB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- </w:t>
      </w:r>
      <w:r w:rsidRPr="008B4F12">
        <w:rPr>
          <w:bCs/>
          <w:sz w:val="28"/>
          <w:szCs w:val="28"/>
        </w:rPr>
        <w:t>Лина Александровна</w:t>
      </w:r>
      <w:r>
        <w:rPr>
          <w:bCs/>
          <w:sz w:val="28"/>
          <w:szCs w:val="28"/>
        </w:rPr>
        <w:t xml:space="preserve"> </w:t>
      </w:r>
      <w:r w:rsidRPr="008B4F12">
        <w:rPr>
          <w:bCs/>
          <w:sz w:val="28"/>
          <w:szCs w:val="28"/>
        </w:rPr>
        <w:t>Ляцкая</w:t>
      </w:r>
      <w:r>
        <w:rPr>
          <w:bCs/>
          <w:sz w:val="28"/>
          <w:szCs w:val="28"/>
        </w:rPr>
        <w:t>. Образование средне-специальное. Стаж работы в учреждении 2 года. Отмечена почетной грамотой главы ГО ЗАТО город Фокино.</w:t>
      </w:r>
    </w:p>
    <w:p w:rsidR="00CE1F08" w:rsidRPr="008B4F12" w:rsidRDefault="004F1B7C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2083200" behindDoc="0" locked="0" layoutInCell="1" allowOverlap="1">
            <wp:simplePos x="0" y="0"/>
            <wp:positionH relativeFrom="column">
              <wp:posOffset>-8890</wp:posOffset>
            </wp:positionH>
            <wp:positionV relativeFrom="paragraph">
              <wp:posOffset>39370</wp:posOffset>
            </wp:positionV>
            <wp:extent cx="4041775" cy="2702560"/>
            <wp:effectExtent l="0" t="0" r="0" b="0"/>
            <wp:wrapSquare wrapText="bothSides"/>
            <wp:docPr id="305" name="Рисунок 15" descr="12516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1251681"/>
                    <pic:cNvPicPr>
                      <a:picLocks noChangeAspect="1" noChangeArrowheads="1"/>
                    </pic:cNvPicPr>
                  </pic:nvPicPr>
                  <pic:blipFill>
                    <a:blip r:embed="rId150" cstate="print"/>
                    <a:srcRect b="1096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775" cy="27025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1F08" w:rsidRPr="008B4F12">
        <w:rPr>
          <w:bCs/>
          <w:sz w:val="28"/>
          <w:szCs w:val="28"/>
        </w:rPr>
        <w:t>В состав коллектива вход</w:t>
      </w:r>
      <w:r w:rsidR="00CE1F08">
        <w:rPr>
          <w:bCs/>
          <w:sz w:val="28"/>
          <w:szCs w:val="28"/>
        </w:rPr>
        <w:t>ит</w:t>
      </w:r>
      <w:r w:rsidR="00CE1F08" w:rsidRPr="008B4F12">
        <w:rPr>
          <w:bCs/>
          <w:sz w:val="28"/>
          <w:szCs w:val="28"/>
        </w:rPr>
        <w:t xml:space="preserve"> 15 человек в возрасте от 60 до 75 лет.</w:t>
      </w:r>
    </w:p>
    <w:p w:rsidR="00CE1F08" w:rsidRDefault="00CE1F08" w:rsidP="007E0A0F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Своим творчеством в течение всего года участники вокального коллектива, как и ранее, формировали интерес к русским </w:t>
      </w:r>
      <w:r w:rsidRPr="008B4F12">
        <w:rPr>
          <w:bCs/>
          <w:sz w:val="28"/>
          <w:szCs w:val="28"/>
        </w:rPr>
        <w:t>народн</w:t>
      </w:r>
      <w:r>
        <w:rPr>
          <w:bCs/>
          <w:sz w:val="28"/>
          <w:szCs w:val="28"/>
        </w:rPr>
        <w:t xml:space="preserve">ым песням, </w:t>
      </w:r>
      <w:r w:rsidRPr="008B4F12">
        <w:rPr>
          <w:bCs/>
          <w:sz w:val="28"/>
          <w:szCs w:val="28"/>
        </w:rPr>
        <w:t>содейств</w:t>
      </w:r>
      <w:r>
        <w:rPr>
          <w:bCs/>
          <w:sz w:val="28"/>
          <w:szCs w:val="28"/>
        </w:rPr>
        <w:t>овали</w:t>
      </w:r>
      <w:r w:rsidRPr="008B4F12">
        <w:rPr>
          <w:bCs/>
          <w:sz w:val="28"/>
          <w:szCs w:val="28"/>
        </w:rPr>
        <w:t xml:space="preserve"> нравственному и эстетическому воспитанию</w:t>
      </w:r>
      <w:r>
        <w:rPr>
          <w:bCs/>
          <w:sz w:val="28"/>
          <w:szCs w:val="28"/>
        </w:rPr>
        <w:t xml:space="preserve"> </w:t>
      </w:r>
      <w:r w:rsidRPr="008B4F12">
        <w:rPr>
          <w:bCs/>
          <w:sz w:val="28"/>
          <w:szCs w:val="28"/>
        </w:rPr>
        <w:t>жителей посёлка</w:t>
      </w:r>
      <w:r>
        <w:rPr>
          <w:bCs/>
          <w:sz w:val="28"/>
          <w:szCs w:val="28"/>
        </w:rPr>
        <w:t xml:space="preserve">, </w:t>
      </w:r>
      <w:r w:rsidRPr="008B4F12">
        <w:rPr>
          <w:bCs/>
          <w:sz w:val="28"/>
          <w:szCs w:val="28"/>
        </w:rPr>
        <w:t>раскрыти</w:t>
      </w:r>
      <w:r>
        <w:rPr>
          <w:bCs/>
          <w:sz w:val="28"/>
          <w:szCs w:val="28"/>
        </w:rPr>
        <w:t>ю</w:t>
      </w:r>
      <w:r w:rsidRPr="008B4F12">
        <w:rPr>
          <w:bCs/>
          <w:sz w:val="28"/>
          <w:szCs w:val="28"/>
        </w:rPr>
        <w:t xml:space="preserve"> их творческого потенциала</w:t>
      </w:r>
      <w:r>
        <w:rPr>
          <w:bCs/>
          <w:sz w:val="28"/>
          <w:szCs w:val="28"/>
        </w:rPr>
        <w:t>,</w:t>
      </w:r>
      <w:r w:rsidRPr="008B4F12">
        <w:rPr>
          <w:bCs/>
          <w:sz w:val="28"/>
          <w:szCs w:val="28"/>
        </w:rPr>
        <w:t xml:space="preserve"> организаци</w:t>
      </w:r>
      <w:r>
        <w:rPr>
          <w:bCs/>
          <w:sz w:val="28"/>
          <w:szCs w:val="28"/>
        </w:rPr>
        <w:t>и</w:t>
      </w:r>
      <w:r w:rsidRPr="008B4F12">
        <w:rPr>
          <w:bCs/>
          <w:sz w:val="28"/>
          <w:szCs w:val="28"/>
        </w:rPr>
        <w:t xml:space="preserve"> свободного времени.</w:t>
      </w:r>
    </w:p>
    <w:p w:rsidR="00CE1F08" w:rsidRPr="008B4F12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 w:rsidRPr="008B4F12">
        <w:rPr>
          <w:bCs/>
          <w:sz w:val="28"/>
          <w:szCs w:val="28"/>
        </w:rPr>
        <w:t xml:space="preserve">Перед </w:t>
      </w:r>
      <w:r>
        <w:rPr>
          <w:bCs/>
          <w:sz w:val="28"/>
          <w:szCs w:val="28"/>
        </w:rPr>
        <w:t xml:space="preserve"> </w:t>
      </w:r>
      <w:r w:rsidRPr="008B4F12">
        <w:rPr>
          <w:bCs/>
          <w:sz w:val="28"/>
          <w:szCs w:val="28"/>
        </w:rPr>
        <w:t xml:space="preserve"> коллектив</w:t>
      </w:r>
      <w:r>
        <w:rPr>
          <w:bCs/>
          <w:sz w:val="28"/>
          <w:szCs w:val="28"/>
        </w:rPr>
        <w:t>ом</w:t>
      </w:r>
      <w:r w:rsidRPr="008B4F12">
        <w:rPr>
          <w:bCs/>
          <w:sz w:val="28"/>
          <w:szCs w:val="28"/>
        </w:rPr>
        <w:t xml:space="preserve"> сто</w:t>
      </w:r>
      <w:r>
        <w:rPr>
          <w:bCs/>
          <w:sz w:val="28"/>
          <w:szCs w:val="28"/>
        </w:rPr>
        <w:t>яли</w:t>
      </w:r>
      <w:r w:rsidRPr="008B4F12">
        <w:rPr>
          <w:bCs/>
          <w:sz w:val="28"/>
          <w:szCs w:val="28"/>
        </w:rPr>
        <w:t xml:space="preserve"> основные задачи: усовершенствование исполнительского мастерства вокального коллектива и солистов, повышение </w:t>
      </w:r>
      <w:r>
        <w:rPr>
          <w:bCs/>
          <w:sz w:val="28"/>
          <w:szCs w:val="28"/>
        </w:rPr>
        <w:t xml:space="preserve">их </w:t>
      </w:r>
      <w:r w:rsidRPr="008B4F12">
        <w:rPr>
          <w:bCs/>
          <w:sz w:val="28"/>
          <w:szCs w:val="28"/>
        </w:rPr>
        <w:t>профессионального уровня</w:t>
      </w:r>
      <w:r>
        <w:rPr>
          <w:bCs/>
          <w:sz w:val="28"/>
          <w:szCs w:val="28"/>
        </w:rPr>
        <w:t>,</w:t>
      </w:r>
      <w:r w:rsidRPr="008B4F12">
        <w:rPr>
          <w:bCs/>
          <w:sz w:val="28"/>
          <w:szCs w:val="28"/>
        </w:rPr>
        <w:t xml:space="preserve"> разработка новых программ и методик</w:t>
      </w:r>
      <w:r>
        <w:rPr>
          <w:bCs/>
          <w:sz w:val="28"/>
          <w:szCs w:val="28"/>
        </w:rPr>
        <w:t xml:space="preserve"> вокальной подготовки, </w:t>
      </w:r>
      <w:r w:rsidRPr="008B4F12">
        <w:rPr>
          <w:bCs/>
          <w:sz w:val="28"/>
          <w:szCs w:val="28"/>
        </w:rPr>
        <w:t>пополнение репертуара русскими народными, авторскими, эстрадными песнями и песнями современных композиторов.</w:t>
      </w:r>
    </w:p>
    <w:p w:rsidR="00CE1F08" w:rsidRDefault="00CE1F08" w:rsidP="00CE1F08">
      <w:pPr>
        <w:shd w:val="clear" w:color="auto" w:fill="FFFFFF" w:themeFill="background1"/>
        <w:spacing w:line="276" w:lineRule="auto"/>
        <w:jc w:val="both"/>
        <w:outlineLvl w:val="1"/>
        <w:rPr>
          <w:bCs/>
          <w:sz w:val="28"/>
          <w:szCs w:val="28"/>
        </w:rPr>
      </w:pPr>
    </w:p>
    <w:p w:rsidR="002004A7" w:rsidRDefault="00CE1F08" w:rsidP="002004A7">
      <w:pPr>
        <w:shd w:val="clear" w:color="auto" w:fill="FFFFFF" w:themeFill="background1"/>
        <w:spacing w:line="276" w:lineRule="auto"/>
        <w:jc w:val="center"/>
        <w:outlineLvl w:val="1"/>
        <w:rPr>
          <w:bCs/>
          <w:sz w:val="28"/>
          <w:szCs w:val="28"/>
        </w:rPr>
      </w:pPr>
      <w:r w:rsidRPr="004F1B7C">
        <w:rPr>
          <w:bCs/>
          <w:noProof/>
          <w:sz w:val="28"/>
          <w:szCs w:val="28"/>
        </w:rPr>
        <w:drawing>
          <wp:anchor distT="0" distB="0" distL="114300" distR="114300" simplePos="0" relativeHeight="252084224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60960</wp:posOffset>
            </wp:positionV>
            <wp:extent cx="977900" cy="833755"/>
            <wp:effectExtent l="19050" t="0" r="0" b="0"/>
            <wp:wrapTight wrapText="bothSides">
              <wp:wrapPolygon edited="0">
                <wp:start x="-421" y="0"/>
                <wp:lineTo x="-421" y="21222"/>
                <wp:lineTo x="21460" y="21222"/>
                <wp:lineTo x="21460" y="0"/>
                <wp:lineTo x="-421" y="0"/>
              </wp:wrapPolygon>
            </wp:wrapTight>
            <wp:docPr id="306" name="Рисунок 6" descr="C:\Users\User\AppData\Local\Microsoft\Windows\INetCache\Content.Word\20190109_0935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User\AppData\Local\Microsoft\Windows\INetCache\Content.Word\20190109_09355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45530"/>
                    <a:stretch/>
                  </pic:blipFill>
                  <pic:spPr bwMode="auto">
                    <a:xfrm>
                      <a:off x="0" y="0"/>
                      <a:ext cx="977900" cy="833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4F1B7C">
        <w:rPr>
          <w:bCs/>
          <w:sz w:val="28"/>
          <w:szCs w:val="28"/>
        </w:rPr>
        <w:t>*</w:t>
      </w:r>
      <w:r w:rsidRPr="004F1B7C">
        <w:rPr>
          <w:bCs/>
          <w:sz w:val="28"/>
          <w:szCs w:val="28"/>
        </w:rPr>
        <w:t>Вокальный коллектив "Музыкальная шкатулка".</w:t>
      </w:r>
    </w:p>
    <w:p w:rsidR="002004A7" w:rsidRDefault="002004A7" w:rsidP="002004A7">
      <w:pPr>
        <w:shd w:val="clear" w:color="auto" w:fill="FFFFFF" w:themeFill="background1"/>
        <w:spacing w:line="276" w:lineRule="auto"/>
        <w:jc w:val="center"/>
        <w:outlineLvl w:val="1"/>
        <w:rPr>
          <w:bCs/>
          <w:sz w:val="28"/>
          <w:szCs w:val="28"/>
        </w:rPr>
      </w:pPr>
    </w:p>
    <w:p w:rsidR="00CE1F08" w:rsidRDefault="004F1B7C" w:rsidP="002004A7">
      <w:pPr>
        <w:shd w:val="clear" w:color="auto" w:fill="FFFFFF" w:themeFill="background1"/>
        <w:spacing w:line="276" w:lineRule="auto"/>
        <w:jc w:val="both"/>
        <w:outlineLvl w:val="1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2085248" behindDoc="1" locked="0" layoutInCell="1" allowOverlap="1">
            <wp:simplePos x="0" y="0"/>
            <wp:positionH relativeFrom="column">
              <wp:posOffset>433070</wp:posOffset>
            </wp:positionH>
            <wp:positionV relativeFrom="paragraph">
              <wp:posOffset>923290</wp:posOffset>
            </wp:positionV>
            <wp:extent cx="4121785" cy="2425700"/>
            <wp:effectExtent l="0" t="0" r="0" b="0"/>
            <wp:wrapTight wrapText="bothSides">
              <wp:wrapPolygon edited="0">
                <wp:start x="0" y="0"/>
                <wp:lineTo x="0" y="21374"/>
                <wp:lineTo x="21464" y="21374"/>
                <wp:lineTo x="21464" y="0"/>
                <wp:lineTo x="0" y="0"/>
              </wp:wrapPolygon>
            </wp:wrapTight>
            <wp:docPr id="307" name="Рисунок 165" descr="IMG-20180605-WA00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IMG-20180605-WA0080"/>
                    <pic:cNvPicPr>
                      <a:picLocks noChangeAspect="1" noChangeArrowheads="1"/>
                    </pic:cNvPicPr>
                  </pic:nvPicPr>
                  <pic:blipFill>
                    <a:blip r:embed="rId152" cstate="print"/>
                    <a:srcRect l="2243" t="106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1785" cy="2425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E1F08">
        <w:rPr>
          <w:bCs/>
          <w:sz w:val="28"/>
          <w:szCs w:val="28"/>
        </w:rPr>
        <w:t xml:space="preserve">Руководитель - </w:t>
      </w:r>
      <w:r w:rsidR="00CE1F08" w:rsidRPr="008B4F12">
        <w:rPr>
          <w:bCs/>
          <w:sz w:val="28"/>
          <w:szCs w:val="28"/>
        </w:rPr>
        <w:t>Светлана Георгиевна</w:t>
      </w:r>
      <w:r w:rsidR="00CE1F08">
        <w:rPr>
          <w:bCs/>
          <w:sz w:val="28"/>
          <w:szCs w:val="28"/>
        </w:rPr>
        <w:t xml:space="preserve"> </w:t>
      </w:r>
      <w:r w:rsidR="00CE1F08" w:rsidRPr="008B4F12">
        <w:rPr>
          <w:bCs/>
          <w:sz w:val="28"/>
          <w:szCs w:val="28"/>
        </w:rPr>
        <w:t>Агаренко</w:t>
      </w:r>
      <w:r w:rsidR="00CE1F08">
        <w:rPr>
          <w:bCs/>
          <w:sz w:val="28"/>
          <w:szCs w:val="28"/>
        </w:rPr>
        <w:t>, средне-профессиональное образование. Стаж работы в учреждении 16 лет. Отмечена почетной грамотой Департамента культуры Приморского края, почетной грамотой главы ГО ЗАТО г. Фокино, почетной грамотой отдела культуры администрации ГО ЗАТО г. Фокино.</w:t>
      </w:r>
    </w:p>
    <w:p w:rsidR="00CE1F08" w:rsidRPr="008B4F12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Коллектив состоит из </w:t>
      </w:r>
      <w:r w:rsidRPr="008B4F12">
        <w:rPr>
          <w:bCs/>
          <w:sz w:val="28"/>
          <w:szCs w:val="28"/>
        </w:rPr>
        <w:t>27 человек в возрасте от 5 до 16 лет.</w:t>
      </w:r>
    </w:p>
    <w:p w:rsidR="00CE1F08" w:rsidRPr="008B4F12" w:rsidRDefault="009B66F4" w:rsidP="004F1B7C">
      <w:pPr>
        <w:shd w:val="clear" w:color="auto" w:fill="FFFFFF" w:themeFill="background1"/>
        <w:spacing w:line="276" w:lineRule="auto"/>
        <w:jc w:val="both"/>
        <w:outlineLvl w:val="1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2087296" behindDoc="1" locked="0" layoutInCell="1" allowOverlap="1">
            <wp:simplePos x="0" y="0"/>
            <wp:positionH relativeFrom="column">
              <wp:posOffset>113665</wp:posOffset>
            </wp:positionH>
            <wp:positionV relativeFrom="paragraph">
              <wp:posOffset>1264920</wp:posOffset>
            </wp:positionV>
            <wp:extent cx="5414645" cy="2175510"/>
            <wp:effectExtent l="0" t="0" r="0" b="0"/>
            <wp:wrapSquare wrapText="bothSides"/>
            <wp:docPr id="308" name="Рисунок 7" descr="IMG_20180303_1447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_20180303_144750"/>
                    <pic:cNvPicPr>
                      <a:picLocks noChangeAspect="1" noChangeArrowheads="1"/>
                    </pic:cNvPicPr>
                  </pic:nvPicPr>
                  <pic:blipFill>
                    <a:blip r:embed="rId153" cstate="print"/>
                    <a:srcRect l="804" t="510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4645" cy="21755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E1F08" w:rsidRPr="008B4F12">
        <w:rPr>
          <w:bCs/>
          <w:sz w:val="28"/>
          <w:szCs w:val="28"/>
        </w:rPr>
        <w:t>Основна</w:t>
      </w:r>
      <w:r w:rsidR="00CE1F08">
        <w:rPr>
          <w:bCs/>
          <w:sz w:val="28"/>
          <w:szCs w:val="28"/>
        </w:rPr>
        <w:t>я цель деятельности коллектива </w:t>
      </w:r>
      <w:r w:rsidR="00652D26">
        <w:rPr>
          <w:bCs/>
          <w:sz w:val="28"/>
          <w:szCs w:val="28"/>
        </w:rPr>
        <w:t xml:space="preserve">- удовлетворение потребностей </w:t>
      </w:r>
      <w:r w:rsidR="00CE1F08">
        <w:rPr>
          <w:bCs/>
          <w:sz w:val="28"/>
          <w:szCs w:val="28"/>
        </w:rPr>
        <w:t xml:space="preserve">и интересов </w:t>
      </w:r>
      <w:r w:rsidR="00CE1F08" w:rsidRPr="008B4F12">
        <w:rPr>
          <w:bCs/>
          <w:sz w:val="28"/>
          <w:szCs w:val="28"/>
        </w:rPr>
        <w:t>детей, молодёжи, жит</w:t>
      </w:r>
      <w:r w:rsidR="00CE1F08">
        <w:rPr>
          <w:bCs/>
          <w:sz w:val="28"/>
          <w:szCs w:val="28"/>
        </w:rPr>
        <w:t>елей посёлка в области вокала, с</w:t>
      </w:r>
      <w:r w:rsidR="00CE1F08" w:rsidRPr="008B4F12">
        <w:rPr>
          <w:bCs/>
          <w:sz w:val="28"/>
          <w:szCs w:val="28"/>
        </w:rPr>
        <w:t>одействие их нравственному и эстетическому воспитанию, раскрытие их творческих потенциалов и организация свободного времени.</w:t>
      </w:r>
    </w:p>
    <w:p w:rsidR="00CE1F08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>К</w:t>
      </w:r>
      <w:r w:rsidRPr="008B4F12">
        <w:rPr>
          <w:bCs/>
          <w:sz w:val="28"/>
          <w:szCs w:val="28"/>
        </w:rPr>
        <w:t>оллектив</w:t>
      </w:r>
      <w:r>
        <w:rPr>
          <w:bCs/>
          <w:sz w:val="28"/>
          <w:szCs w:val="28"/>
        </w:rPr>
        <w:t xml:space="preserve"> на протяжении всего отчетного периода решал </w:t>
      </w:r>
      <w:r w:rsidRPr="008B4F12">
        <w:rPr>
          <w:bCs/>
          <w:sz w:val="28"/>
          <w:szCs w:val="28"/>
        </w:rPr>
        <w:t>задачи: совершенствование исполнительского мастерства анса</w:t>
      </w:r>
      <w:r>
        <w:rPr>
          <w:bCs/>
          <w:sz w:val="28"/>
          <w:szCs w:val="28"/>
        </w:rPr>
        <w:t>м</w:t>
      </w:r>
      <w:r w:rsidRPr="008B4F12">
        <w:rPr>
          <w:bCs/>
          <w:sz w:val="28"/>
          <w:szCs w:val="28"/>
        </w:rPr>
        <w:t>бля и солистов, повышение профессионального уровня, пополнение репертуара детскими и молодёжными песнями.  </w:t>
      </w:r>
    </w:p>
    <w:p w:rsidR="00CE1F08" w:rsidRPr="008B4F12" w:rsidRDefault="00CE1F08" w:rsidP="00CE1F08">
      <w:pPr>
        <w:shd w:val="clear" w:color="auto" w:fill="FFFFFF" w:themeFill="background1"/>
        <w:spacing w:line="276" w:lineRule="auto"/>
        <w:jc w:val="both"/>
        <w:outlineLvl w:val="1"/>
        <w:rPr>
          <w:bCs/>
          <w:sz w:val="28"/>
          <w:szCs w:val="28"/>
        </w:rPr>
      </w:pPr>
    </w:p>
    <w:p w:rsidR="00CE1F08" w:rsidRPr="00F1274A" w:rsidRDefault="00652D26" w:rsidP="00CE1F08">
      <w:pPr>
        <w:shd w:val="clear" w:color="auto" w:fill="FFFFFF" w:themeFill="background1"/>
        <w:spacing w:line="276" w:lineRule="auto"/>
        <w:jc w:val="center"/>
        <w:outlineLvl w:val="1"/>
        <w:rPr>
          <w:bCs/>
          <w:sz w:val="28"/>
          <w:szCs w:val="28"/>
        </w:rPr>
      </w:pPr>
      <w:r w:rsidRPr="00F1274A">
        <w:rPr>
          <w:bCs/>
          <w:noProof/>
          <w:sz w:val="28"/>
          <w:szCs w:val="28"/>
        </w:rPr>
        <w:drawing>
          <wp:anchor distT="0" distB="0" distL="114300" distR="114300" simplePos="0" relativeHeight="252088320" behindDoc="1" locked="0" layoutInCell="1" allowOverlap="1">
            <wp:simplePos x="0" y="0"/>
            <wp:positionH relativeFrom="column">
              <wp:posOffset>20955</wp:posOffset>
            </wp:positionH>
            <wp:positionV relativeFrom="paragraph">
              <wp:posOffset>56515</wp:posOffset>
            </wp:positionV>
            <wp:extent cx="1231265" cy="940435"/>
            <wp:effectExtent l="19050" t="0" r="6985" b="0"/>
            <wp:wrapTight wrapText="bothSides">
              <wp:wrapPolygon edited="0">
                <wp:start x="-334" y="0"/>
                <wp:lineTo x="-334" y="21002"/>
                <wp:lineTo x="21723" y="21002"/>
                <wp:lineTo x="21723" y="0"/>
                <wp:lineTo x="-334" y="0"/>
              </wp:wrapPolygon>
            </wp:wrapTight>
            <wp:docPr id="309" name="Рисунок 9" descr="C:\Users\User\AppData\Local\Microsoft\Windows\INetCache\Content.Word\IMG-20190108-WA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AppData\Local\Microsoft\Windows\INetCache\Content.Word\IMG-20190108-WA0038.jpg"/>
                    <pic:cNvPicPr>
                      <a:picLocks noChangeAspect="1" noChangeArrowheads="1"/>
                    </pic:cNvPicPr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883" b="250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31265" cy="940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 w:rsidRPr="00F1274A">
        <w:rPr>
          <w:bCs/>
          <w:sz w:val="28"/>
          <w:szCs w:val="28"/>
        </w:rPr>
        <w:t> </w:t>
      </w:r>
      <w:r w:rsidR="00F1274A">
        <w:rPr>
          <w:bCs/>
          <w:sz w:val="28"/>
          <w:szCs w:val="28"/>
        </w:rPr>
        <w:t>*</w:t>
      </w:r>
      <w:r w:rsidR="00CE1F08" w:rsidRPr="00F1274A">
        <w:rPr>
          <w:bCs/>
          <w:sz w:val="28"/>
          <w:szCs w:val="28"/>
        </w:rPr>
        <w:t>«Образцовый» хореографический ансамбль "Глория"</w:t>
      </w:r>
      <w:r w:rsidR="00D97FD1">
        <w:rPr>
          <w:bCs/>
          <w:sz w:val="28"/>
          <w:szCs w:val="28"/>
        </w:rPr>
        <w:t>.</w:t>
      </w:r>
    </w:p>
    <w:p w:rsidR="00F1274A" w:rsidRDefault="00F1274A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</w:p>
    <w:p w:rsidR="00CE1F08" w:rsidRDefault="006E59C3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2089344" behindDoc="1" locked="0" layoutInCell="1" allowOverlap="1">
            <wp:simplePos x="0" y="0"/>
            <wp:positionH relativeFrom="column">
              <wp:posOffset>31115</wp:posOffset>
            </wp:positionH>
            <wp:positionV relativeFrom="paragraph">
              <wp:posOffset>1424305</wp:posOffset>
            </wp:positionV>
            <wp:extent cx="4343400" cy="2863215"/>
            <wp:effectExtent l="0" t="0" r="0" b="0"/>
            <wp:wrapTight wrapText="bothSides">
              <wp:wrapPolygon edited="0">
                <wp:start x="0" y="0"/>
                <wp:lineTo x="0" y="21413"/>
                <wp:lineTo x="21505" y="21413"/>
                <wp:lineTo x="21505" y="0"/>
                <wp:lineTo x="0" y="0"/>
              </wp:wrapPolygon>
            </wp:wrapTight>
            <wp:docPr id="210" name="Рисунок 164" descr="IMG-20180605-WA00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IMG-20180605-WA0081"/>
                    <pic:cNvPicPr>
                      <a:picLocks noChangeAspect="1" noChangeArrowheads="1"/>
                    </pic:cNvPicPr>
                  </pic:nvPicPr>
                  <pic:blipFill>
                    <a:blip r:embed="rId1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43400" cy="28632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CE1F08" w:rsidRPr="00B46E89">
        <w:rPr>
          <w:bCs/>
          <w:sz w:val="28"/>
          <w:szCs w:val="28"/>
        </w:rPr>
        <w:t>Елена Викторовна</w:t>
      </w:r>
      <w:r w:rsidR="00CE1F08">
        <w:rPr>
          <w:bCs/>
          <w:sz w:val="28"/>
          <w:szCs w:val="28"/>
        </w:rPr>
        <w:t xml:space="preserve"> </w:t>
      </w:r>
      <w:r w:rsidR="00CE1F08" w:rsidRPr="008B4F12">
        <w:rPr>
          <w:bCs/>
          <w:sz w:val="28"/>
          <w:szCs w:val="28"/>
        </w:rPr>
        <w:t xml:space="preserve">Крячек </w:t>
      </w:r>
      <w:r w:rsidR="00CE1F08">
        <w:rPr>
          <w:bCs/>
          <w:sz w:val="28"/>
          <w:szCs w:val="28"/>
        </w:rPr>
        <w:t xml:space="preserve">– руководитель </w:t>
      </w:r>
      <w:r w:rsidR="00CE1F08" w:rsidRPr="00B46E89">
        <w:rPr>
          <w:bCs/>
          <w:sz w:val="28"/>
          <w:szCs w:val="28"/>
        </w:rPr>
        <w:t>«Образцов</w:t>
      </w:r>
      <w:r w:rsidR="00CE1F08">
        <w:rPr>
          <w:bCs/>
          <w:sz w:val="28"/>
          <w:szCs w:val="28"/>
        </w:rPr>
        <w:t>ого</w:t>
      </w:r>
      <w:r w:rsidR="00CE1F08" w:rsidRPr="00B46E89">
        <w:rPr>
          <w:bCs/>
          <w:sz w:val="28"/>
          <w:szCs w:val="28"/>
        </w:rPr>
        <w:t>» хореографическ</w:t>
      </w:r>
      <w:r w:rsidR="00CE1F08">
        <w:rPr>
          <w:bCs/>
          <w:sz w:val="28"/>
          <w:szCs w:val="28"/>
        </w:rPr>
        <w:t>ого</w:t>
      </w:r>
      <w:r w:rsidR="00CE1F08" w:rsidRPr="00B46E89">
        <w:rPr>
          <w:bCs/>
          <w:sz w:val="28"/>
          <w:szCs w:val="28"/>
        </w:rPr>
        <w:t xml:space="preserve"> ансамбл</w:t>
      </w:r>
      <w:r w:rsidR="00CE1F08">
        <w:rPr>
          <w:bCs/>
          <w:sz w:val="28"/>
          <w:szCs w:val="28"/>
        </w:rPr>
        <w:t>я</w:t>
      </w:r>
      <w:r w:rsidR="00CE1F08" w:rsidRPr="00B46E89">
        <w:rPr>
          <w:bCs/>
          <w:sz w:val="28"/>
          <w:szCs w:val="28"/>
        </w:rPr>
        <w:t xml:space="preserve"> "Глория"</w:t>
      </w:r>
      <w:r w:rsidR="00CE1F08">
        <w:rPr>
          <w:bCs/>
          <w:sz w:val="28"/>
          <w:szCs w:val="28"/>
        </w:rPr>
        <w:t>, средне-профессиональное образование. Стаж работы в учреждении 1 год, общий стаж в области культуры 26 лет. Отмечена почетной грамотой Департамента культуры Приморского края, почетной грамотой Законодательного собрания Приморского края, почетной грамотой главы ГО ЗАТО город Фокино, отдела культуры ГО ЗАТО город Фокино.</w:t>
      </w:r>
    </w:p>
    <w:p w:rsidR="00CE1F08" w:rsidRPr="008B4F12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>К</w:t>
      </w:r>
      <w:r w:rsidRPr="008B4F12">
        <w:rPr>
          <w:bCs/>
          <w:sz w:val="28"/>
          <w:szCs w:val="28"/>
        </w:rPr>
        <w:t xml:space="preserve">оллектив </w:t>
      </w:r>
      <w:r>
        <w:rPr>
          <w:bCs/>
          <w:sz w:val="28"/>
          <w:szCs w:val="28"/>
        </w:rPr>
        <w:t>насчитывает 24</w:t>
      </w:r>
      <w:r w:rsidRPr="008B4F12">
        <w:rPr>
          <w:bCs/>
          <w:sz w:val="28"/>
          <w:szCs w:val="28"/>
        </w:rPr>
        <w:t xml:space="preserve"> человек</w:t>
      </w:r>
      <w:r>
        <w:rPr>
          <w:bCs/>
          <w:sz w:val="28"/>
          <w:szCs w:val="28"/>
        </w:rPr>
        <w:t>а</w:t>
      </w:r>
      <w:r w:rsidRPr="008B4F12">
        <w:rPr>
          <w:bCs/>
          <w:sz w:val="28"/>
          <w:szCs w:val="28"/>
        </w:rPr>
        <w:t xml:space="preserve"> в возрасте от 6 до 10 лет.</w:t>
      </w:r>
    </w:p>
    <w:p w:rsidR="00CE1F08" w:rsidRPr="008B4F12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Целью деятельности </w:t>
      </w:r>
      <w:r w:rsidRPr="008B4F12">
        <w:rPr>
          <w:bCs/>
          <w:sz w:val="28"/>
          <w:szCs w:val="28"/>
        </w:rPr>
        <w:t xml:space="preserve">ансамбля </w:t>
      </w:r>
      <w:r>
        <w:rPr>
          <w:bCs/>
          <w:sz w:val="28"/>
          <w:szCs w:val="28"/>
        </w:rPr>
        <w:t>является</w:t>
      </w:r>
      <w:r w:rsidRPr="008B4F12">
        <w:rPr>
          <w:bCs/>
          <w:sz w:val="28"/>
          <w:szCs w:val="28"/>
        </w:rPr>
        <w:t xml:space="preserve"> удовлетворени</w:t>
      </w:r>
      <w:r>
        <w:rPr>
          <w:bCs/>
          <w:sz w:val="28"/>
          <w:szCs w:val="28"/>
        </w:rPr>
        <w:t>е</w:t>
      </w:r>
      <w:r w:rsidRPr="008B4F12">
        <w:rPr>
          <w:bCs/>
          <w:sz w:val="28"/>
          <w:szCs w:val="28"/>
        </w:rPr>
        <w:t xml:space="preserve"> интересов подрастающего поколения в области хореографии, раскрытии </w:t>
      </w:r>
      <w:r>
        <w:rPr>
          <w:bCs/>
          <w:sz w:val="28"/>
          <w:szCs w:val="28"/>
        </w:rPr>
        <w:t xml:space="preserve">детского </w:t>
      </w:r>
      <w:r w:rsidRPr="008B4F12">
        <w:rPr>
          <w:bCs/>
          <w:sz w:val="28"/>
          <w:szCs w:val="28"/>
        </w:rPr>
        <w:t xml:space="preserve">творческого потенциала, организации </w:t>
      </w:r>
      <w:r>
        <w:rPr>
          <w:bCs/>
          <w:sz w:val="28"/>
          <w:szCs w:val="28"/>
        </w:rPr>
        <w:t xml:space="preserve">их </w:t>
      </w:r>
      <w:r w:rsidRPr="008B4F12">
        <w:rPr>
          <w:bCs/>
          <w:sz w:val="28"/>
          <w:szCs w:val="28"/>
        </w:rPr>
        <w:t>свободного времени.</w:t>
      </w:r>
    </w:p>
    <w:p w:rsidR="00CE1F08" w:rsidRPr="008B4F12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>З</w:t>
      </w:r>
      <w:r w:rsidRPr="008B4F12">
        <w:rPr>
          <w:bCs/>
          <w:sz w:val="28"/>
          <w:szCs w:val="28"/>
        </w:rPr>
        <w:t>адачи</w:t>
      </w:r>
      <w:r>
        <w:rPr>
          <w:bCs/>
          <w:sz w:val="28"/>
          <w:szCs w:val="28"/>
        </w:rPr>
        <w:t>, стоящие перед руководителем хореографического ансамбля, успешно решались в текущем году:</w:t>
      </w:r>
      <w:r w:rsidRPr="008B4F12">
        <w:rPr>
          <w:bCs/>
          <w:sz w:val="28"/>
          <w:szCs w:val="28"/>
        </w:rPr>
        <w:t xml:space="preserve"> усовершенствование </w:t>
      </w:r>
      <w:r>
        <w:rPr>
          <w:bCs/>
          <w:sz w:val="28"/>
          <w:szCs w:val="28"/>
        </w:rPr>
        <w:t xml:space="preserve">детского </w:t>
      </w:r>
      <w:r w:rsidRPr="008B4F12">
        <w:rPr>
          <w:bCs/>
          <w:sz w:val="28"/>
          <w:szCs w:val="28"/>
        </w:rPr>
        <w:t>исполнительского мастерства</w:t>
      </w:r>
      <w:r>
        <w:rPr>
          <w:bCs/>
          <w:sz w:val="28"/>
          <w:szCs w:val="28"/>
        </w:rPr>
        <w:t>,</w:t>
      </w:r>
      <w:r w:rsidRPr="008B4F12">
        <w:rPr>
          <w:bCs/>
          <w:sz w:val="28"/>
          <w:szCs w:val="28"/>
        </w:rPr>
        <w:t xml:space="preserve"> пополнение репертуара новыми интересными номерами</w:t>
      </w:r>
      <w:r>
        <w:rPr>
          <w:bCs/>
          <w:sz w:val="28"/>
          <w:szCs w:val="28"/>
        </w:rPr>
        <w:t xml:space="preserve"> (танцами),</w:t>
      </w:r>
      <w:r w:rsidRPr="008B4F12">
        <w:rPr>
          <w:bCs/>
          <w:sz w:val="28"/>
          <w:szCs w:val="28"/>
        </w:rPr>
        <w:t xml:space="preserve"> привлечение</w:t>
      </w:r>
      <w:r>
        <w:rPr>
          <w:bCs/>
          <w:sz w:val="28"/>
          <w:szCs w:val="28"/>
        </w:rPr>
        <w:t xml:space="preserve"> к хореографической деятельности</w:t>
      </w:r>
      <w:r w:rsidRPr="008B4F12">
        <w:rPr>
          <w:bCs/>
          <w:sz w:val="28"/>
          <w:szCs w:val="28"/>
        </w:rPr>
        <w:t xml:space="preserve"> как можно большего числа детей.</w:t>
      </w:r>
    </w:p>
    <w:p w:rsidR="00CE1F08" w:rsidRPr="008B4F12" w:rsidRDefault="00CE1F08" w:rsidP="00CE1F08">
      <w:pPr>
        <w:shd w:val="clear" w:color="auto" w:fill="FFFFFF" w:themeFill="background1"/>
        <w:spacing w:line="276" w:lineRule="auto"/>
        <w:jc w:val="both"/>
        <w:rPr>
          <w:sz w:val="28"/>
          <w:szCs w:val="28"/>
        </w:rPr>
      </w:pPr>
    </w:p>
    <w:p w:rsidR="00CE1F08" w:rsidRPr="00463C9B" w:rsidRDefault="008500AD" w:rsidP="00CE1F08">
      <w:pPr>
        <w:shd w:val="clear" w:color="auto" w:fill="FFFFFF" w:themeFill="background1"/>
        <w:spacing w:line="276" w:lineRule="auto"/>
        <w:jc w:val="center"/>
        <w:outlineLvl w:val="1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090368" behindDoc="1" locked="0" layoutInCell="1" allowOverlap="1">
            <wp:simplePos x="0" y="0"/>
            <wp:positionH relativeFrom="column">
              <wp:posOffset>213360</wp:posOffset>
            </wp:positionH>
            <wp:positionV relativeFrom="paragraph">
              <wp:posOffset>23495</wp:posOffset>
            </wp:positionV>
            <wp:extent cx="853440" cy="775335"/>
            <wp:effectExtent l="0" t="0" r="0" b="0"/>
            <wp:wrapTight wrapText="bothSides">
              <wp:wrapPolygon edited="0">
                <wp:start x="0" y="0"/>
                <wp:lineTo x="0" y="21229"/>
                <wp:lineTo x="21214" y="21229"/>
                <wp:lineTo x="21214" y="0"/>
                <wp:lineTo x="0" y="0"/>
              </wp:wrapPolygon>
            </wp:wrapTight>
            <wp:docPr id="311" name="Рисунок 171" descr="IMG-20190109-WA00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IMG-20190109-WA0020"/>
                    <pic:cNvPicPr>
                      <a:picLocks noChangeAspect="1" noChangeArrowheads="1"/>
                    </pic:cNvPicPr>
                  </pic:nvPicPr>
                  <pic:blipFill>
                    <a:blip r:embed="rId156" cstate="print"/>
                    <a:srcRect t="14516" r="41988" b="1518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53440" cy="7753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463C9B">
        <w:rPr>
          <w:bCs/>
          <w:sz w:val="28"/>
          <w:szCs w:val="28"/>
        </w:rPr>
        <w:t>*</w:t>
      </w:r>
      <w:r w:rsidR="00CE1F08" w:rsidRPr="00463C9B">
        <w:rPr>
          <w:bCs/>
          <w:sz w:val="28"/>
          <w:szCs w:val="28"/>
        </w:rPr>
        <w:t>Кружок декоративно-прикладного творчества "Мельпомена"</w:t>
      </w:r>
      <w:r w:rsidR="00D97FD1">
        <w:rPr>
          <w:bCs/>
          <w:sz w:val="28"/>
          <w:szCs w:val="28"/>
        </w:rPr>
        <w:t>.</w:t>
      </w:r>
    </w:p>
    <w:p w:rsidR="00CE1F08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Руководитель - </w:t>
      </w:r>
      <w:r w:rsidRPr="00A32447">
        <w:rPr>
          <w:bCs/>
          <w:sz w:val="28"/>
          <w:szCs w:val="28"/>
        </w:rPr>
        <w:t>Наталья Пантелеевна</w:t>
      </w:r>
      <w:r>
        <w:rPr>
          <w:bCs/>
          <w:sz w:val="28"/>
          <w:szCs w:val="28"/>
        </w:rPr>
        <w:t xml:space="preserve"> Каримова, средне-профессиональное образование. Стаж работы в учреждении 1 год, общий стаж в области культуры 10 лет. Отмечена почетной грамотой Департамента    Приморского края, почетной грамотой главы ГО ЗАТО г. Фокино</w:t>
      </w:r>
      <w:r w:rsidRPr="008B4F12">
        <w:rPr>
          <w:bCs/>
          <w:sz w:val="28"/>
          <w:szCs w:val="28"/>
        </w:rPr>
        <w:t>.</w:t>
      </w:r>
    </w:p>
    <w:p w:rsidR="00CE1F08" w:rsidRDefault="00F1274A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2191744" behindDoc="1" locked="0" layoutInCell="1" allowOverlap="1">
            <wp:simplePos x="0" y="0"/>
            <wp:positionH relativeFrom="column">
              <wp:posOffset>3343910</wp:posOffset>
            </wp:positionH>
            <wp:positionV relativeFrom="paragraph">
              <wp:posOffset>238760</wp:posOffset>
            </wp:positionV>
            <wp:extent cx="2390140" cy="1346200"/>
            <wp:effectExtent l="0" t="0" r="0" b="0"/>
            <wp:wrapTight wrapText="bothSides">
              <wp:wrapPolygon edited="0">
                <wp:start x="0" y="0"/>
                <wp:lineTo x="0" y="21396"/>
                <wp:lineTo x="21348" y="21396"/>
                <wp:lineTo x="21348" y="0"/>
                <wp:lineTo x="0" y="0"/>
              </wp:wrapPolygon>
            </wp:wrapTight>
            <wp:docPr id="17" name="Рисунок 17" descr="C:\Users\User\Desktop\ОТЧЕТЫ 2019 г\ПОДЛИННИКИ ОТЧЕТОВ УЧРЕЖДЕНИЙ2019\восход\IMG-20200114-WA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esktop\ОТЧЕТЫ 2019 г\ПОДЛИННИКИ ОТЧЕТОВ УЧРЕЖДЕНИЙ2019\восход\IMG-20200114-WA0008.jpg"/>
                    <pic:cNvPicPr>
                      <a:picLocks noChangeAspect="1" noChangeArrowheads="1"/>
                    </pic:cNvPicPr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0140" cy="1346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 w:rsidRPr="008B4F12">
        <w:rPr>
          <w:bCs/>
          <w:sz w:val="28"/>
          <w:szCs w:val="28"/>
        </w:rPr>
        <w:t>В состав кружка входи</w:t>
      </w:r>
      <w:r w:rsidR="00CE1F08">
        <w:rPr>
          <w:bCs/>
          <w:sz w:val="28"/>
          <w:szCs w:val="28"/>
        </w:rPr>
        <w:t>т</w:t>
      </w:r>
      <w:r w:rsidR="00CE1F08" w:rsidRPr="008B4F12">
        <w:rPr>
          <w:bCs/>
          <w:sz w:val="28"/>
          <w:szCs w:val="28"/>
        </w:rPr>
        <w:t xml:space="preserve"> 15 человек в возрасте от 9 до 15 лет. </w:t>
      </w:r>
    </w:p>
    <w:p w:rsidR="00CE1F08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 w:rsidRPr="008B4F12">
        <w:rPr>
          <w:bCs/>
          <w:sz w:val="28"/>
          <w:szCs w:val="28"/>
        </w:rPr>
        <w:t xml:space="preserve">Работа </w:t>
      </w:r>
      <w:r>
        <w:rPr>
          <w:bCs/>
          <w:sz w:val="28"/>
          <w:szCs w:val="28"/>
        </w:rPr>
        <w:t>этого коллектива весь отчетный период заключалась в реализации главной цели:</w:t>
      </w:r>
      <w:r w:rsidRPr="008B4F12">
        <w:rPr>
          <w:bCs/>
          <w:sz w:val="28"/>
          <w:szCs w:val="28"/>
        </w:rPr>
        <w:t xml:space="preserve"> в удовлетворении интересов подрастающего поколения и молодёжи в области </w:t>
      </w:r>
      <w:r>
        <w:rPr>
          <w:bCs/>
          <w:sz w:val="28"/>
          <w:szCs w:val="28"/>
        </w:rPr>
        <w:t xml:space="preserve">декоративно-прикладного </w:t>
      </w:r>
      <w:r w:rsidRPr="008B4F12">
        <w:rPr>
          <w:bCs/>
          <w:sz w:val="28"/>
          <w:szCs w:val="28"/>
        </w:rPr>
        <w:t xml:space="preserve">творчества, раскрытии </w:t>
      </w:r>
      <w:r>
        <w:rPr>
          <w:bCs/>
          <w:sz w:val="28"/>
          <w:szCs w:val="28"/>
        </w:rPr>
        <w:t xml:space="preserve">их </w:t>
      </w:r>
      <w:r w:rsidRPr="008B4F12">
        <w:rPr>
          <w:bCs/>
          <w:sz w:val="28"/>
          <w:szCs w:val="28"/>
        </w:rPr>
        <w:t>творческого потенциала</w:t>
      </w:r>
      <w:r>
        <w:rPr>
          <w:bCs/>
          <w:sz w:val="28"/>
          <w:szCs w:val="28"/>
        </w:rPr>
        <w:t xml:space="preserve"> и</w:t>
      </w:r>
      <w:r w:rsidRPr="008B4F12">
        <w:rPr>
          <w:bCs/>
          <w:sz w:val="28"/>
          <w:szCs w:val="28"/>
        </w:rPr>
        <w:t xml:space="preserve"> организации свободного времени.</w:t>
      </w:r>
    </w:p>
    <w:p w:rsidR="00CE1F08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>Коллектив кружка успешно решал задачи</w:t>
      </w:r>
    </w:p>
    <w:p w:rsidR="00CE1F08" w:rsidRDefault="00CE1F08" w:rsidP="00CE1F08">
      <w:pPr>
        <w:shd w:val="clear" w:color="auto" w:fill="FFFFFF" w:themeFill="background1"/>
        <w:spacing w:line="276" w:lineRule="auto"/>
        <w:ind w:left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- </w:t>
      </w:r>
      <w:r w:rsidRPr="008B4F12">
        <w:rPr>
          <w:bCs/>
          <w:sz w:val="28"/>
          <w:szCs w:val="28"/>
        </w:rPr>
        <w:t>усовершенствование</w:t>
      </w:r>
      <w:r>
        <w:rPr>
          <w:bCs/>
          <w:sz w:val="28"/>
          <w:szCs w:val="28"/>
        </w:rPr>
        <w:t xml:space="preserve">  </w:t>
      </w:r>
      <w:r w:rsidRPr="008B4F12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 xml:space="preserve">декоративно-прикладного мастерства </w:t>
      </w:r>
    </w:p>
    <w:p w:rsidR="00CE1F08" w:rsidRDefault="00CE1F08" w:rsidP="00652D26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>- пр</w:t>
      </w:r>
      <w:r w:rsidRPr="008B4F12">
        <w:rPr>
          <w:bCs/>
          <w:sz w:val="28"/>
          <w:szCs w:val="28"/>
        </w:rPr>
        <w:t xml:space="preserve">ивлечение </w:t>
      </w:r>
      <w:r>
        <w:rPr>
          <w:bCs/>
          <w:sz w:val="28"/>
          <w:szCs w:val="28"/>
        </w:rPr>
        <w:t xml:space="preserve">к декоративно-прикладному искусству </w:t>
      </w:r>
      <w:r w:rsidRPr="008B4F12">
        <w:rPr>
          <w:bCs/>
          <w:sz w:val="28"/>
          <w:szCs w:val="28"/>
        </w:rPr>
        <w:t>детей школьного возраста и молодёжи </w:t>
      </w:r>
      <w:r>
        <w:rPr>
          <w:bCs/>
          <w:sz w:val="28"/>
          <w:szCs w:val="28"/>
        </w:rPr>
        <w:t xml:space="preserve"> </w:t>
      </w:r>
      <w:r w:rsidRPr="008B4F12">
        <w:rPr>
          <w:bCs/>
          <w:sz w:val="28"/>
          <w:szCs w:val="28"/>
        </w:rPr>
        <w:t xml:space="preserve"> п.</w:t>
      </w:r>
      <w:r>
        <w:rPr>
          <w:bCs/>
          <w:sz w:val="28"/>
          <w:szCs w:val="28"/>
        </w:rPr>
        <w:t xml:space="preserve"> </w:t>
      </w:r>
      <w:r w:rsidRPr="008B4F12">
        <w:rPr>
          <w:bCs/>
          <w:sz w:val="28"/>
          <w:szCs w:val="28"/>
        </w:rPr>
        <w:t>Дунай.</w:t>
      </w:r>
    </w:p>
    <w:p w:rsidR="00CE1F08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 xml:space="preserve">                       </w:t>
      </w:r>
    </w:p>
    <w:p w:rsidR="00CE1F08" w:rsidRPr="008500AD" w:rsidRDefault="00CE1F08" w:rsidP="00652D26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 w:rsidRPr="008500AD">
        <w:rPr>
          <w:bCs/>
          <w:sz w:val="28"/>
          <w:szCs w:val="28"/>
        </w:rPr>
        <w:t xml:space="preserve">                              </w:t>
      </w:r>
      <w:r w:rsidR="008500AD">
        <w:rPr>
          <w:bCs/>
          <w:sz w:val="28"/>
          <w:szCs w:val="28"/>
        </w:rPr>
        <w:t>*</w:t>
      </w:r>
      <w:r w:rsidRPr="008500AD">
        <w:rPr>
          <w:bCs/>
          <w:sz w:val="28"/>
          <w:szCs w:val="28"/>
        </w:rPr>
        <w:t>Театральный кружок «Альвы»</w:t>
      </w:r>
      <w:r w:rsidR="00D97FD1">
        <w:rPr>
          <w:bCs/>
          <w:sz w:val="28"/>
          <w:szCs w:val="28"/>
        </w:rPr>
        <w:t>.</w:t>
      </w:r>
    </w:p>
    <w:p w:rsidR="00CE1F08" w:rsidRPr="008B4F12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>Руководитель - Горностаева Варвара Валерьевна, среднее специальное образование. Стаж работы в учреждении – 4 года.</w:t>
      </w:r>
    </w:p>
    <w:p w:rsidR="00CE1F08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 w:rsidRPr="008B4F12">
        <w:rPr>
          <w:bCs/>
          <w:sz w:val="28"/>
          <w:szCs w:val="28"/>
        </w:rPr>
        <w:t> В состав кружка входи</w:t>
      </w:r>
      <w:r>
        <w:rPr>
          <w:bCs/>
          <w:sz w:val="28"/>
          <w:szCs w:val="28"/>
        </w:rPr>
        <w:t>ло 12 человек в возрасте от 6 до 16</w:t>
      </w:r>
      <w:r w:rsidRPr="008B4F12">
        <w:rPr>
          <w:bCs/>
          <w:sz w:val="28"/>
          <w:szCs w:val="28"/>
        </w:rPr>
        <w:t xml:space="preserve"> лет. </w:t>
      </w:r>
    </w:p>
    <w:p w:rsidR="00CE1F08" w:rsidRPr="008B4F12" w:rsidRDefault="00652D26" w:rsidP="00F1274A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noProof/>
          <w:sz w:val="28"/>
          <w:szCs w:val="28"/>
        </w:rPr>
        <w:drawing>
          <wp:anchor distT="0" distB="0" distL="114300" distR="114300" simplePos="0" relativeHeight="252128256" behindDoc="1" locked="0" layoutInCell="1" allowOverlap="1">
            <wp:simplePos x="0" y="0"/>
            <wp:positionH relativeFrom="column">
              <wp:posOffset>2254250</wp:posOffset>
            </wp:positionH>
            <wp:positionV relativeFrom="paragraph">
              <wp:posOffset>90170</wp:posOffset>
            </wp:positionV>
            <wp:extent cx="3688715" cy="2764155"/>
            <wp:effectExtent l="19050" t="0" r="6985" b="0"/>
            <wp:wrapTight wrapText="bothSides">
              <wp:wrapPolygon edited="0">
                <wp:start x="-112" y="0"/>
                <wp:lineTo x="-112" y="21436"/>
                <wp:lineTo x="21641" y="21436"/>
                <wp:lineTo x="21641" y="0"/>
                <wp:lineTo x="-112" y="0"/>
              </wp:wrapPolygon>
            </wp:wrapTight>
            <wp:docPr id="312" name="Рисунок 55" descr="C:\Users\Восход\Desktop\Новая папка\IMG-20181228-WA00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осход\Desktop\Новая папка\IMG-20181228-WA0062.jpg"/>
                    <pic:cNvPicPr>
                      <a:picLocks noChangeAspect="1" noChangeArrowheads="1"/>
                    </pic:cNvPicPr>
                  </pic:nvPicPr>
                  <pic:blipFill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8715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 w:rsidRPr="008B4F12">
        <w:rPr>
          <w:bCs/>
          <w:sz w:val="28"/>
          <w:szCs w:val="28"/>
        </w:rPr>
        <w:t xml:space="preserve">Работа </w:t>
      </w:r>
      <w:r w:rsidR="00CE1F08">
        <w:rPr>
          <w:bCs/>
          <w:sz w:val="28"/>
          <w:szCs w:val="28"/>
        </w:rPr>
        <w:t>этого коллектива</w:t>
      </w:r>
      <w:r w:rsidR="00CE1F08" w:rsidRPr="008B4F12">
        <w:rPr>
          <w:bCs/>
          <w:sz w:val="28"/>
          <w:szCs w:val="28"/>
        </w:rPr>
        <w:t xml:space="preserve"> </w:t>
      </w:r>
      <w:r w:rsidR="00CE1F08">
        <w:rPr>
          <w:bCs/>
          <w:sz w:val="28"/>
          <w:szCs w:val="28"/>
        </w:rPr>
        <w:t>весь отчетный период заключалась в реализации  главной  цели:</w:t>
      </w:r>
      <w:r w:rsidR="00CE1F08" w:rsidRPr="008B4F12">
        <w:rPr>
          <w:bCs/>
          <w:sz w:val="28"/>
          <w:szCs w:val="28"/>
        </w:rPr>
        <w:t xml:space="preserve"> в удовлетворении интересов подрастающего поколения и молодёжи в области </w:t>
      </w:r>
      <w:r w:rsidR="00CE1F08">
        <w:rPr>
          <w:bCs/>
          <w:sz w:val="28"/>
          <w:szCs w:val="28"/>
        </w:rPr>
        <w:t xml:space="preserve">театрального </w:t>
      </w:r>
      <w:r w:rsidR="00CE1F08" w:rsidRPr="008B4F12">
        <w:rPr>
          <w:bCs/>
          <w:sz w:val="28"/>
          <w:szCs w:val="28"/>
        </w:rPr>
        <w:t xml:space="preserve">творчества, раскрытии </w:t>
      </w:r>
      <w:r w:rsidR="00CE1F08">
        <w:rPr>
          <w:bCs/>
          <w:sz w:val="28"/>
          <w:szCs w:val="28"/>
        </w:rPr>
        <w:t xml:space="preserve">их </w:t>
      </w:r>
      <w:r w:rsidR="00CE1F08" w:rsidRPr="008B4F12">
        <w:rPr>
          <w:bCs/>
          <w:sz w:val="28"/>
          <w:szCs w:val="28"/>
        </w:rPr>
        <w:t>творческого потенциала</w:t>
      </w:r>
      <w:r w:rsidR="00CE1F08">
        <w:rPr>
          <w:bCs/>
          <w:sz w:val="28"/>
          <w:szCs w:val="28"/>
        </w:rPr>
        <w:t xml:space="preserve"> и</w:t>
      </w:r>
      <w:r w:rsidR="00CE1F08" w:rsidRPr="008B4F12">
        <w:rPr>
          <w:bCs/>
          <w:sz w:val="28"/>
          <w:szCs w:val="28"/>
        </w:rPr>
        <w:t xml:space="preserve"> организации свободного времени.</w:t>
      </w:r>
    </w:p>
    <w:p w:rsidR="00CE1F08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>Коллектив кружка успешно решал задачи:</w:t>
      </w:r>
    </w:p>
    <w:p w:rsidR="00CE1F08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 w:rsidRPr="008B4F12">
        <w:rPr>
          <w:bCs/>
          <w:sz w:val="28"/>
          <w:szCs w:val="28"/>
        </w:rPr>
        <w:t>усовершенствование театрально</w:t>
      </w:r>
      <w:r>
        <w:rPr>
          <w:bCs/>
          <w:sz w:val="28"/>
          <w:szCs w:val="28"/>
        </w:rPr>
        <w:t>го мастерства и игры на сцене;</w:t>
      </w:r>
    </w:p>
    <w:p w:rsidR="00652D26" w:rsidRDefault="00CE1F08" w:rsidP="00652D26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sz w:val="28"/>
          <w:szCs w:val="28"/>
        </w:rPr>
      </w:pPr>
      <w:r>
        <w:rPr>
          <w:bCs/>
          <w:sz w:val="28"/>
          <w:szCs w:val="28"/>
        </w:rPr>
        <w:t>п</w:t>
      </w:r>
      <w:r w:rsidRPr="008B4F12">
        <w:rPr>
          <w:bCs/>
          <w:sz w:val="28"/>
          <w:szCs w:val="28"/>
        </w:rPr>
        <w:t>ополнение репертуара новыми интересными постановк</w:t>
      </w:r>
      <w:r>
        <w:rPr>
          <w:bCs/>
          <w:sz w:val="28"/>
          <w:szCs w:val="28"/>
        </w:rPr>
        <w:t>ами (сценки, стихи, монологи);</w:t>
      </w:r>
    </w:p>
    <w:p w:rsidR="00CE1F08" w:rsidRPr="00652D26" w:rsidRDefault="00CE1F08" w:rsidP="00652D26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sz w:val="28"/>
          <w:szCs w:val="28"/>
        </w:rPr>
      </w:pPr>
      <w:r>
        <w:rPr>
          <w:bCs/>
          <w:sz w:val="28"/>
          <w:szCs w:val="28"/>
        </w:rPr>
        <w:t>пр</w:t>
      </w:r>
      <w:r w:rsidRPr="008B4F12">
        <w:rPr>
          <w:bCs/>
          <w:sz w:val="28"/>
          <w:szCs w:val="28"/>
        </w:rPr>
        <w:t xml:space="preserve">ивлечение </w:t>
      </w:r>
      <w:r>
        <w:rPr>
          <w:bCs/>
          <w:sz w:val="28"/>
          <w:szCs w:val="28"/>
        </w:rPr>
        <w:t xml:space="preserve">к театральному искусству </w:t>
      </w:r>
      <w:r w:rsidRPr="008B4F12">
        <w:rPr>
          <w:bCs/>
          <w:sz w:val="28"/>
          <w:szCs w:val="28"/>
        </w:rPr>
        <w:t>дете</w:t>
      </w:r>
      <w:r>
        <w:rPr>
          <w:bCs/>
          <w:sz w:val="28"/>
          <w:szCs w:val="28"/>
        </w:rPr>
        <w:t>й школьного возраста и молодёжи</w:t>
      </w:r>
      <w:r w:rsidRPr="008B4F12">
        <w:rPr>
          <w:bCs/>
          <w:sz w:val="28"/>
          <w:szCs w:val="28"/>
        </w:rPr>
        <w:t xml:space="preserve"> п.Дунай.</w:t>
      </w:r>
      <w:r w:rsidRPr="00A95102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E1F08" w:rsidRDefault="00CE1F08" w:rsidP="00CE1F08">
      <w:pPr>
        <w:shd w:val="clear" w:color="auto" w:fill="FFFFFF" w:themeFill="background1"/>
        <w:spacing w:line="276" w:lineRule="auto"/>
        <w:jc w:val="center"/>
        <w:outlineLvl w:val="1"/>
        <w:rPr>
          <w:bCs/>
          <w:sz w:val="28"/>
          <w:szCs w:val="28"/>
        </w:rPr>
      </w:pPr>
    </w:p>
    <w:p w:rsidR="00CE1F08" w:rsidRDefault="00CE1F08" w:rsidP="00CE1F08">
      <w:pPr>
        <w:shd w:val="clear" w:color="auto" w:fill="FFFFFF" w:themeFill="background1"/>
        <w:spacing w:line="276" w:lineRule="auto"/>
        <w:jc w:val="center"/>
        <w:outlineLvl w:val="1"/>
        <w:rPr>
          <w:bCs/>
          <w:sz w:val="28"/>
          <w:szCs w:val="28"/>
        </w:rPr>
      </w:pPr>
      <w:r w:rsidRPr="00F1274A">
        <w:rPr>
          <w:noProof/>
        </w:rPr>
        <w:drawing>
          <wp:anchor distT="0" distB="0" distL="114300" distR="114300" simplePos="0" relativeHeight="252091392" behindDoc="1" locked="0" layoutInCell="1" allowOverlap="1">
            <wp:simplePos x="0" y="0"/>
            <wp:positionH relativeFrom="column">
              <wp:posOffset>31750</wp:posOffset>
            </wp:positionH>
            <wp:positionV relativeFrom="paragraph">
              <wp:posOffset>23495</wp:posOffset>
            </wp:positionV>
            <wp:extent cx="1028700" cy="850900"/>
            <wp:effectExtent l="19050" t="0" r="0" b="0"/>
            <wp:wrapTight wrapText="bothSides">
              <wp:wrapPolygon edited="0">
                <wp:start x="-400" y="0"/>
                <wp:lineTo x="-400" y="21278"/>
                <wp:lineTo x="21600" y="21278"/>
                <wp:lineTo x="21600" y="0"/>
                <wp:lineTo x="-400" y="0"/>
              </wp:wrapPolygon>
            </wp:wrapTight>
            <wp:docPr id="313" name="Рисунок 172" descr="20190109_0935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2" descr="20190109_093533"/>
                    <pic:cNvPicPr>
                      <a:picLocks noChangeAspect="1" noChangeArrowheads="1"/>
                    </pic:cNvPicPr>
                  </pic:nvPicPr>
                  <pic:blipFill>
                    <a:blip r:embed="rId159" cstate="print"/>
                    <a:srcRect t="19751" r="5530" b="245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8700" cy="850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1274A">
        <w:rPr>
          <w:bCs/>
          <w:sz w:val="28"/>
          <w:szCs w:val="28"/>
        </w:rPr>
        <w:t>*</w:t>
      </w:r>
      <w:r w:rsidRPr="00F1274A">
        <w:rPr>
          <w:bCs/>
          <w:sz w:val="28"/>
          <w:szCs w:val="28"/>
        </w:rPr>
        <w:t>Оздоровительный кружок "Группа здоровья".</w:t>
      </w:r>
    </w:p>
    <w:p w:rsidR="00F1274A" w:rsidRPr="00F1274A" w:rsidRDefault="00F1274A" w:rsidP="00CE1F08">
      <w:pPr>
        <w:shd w:val="clear" w:color="auto" w:fill="FFFFFF" w:themeFill="background1"/>
        <w:spacing w:line="276" w:lineRule="auto"/>
        <w:jc w:val="center"/>
        <w:outlineLvl w:val="1"/>
        <w:rPr>
          <w:bCs/>
          <w:sz w:val="28"/>
          <w:szCs w:val="28"/>
        </w:rPr>
      </w:pPr>
    </w:p>
    <w:p w:rsidR="00CE1F08" w:rsidRDefault="00CE1F08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bCs/>
          <w:sz w:val="28"/>
          <w:szCs w:val="28"/>
        </w:rPr>
        <w:t>Руководитель -</w:t>
      </w:r>
      <w:r w:rsidRPr="00156F5E">
        <w:rPr>
          <w:bCs/>
          <w:sz w:val="28"/>
          <w:szCs w:val="28"/>
        </w:rPr>
        <w:t xml:space="preserve"> </w:t>
      </w:r>
      <w:r w:rsidRPr="00C27D21">
        <w:rPr>
          <w:bCs/>
          <w:sz w:val="28"/>
          <w:szCs w:val="28"/>
        </w:rPr>
        <w:t>Ольга Борисовна</w:t>
      </w:r>
      <w:r>
        <w:rPr>
          <w:bCs/>
          <w:sz w:val="28"/>
          <w:szCs w:val="28"/>
        </w:rPr>
        <w:t xml:space="preserve"> Кузьмина. Образование средне-профессиональное. Стаж работы в учреждении 3 года.</w:t>
      </w:r>
      <w:r w:rsidRPr="00C27D21">
        <w:rPr>
          <w:bCs/>
          <w:sz w:val="28"/>
          <w:szCs w:val="28"/>
        </w:rPr>
        <w:t xml:space="preserve"> </w:t>
      </w:r>
      <w:r>
        <w:rPr>
          <w:bCs/>
          <w:sz w:val="28"/>
          <w:szCs w:val="28"/>
        </w:rPr>
        <w:t>Отмечена почетной грамотой главы ГО ЗАТО г. Фокино.</w:t>
      </w:r>
    </w:p>
    <w:p w:rsidR="00CE1F08" w:rsidRDefault="008500AD" w:rsidP="00CE1F08">
      <w:pPr>
        <w:shd w:val="clear" w:color="auto" w:fill="FFFFFF" w:themeFill="background1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192768" behindDoc="1" locked="0" layoutInCell="1" allowOverlap="1">
            <wp:simplePos x="0" y="0"/>
            <wp:positionH relativeFrom="column">
              <wp:posOffset>3156585</wp:posOffset>
            </wp:positionH>
            <wp:positionV relativeFrom="paragraph">
              <wp:posOffset>464185</wp:posOffset>
            </wp:positionV>
            <wp:extent cx="2468880" cy="1981200"/>
            <wp:effectExtent l="0" t="0" r="0" b="0"/>
            <wp:wrapTight wrapText="bothSides">
              <wp:wrapPolygon edited="0">
                <wp:start x="0" y="0"/>
                <wp:lineTo x="0" y="21392"/>
                <wp:lineTo x="21500" y="21392"/>
                <wp:lineTo x="21500" y="0"/>
                <wp:lineTo x="0" y="0"/>
              </wp:wrapPolygon>
            </wp:wrapTight>
            <wp:docPr id="29" name="Рисунок 29" descr="C:\Users\User\Desktop\IMG-20200114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IMG-20200114-WA0024.jpg"/>
                    <pic:cNvPicPr>
                      <a:picLocks noChangeAspect="1" noChangeArrowheads="1"/>
                    </pic:cNvPicPr>
                  </pic:nvPicPr>
                  <pic:blipFill>
                    <a:blip r:embed="rId1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8880" cy="1981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>
        <w:rPr>
          <w:bCs/>
          <w:sz w:val="28"/>
          <w:szCs w:val="28"/>
        </w:rPr>
        <w:t>15</w:t>
      </w:r>
      <w:r w:rsidR="00CE1F08" w:rsidRPr="008B4F12">
        <w:rPr>
          <w:bCs/>
          <w:sz w:val="28"/>
          <w:szCs w:val="28"/>
        </w:rPr>
        <w:t xml:space="preserve"> </w:t>
      </w:r>
      <w:r w:rsidR="00CE1F08">
        <w:rPr>
          <w:bCs/>
          <w:sz w:val="28"/>
          <w:szCs w:val="28"/>
        </w:rPr>
        <w:t>человек в возрасте от 17 до 60 лет в течение года успешно реализовывали о</w:t>
      </w:r>
      <w:r w:rsidR="00CE1F08" w:rsidRPr="008B4F12">
        <w:rPr>
          <w:bCs/>
          <w:sz w:val="28"/>
          <w:szCs w:val="28"/>
        </w:rPr>
        <w:t>сновные цели</w:t>
      </w:r>
      <w:r w:rsidR="00CE1F08">
        <w:rPr>
          <w:bCs/>
          <w:sz w:val="28"/>
          <w:szCs w:val="28"/>
        </w:rPr>
        <w:t xml:space="preserve"> и задачи работы кружка:</w:t>
      </w:r>
    </w:p>
    <w:p w:rsidR="00CE1F08" w:rsidRPr="00F1274A" w:rsidRDefault="00CE1F08" w:rsidP="002E5186">
      <w:pPr>
        <w:pStyle w:val="af"/>
        <w:numPr>
          <w:ilvl w:val="0"/>
          <w:numId w:val="15"/>
        </w:numPr>
        <w:shd w:val="clear" w:color="auto" w:fill="FFFFFF" w:themeFill="background1"/>
        <w:spacing w:line="276" w:lineRule="auto"/>
        <w:ind w:left="0" w:firstLine="426"/>
        <w:jc w:val="both"/>
        <w:outlineLvl w:val="1"/>
        <w:rPr>
          <w:bCs/>
          <w:sz w:val="28"/>
          <w:szCs w:val="28"/>
        </w:rPr>
      </w:pPr>
      <w:r w:rsidRPr="00F1274A">
        <w:rPr>
          <w:bCs/>
          <w:sz w:val="28"/>
          <w:szCs w:val="28"/>
        </w:rPr>
        <w:t xml:space="preserve">пропаганда здорового образа жизни; </w:t>
      </w:r>
    </w:p>
    <w:p w:rsidR="00CE1F08" w:rsidRPr="00F1274A" w:rsidRDefault="00CE1F08" w:rsidP="002E5186">
      <w:pPr>
        <w:pStyle w:val="af"/>
        <w:numPr>
          <w:ilvl w:val="0"/>
          <w:numId w:val="15"/>
        </w:numPr>
        <w:shd w:val="clear" w:color="auto" w:fill="FFFFFF" w:themeFill="background1"/>
        <w:spacing w:line="276" w:lineRule="auto"/>
        <w:ind w:left="0" w:firstLine="426"/>
        <w:jc w:val="both"/>
        <w:outlineLvl w:val="1"/>
        <w:rPr>
          <w:bCs/>
          <w:sz w:val="28"/>
          <w:szCs w:val="28"/>
        </w:rPr>
      </w:pPr>
      <w:r w:rsidRPr="00F1274A">
        <w:rPr>
          <w:bCs/>
          <w:sz w:val="28"/>
          <w:szCs w:val="28"/>
        </w:rPr>
        <w:t>удовлетворение потребностей в оздоровительных программах;</w:t>
      </w:r>
    </w:p>
    <w:p w:rsidR="00CE1F08" w:rsidRPr="00F1274A" w:rsidRDefault="00CE1F08" w:rsidP="002E5186">
      <w:pPr>
        <w:pStyle w:val="af"/>
        <w:numPr>
          <w:ilvl w:val="0"/>
          <w:numId w:val="15"/>
        </w:numPr>
        <w:shd w:val="clear" w:color="auto" w:fill="FFFFFF" w:themeFill="background1"/>
        <w:spacing w:line="276" w:lineRule="auto"/>
        <w:ind w:left="426" w:firstLine="0"/>
        <w:jc w:val="both"/>
        <w:outlineLvl w:val="1"/>
        <w:rPr>
          <w:bCs/>
          <w:sz w:val="28"/>
          <w:szCs w:val="28"/>
        </w:rPr>
      </w:pPr>
      <w:r w:rsidRPr="00F1274A">
        <w:rPr>
          <w:bCs/>
          <w:sz w:val="28"/>
          <w:szCs w:val="28"/>
        </w:rPr>
        <w:t>организация свободного времени;</w:t>
      </w:r>
    </w:p>
    <w:p w:rsidR="00CE1F08" w:rsidRPr="00F1274A" w:rsidRDefault="00CE1F08" w:rsidP="002E5186">
      <w:pPr>
        <w:pStyle w:val="af"/>
        <w:numPr>
          <w:ilvl w:val="0"/>
          <w:numId w:val="15"/>
        </w:numPr>
        <w:shd w:val="clear" w:color="auto" w:fill="FFFFFF" w:themeFill="background1"/>
        <w:spacing w:line="276" w:lineRule="auto"/>
        <w:ind w:left="0" w:firstLine="426"/>
        <w:jc w:val="both"/>
        <w:outlineLvl w:val="1"/>
        <w:rPr>
          <w:bCs/>
          <w:sz w:val="28"/>
          <w:szCs w:val="28"/>
        </w:rPr>
      </w:pPr>
      <w:r w:rsidRPr="00F1274A">
        <w:rPr>
          <w:bCs/>
          <w:sz w:val="28"/>
          <w:szCs w:val="28"/>
        </w:rPr>
        <w:t xml:space="preserve">внедрение здорового и активного образа жизни среди людей среднего и старшего поколения; </w:t>
      </w:r>
    </w:p>
    <w:p w:rsidR="00F1274A" w:rsidRPr="008500AD" w:rsidRDefault="00CE1F08" w:rsidP="002E5186">
      <w:pPr>
        <w:pStyle w:val="af"/>
        <w:numPr>
          <w:ilvl w:val="0"/>
          <w:numId w:val="15"/>
        </w:numPr>
        <w:shd w:val="clear" w:color="auto" w:fill="FFFFFF" w:themeFill="background1"/>
        <w:spacing w:line="276" w:lineRule="auto"/>
        <w:ind w:left="0" w:firstLine="426"/>
        <w:jc w:val="both"/>
        <w:outlineLvl w:val="1"/>
        <w:rPr>
          <w:bCs/>
          <w:sz w:val="28"/>
          <w:szCs w:val="28"/>
        </w:rPr>
      </w:pPr>
      <w:r w:rsidRPr="00F1274A">
        <w:rPr>
          <w:bCs/>
          <w:sz w:val="28"/>
          <w:szCs w:val="28"/>
        </w:rPr>
        <w:t>широкое использование новых профилактических программ.</w:t>
      </w:r>
    </w:p>
    <w:p w:rsidR="00CE1F08" w:rsidRPr="00664464" w:rsidRDefault="00CE1F08" w:rsidP="009B66F4">
      <w:pPr>
        <w:spacing w:line="276" w:lineRule="auto"/>
        <w:ind w:firstLine="708"/>
        <w:jc w:val="both"/>
      </w:pPr>
      <w:r w:rsidRPr="00AF02AD">
        <w:rPr>
          <w:sz w:val="28"/>
          <w:szCs w:val="28"/>
        </w:rPr>
        <w:t xml:space="preserve">В </w:t>
      </w:r>
      <w:r>
        <w:rPr>
          <w:sz w:val="28"/>
          <w:szCs w:val="28"/>
        </w:rPr>
        <w:t>2019</w:t>
      </w:r>
      <w:r w:rsidRPr="00AF02AD">
        <w:rPr>
          <w:sz w:val="28"/>
          <w:szCs w:val="28"/>
        </w:rPr>
        <w:t xml:space="preserve"> г. в МБУ ДК «Восход» действовало</w:t>
      </w:r>
      <w:r>
        <w:rPr>
          <w:sz w:val="28"/>
          <w:szCs w:val="28"/>
        </w:rPr>
        <w:t xml:space="preserve"> 1</w:t>
      </w:r>
      <w:r w:rsidR="00F1274A">
        <w:rPr>
          <w:sz w:val="28"/>
          <w:szCs w:val="28"/>
        </w:rPr>
        <w:t>0</w:t>
      </w:r>
      <w:r w:rsidRPr="00AF02AD">
        <w:rPr>
          <w:sz w:val="28"/>
          <w:szCs w:val="28"/>
        </w:rPr>
        <w:t xml:space="preserve"> клубов по интересам:</w:t>
      </w:r>
      <w:r w:rsidRPr="00281218">
        <w:rPr>
          <w:sz w:val="28"/>
          <w:szCs w:val="28"/>
        </w:rPr>
        <w:t xml:space="preserve"> </w:t>
      </w:r>
      <w:r w:rsidRPr="001255A2">
        <w:rPr>
          <w:sz w:val="28"/>
          <w:szCs w:val="28"/>
        </w:rPr>
        <w:t xml:space="preserve">Основными направлениями работы </w:t>
      </w:r>
      <w:r>
        <w:rPr>
          <w:sz w:val="28"/>
          <w:szCs w:val="28"/>
        </w:rPr>
        <w:t xml:space="preserve">клубов </w:t>
      </w:r>
      <w:r w:rsidRPr="001255A2">
        <w:rPr>
          <w:sz w:val="28"/>
          <w:szCs w:val="28"/>
        </w:rPr>
        <w:t>оста</w:t>
      </w:r>
      <w:r>
        <w:rPr>
          <w:sz w:val="28"/>
          <w:szCs w:val="28"/>
        </w:rPr>
        <w:t>вались</w:t>
      </w:r>
      <w:r w:rsidRPr="001255A2">
        <w:rPr>
          <w:sz w:val="28"/>
          <w:szCs w:val="28"/>
        </w:rPr>
        <w:t xml:space="preserve"> организация досуга детей, молодежи и взрослого населения, пропаганда здорового образа жизни,</w:t>
      </w:r>
      <w:r w:rsidRPr="001255A2">
        <w:rPr>
          <w:color w:val="0D0D0D"/>
          <w:sz w:val="28"/>
          <w:szCs w:val="28"/>
        </w:rPr>
        <w:t xml:space="preserve"> организация работы с детьми и подростками через клубные формирования, выявлени</w:t>
      </w:r>
      <w:r>
        <w:rPr>
          <w:color w:val="0D0D0D"/>
          <w:sz w:val="28"/>
          <w:szCs w:val="28"/>
        </w:rPr>
        <w:t xml:space="preserve">е талантливых и одарённых детей </w:t>
      </w:r>
    </w:p>
    <w:tbl>
      <w:tblPr>
        <w:tblStyle w:val="a3"/>
        <w:tblW w:w="0" w:type="auto"/>
        <w:tblInd w:w="392" w:type="dxa"/>
        <w:tblLayout w:type="fixed"/>
        <w:tblLook w:val="04A0" w:firstRow="1" w:lastRow="0" w:firstColumn="1" w:lastColumn="0" w:noHBand="0" w:noVBand="1"/>
      </w:tblPr>
      <w:tblGrid>
        <w:gridCol w:w="456"/>
        <w:gridCol w:w="2193"/>
        <w:gridCol w:w="1462"/>
        <w:gridCol w:w="1089"/>
        <w:gridCol w:w="3651"/>
      </w:tblGrid>
      <w:tr w:rsidR="00CE1F08" w:rsidTr="009B66F4">
        <w:tc>
          <w:tcPr>
            <w:tcW w:w="456" w:type="dxa"/>
          </w:tcPr>
          <w:p w:rsidR="00CE1F08" w:rsidRPr="005244EB" w:rsidRDefault="00CE1F08" w:rsidP="009B66F4">
            <w:pPr>
              <w:pStyle w:val="af"/>
              <w:spacing w:line="276" w:lineRule="auto"/>
              <w:ind w:left="0" w:right="-186"/>
              <w:jc w:val="both"/>
            </w:pPr>
          </w:p>
        </w:tc>
        <w:tc>
          <w:tcPr>
            <w:tcW w:w="2193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Название клуба</w:t>
            </w:r>
          </w:p>
        </w:tc>
        <w:tc>
          <w:tcPr>
            <w:tcW w:w="1462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Кол-во участников</w:t>
            </w:r>
          </w:p>
        </w:tc>
        <w:tc>
          <w:tcPr>
            <w:tcW w:w="1089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 xml:space="preserve">Возраст </w:t>
            </w:r>
          </w:p>
        </w:tc>
        <w:tc>
          <w:tcPr>
            <w:tcW w:w="3651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Цель деятельности</w:t>
            </w:r>
          </w:p>
        </w:tc>
      </w:tr>
      <w:tr w:rsidR="00CE1F08" w:rsidTr="009B66F4">
        <w:tc>
          <w:tcPr>
            <w:tcW w:w="456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5244EB">
              <w:t>1</w:t>
            </w:r>
          </w:p>
        </w:tc>
        <w:tc>
          <w:tcPr>
            <w:tcW w:w="2193" w:type="dxa"/>
          </w:tcPr>
          <w:p w:rsidR="00CE1F08" w:rsidRPr="00660205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660205">
              <w:rPr>
                <w:color w:val="0D0D0D"/>
              </w:rPr>
              <w:t xml:space="preserve">«Лучик»  </w:t>
            </w:r>
          </w:p>
        </w:tc>
        <w:tc>
          <w:tcPr>
            <w:tcW w:w="1462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24</w:t>
            </w:r>
          </w:p>
        </w:tc>
        <w:tc>
          <w:tcPr>
            <w:tcW w:w="1089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7 - 10</w:t>
            </w:r>
          </w:p>
        </w:tc>
        <w:tc>
          <w:tcPr>
            <w:tcW w:w="3651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>
              <w:t>Патриотическое, нравственное, эстетическое воспитание, организация досуга</w:t>
            </w:r>
          </w:p>
        </w:tc>
      </w:tr>
      <w:tr w:rsidR="00CE1F08" w:rsidTr="009B66F4">
        <w:tc>
          <w:tcPr>
            <w:tcW w:w="456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5244EB">
              <w:t>2</w:t>
            </w:r>
          </w:p>
        </w:tc>
        <w:tc>
          <w:tcPr>
            <w:tcW w:w="2193" w:type="dxa"/>
          </w:tcPr>
          <w:p w:rsidR="00CE1F08" w:rsidRPr="00660205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660205">
              <w:rPr>
                <w:color w:val="0D0D0D"/>
              </w:rPr>
              <w:t>«Подросток»</w:t>
            </w:r>
          </w:p>
        </w:tc>
        <w:tc>
          <w:tcPr>
            <w:tcW w:w="1462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22</w:t>
            </w:r>
          </w:p>
        </w:tc>
        <w:tc>
          <w:tcPr>
            <w:tcW w:w="1089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11 – 14</w:t>
            </w:r>
          </w:p>
        </w:tc>
        <w:tc>
          <w:tcPr>
            <w:tcW w:w="3651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>
              <w:t>Патриотическое, нравственное, эстетическое воспитание, организация досуга</w:t>
            </w:r>
          </w:p>
        </w:tc>
      </w:tr>
      <w:tr w:rsidR="00CE1F08" w:rsidTr="009B66F4">
        <w:tc>
          <w:tcPr>
            <w:tcW w:w="456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5244EB">
              <w:t>3</w:t>
            </w:r>
          </w:p>
        </w:tc>
        <w:tc>
          <w:tcPr>
            <w:tcW w:w="2193" w:type="dxa"/>
          </w:tcPr>
          <w:p w:rsidR="00CE1F08" w:rsidRPr="00660205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660205">
              <w:rPr>
                <w:color w:val="0D0D0D"/>
              </w:rPr>
              <w:t>«Старшеклассник»</w:t>
            </w:r>
          </w:p>
        </w:tc>
        <w:tc>
          <w:tcPr>
            <w:tcW w:w="1462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20</w:t>
            </w:r>
          </w:p>
        </w:tc>
        <w:tc>
          <w:tcPr>
            <w:tcW w:w="1089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15 – 17</w:t>
            </w:r>
          </w:p>
        </w:tc>
        <w:tc>
          <w:tcPr>
            <w:tcW w:w="3651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>
              <w:t>Патриотическое, нравственное, эстетическое воспитание, организация досуга</w:t>
            </w:r>
          </w:p>
        </w:tc>
      </w:tr>
      <w:tr w:rsidR="00CE1F08" w:rsidTr="009B66F4">
        <w:tc>
          <w:tcPr>
            <w:tcW w:w="456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5244EB">
              <w:t>4</w:t>
            </w:r>
          </w:p>
        </w:tc>
        <w:tc>
          <w:tcPr>
            <w:tcW w:w="2193" w:type="dxa"/>
          </w:tcPr>
          <w:p w:rsidR="00CE1F08" w:rsidRPr="00660205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660205">
              <w:rPr>
                <w:color w:val="0D0D0D"/>
              </w:rPr>
              <w:t>«Литературная гостиная»</w:t>
            </w:r>
          </w:p>
        </w:tc>
        <w:tc>
          <w:tcPr>
            <w:tcW w:w="1462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22</w:t>
            </w:r>
          </w:p>
        </w:tc>
        <w:tc>
          <w:tcPr>
            <w:tcW w:w="1089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15 - 17</w:t>
            </w:r>
          </w:p>
        </w:tc>
        <w:tc>
          <w:tcPr>
            <w:tcW w:w="3651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>
              <w:t>Знакомство с творчеством литературных мастеров</w:t>
            </w:r>
          </w:p>
        </w:tc>
      </w:tr>
      <w:tr w:rsidR="00CE1F08" w:rsidTr="009B66F4">
        <w:tc>
          <w:tcPr>
            <w:tcW w:w="456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5244EB">
              <w:t>5</w:t>
            </w:r>
          </w:p>
        </w:tc>
        <w:tc>
          <w:tcPr>
            <w:tcW w:w="2193" w:type="dxa"/>
          </w:tcPr>
          <w:p w:rsidR="00CE1F08" w:rsidRPr="00660205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660205">
              <w:rPr>
                <w:color w:val="0D0D0D"/>
              </w:rPr>
              <w:t>«У самовара»</w:t>
            </w:r>
          </w:p>
        </w:tc>
        <w:tc>
          <w:tcPr>
            <w:tcW w:w="1462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22</w:t>
            </w:r>
          </w:p>
        </w:tc>
        <w:tc>
          <w:tcPr>
            <w:tcW w:w="1089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Разно</w:t>
            </w:r>
            <w:r w:rsidR="00A23578">
              <w:t>-</w:t>
            </w:r>
            <w:r>
              <w:t>возр.</w:t>
            </w:r>
          </w:p>
        </w:tc>
        <w:tc>
          <w:tcPr>
            <w:tcW w:w="3651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>
              <w:t>Тематические мероприятия для кружковцев</w:t>
            </w:r>
          </w:p>
        </w:tc>
      </w:tr>
      <w:tr w:rsidR="00CE1F08" w:rsidTr="009B66F4">
        <w:tc>
          <w:tcPr>
            <w:tcW w:w="456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5244EB">
              <w:t>6</w:t>
            </w:r>
          </w:p>
        </w:tc>
        <w:tc>
          <w:tcPr>
            <w:tcW w:w="2193" w:type="dxa"/>
          </w:tcPr>
          <w:p w:rsidR="00CE1F08" w:rsidRPr="00660205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660205">
              <w:rPr>
                <w:color w:val="0D0D0D"/>
              </w:rPr>
              <w:t>«Светофор»</w:t>
            </w:r>
          </w:p>
        </w:tc>
        <w:tc>
          <w:tcPr>
            <w:tcW w:w="1462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22</w:t>
            </w:r>
          </w:p>
        </w:tc>
        <w:tc>
          <w:tcPr>
            <w:tcW w:w="1089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7 – 10</w:t>
            </w:r>
          </w:p>
        </w:tc>
        <w:tc>
          <w:tcPr>
            <w:tcW w:w="3651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>
              <w:t>Знакомство с ПДД</w:t>
            </w:r>
          </w:p>
        </w:tc>
      </w:tr>
      <w:tr w:rsidR="00CE1F08" w:rsidTr="009B66F4">
        <w:tc>
          <w:tcPr>
            <w:tcW w:w="456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5244EB">
              <w:t>7</w:t>
            </w:r>
          </w:p>
        </w:tc>
        <w:tc>
          <w:tcPr>
            <w:tcW w:w="2193" w:type="dxa"/>
          </w:tcPr>
          <w:p w:rsidR="00CE1F08" w:rsidRPr="00660205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660205">
              <w:rPr>
                <w:color w:val="0D0D0D"/>
              </w:rPr>
              <w:t>«Юный турист»</w:t>
            </w:r>
          </w:p>
        </w:tc>
        <w:tc>
          <w:tcPr>
            <w:tcW w:w="1462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13</w:t>
            </w:r>
          </w:p>
        </w:tc>
        <w:tc>
          <w:tcPr>
            <w:tcW w:w="1089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10 – 14</w:t>
            </w:r>
          </w:p>
        </w:tc>
        <w:tc>
          <w:tcPr>
            <w:tcW w:w="3651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>
              <w:t>Патриотическое воспитание, формирование любви к родному краю</w:t>
            </w:r>
          </w:p>
        </w:tc>
      </w:tr>
      <w:tr w:rsidR="00CE1F08" w:rsidTr="009B66F4">
        <w:tc>
          <w:tcPr>
            <w:tcW w:w="456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5244EB">
              <w:t>8</w:t>
            </w:r>
          </w:p>
        </w:tc>
        <w:tc>
          <w:tcPr>
            <w:tcW w:w="2193" w:type="dxa"/>
          </w:tcPr>
          <w:p w:rsidR="00CE1F08" w:rsidRPr="00660205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660205">
              <w:rPr>
                <w:color w:val="0D0D0D"/>
              </w:rPr>
              <w:t>«Встреча»</w:t>
            </w:r>
          </w:p>
        </w:tc>
        <w:tc>
          <w:tcPr>
            <w:tcW w:w="1462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20</w:t>
            </w:r>
          </w:p>
        </w:tc>
        <w:tc>
          <w:tcPr>
            <w:tcW w:w="1089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18 – 55</w:t>
            </w:r>
          </w:p>
        </w:tc>
        <w:tc>
          <w:tcPr>
            <w:tcW w:w="3651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>
              <w:t>Нравственное, эстетическое воспитание, организация досуга</w:t>
            </w:r>
          </w:p>
        </w:tc>
      </w:tr>
      <w:tr w:rsidR="00CE1F08" w:rsidTr="009B66F4">
        <w:tc>
          <w:tcPr>
            <w:tcW w:w="456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5244EB">
              <w:t>9</w:t>
            </w:r>
          </w:p>
        </w:tc>
        <w:tc>
          <w:tcPr>
            <w:tcW w:w="2193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3161A7">
              <w:rPr>
                <w:color w:val="0D0D0D"/>
                <w:sz w:val="28"/>
                <w:szCs w:val="28"/>
              </w:rPr>
              <w:t>«Завалинка»</w:t>
            </w:r>
          </w:p>
        </w:tc>
        <w:tc>
          <w:tcPr>
            <w:tcW w:w="1462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20</w:t>
            </w:r>
          </w:p>
        </w:tc>
        <w:tc>
          <w:tcPr>
            <w:tcW w:w="1089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Пожи</w:t>
            </w:r>
            <w:r w:rsidR="00A23578">
              <w:t>-</w:t>
            </w:r>
            <w:r>
              <w:t>лой</w:t>
            </w:r>
          </w:p>
        </w:tc>
        <w:tc>
          <w:tcPr>
            <w:tcW w:w="3651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>
              <w:t>Организация досуга</w:t>
            </w:r>
          </w:p>
        </w:tc>
      </w:tr>
      <w:tr w:rsidR="00CE1F08" w:rsidTr="009B66F4">
        <w:trPr>
          <w:trHeight w:val="540"/>
        </w:trPr>
        <w:tc>
          <w:tcPr>
            <w:tcW w:w="456" w:type="dxa"/>
          </w:tcPr>
          <w:p w:rsidR="00CE1F08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5244EB">
              <w:t>10</w:t>
            </w:r>
          </w:p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</w:p>
        </w:tc>
        <w:tc>
          <w:tcPr>
            <w:tcW w:w="2193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 w:rsidRPr="003161A7">
              <w:rPr>
                <w:color w:val="0D0D0D"/>
                <w:sz w:val="28"/>
                <w:szCs w:val="28"/>
              </w:rPr>
              <w:t>«Солнышко»</w:t>
            </w:r>
          </w:p>
        </w:tc>
        <w:tc>
          <w:tcPr>
            <w:tcW w:w="1462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20</w:t>
            </w:r>
          </w:p>
        </w:tc>
        <w:tc>
          <w:tcPr>
            <w:tcW w:w="1089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center"/>
            </w:pPr>
            <w:r>
              <w:t>Дошко</w:t>
            </w:r>
            <w:r w:rsidR="00A23578">
              <w:t>-</w:t>
            </w:r>
            <w:r>
              <w:t>льн.</w:t>
            </w:r>
          </w:p>
        </w:tc>
        <w:tc>
          <w:tcPr>
            <w:tcW w:w="3651" w:type="dxa"/>
          </w:tcPr>
          <w:p w:rsidR="00CE1F08" w:rsidRPr="005244EB" w:rsidRDefault="00CE1F08" w:rsidP="00CE1F08">
            <w:pPr>
              <w:pStyle w:val="af"/>
              <w:spacing w:line="276" w:lineRule="auto"/>
              <w:ind w:left="0"/>
              <w:jc w:val="both"/>
            </w:pPr>
            <w:r>
              <w:t>Организация досуговых тематических мероприятий</w:t>
            </w:r>
          </w:p>
        </w:tc>
      </w:tr>
    </w:tbl>
    <w:p w:rsidR="00CE1F08" w:rsidRDefault="00CE1F08" w:rsidP="00CE1F08">
      <w:pPr>
        <w:pStyle w:val="msonormalcxspmiddle"/>
        <w:spacing w:before="0" w:beforeAutospacing="0" w:after="0" w:afterAutospacing="0" w:line="276" w:lineRule="auto"/>
        <w:ind w:firstLine="709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>За отчётный период методистом, культорганизатором</w:t>
      </w:r>
      <w:r w:rsidRPr="001255A2">
        <w:rPr>
          <w:color w:val="0D0D0D"/>
          <w:sz w:val="28"/>
          <w:szCs w:val="28"/>
        </w:rPr>
        <w:t xml:space="preserve"> и руководителями кружков были проведены конкурсные и развлекательные программы, познавательные викторины, музыкальные, интеллектуальные, спортивные игры, тематические вечера отдыха и другие мероприятия для детей, молодежи и взрослого населения.</w:t>
      </w:r>
    </w:p>
    <w:p w:rsidR="00CE1F08" w:rsidRPr="00AF02AD" w:rsidRDefault="00CE1F08" w:rsidP="00CE1F08">
      <w:pPr>
        <w:pStyle w:val="msonormalcxspmiddle"/>
        <w:spacing w:before="0" w:beforeAutospacing="0" w:after="0" w:afterAutospacing="0" w:line="276" w:lineRule="auto"/>
        <w:ind w:firstLine="709"/>
        <w:jc w:val="both"/>
        <w:rPr>
          <w:color w:val="0D0D0D"/>
          <w:sz w:val="28"/>
          <w:szCs w:val="28"/>
        </w:rPr>
      </w:pPr>
    </w:p>
    <w:p w:rsidR="00CE1F08" w:rsidRDefault="00D97FD1" w:rsidP="008500AD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*</w:t>
      </w:r>
      <w:r w:rsidR="00CE1F08" w:rsidRPr="008500AD">
        <w:rPr>
          <w:sz w:val="28"/>
          <w:szCs w:val="28"/>
        </w:rPr>
        <w:t>Конкурсы и фестивали</w:t>
      </w:r>
      <w:r>
        <w:rPr>
          <w:sz w:val="28"/>
          <w:szCs w:val="28"/>
        </w:rPr>
        <w:t>.</w:t>
      </w:r>
    </w:p>
    <w:p w:rsidR="00D97FD1" w:rsidRPr="008500AD" w:rsidRDefault="00D97FD1" w:rsidP="008500AD">
      <w:pPr>
        <w:spacing w:line="276" w:lineRule="auto"/>
        <w:rPr>
          <w:sz w:val="28"/>
          <w:szCs w:val="28"/>
        </w:rPr>
      </w:pPr>
    </w:p>
    <w:p w:rsidR="00972859" w:rsidRDefault="00CE1F08" w:rsidP="00972859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С 1995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>г. в МБУ ДК «Восход» проводится городской  фестиваль</w:t>
      </w:r>
      <w:r w:rsidRPr="004E6C25">
        <w:rPr>
          <w:sz w:val="28"/>
          <w:szCs w:val="28"/>
        </w:rPr>
        <w:t xml:space="preserve"> детского творчества  «Лучик». </w:t>
      </w:r>
      <w:r>
        <w:rPr>
          <w:sz w:val="28"/>
          <w:szCs w:val="28"/>
        </w:rPr>
        <w:t xml:space="preserve">Фестиваль </w:t>
      </w:r>
      <w:r w:rsidRPr="00C21879">
        <w:rPr>
          <w:sz w:val="28"/>
          <w:szCs w:val="28"/>
        </w:rPr>
        <w:t xml:space="preserve"> пользуется популярностью у детей и родителей город</w:t>
      </w:r>
      <w:r>
        <w:rPr>
          <w:sz w:val="28"/>
          <w:szCs w:val="28"/>
        </w:rPr>
        <w:t>ского округа. В сравнении с 2018 г. (60</w:t>
      </w:r>
      <w:r w:rsidRPr="00C21879">
        <w:rPr>
          <w:sz w:val="28"/>
          <w:szCs w:val="28"/>
        </w:rPr>
        <w:t xml:space="preserve"> </w:t>
      </w:r>
      <w:r>
        <w:rPr>
          <w:sz w:val="28"/>
          <w:szCs w:val="28"/>
        </w:rPr>
        <w:t>участников</w:t>
      </w:r>
      <w:r w:rsidRPr="00C21879">
        <w:rPr>
          <w:sz w:val="28"/>
          <w:szCs w:val="28"/>
        </w:rPr>
        <w:t xml:space="preserve">) число конкурсантов увеличилось почти вдвое. </w:t>
      </w:r>
      <w:r w:rsidRPr="004E6C25">
        <w:rPr>
          <w:sz w:val="28"/>
          <w:szCs w:val="28"/>
        </w:rPr>
        <w:t xml:space="preserve">В </w:t>
      </w:r>
      <w:r>
        <w:rPr>
          <w:sz w:val="28"/>
          <w:szCs w:val="28"/>
        </w:rPr>
        <w:t xml:space="preserve"> </w:t>
      </w:r>
      <w:r w:rsidR="00972859">
        <w:rPr>
          <w:sz w:val="28"/>
          <w:szCs w:val="28"/>
        </w:rPr>
        <w:t>фестивале</w:t>
      </w:r>
      <w:r w:rsidRPr="004E6C25">
        <w:rPr>
          <w:sz w:val="28"/>
          <w:szCs w:val="28"/>
        </w:rPr>
        <w:t xml:space="preserve"> приняли участие</w:t>
      </w:r>
      <w:r>
        <w:rPr>
          <w:sz w:val="28"/>
          <w:szCs w:val="28"/>
        </w:rPr>
        <w:t xml:space="preserve"> </w:t>
      </w:r>
      <w:r w:rsidR="009B66F4">
        <w:rPr>
          <w:sz w:val="28"/>
          <w:szCs w:val="28"/>
        </w:rPr>
        <w:t>120</w:t>
      </w:r>
      <w:r w:rsidRPr="004E6C25">
        <w:rPr>
          <w:sz w:val="28"/>
          <w:szCs w:val="28"/>
        </w:rPr>
        <w:t xml:space="preserve"> детей</w:t>
      </w:r>
      <w:r>
        <w:rPr>
          <w:sz w:val="28"/>
          <w:szCs w:val="28"/>
        </w:rPr>
        <w:t xml:space="preserve"> городского округа ЗАТО </w:t>
      </w:r>
      <w:r w:rsidR="00972859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Фокино</w:t>
      </w:r>
      <w:r w:rsidRPr="004E6C25">
        <w:rPr>
          <w:sz w:val="28"/>
          <w:szCs w:val="28"/>
        </w:rPr>
        <w:t>.</w:t>
      </w:r>
      <w:r w:rsidRPr="008644ED">
        <w:rPr>
          <w:sz w:val="28"/>
          <w:szCs w:val="28"/>
        </w:rPr>
        <w:t xml:space="preserve"> </w:t>
      </w:r>
    </w:p>
    <w:p w:rsidR="00CE1F08" w:rsidRDefault="00CE1F08" w:rsidP="00972859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Гала-концерт фестиваля детского творчества «Лучик» проходил под девизом «Страна детства» совершенно неслучайно. </w:t>
      </w:r>
    </w:p>
    <w:p w:rsidR="00CE1F08" w:rsidRDefault="00972859" w:rsidP="00A23578">
      <w:pPr>
        <w:pStyle w:val="msonormalcxspmiddle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30304" behindDoc="1" locked="0" layoutInCell="1" allowOverlap="1">
            <wp:simplePos x="0" y="0"/>
            <wp:positionH relativeFrom="column">
              <wp:posOffset>1805305</wp:posOffset>
            </wp:positionH>
            <wp:positionV relativeFrom="paragraph">
              <wp:posOffset>224155</wp:posOffset>
            </wp:positionV>
            <wp:extent cx="3799840" cy="2345055"/>
            <wp:effectExtent l="0" t="0" r="0" b="0"/>
            <wp:wrapTight wrapText="bothSides">
              <wp:wrapPolygon edited="0">
                <wp:start x="0" y="0"/>
                <wp:lineTo x="0" y="21407"/>
                <wp:lineTo x="21441" y="21407"/>
                <wp:lineTo x="21441" y="0"/>
                <wp:lineTo x="0" y="0"/>
              </wp:wrapPolygon>
            </wp:wrapTight>
            <wp:docPr id="316" name="Рисунок 2" descr="C:\Users\Восход\Desktop\Новая папка\IMG-20190406-WA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Восход\Desktop\Новая папка\IMG-20190406-WA0023.jpg"/>
                    <pic:cNvPicPr>
                      <a:picLocks noChangeAspect="1" noChangeArrowheads="1"/>
                    </pic:cNvPicPr>
                  </pic:nvPicPr>
                  <pic:blipFill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9840" cy="2345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E1F08">
        <w:rPr>
          <w:sz w:val="28"/>
          <w:szCs w:val="28"/>
        </w:rPr>
        <w:t>В концерте были представлены показательные выступления победителей фестиваля детского творче</w:t>
      </w:r>
      <w:r w:rsidR="00A23578">
        <w:rPr>
          <w:sz w:val="28"/>
          <w:szCs w:val="28"/>
        </w:rPr>
        <w:t xml:space="preserve">ства «Лучик - 2019» из различных </w:t>
      </w:r>
      <w:r w:rsidR="00CE1F08">
        <w:rPr>
          <w:noProof/>
          <w:sz w:val="28"/>
          <w:szCs w:val="28"/>
        </w:rPr>
        <w:t>организаций поселка.</w:t>
      </w:r>
    </w:p>
    <w:p w:rsidR="00A23578" w:rsidRDefault="00CE1F08" w:rsidP="00972859">
      <w:pPr>
        <w:pStyle w:val="msonormalcxspmiddle"/>
        <w:spacing w:before="0" w:beforeAutospacing="0" w:after="0" w:afterAutospacing="0" w:line="276" w:lineRule="auto"/>
        <w:rPr>
          <w:noProof/>
          <w:sz w:val="28"/>
          <w:szCs w:val="28"/>
        </w:rPr>
      </w:pPr>
      <w:r>
        <w:rPr>
          <w:sz w:val="28"/>
          <w:szCs w:val="28"/>
        </w:rPr>
        <w:t>Танцоры, певцы, театралы показали свои яркие зрелищные номера и были по праву награждены дипломами и кубками.</w:t>
      </w:r>
    </w:p>
    <w:p w:rsidR="0092746C" w:rsidRDefault="008500AD" w:rsidP="00972859">
      <w:pPr>
        <w:pStyle w:val="msonormalcxspmiddle"/>
        <w:spacing w:before="0" w:beforeAutospacing="0" w:after="0" w:afterAutospacing="0" w:line="276" w:lineRule="auto"/>
        <w:ind w:firstLine="708"/>
        <w:jc w:val="both"/>
      </w:pPr>
      <w:r>
        <w:rPr>
          <w:noProof/>
          <w:sz w:val="28"/>
          <w:szCs w:val="28"/>
        </w:rPr>
        <w:drawing>
          <wp:anchor distT="0" distB="0" distL="114300" distR="114300" simplePos="0" relativeHeight="252132352" behindDoc="1" locked="0" layoutInCell="1" allowOverlap="1">
            <wp:simplePos x="0" y="0"/>
            <wp:positionH relativeFrom="column">
              <wp:posOffset>271145</wp:posOffset>
            </wp:positionH>
            <wp:positionV relativeFrom="paragraph">
              <wp:posOffset>3893820</wp:posOffset>
            </wp:positionV>
            <wp:extent cx="5041265" cy="3205480"/>
            <wp:effectExtent l="0" t="0" r="0" b="0"/>
            <wp:wrapTight wrapText="bothSides">
              <wp:wrapPolygon edited="0">
                <wp:start x="0" y="0"/>
                <wp:lineTo x="0" y="21437"/>
                <wp:lineTo x="21548" y="21437"/>
                <wp:lineTo x="21548" y="0"/>
                <wp:lineTo x="0" y="0"/>
              </wp:wrapPolygon>
            </wp:wrapTight>
            <wp:docPr id="8" name="Рисунок 32" descr="C:\Users\Восход\AppData\Local\Microsoft\Windows\Temporary Internet Files\Content.Word\IMG-20190922-WA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Восход\AppData\Local\Microsoft\Windows\Temporary Internet Files\Content.Word\IMG-20190922-WA0024.jpg"/>
                    <pic:cNvPicPr>
                      <a:picLocks noChangeAspect="1" noChangeArrowheads="1"/>
                    </pic:cNvPicPr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1265" cy="3205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134400" behindDoc="0" locked="0" layoutInCell="1" allowOverlap="1">
            <wp:simplePos x="0" y="0"/>
            <wp:positionH relativeFrom="column">
              <wp:posOffset>98425</wp:posOffset>
            </wp:positionH>
            <wp:positionV relativeFrom="paragraph">
              <wp:posOffset>490220</wp:posOffset>
            </wp:positionV>
            <wp:extent cx="5659120" cy="2907030"/>
            <wp:effectExtent l="0" t="0" r="0" b="0"/>
            <wp:wrapSquare wrapText="bothSides"/>
            <wp:docPr id="15" name="Рисунок 34" descr="C:\Users\Восход\AppData\Local\Microsoft\Windows\Temporary Internet Files\Content.Word\IMG-20190922-WA0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Восход\AppData\Local\Microsoft\Windows\Temporary Internet Files\Content.Word\IMG-20190922-WA0117.jpg"/>
                    <pic:cNvPicPr>
                      <a:picLocks noChangeAspect="1" noChangeArrowheads="1"/>
                    </pic:cNvPicPr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120" cy="290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A23578" w:rsidRPr="005F6494">
        <w:rPr>
          <w:noProof/>
          <w:sz w:val="28"/>
          <w:szCs w:val="28"/>
        </w:rPr>
        <w:t>Фестиваль национальных культур «Хороводы дружбы</w:t>
      </w:r>
      <w:r w:rsidR="00A23578">
        <w:rPr>
          <w:noProof/>
          <w:sz w:val="28"/>
          <w:szCs w:val="28"/>
        </w:rPr>
        <w:t xml:space="preserve">» - самое яркое, зрелищное мероприятие, впервые состоявшееся в </w:t>
      </w:r>
      <w:r w:rsidR="00972859">
        <w:rPr>
          <w:noProof/>
          <w:sz w:val="28"/>
          <w:szCs w:val="28"/>
        </w:rPr>
        <w:t>в Дунай</w:t>
      </w:r>
      <w:r w:rsidR="00A23578">
        <w:rPr>
          <w:noProof/>
          <w:sz w:val="28"/>
          <w:szCs w:val="28"/>
        </w:rPr>
        <w:t>.</w:t>
      </w:r>
      <w:r>
        <w:rPr>
          <w:noProof/>
          <w:sz w:val="28"/>
          <w:szCs w:val="28"/>
        </w:rPr>
        <w:t xml:space="preserve"> </w:t>
      </w:r>
      <w:r w:rsidR="00A23578">
        <w:rPr>
          <w:noProof/>
          <w:sz w:val="28"/>
          <w:szCs w:val="28"/>
        </w:rPr>
        <w:t>В нем принимали участие творческие коллективы поселка и города Фокино, представили свои уникальные работы на выставке «Рукотворные чудеса» мастера прикладного творчества городского округа. На празднике присутствовало практически все население поселка.</w:t>
      </w:r>
      <w:r w:rsidR="00A23578" w:rsidRPr="00561C2D">
        <w:rPr>
          <w:noProof/>
          <w:sz w:val="28"/>
          <w:szCs w:val="28"/>
        </w:rPr>
        <w:t xml:space="preserve"> </w:t>
      </w:r>
      <w:r w:rsidR="00A23578">
        <w:rPr>
          <w:noProof/>
          <w:sz w:val="28"/>
          <w:szCs w:val="28"/>
        </w:rPr>
        <w:t xml:space="preserve">А в веселых русских хороводах приняли участие все от   мала до велика.  </w:t>
      </w:r>
      <w:r w:rsidR="0092746C">
        <w:rPr>
          <w:noProof/>
          <w:sz w:val="28"/>
          <w:szCs w:val="28"/>
        </w:rPr>
        <w:t>Национальные игры, забавы, песни, танцы, кухня, мастер-классы – все закружилось в дружном хороводе.</w:t>
      </w:r>
      <w:r w:rsidR="0092746C" w:rsidRPr="0092746C">
        <w:t xml:space="preserve"> </w:t>
      </w:r>
      <w:r w:rsidR="0092746C">
        <w:t xml:space="preserve"> </w:t>
      </w:r>
    </w:p>
    <w:p w:rsidR="00A23578" w:rsidRDefault="0092746C" w:rsidP="008500AD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noProof/>
          <w:sz w:val="28"/>
          <w:szCs w:val="28"/>
        </w:rPr>
      </w:pPr>
      <w:r w:rsidRPr="0092746C">
        <w:rPr>
          <w:noProof/>
          <w:sz w:val="28"/>
          <w:szCs w:val="28"/>
        </w:rPr>
        <w:t>Фестиваль объединил людей разных национальностей и народностей.</w:t>
      </w:r>
      <w:r>
        <w:rPr>
          <w:noProof/>
          <w:sz w:val="28"/>
          <w:szCs w:val="28"/>
        </w:rPr>
        <w:t xml:space="preserve"> Все </w:t>
      </w:r>
      <w:r w:rsidR="00A23578">
        <w:rPr>
          <w:noProof/>
          <w:sz w:val="28"/>
          <w:szCs w:val="28"/>
        </w:rPr>
        <w:t>участники фестиваля были награждены дипломами и подарками.</w:t>
      </w:r>
    </w:p>
    <w:p w:rsidR="00D97FD1" w:rsidRDefault="00D97FD1" w:rsidP="008500AD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noProof/>
          <w:sz w:val="28"/>
          <w:szCs w:val="28"/>
        </w:rPr>
      </w:pPr>
    </w:p>
    <w:p w:rsidR="00CE1F08" w:rsidRPr="00C20219" w:rsidRDefault="00D97FD1" w:rsidP="00D97FD1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*</w:t>
      </w:r>
      <w:r w:rsidR="00CE1F08" w:rsidRPr="00C20219">
        <w:rPr>
          <w:sz w:val="28"/>
          <w:szCs w:val="28"/>
        </w:rPr>
        <w:t>Финансово-хозяйственная деятельность</w:t>
      </w:r>
      <w:r>
        <w:rPr>
          <w:sz w:val="28"/>
          <w:szCs w:val="28"/>
        </w:rPr>
        <w:t>.</w:t>
      </w:r>
    </w:p>
    <w:p w:rsidR="00CE1F08" w:rsidRPr="00C20219" w:rsidRDefault="00CE1F08" w:rsidP="00CE1F08">
      <w:pPr>
        <w:spacing w:line="276" w:lineRule="auto"/>
        <w:ind w:firstLine="708"/>
        <w:jc w:val="center"/>
        <w:rPr>
          <w:sz w:val="28"/>
          <w:szCs w:val="28"/>
        </w:rPr>
      </w:pPr>
    </w:p>
    <w:p w:rsidR="00B12F43" w:rsidRPr="00C20219" w:rsidRDefault="00CE1F08" w:rsidP="008500AD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2019 г</w:t>
      </w:r>
      <w:r w:rsidR="007A38B2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92746C">
        <w:rPr>
          <w:sz w:val="28"/>
          <w:szCs w:val="28"/>
        </w:rPr>
        <w:t>бюджетные ассигнования учредителя составили 7988 тыс.</w:t>
      </w:r>
      <w:r w:rsidR="00B12F43">
        <w:rPr>
          <w:sz w:val="28"/>
          <w:szCs w:val="28"/>
        </w:rPr>
        <w:t>руб., что выше, чем в предыдущие годы</w:t>
      </w:r>
    </w:p>
    <w:p w:rsidR="00CE1F08" w:rsidRPr="00B12F43" w:rsidRDefault="00B12F43" w:rsidP="00B12F43">
      <w:pPr>
        <w:spacing w:line="276" w:lineRule="auto"/>
        <w:ind w:firstLine="567"/>
        <w:jc w:val="center"/>
        <w:rPr>
          <w:sz w:val="28"/>
          <w:szCs w:val="28"/>
        </w:rPr>
      </w:pPr>
      <w:r>
        <w:rPr>
          <w:noProof/>
          <w:color w:val="E36C0A" w:themeColor="accent6" w:themeShade="BF"/>
          <w:sz w:val="28"/>
          <w:szCs w:val="28"/>
        </w:rPr>
        <w:drawing>
          <wp:inline distT="0" distB="0" distL="0" distR="0">
            <wp:extent cx="5206931" cy="1470454"/>
            <wp:effectExtent l="19050" t="0" r="12769" b="0"/>
            <wp:docPr id="211" name="Диаграмма 7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4"/>
              </a:graphicData>
            </a:graphic>
          </wp:inline>
        </w:drawing>
      </w:r>
      <w:r w:rsidR="00CE1F08" w:rsidRPr="00C20219">
        <w:rPr>
          <w:sz w:val="28"/>
          <w:szCs w:val="28"/>
        </w:rPr>
        <w:t xml:space="preserve">                                                                                  </w:t>
      </w:r>
      <w:r w:rsidR="00A23578">
        <w:rPr>
          <w:sz w:val="28"/>
          <w:szCs w:val="28"/>
        </w:rPr>
        <w:t xml:space="preserve"> </w:t>
      </w:r>
    </w:p>
    <w:p w:rsidR="00B12F43" w:rsidRDefault="0092746C" w:rsidP="00D46E1F">
      <w:pPr>
        <w:spacing w:line="276" w:lineRule="auto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        Финансовые средства от </w:t>
      </w:r>
      <w:r w:rsidR="00DD27D0">
        <w:rPr>
          <w:color w:val="000000"/>
          <w:sz w:val="28"/>
          <w:szCs w:val="28"/>
          <w:shd w:val="clear" w:color="auto" w:fill="FFFFFF"/>
        </w:rPr>
        <w:t xml:space="preserve">основных видов уставной </w:t>
      </w:r>
      <w:r>
        <w:rPr>
          <w:color w:val="000000"/>
          <w:sz w:val="28"/>
          <w:szCs w:val="28"/>
          <w:shd w:val="clear" w:color="auto" w:fill="FFFFFF"/>
        </w:rPr>
        <w:t>предпринимательской деятельности, приносящей доход, в 2019 г.</w:t>
      </w:r>
      <w:r w:rsidR="00DD27D0">
        <w:rPr>
          <w:color w:val="000000"/>
          <w:sz w:val="28"/>
          <w:szCs w:val="28"/>
          <w:shd w:val="clear" w:color="auto" w:fill="FFFFFF"/>
        </w:rPr>
        <w:t xml:space="preserve"> составили 244,2 тыс.руб.</w:t>
      </w:r>
    </w:p>
    <w:p w:rsidR="00B12F43" w:rsidRDefault="00B12F43" w:rsidP="00B12F43">
      <w:pPr>
        <w:spacing w:line="276" w:lineRule="auto"/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noProof/>
          <w:color w:val="000000"/>
          <w:sz w:val="28"/>
          <w:szCs w:val="28"/>
          <w:shd w:val="clear" w:color="auto" w:fill="FFFFFF"/>
        </w:rPr>
        <w:drawing>
          <wp:inline distT="0" distB="0" distL="0" distR="0">
            <wp:extent cx="5484736" cy="1556951"/>
            <wp:effectExtent l="19050" t="0" r="20714" b="5149"/>
            <wp:docPr id="59" name="Диаграмма 59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5"/>
              </a:graphicData>
            </a:graphic>
          </wp:inline>
        </w:drawing>
      </w:r>
    </w:p>
    <w:p w:rsidR="004B56B8" w:rsidRDefault="004B56B8" w:rsidP="00B12F43">
      <w:pPr>
        <w:spacing w:line="276" w:lineRule="auto"/>
        <w:jc w:val="center"/>
        <w:rPr>
          <w:color w:val="000000"/>
          <w:sz w:val="28"/>
          <w:szCs w:val="28"/>
          <w:shd w:val="clear" w:color="auto" w:fill="FFFFFF"/>
        </w:rPr>
      </w:pPr>
    </w:p>
    <w:p w:rsidR="00023A1E" w:rsidRDefault="00023A1E" w:rsidP="00CE1F08">
      <w:pPr>
        <w:spacing w:line="276" w:lineRule="auto"/>
        <w:ind w:firstLine="567"/>
        <w:jc w:val="both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Всего учреждением в 2019 г</w:t>
      </w:r>
      <w:r w:rsidR="007A38B2">
        <w:rPr>
          <w:color w:val="000000"/>
          <w:sz w:val="28"/>
          <w:szCs w:val="28"/>
          <w:shd w:val="clear" w:color="auto" w:fill="FFFFFF"/>
        </w:rPr>
        <w:t>.</w:t>
      </w:r>
      <w:r>
        <w:rPr>
          <w:color w:val="000000"/>
          <w:sz w:val="28"/>
          <w:szCs w:val="28"/>
          <w:shd w:val="clear" w:color="auto" w:fill="FFFFFF"/>
        </w:rPr>
        <w:t xml:space="preserve"> израсходовано 8235,5 тыс.руб. </w:t>
      </w:r>
    </w:p>
    <w:p w:rsidR="002B1564" w:rsidRDefault="00023A1E" w:rsidP="002B1564">
      <w:pPr>
        <w:spacing w:line="276" w:lineRule="auto"/>
        <w:ind w:firstLine="567"/>
        <w:jc w:val="both"/>
        <w:rPr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Из них с</w:t>
      </w:r>
      <w:r w:rsidR="00CE1F08">
        <w:rPr>
          <w:color w:val="000000"/>
          <w:sz w:val="28"/>
          <w:szCs w:val="28"/>
          <w:shd w:val="clear" w:color="auto" w:fill="FFFFFF"/>
        </w:rPr>
        <w:t>умма</w:t>
      </w:r>
      <w:r>
        <w:rPr>
          <w:color w:val="000000"/>
          <w:sz w:val="28"/>
          <w:szCs w:val="28"/>
          <w:shd w:val="clear" w:color="auto" w:fill="FFFFFF"/>
        </w:rPr>
        <w:t>,</w:t>
      </w:r>
      <w:r w:rsidR="001D6B97" w:rsidRPr="001D6B97">
        <w:t xml:space="preserve"> </w:t>
      </w:r>
      <w:r>
        <w:rPr>
          <w:color w:val="000000"/>
          <w:sz w:val="28"/>
          <w:szCs w:val="28"/>
          <w:shd w:val="clear" w:color="auto" w:fill="FFFFFF"/>
        </w:rPr>
        <w:t>затраченная</w:t>
      </w:r>
      <w:r w:rsidR="00CE1F08">
        <w:rPr>
          <w:color w:val="000000"/>
          <w:sz w:val="28"/>
          <w:szCs w:val="28"/>
          <w:shd w:val="clear" w:color="auto" w:fill="FFFFFF"/>
        </w:rPr>
        <w:t xml:space="preserve"> на п</w:t>
      </w:r>
      <w:r w:rsidR="00CE1F08" w:rsidRPr="005A3552">
        <w:rPr>
          <w:color w:val="000000"/>
          <w:sz w:val="28"/>
          <w:szCs w:val="28"/>
          <w:shd w:val="clear" w:color="auto" w:fill="FFFFFF"/>
        </w:rPr>
        <w:t>роведение текущего и капитального ремонта</w:t>
      </w:r>
      <w:r>
        <w:rPr>
          <w:color w:val="000000"/>
          <w:sz w:val="28"/>
          <w:szCs w:val="28"/>
          <w:shd w:val="clear" w:color="auto" w:fill="FFFFFF"/>
        </w:rPr>
        <w:t xml:space="preserve"> </w:t>
      </w:r>
      <w:r w:rsidR="00CE1F08">
        <w:rPr>
          <w:color w:val="000000"/>
          <w:sz w:val="28"/>
          <w:szCs w:val="28"/>
          <w:shd w:val="clear" w:color="auto" w:fill="FFFFFF"/>
        </w:rPr>
        <w:t xml:space="preserve"> </w:t>
      </w:r>
      <w:r w:rsidR="00CE1F08" w:rsidRPr="00213F75">
        <w:rPr>
          <w:sz w:val="28"/>
          <w:szCs w:val="28"/>
          <w:shd w:val="clear" w:color="auto" w:fill="FFFFFF"/>
        </w:rPr>
        <w:t xml:space="preserve">составила </w:t>
      </w:r>
      <w:r>
        <w:rPr>
          <w:sz w:val="28"/>
          <w:szCs w:val="28"/>
          <w:shd w:val="clear" w:color="auto" w:fill="FFFFFF"/>
        </w:rPr>
        <w:t xml:space="preserve">1099,1 тыс.руб. </w:t>
      </w:r>
      <w:r w:rsidR="00CE1F08" w:rsidRPr="00213F75">
        <w:rPr>
          <w:sz w:val="28"/>
          <w:szCs w:val="28"/>
          <w:shd w:val="clear" w:color="auto" w:fill="FFFFFF"/>
        </w:rPr>
        <w:t xml:space="preserve"> (в 2018 г. – 1,319 млн. руб.)</w:t>
      </w:r>
      <w:r w:rsidR="007A38B2">
        <w:rPr>
          <w:sz w:val="28"/>
          <w:szCs w:val="28"/>
          <w:shd w:val="clear" w:color="auto" w:fill="FFFFFF"/>
        </w:rPr>
        <w:t>.</w:t>
      </w:r>
    </w:p>
    <w:p w:rsidR="002B1564" w:rsidRDefault="002B1564" w:rsidP="002B1564">
      <w:pPr>
        <w:spacing w:line="276" w:lineRule="auto"/>
        <w:ind w:firstLine="567"/>
        <w:jc w:val="both"/>
        <w:rPr>
          <w:sz w:val="28"/>
          <w:szCs w:val="28"/>
          <w:shd w:val="clear" w:color="auto" w:fill="FFFFFF"/>
        </w:rPr>
      </w:pPr>
    </w:p>
    <w:p w:rsidR="004B56B8" w:rsidRPr="008500AD" w:rsidRDefault="000821FB" w:rsidP="003B1225">
      <w:pPr>
        <w:spacing w:line="276" w:lineRule="auto"/>
        <w:ind w:firstLine="567"/>
        <w:jc w:val="both"/>
        <w:rPr>
          <w:shd w:val="clear" w:color="auto" w:fill="FFFFFF"/>
        </w:rPr>
      </w:pPr>
      <w:r w:rsidRPr="008500AD">
        <w:rPr>
          <w:shd w:val="clear" w:color="auto" w:fill="FFFFFF"/>
        </w:rPr>
        <w:t>Проведение капитального и текущего ремонта (в сравнении) тыс.руб.</w:t>
      </w:r>
    </w:p>
    <w:p w:rsidR="004B56B8" w:rsidRDefault="004B56B8" w:rsidP="002B1564">
      <w:pPr>
        <w:spacing w:line="276" w:lineRule="auto"/>
        <w:ind w:firstLine="567"/>
        <w:jc w:val="both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4884334" cy="1964725"/>
            <wp:effectExtent l="19050" t="0" r="11516" b="0"/>
            <wp:docPr id="66" name="Диаграмма 6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6"/>
              </a:graphicData>
            </a:graphic>
          </wp:inline>
        </w:drawing>
      </w:r>
    </w:p>
    <w:p w:rsidR="003B1225" w:rsidRPr="003B1225" w:rsidRDefault="00023A1E" w:rsidP="008500AD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 xml:space="preserve">На приобретение оборудования </w:t>
      </w:r>
      <w:r w:rsidR="000821FB">
        <w:rPr>
          <w:sz w:val="28"/>
          <w:szCs w:val="28"/>
          <w:shd w:val="clear" w:color="auto" w:fill="FFFFFF"/>
        </w:rPr>
        <w:t xml:space="preserve">в 2019 г. </w:t>
      </w:r>
      <w:r>
        <w:rPr>
          <w:sz w:val="28"/>
          <w:szCs w:val="28"/>
          <w:shd w:val="clear" w:color="auto" w:fill="FFFFFF"/>
        </w:rPr>
        <w:t>затрачено</w:t>
      </w:r>
      <w:r w:rsidR="000821FB">
        <w:rPr>
          <w:sz w:val="28"/>
          <w:szCs w:val="28"/>
          <w:shd w:val="clear" w:color="auto" w:fill="FFFFFF"/>
        </w:rPr>
        <w:t xml:space="preserve"> </w:t>
      </w:r>
      <w:r>
        <w:rPr>
          <w:sz w:val="28"/>
          <w:szCs w:val="28"/>
          <w:shd w:val="clear" w:color="auto" w:fill="FFFFFF"/>
        </w:rPr>
        <w:t>345,8 тыс руб.</w:t>
      </w:r>
    </w:p>
    <w:p w:rsidR="00CD34EF" w:rsidRPr="008500AD" w:rsidRDefault="003B1225" w:rsidP="003B1225">
      <w:pPr>
        <w:spacing w:line="276" w:lineRule="auto"/>
        <w:ind w:firstLine="708"/>
        <w:jc w:val="center"/>
        <w:rPr>
          <w:shd w:val="clear" w:color="auto" w:fill="FFFFFF"/>
        </w:rPr>
      </w:pPr>
      <w:r w:rsidRPr="003B1225">
        <w:rPr>
          <w:sz w:val="28"/>
          <w:szCs w:val="28"/>
          <w:shd w:val="clear" w:color="auto" w:fill="FFFFFF"/>
        </w:rPr>
        <w:t xml:space="preserve">     </w:t>
      </w:r>
      <w:r w:rsidRPr="008500AD">
        <w:rPr>
          <w:shd w:val="clear" w:color="auto" w:fill="FFFFFF"/>
        </w:rPr>
        <w:t>Увеличение стоимости основных средств  (тыс.руб.)</w:t>
      </w:r>
    </w:p>
    <w:p w:rsidR="00023A1E" w:rsidRPr="00213F75" w:rsidRDefault="000821FB" w:rsidP="003B1225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shd w:val="clear" w:color="auto" w:fill="FFFFFF"/>
        </w:rPr>
        <w:drawing>
          <wp:inline distT="0" distB="0" distL="0" distR="0">
            <wp:extent cx="5029200" cy="2072640"/>
            <wp:effectExtent l="0" t="0" r="0" b="3810"/>
            <wp:docPr id="68" name="Диаграмма 6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7"/>
              </a:graphicData>
            </a:graphic>
          </wp:inline>
        </w:drawing>
      </w:r>
    </w:p>
    <w:p w:rsidR="00CE1F08" w:rsidRDefault="00CE1F08" w:rsidP="00CE1F08">
      <w:pPr>
        <w:spacing w:line="276" w:lineRule="auto"/>
        <w:ind w:firstLine="708"/>
        <w:jc w:val="both"/>
        <w:rPr>
          <w:color w:val="0D0D0D"/>
          <w:sz w:val="28"/>
          <w:szCs w:val="28"/>
        </w:rPr>
      </w:pPr>
    </w:p>
    <w:p w:rsidR="00B12F43" w:rsidRPr="003B1225" w:rsidRDefault="003B1225" w:rsidP="00D97FD1">
      <w:pPr>
        <w:spacing w:line="276" w:lineRule="auto"/>
        <w:ind w:firstLine="675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B12F43" w:rsidRPr="00E577FF">
        <w:rPr>
          <w:color w:val="7030A0"/>
        </w:rPr>
        <w:t xml:space="preserve">   </w:t>
      </w:r>
      <w:r w:rsidR="00B12F43" w:rsidRPr="003B1225">
        <w:rPr>
          <w:sz w:val="28"/>
          <w:szCs w:val="28"/>
        </w:rPr>
        <w:t xml:space="preserve">Сумма затрат на социально-значимые мероприятия составила </w:t>
      </w:r>
      <w:r w:rsidRPr="003B1225">
        <w:rPr>
          <w:sz w:val="28"/>
          <w:szCs w:val="28"/>
        </w:rPr>
        <w:t>1902,4</w:t>
      </w:r>
      <w:r w:rsidR="00B12F43" w:rsidRPr="003B1225">
        <w:rPr>
          <w:sz w:val="28"/>
          <w:szCs w:val="28"/>
        </w:rPr>
        <w:t xml:space="preserve"> тыс.руб.</w:t>
      </w:r>
    </w:p>
    <w:p w:rsidR="00A14F41" w:rsidRDefault="00B12F43" w:rsidP="00D97FD1">
      <w:pPr>
        <w:spacing w:line="276" w:lineRule="auto"/>
        <w:ind w:firstLine="675"/>
        <w:jc w:val="both"/>
        <w:rPr>
          <w:sz w:val="28"/>
          <w:szCs w:val="28"/>
        </w:rPr>
      </w:pPr>
      <w:r w:rsidRPr="003B1225">
        <w:rPr>
          <w:sz w:val="28"/>
          <w:szCs w:val="28"/>
        </w:rPr>
        <w:t xml:space="preserve">Расходы на оплату труда работников МБУ </w:t>
      </w:r>
      <w:r w:rsidR="003B1225" w:rsidRPr="003B1225">
        <w:rPr>
          <w:sz w:val="28"/>
          <w:szCs w:val="28"/>
        </w:rPr>
        <w:t>ДК «Восход</w:t>
      </w:r>
      <w:r w:rsidRPr="003B1225">
        <w:rPr>
          <w:sz w:val="28"/>
          <w:szCs w:val="28"/>
        </w:rPr>
        <w:t xml:space="preserve">» в 2019г.  составили </w:t>
      </w:r>
      <w:r w:rsidR="003B1225" w:rsidRPr="003B1225">
        <w:rPr>
          <w:sz w:val="28"/>
          <w:szCs w:val="28"/>
        </w:rPr>
        <w:t>3015,4</w:t>
      </w:r>
      <w:r w:rsidRPr="003B1225">
        <w:rPr>
          <w:sz w:val="28"/>
          <w:szCs w:val="28"/>
        </w:rPr>
        <w:t xml:space="preserve"> тыс.руб.</w:t>
      </w:r>
    </w:p>
    <w:p w:rsidR="00D97FD1" w:rsidRPr="00A91D9B" w:rsidRDefault="00D97FD1" w:rsidP="00D97FD1">
      <w:pPr>
        <w:spacing w:line="276" w:lineRule="auto"/>
        <w:ind w:firstLine="675"/>
        <w:jc w:val="both"/>
        <w:rPr>
          <w:sz w:val="28"/>
          <w:szCs w:val="28"/>
        </w:rPr>
      </w:pPr>
    </w:p>
    <w:p w:rsidR="00CE1F08" w:rsidRPr="0021737B" w:rsidRDefault="0021737B" w:rsidP="0021737B">
      <w:pPr>
        <w:spacing w:line="276" w:lineRule="auto"/>
        <w:rPr>
          <w:sz w:val="28"/>
          <w:szCs w:val="28"/>
        </w:rPr>
      </w:pPr>
      <w:r w:rsidRPr="0021737B">
        <w:rPr>
          <w:sz w:val="28"/>
          <w:szCs w:val="28"/>
        </w:rPr>
        <w:t>*</w:t>
      </w:r>
      <w:r w:rsidR="00CE1F08" w:rsidRPr="0021737B">
        <w:rPr>
          <w:sz w:val="28"/>
          <w:szCs w:val="28"/>
        </w:rPr>
        <w:t>Информация о кадровом составе работников</w:t>
      </w:r>
      <w:r w:rsidRPr="0021737B">
        <w:rPr>
          <w:sz w:val="28"/>
          <w:szCs w:val="28"/>
        </w:rPr>
        <w:t>.</w:t>
      </w:r>
    </w:p>
    <w:p w:rsidR="00CE1F08" w:rsidRDefault="00CE1F08" w:rsidP="00CE1F08">
      <w:pPr>
        <w:spacing w:line="276" w:lineRule="auto"/>
        <w:ind w:firstLine="708"/>
        <w:jc w:val="both"/>
        <w:rPr>
          <w:sz w:val="28"/>
          <w:szCs w:val="28"/>
        </w:rPr>
      </w:pPr>
    </w:p>
    <w:p w:rsidR="00CE1F08" w:rsidRPr="00A14F41" w:rsidRDefault="00CE1F08" w:rsidP="00A14F41">
      <w:pPr>
        <w:spacing w:line="276" w:lineRule="auto"/>
        <w:ind w:firstLine="708"/>
        <w:jc w:val="both"/>
        <w:rPr>
          <w:sz w:val="28"/>
          <w:szCs w:val="28"/>
        </w:rPr>
      </w:pPr>
      <w:r w:rsidRPr="00465044">
        <w:rPr>
          <w:sz w:val="28"/>
          <w:szCs w:val="28"/>
        </w:rPr>
        <w:t>В 201</w:t>
      </w:r>
      <w:r>
        <w:rPr>
          <w:sz w:val="28"/>
          <w:szCs w:val="28"/>
        </w:rPr>
        <w:t>9</w:t>
      </w:r>
      <w:r w:rsidRPr="00465044">
        <w:rPr>
          <w:sz w:val="28"/>
          <w:szCs w:val="28"/>
        </w:rPr>
        <w:t xml:space="preserve"> г. в учреждении </w:t>
      </w:r>
      <w:r w:rsidR="00A14F41">
        <w:rPr>
          <w:sz w:val="28"/>
          <w:szCs w:val="28"/>
        </w:rPr>
        <w:t>работала 12 человек.</w:t>
      </w:r>
      <w:r>
        <w:rPr>
          <w:sz w:val="28"/>
          <w:szCs w:val="28"/>
        </w:rPr>
        <w:t xml:space="preserve"> </w:t>
      </w:r>
      <w:r w:rsidR="00A14F41">
        <w:rPr>
          <w:sz w:val="22"/>
          <w:szCs w:val="22"/>
        </w:rPr>
        <w:t xml:space="preserve">  </w:t>
      </w:r>
      <w:r>
        <w:rPr>
          <w:sz w:val="22"/>
          <w:szCs w:val="22"/>
        </w:rPr>
        <w:t xml:space="preserve">                                                                                                                              </w:t>
      </w:r>
      <w:r w:rsidR="00A27B36">
        <w:rPr>
          <w:sz w:val="22"/>
          <w:szCs w:val="22"/>
        </w:rPr>
        <w:t xml:space="preserve"> 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6366"/>
        <w:gridCol w:w="927"/>
        <w:gridCol w:w="927"/>
        <w:gridCol w:w="927"/>
      </w:tblGrid>
      <w:tr w:rsidR="00CE1F08" w:rsidTr="00CE1F08">
        <w:tc>
          <w:tcPr>
            <w:tcW w:w="6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</w:tcPr>
          <w:p w:rsidR="00CE1F08" w:rsidRDefault="00CE1F08" w:rsidP="00CE1F08">
            <w:pPr>
              <w:spacing w:line="276" w:lineRule="auto"/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E1F08" w:rsidRDefault="00CE1F08" w:rsidP="00CE1F08">
            <w:pPr>
              <w:spacing w:line="276" w:lineRule="auto"/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2017 г. 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E1F08" w:rsidRDefault="00CE1F08" w:rsidP="00CE1F08">
            <w:pPr>
              <w:spacing w:line="276" w:lineRule="auto"/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2018 г.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CC"/>
            <w:hideMark/>
          </w:tcPr>
          <w:p w:rsidR="00CE1F08" w:rsidRDefault="00CE1F08" w:rsidP="00CE1F08">
            <w:pPr>
              <w:spacing w:line="276" w:lineRule="auto"/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2019 г.</w:t>
            </w:r>
          </w:p>
        </w:tc>
      </w:tr>
      <w:tr w:rsidR="00CE1F08" w:rsidTr="00CE1F08">
        <w:tc>
          <w:tcPr>
            <w:tcW w:w="6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F4FF"/>
            <w:hideMark/>
          </w:tcPr>
          <w:p w:rsidR="00CE1F08" w:rsidRDefault="00CE1F08" w:rsidP="00CE1F08">
            <w:pPr>
              <w:spacing w:line="276" w:lineRule="auto"/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Количество ставок работников всего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F4FF"/>
            <w:vAlign w:val="center"/>
          </w:tcPr>
          <w:p w:rsidR="00CE1F08" w:rsidRDefault="00CE1F08" w:rsidP="00CE1F08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21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F4FF"/>
            <w:vAlign w:val="center"/>
          </w:tcPr>
          <w:p w:rsidR="00CE1F08" w:rsidRDefault="00CE1F08" w:rsidP="00CE1F08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12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E1F4FF"/>
            <w:vAlign w:val="center"/>
          </w:tcPr>
          <w:p w:rsidR="00CE1F08" w:rsidRDefault="00CE1F08" w:rsidP="00CE1F08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12</w:t>
            </w:r>
          </w:p>
        </w:tc>
      </w:tr>
      <w:tr w:rsidR="00CE1F08" w:rsidTr="00CE1F08">
        <w:tc>
          <w:tcPr>
            <w:tcW w:w="6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hideMark/>
          </w:tcPr>
          <w:p w:rsidR="00CE1F08" w:rsidRDefault="00CE1F08" w:rsidP="00CE1F08">
            <w:pPr>
              <w:spacing w:line="276" w:lineRule="auto"/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Количество ставок специалистов по основной деятельности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CE1F08" w:rsidRDefault="00CE1F08" w:rsidP="00CE1F08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9,75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CE1F08" w:rsidRDefault="00CE1F08" w:rsidP="00CE1F08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7,25</w:t>
            </w:r>
          </w:p>
        </w:tc>
        <w:tc>
          <w:tcPr>
            <w:tcW w:w="9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CCFF"/>
            <w:vAlign w:val="center"/>
          </w:tcPr>
          <w:p w:rsidR="00CE1F08" w:rsidRDefault="00A14F41" w:rsidP="00CE1F08">
            <w:pPr>
              <w:spacing w:line="276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10</w:t>
            </w:r>
          </w:p>
        </w:tc>
      </w:tr>
    </w:tbl>
    <w:p w:rsidR="00A91D9B" w:rsidRPr="002B1564" w:rsidRDefault="00A91D9B" w:rsidP="002B1564">
      <w:pPr>
        <w:spacing w:line="276" w:lineRule="auto"/>
        <w:ind w:firstLine="360"/>
        <w:jc w:val="both"/>
        <w:rPr>
          <w:shd w:val="clear" w:color="auto" w:fill="FFFFFF"/>
        </w:rPr>
      </w:pPr>
      <w:r w:rsidRPr="00722792">
        <w:rPr>
          <w:shd w:val="clear" w:color="auto" w:fill="FFFFFF"/>
        </w:rPr>
        <w:t xml:space="preserve">      </w:t>
      </w:r>
      <w:r w:rsidRPr="00722792">
        <w:rPr>
          <w:sz w:val="28"/>
          <w:szCs w:val="28"/>
        </w:rPr>
        <w:t>Данные по образованию из кол-ва специалистов основного персонала:</w:t>
      </w:r>
      <w:r w:rsidR="002B1564">
        <w:rPr>
          <w:shd w:val="clear" w:color="auto" w:fill="FFFFFF"/>
        </w:rPr>
        <w:t xml:space="preserve"> </w:t>
      </w:r>
      <w:r w:rsidRPr="002B1564">
        <w:rPr>
          <w:sz w:val="28"/>
          <w:szCs w:val="28"/>
        </w:rPr>
        <w:t>высшее – 3 человека</w:t>
      </w:r>
      <w:r w:rsidR="00D97FD1" w:rsidRPr="002B1564">
        <w:rPr>
          <w:sz w:val="28"/>
          <w:szCs w:val="28"/>
        </w:rPr>
        <w:t>;</w:t>
      </w:r>
      <w:r w:rsidR="002B1564">
        <w:rPr>
          <w:shd w:val="clear" w:color="auto" w:fill="FFFFFF"/>
        </w:rPr>
        <w:t xml:space="preserve"> </w:t>
      </w:r>
      <w:r w:rsidRPr="002B1564">
        <w:rPr>
          <w:sz w:val="28"/>
          <w:szCs w:val="28"/>
        </w:rPr>
        <w:t xml:space="preserve">средне-профессональное  </w:t>
      </w:r>
      <w:r w:rsidR="00D97FD1" w:rsidRPr="002B1564">
        <w:rPr>
          <w:sz w:val="28"/>
          <w:szCs w:val="28"/>
        </w:rPr>
        <w:t>–  2  человека.</w:t>
      </w:r>
    </w:p>
    <w:p w:rsidR="00CE1F08" w:rsidRDefault="00CE1F08" w:rsidP="00CE1F08">
      <w:pPr>
        <w:spacing w:line="276" w:lineRule="auto"/>
        <w:jc w:val="both"/>
        <w:rPr>
          <w:color w:val="000000"/>
          <w:shd w:val="clear" w:color="auto" w:fill="FFFFFF"/>
        </w:rPr>
      </w:pPr>
    </w:p>
    <w:p w:rsidR="00CE1F08" w:rsidRPr="001611E2" w:rsidRDefault="00CE1F08" w:rsidP="002B1564">
      <w:pPr>
        <w:shd w:val="clear" w:color="auto" w:fill="FFFFFF"/>
        <w:spacing w:line="276" w:lineRule="auto"/>
        <w:jc w:val="center"/>
        <w:rPr>
          <w:bCs/>
        </w:rPr>
      </w:pPr>
      <w:r w:rsidRPr="001611E2">
        <w:rPr>
          <w:bCs/>
        </w:rPr>
        <w:t>Информация о награждениях работников</w:t>
      </w:r>
    </w:p>
    <w:tbl>
      <w:tblPr>
        <w:tblW w:w="9781" w:type="dxa"/>
        <w:tblCellSpacing w:w="0" w:type="dxa"/>
        <w:tblInd w:w="15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shd w:val="clear" w:color="auto" w:fill="FFFFFF"/>
        <w:tblLayout w:type="fixed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992"/>
        <w:gridCol w:w="992"/>
        <w:gridCol w:w="1468"/>
        <w:gridCol w:w="1367"/>
        <w:gridCol w:w="1418"/>
        <w:gridCol w:w="1134"/>
        <w:gridCol w:w="1134"/>
        <w:gridCol w:w="1276"/>
      </w:tblGrid>
      <w:tr w:rsidR="00CE1F08" w:rsidRPr="00BB0046" w:rsidTr="00CE1F08">
        <w:trPr>
          <w:trHeight w:val="330"/>
          <w:tblCellSpacing w:w="0" w:type="dxa"/>
        </w:trPr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CE1F08">
            <w:pPr>
              <w:spacing w:line="276" w:lineRule="auto"/>
              <w:jc w:val="center"/>
              <w:rPr>
                <w:szCs w:val="20"/>
              </w:rPr>
            </w:pPr>
          </w:p>
        </w:tc>
        <w:tc>
          <w:tcPr>
            <w:tcW w:w="5245" w:type="dxa"/>
            <w:gridSpan w:val="4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  <w:hideMark/>
          </w:tcPr>
          <w:p w:rsidR="00CE1F08" w:rsidRPr="001611E2" w:rsidRDefault="00CE1F08" w:rsidP="00CE1F08">
            <w:pPr>
              <w:spacing w:line="276" w:lineRule="auto"/>
              <w:jc w:val="center"/>
            </w:pPr>
            <w:r w:rsidRPr="001611E2">
              <w:rPr>
                <w:sz w:val="22"/>
                <w:szCs w:val="22"/>
              </w:rPr>
              <w:t>Краевые награды</w:t>
            </w:r>
          </w:p>
        </w:tc>
        <w:tc>
          <w:tcPr>
            <w:tcW w:w="3544" w:type="dxa"/>
            <w:gridSpan w:val="3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1611E2" w:rsidRDefault="00CE1F08" w:rsidP="00CE1F08">
            <w:pPr>
              <w:spacing w:line="276" w:lineRule="auto"/>
              <w:jc w:val="center"/>
            </w:pPr>
            <w:r w:rsidRPr="001611E2">
              <w:rPr>
                <w:sz w:val="22"/>
                <w:szCs w:val="22"/>
              </w:rPr>
              <w:t>Награды министерства культуры</w:t>
            </w:r>
          </w:p>
        </w:tc>
      </w:tr>
      <w:tr w:rsidR="00CE1F08" w:rsidRPr="00BB0046" w:rsidTr="00CE1F08">
        <w:trPr>
          <w:cantSplit/>
          <w:trHeight w:val="1116"/>
          <w:tblCellSpacing w:w="0" w:type="dxa"/>
        </w:trPr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CE1F08">
            <w:pPr>
              <w:spacing w:line="276" w:lineRule="auto"/>
              <w:jc w:val="center"/>
              <w:rPr>
                <w:szCs w:val="20"/>
              </w:rPr>
            </w:pP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CE1F08">
            <w:pPr>
              <w:spacing w:line="276" w:lineRule="auto"/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 xml:space="preserve">Ведомст-венные награды  </w:t>
            </w:r>
          </w:p>
        </w:tc>
        <w:tc>
          <w:tcPr>
            <w:tcW w:w="14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CE1F08">
            <w:pPr>
              <w:spacing w:line="276" w:lineRule="auto"/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 xml:space="preserve">Благодар-ности </w:t>
            </w:r>
          </w:p>
          <w:p w:rsidR="00CE1F08" w:rsidRPr="00BB0046" w:rsidRDefault="00CE1F08" w:rsidP="00CE1F08">
            <w:pPr>
              <w:spacing w:line="276" w:lineRule="auto"/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Губернатора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1611E2" w:rsidRDefault="00CE1F08" w:rsidP="00CE1F08">
            <w:pPr>
              <w:spacing w:line="276" w:lineRule="auto"/>
              <w:jc w:val="center"/>
            </w:pPr>
            <w:r w:rsidRPr="001611E2">
              <w:rPr>
                <w:sz w:val="22"/>
                <w:szCs w:val="22"/>
              </w:rPr>
              <w:t>Почетная грамота Губернатора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1611E2" w:rsidRDefault="00CE1F08" w:rsidP="00CE1F08">
            <w:pPr>
              <w:spacing w:line="276" w:lineRule="auto"/>
              <w:jc w:val="center"/>
            </w:pPr>
            <w:r w:rsidRPr="001611E2">
              <w:rPr>
                <w:sz w:val="22"/>
                <w:szCs w:val="22"/>
              </w:rPr>
              <w:t xml:space="preserve">Награды </w:t>
            </w:r>
          </w:p>
          <w:p w:rsidR="00CE1F08" w:rsidRPr="001611E2" w:rsidRDefault="00CE1F08" w:rsidP="00CE1F08">
            <w:pPr>
              <w:spacing w:line="276" w:lineRule="auto"/>
              <w:jc w:val="center"/>
            </w:pPr>
            <w:r w:rsidRPr="001611E2">
              <w:rPr>
                <w:sz w:val="22"/>
                <w:szCs w:val="22"/>
              </w:rPr>
              <w:t xml:space="preserve">ЗАКС Приморского </w:t>
            </w:r>
          </w:p>
          <w:p w:rsidR="00CE1F08" w:rsidRPr="001611E2" w:rsidRDefault="00CE1F08" w:rsidP="00CE1F08">
            <w:pPr>
              <w:spacing w:line="276" w:lineRule="auto"/>
              <w:jc w:val="center"/>
            </w:pPr>
            <w:r w:rsidRPr="001611E2">
              <w:rPr>
                <w:sz w:val="22"/>
                <w:szCs w:val="22"/>
              </w:rPr>
              <w:t xml:space="preserve">края 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1611E2" w:rsidRDefault="00CE1F08" w:rsidP="00CE1F08">
            <w:pPr>
              <w:spacing w:line="276" w:lineRule="auto"/>
              <w:jc w:val="center"/>
            </w:pPr>
            <w:r w:rsidRPr="001611E2">
              <w:rPr>
                <w:sz w:val="22"/>
                <w:szCs w:val="22"/>
              </w:rPr>
              <w:t>Благодар-ности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1611E2" w:rsidRDefault="00CE1F08" w:rsidP="00CE1F08">
            <w:pPr>
              <w:spacing w:line="276" w:lineRule="auto"/>
              <w:jc w:val="center"/>
            </w:pPr>
            <w:r w:rsidRPr="001611E2">
              <w:rPr>
                <w:sz w:val="22"/>
                <w:szCs w:val="22"/>
              </w:rPr>
              <w:t>Почетные грамоты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1611E2" w:rsidRDefault="00CE1F08" w:rsidP="00CE1F08">
            <w:pPr>
              <w:spacing w:line="276" w:lineRule="auto"/>
              <w:jc w:val="center"/>
            </w:pPr>
            <w:r w:rsidRPr="001611E2">
              <w:rPr>
                <w:sz w:val="22"/>
                <w:szCs w:val="22"/>
              </w:rPr>
              <w:t>Почетные знаки</w:t>
            </w:r>
          </w:p>
        </w:tc>
      </w:tr>
      <w:tr w:rsidR="00CE1F08" w:rsidRPr="00BB0046" w:rsidTr="002B1564">
        <w:trPr>
          <w:cantSplit/>
          <w:trHeight w:val="229"/>
          <w:tblCellSpacing w:w="0" w:type="dxa"/>
        </w:trPr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2017 г.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4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</w:tr>
      <w:tr w:rsidR="00CE1F08" w:rsidRPr="00BB0046" w:rsidTr="002B1564">
        <w:trPr>
          <w:cantSplit/>
          <w:trHeight w:val="191"/>
          <w:tblCellSpacing w:w="0" w:type="dxa"/>
        </w:trPr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2018 г.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4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A91D9B" w:rsidP="002B1564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1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A91D9B" w:rsidP="002B1564">
            <w:pPr>
              <w:jc w:val="center"/>
              <w:rPr>
                <w:szCs w:val="20"/>
              </w:rPr>
            </w:pPr>
            <w:r>
              <w:rPr>
                <w:szCs w:val="20"/>
              </w:rPr>
              <w:t>1</w:t>
            </w:r>
          </w:p>
        </w:tc>
      </w:tr>
      <w:tr w:rsidR="00CE1F08" w:rsidRPr="00BB0046" w:rsidTr="002B1564">
        <w:trPr>
          <w:cantSplit/>
          <w:trHeight w:val="194"/>
          <w:tblCellSpacing w:w="0" w:type="dxa"/>
        </w:trPr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2019 г.</w:t>
            </w:r>
          </w:p>
        </w:tc>
        <w:tc>
          <w:tcPr>
            <w:tcW w:w="992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46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367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418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134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  <w:tc>
          <w:tcPr>
            <w:tcW w:w="1276" w:type="dxa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shd w:val="clear" w:color="auto" w:fill="FFFFFF"/>
          </w:tcPr>
          <w:p w:rsidR="00CE1F08" w:rsidRPr="00BB0046" w:rsidRDefault="00CE1F08" w:rsidP="002B1564">
            <w:pPr>
              <w:jc w:val="center"/>
              <w:rPr>
                <w:szCs w:val="20"/>
              </w:rPr>
            </w:pPr>
            <w:r w:rsidRPr="00BB0046">
              <w:rPr>
                <w:szCs w:val="20"/>
              </w:rPr>
              <w:t>-</w:t>
            </w:r>
          </w:p>
        </w:tc>
      </w:tr>
    </w:tbl>
    <w:p w:rsidR="00CE1F08" w:rsidRDefault="00CE1F08" w:rsidP="002B1564">
      <w:pPr>
        <w:jc w:val="both"/>
        <w:rPr>
          <w:color w:val="000000"/>
          <w:shd w:val="clear" w:color="auto" w:fill="FFFFFF"/>
        </w:rPr>
      </w:pPr>
    </w:p>
    <w:p w:rsidR="00CE1F08" w:rsidRPr="008E3A2D" w:rsidRDefault="00CE1F08" w:rsidP="00CE1F08">
      <w:pPr>
        <w:spacing w:line="276" w:lineRule="auto"/>
        <w:ind w:firstLine="708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В 2019 г. за высокий профессионализм и</w:t>
      </w:r>
      <w:r w:rsidRPr="008E3A2D">
        <w:rPr>
          <w:color w:val="000000" w:themeColor="text1"/>
          <w:sz w:val="28"/>
          <w:szCs w:val="28"/>
        </w:rPr>
        <w:t xml:space="preserve"> мастерство </w:t>
      </w:r>
      <w:r>
        <w:rPr>
          <w:color w:val="000000" w:themeColor="text1"/>
          <w:sz w:val="28"/>
          <w:szCs w:val="28"/>
        </w:rPr>
        <w:t xml:space="preserve">в сфере культуры </w:t>
      </w:r>
      <w:r w:rsidRPr="008E3A2D">
        <w:rPr>
          <w:color w:val="000000" w:themeColor="text1"/>
          <w:sz w:val="28"/>
          <w:szCs w:val="28"/>
        </w:rPr>
        <w:t>ко Дню работника культуры 2 человека были отмечены грамотой главы ГО ЗАТО г. Фокино.</w:t>
      </w:r>
    </w:p>
    <w:p w:rsidR="00A14F41" w:rsidRDefault="00CE1F08" w:rsidP="00A14F41">
      <w:pPr>
        <w:spacing w:line="276" w:lineRule="auto"/>
        <w:ind w:firstLine="708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>Руководство учреждения поддерживает стремление своих специалистов к самообразованию и повышению профессионализма. Д</w:t>
      </w:r>
      <w:r w:rsidRPr="00BE331B">
        <w:rPr>
          <w:color w:val="0D0D0D"/>
          <w:sz w:val="28"/>
          <w:szCs w:val="28"/>
        </w:rPr>
        <w:t xml:space="preserve">важды </w:t>
      </w:r>
      <w:r>
        <w:rPr>
          <w:color w:val="0D0D0D"/>
          <w:sz w:val="28"/>
          <w:szCs w:val="28"/>
        </w:rPr>
        <w:t xml:space="preserve">в течение года </w:t>
      </w:r>
      <w:r w:rsidRPr="00BE331B">
        <w:rPr>
          <w:color w:val="0D0D0D"/>
          <w:sz w:val="28"/>
          <w:szCs w:val="28"/>
        </w:rPr>
        <w:t xml:space="preserve">в Приморский краевой колледж культуры </w:t>
      </w:r>
      <w:r>
        <w:rPr>
          <w:color w:val="0D0D0D"/>
          <w:sz w:val="28"/>
          <w:szCs w:val="28"/>
        </w:rPr>
        <w:t>д</w:t>
      </w:r>
      <w:r w:rsidRPr="00BE331B">
        <w:rPr>
          <w:color w:val="0D0D0D"/>
          <w:sz w:val="28"/>
          <w:szCs w:val="28"/>
        </w:rPr>
        <w:t xml:space="preserve">ля прохождения промежуточной аттестации был </w:t>
      </w:r>
      <w:r>
        <w:rPr>
          <w:color w:val="0D0D0D"/>
          <w:sz w:val="28"/>
          <w:szCs w:val="28"/>
        </w:rPr>
        <w:t xml:space="preserve"> </w:t>
      </w:r>
      <w:r w:rsidRPr="00BE331B">
        <w:rPr>
          <w:color w:val="0D0D0D"/>
          <w:sz w:val="28"/>
          <w:szCs w:val="28"/>
        </w:rPr>
        <w:t xml:space="preserve"> направлен культорганизатор</w:t>
      </w:r>
      <w:r>
        <w:rPr>
          <w:color w:val="0D0D0D"/>
          <w:sz w:val="28"/>
          <w:szCs w:val="28"/>
        </w:rPr>
        <w:t>.</w:t>
      </w:r>
      <w:r w:rsidR="00A14F41">
        <w:rPr>
          <w:color w:val="0D0D0D"/>
          <w:sz w:val="28"/>
          <w:szCs w:val="28"/>
        </w:rPr>
        <w:t xml:space="preserve"> </w:t>
      </w:r>
    </w:p>
    <w:p w:rsidR="001611E2" w:rsidRPr="002B1564" w:rsidRDefault="00CE1F08" w:rsidP="002B1564">
      <w:pPr>
        <w:spacing w:line="276" w:lineRule="auto"/>
        <w:ind w:firstLine="708"/>
        <w:jc w:val="both"/>
        <w:rPr>
          <w:color w:val="0D0D0D"/>
          <w:sz w:val="28"/>
          <w:szCs w:val="28"/>
        </w:rPr>
      </w:pPr>
      <w:r w:rsidRPr="00111B68">
        <w:rPr>
          <w:sz w:val="28"/>
          <w:szCs w:val="28"/>
        </w:rPr>
        <w:t xml:space="preserve">МБУ ДК «Восход» в 2019 году выполнило свои задачи, направленные на культурно-просветительную работу с населением. </w:t>
      </w:r>
      <w:r w:rsidR="00A91D9B">
        <w:rPr>
          <w:sz w:val="28"/>
          <w:szCs w:val="28"/>
        </w:rPr>
        <w:t xml:space="preserve"> </w:t>
      </w:r>
    </w:p>
    <w:p w:rsidR="001611E2" w:rsidRPr="00313EC2" w:rsidRDefault="001611E2" w:rsidP="00A91D9B">
      <w:pPr>
        <w:autoSpaceDE w:val="0"/>
        <w:autoSpaceDN w:val="0"/>
        <w:adjustRightInd w:val="0"/>
        <w:spacing w:line="276" w:lineRule="auto"/>
        <w:ind w:firstLine="708"/>
        <w:jc w:val="center"/>
        <w:rPr>
          <w:b/>
          <w:bCs/>
          <w:sz w:val="28"/>
          <w:szCs w:val="28"/>
        </w:rPr>
      </w:pPr>
    </w:p>
    <w:p w:rsidR="00A91D9B" w:rsidRPr="00313EC2" w:rsidRDefault="0021737B" w:rsidP="00A91D9B">
      <w:pPr>
        <w:autoSpaceDE w:val="0"/>
        <w:autoSpaceDN w:val="0"/>
        <w:adjustRightInd w:val="0"/>
        <w:spacing w:line="276" w:lineRule="auto"/>
        <w:ind w:firstLine="708"/>
        <w:jc w:val="center"/>
        <w:rPr>
          <w:b/>
          <w:bCs/>
          <w:sz w:val="28"/>
          <w:szCs w:val="28"/>
        </w:rPr>
      </w:pPr>
      <w:r w:rsidRPr="00313EC2">
        <w:rPr>
          <w:b/>
          <w:bCs/>
          <w:sz w:val="28"/>
          <w:szCs w:val="28"/>
          <w:lang w:val="en-US"/>
        </w:rPr>
        <w:t>V</w:t>
      </w:r>
      <w:r w:rsidR="001611E2" w:rsidRPr="00313EC2">
        <w:rPr>
          <w:b/>
          <w:bCs/>
          <w:sz w:val="28"/>
          <w:szCs w:val="28"/>
        </w:rPr>
        <w:t>.</w:t>
      </w:r>
      <w:r w:rsidR="00A91D9B" w:rsidRPr="00313EC2">
        <w:rPr>
          <w:b/>
          <w:bCs/>
          <w:sz w:val="28"/>
          <w:szCs w:val="28"/>
        </w:rPr>
        <w:tab/>
        <w:t>Муниципальное бюджетное учреждение</w:t>
      </w:r>
    </w:p>
    <w:p w:rsidR="002B1564" w:rsidRPr="00313EC2" w:rsidRDefault="00A91D9B" w:rsidP="002B1564">
      <w:pPr>
        <w:autoSpaceDE w:val="0"/>
        <w:autoSpaceDN w:val="0"/>
        <w:adjustRightInd w:val="0"/>
        <w:spacing w:line="276" w:lineRule="auto"/>
        <w:ind w:firstLine="708"/>
        <w:jc w:val="center"/>
        <w:rPr>
          <w:b/>
          <w:bCs/>
          <w:sz w:val="28"/>
          <w:szCs w:val="28"/>
        </w:rPr>
      </w:pPr>
      <w:r w:rsidRPr="00313EC2">
        <w:rPr>
          <w:b/>
          <w:bCs/>
          <w:sz w:val="28"/>
          <w:szCs w:val="28"/>
        </w:rPr>
        <w:t xml:space="preserve">        Дом культуры «Путятин» п. Путятин</w:t>
      </w:r>
      <w:r w:rsidR="001611E2" w:rsidRPr="00313EC2">
        <w:rPr>
          <w:b/>
          <w:bCs/>
          <w:sz w:val="28"/>
          <w:szCs w:val="28"/>
        </w:rPr>
        <w:t xml:space="preserve">. </w:t>
      </w:r>
    </w:p>
    <w:p w:rsidR="00CE1F08" w:rsidRPr="00291F4D" w:rsidRDefault="00CE1F08" w:rsidP="00CE1F08">
      <w:pPr>
        <w:pStyle w:val="af"/>
        <w:spacing w:line="276" w:lineRule="auto"/>
        <w:ind w:left="1353"/>
        <w:rPr>
          <w:color w:val="E36C0A" w:themeColor="accent6" w:themeShade="BF"/>
          <w:sz w:val="28"/>
          <w:szCs w:val="28"/>
        </w:rPr>
      </w:pPr>
    </w:p>
    <w:p w:rsidR="00692CEE" w:rsidRDefault="00692CEE" w:rsidP="00A14F41">
      <w:pPr>
        <w:spacing w:line="276" w:lineRule="auto"/>
        <w:ind w:left="708"/>
        <w:contextualSpacing/>
        <w:rPr>
          <w:sz w:val="28"/>
          <w:szCs w:val="28"/>
        </w:rPr>
      </w:pPr>
      <w:r w:rsidRPr="00646AD2">
        <w:rPr>
          <w:sz w:val="28"/>
          <w:szCs w:val="28"/>
        </w:rPr>
        <w:t xml:space="preserve">Юридический адрес: </w:t>
      </w:r>
      <w:r w:rsidRPr="001B025C">
        <w:rPr>
          <w:color w:val="333333"/>
          <w:sz w:val="28"/>
          <w:szCs w:val="28"/>
          <w:shd w:val="clear" w:color="auto" w:fill="FFFFFF"/>
        </w:rPr>
        <w:t>69289</w:t>
      </w:r>
      <w:r>
        <w:rPr>
          <w:color w:val="333333"/>
          <w:sz w:val="28"/>
          <w:szCs w:val="28"/>
          <w:shd w:val="clear" w:color="auto" w:fill="FFFFFF"/>
        </w:rPr>
        <w:t>1</w:t>
      </w:r>
      <w:r w:rsidR="00A14F41">
        <w:rPr>
          <w:color w:val="333333"/>
          <w:sz w:val="28"/>
          <w:szCs w:val="28"/>
          <w:shd w:val="clear" w:color="auto" w:fill="FFFFFF"/>
        </w:rPr>
        <w:t xml:space="preserve"> </w:t>
      </w:r>
      <w:r w:rsidRPr="00646AD2">
        <w:rPr>
          <w:sz w:val="28"/>
          <w:szCs w:val="28"/>
        </w:rPr>
        <w:t xml:space="preserve">Приморский край, </w:t>
      </w:r>
      <w:r>
        <w:rPr>
          <w:sz w:val="28"/>
          <w:szCs w:val="28"/>
        </w:rPr>
        <w:t>город Фокино, поселок Путятин, улица Центральная 30</w:t>
      </w:r>
      <w:r w:rsidRPr="00646AD2">
        <w:rPr>
          <w:sz w:val="28"/>
          <w:szCs w:val="28"/>
        </w:rPr>
        <w:t>.</w:t>
      </w:r>
    </w:p>
    <w:p w:rsidR="00692CEE" w:rsidRPr="00A80261" w:rsidRDefault="00692CEE" w:rsidP="008F4924">
      <w:pPr>
        <w:spacing w:line="276" w:lineRule="auto"/>
        <w:ind w:firstLine="708"/>
        <w:rPr>
          <w:sz w:val="28"/>
          <w:szCs w:val="28"/>
        </w:rPr>
      </w:pPr>
      <w:r>
        <w:rPr>
          <w:sz w:val="28"/>
          <w:szCs w:val="28"/>
        </w:rPr>
        <w:t>Тел. 89241362536; 89242422712</w:t>
      </w:r>
    </w:p>
    <w:p w:rsidR="00692CEE" w:rsidRPr="00A14F41" w:rsidRDefault="00692CEE" w:rsidP="008F4924">
      <w:pPr>
        <w:spacing w:line="276" w:lineRule="auto"/>
        <w:ind w:firstLine="708"/>
        <w:textAlignment w:val="baseline"/>
        <w:rPr>
          <w:color w:val="000000"/>
          <w:sz w:val="28"/>
          <w:szCs w:val="28"/>
        </w:rPr>
      </w:pPr>
      <w:r w:rsidRPr="00A14F41">
        <w:rPr>
          <w:rStyle w:val="cf1"/>
          <w:color w:val="000000"/>
          <w:sz w:val="28"/>
          <w:szCs w:val="28"/>
          <w:bdr w:val="none" w:sz="0" w:space="0" w:color="auto" w:frame="1"/>
        </w:rPr>
        <w:t>еmail: </w:t>
      </w:r>
      <w:hyperlink r:id="rId168" w:history="1">
        <w:r w:rsidRPr="00A14F41">
          <w:rPr>
            <w:rStyle w:val="a4"/>
            <w:color w:val="000000"/>
            <w:sz w:val="28"/>
            <w:szCs w:val="28"/>
            <w:bdr w:val="none" w:sz="0" w:space="0" w:color="auto" w:frame="1"/>
          </w:rPr>
          <w:t>19pshon88@mail.ru</w:t>
        </w:r>
      </w:hyperlink>
    </w:p>
    <w:p w:rsidR="00692CEE" w:rsidRPr="00A14F41" w:rsidRDefault="00A91D9B" w:rsidP="008F4924">
      <w:pPr>
        <w:spacing w:line="276" w:lineRule="auto"/>
        <w:ind w:firstLine="708"/>
        <w:jc w:val="both"/>
        <w:textAlignment w:val="baseline"/>
        <w:rPr>
          <w:rStyle w:val="cf1"/>
          <w:color w:val="000000"/>
          <w:sz w:val="28"/>
          <w:szCs w:val="28"/>
          <w:bdr w:val="none" w:sz="0" w:space="0" w:color="auto" w:frame="1"/>
        </w:rPr>
      </w:pPr>
      <w:r w:rsidRPr="00A14F41">
        <w:rPr>
          <w:rStyle w:val="cf1"/>
          <w:color w:val="000000"/>
          <w:sz w:val="28"/>
          <w:szCs w:val="28"/>
          <w:bdr w:val="none" w:sz="0" w:space="0" w:color="auto" w:frame="1"/>
        </w:rPr>
        <w:t>Директор учреждения – Карсалова Татьяна Ивановна</w:t>
      </w:r>
    </w:p>
    <w:p w:rsidR="00692CEE" w:rsidRPr="00FB60CF" w:rsidRDefault="00692CEE" w:rsidP="008F4924">
      <w:pPr>
        <w:spacing w:line="276" w:lineRule="auto"/>
        <w:ind w:firstLine="708"/>
        <w:jc w:val="both"/>
        <w:textAlignment w:val="baseline"/>
        <w:rPr>
          <w:color w:val="000000"/>
          <w:sz w:val="28"/>
          <w:szCs w:val="28"/>
          <w:lang w:bidi="ru-RU"/>
        </w:rPr>
      </w:pPr>
      <w:r w:rsidRPr="00FB60CF">
        <w:rPr>
          <w:color w:val="000000"/>
          <w:sz w:val="28"/>
          <w:szCs w:val="28"/>
          <w:lang w:bidi="ru-RU"/>
        </w:rPr>
        <w:t xml:space="preserve">МБУ ДК «Путятин был построен в 1960 г. </w:t>
      </w:r>
      <w:r>
        <w:rPr>
          <w:color w:val="000000"/>
          <w:sz w:val="28"/>
          <w:szCs w:val="28"/>
          <w:lang w:bidi="ru-RU"/>
        </w:rPr>
        <w:t>В</w:t>
      </w:r>
      <w:r w:rsidRPr="00FB60CF">
        <w:rPr>
          <w:color w:val="000000"/>
          <w:sz w:val="28"/>
          <w:szCs w:val="28"/>
          <w:lang w:bidi="ru-RU"/>
        </w:rPr>
        <w:t xml:space="preserve"> 2003 г. ему был</w:t>
      </w:r>
      <w:r w:rsidR="00A14F41">
        <w:rPr>
          <w:color w:val="000000"/>
          <w:sz w:val="28"/>
          <w:szCs w:val="28"/>
          <w:lang w:bidi="ru-RU"/>
        </w:rPr>
        <w:t>о</w:t>
      </w:r>
      <w:r w:rsidRPr="00FB60CF">
        <w:rPr>
          <w:color w:val="000000"/>
          <w:sz w:val="28"/>
          <w:szCs w:val="28"/>
          <w:lang w:bidi="ru-RU"/>
        </w:rPr>
        <w:t xml:space="preserve"> присвоено звание Дома культуры.</w:t>
      </w:r>
    </w:p>
    <w:p w:rsidR="00692CEE" w:rsidRPr="00A80261" w:rsidRDefault="00692CEE" w:rsidP="008F4924">
      <w:pPr>
        <w:spacing w:line="276" w:lineRule="auto"/>
        <w:ind w:firstLine="708"/>
        <w:jc w:val="both"/>
        <w:textAlignment w:val="baseline"/>
        <w:rPr>
          <w:color w:val="8496B0"/>
          <w:sz w:val="28"/>
          <w:szCs w:val="28"/>
          <w:lang w:bidi="ru-RU"/>
        </w:rPr>
      </w:pPr>
      <w:r w:rsidRPr="00FB60CF">
        <w:rPr>
          <w:color w:val="000000"/>
          <w:sz w:val="28"/>
          <w:szCs w:val="28"/>
          <w:lang w:bidi="ru-RU"/>
        </w:rPr>
        <w:t xml:space="preserve">Деятельность  МБУ ДК «Путятин» осуществляется в соответствии с   муниципальным заданием и </w:t>
      </w:r>
      <w:r w:rsidRPr="009F5979">
        <w:rPr>
          <w:sz w:val="28"/>
          <w:szCs w:val="28"/>
          <w:lang w:bidi="ru-RU"/>
        </w:rPr>
        <w:t xml:space="preserve">направлена </w:t>
      </w:r>
      <w:r w:rsidR="009F5979">
        <w:rPr>
          <w:sz w:val="28"/>
          <w:szCs w:val="28"/>
          <w:lang w:bidi="ru-RU"/>
        </w:rPr>
        <w:t>на</w:t>
      </w:r>
      <w:r w:rsidR="009F5979" w:rsidRPr="009F5979">
        <w:rPr>
          <w:sz w:val="28"/>
          <w:szCs w:val="28"/>
          <w:lang w:bidi="ru-RU"/>
        </w:rPr>
        <w:t xml:space="preserve"> выпол</w:t>
      </w:r>
      <w:r w:rsidR="009F5979">
        <w:rPr>
          <w:sz w:val="28"/>
          <w:szCs w:val="28"/>
          <w:lang w:bidi="ru-RU"/>
        </w:rPr>
        <w:t>н</w:t>
      </w:r>
      <w:r w:rsidR="009F5979" w:rsidRPr="009F5979">
        <w:rPr>
          <w:sz w:val="28"/>
          <w:szCs w:val="28"/>
          <w:lang w:bidi="ru-RU"/>
        </w:rPr>
        <w:t>ение</w:t>
      </w:r>
      <w:r w:rsidRPr="000D1E7D">
        <w:rPr>
          <w:color w:val="FF0000"/>
          <w:sz w:val="28"/>
          <w:szCs w:val="28"/>
          <w:lang w:bidi="ru-RU"/>
        </w:rPr>
        <w:t xml:space="preserve"> </w:t>
      </w:r>
      <w:r w:rsidRPr="00FB60CF">
        <w:rPr>
          <w:color w:val="000000"/>
          <w:sz w:val="28"/>
          <w:szCs w:val="28"/>
          <w:lang w:bidi="ru-RU"/>
        </w:rPr>
        <w:t>муниципальной услуги</w:t>
      </w:r>
      <w:r w:rsidRPr="00FB60CF">
        <w:rPr>
          <w:color w:val="000000"/>
          <w:sz w:val="28"/>
          <w:szCs w:val="28"/>
        </w:rPr>
        <w:t xml:space="preserve">  - «Организация и проведение культурно массовых мероприятий», </w:t>
      </w:r>
      <w:r w:rsidRPr="00FB60CF">
        <w:rPr>
          <w:color w:val="000000"/>
          <w:sz w:val="28"/>
          <w:szCs w:val="28"/>
          <w:lang w:bidi="ru-RU"/>
        </w:rPr>
        <w:t xml:space="preserve">непрерывное повышение качества её предоставления </w:t>
      </w:r>
      <w:r w:rsidRPr="00FB60CF">
        <w:rPr>
          <w:color w:val="000000"/>
          <w:sz w:val="28"/>
          <w:szCs w:val="28"/>
        </w:rPr>
        <w:t>и выполнение работы - «Организация деятельности клубных формирований самодеятельного народного</w:t>
      </w:r>
      <w:r w:rsidRPr="00B86B1A">
        <w:rPr>
          <w:sz w:val="28"/>
          <w:szCs w:val="28"/>
        </w:rPr>
        <w:t xml:space="preserve"> творчества».</w:t>
      </w:r>
    </w:p>
    <w:p w:rsidR="00692CEE" w:rsidRPr="009516DC" w:rsidRDefault="00692CEE" w:rsidP="008F4924">
      <w:pPr>
        <w:shd w:val="clear" w:color="auto" w:fill="FFFFFF"/>
        <w:spacing w:line="276" w:lineRule="auto"/>
        <w:ind w:firstLine="708"/>
        <w:jc w:val="both"/>
        <w:outlineLvl w:val="1"/>
        <w:rPr>
          <w:bCs/>
          <w:sz w:val="28"/>
          <w:szCs w:val="28"/>
        </w:rPr>
      </w:pPr>
      <w:r w:rsidRPr="009516DC">
        <w:rPr>
          <w:bCs/>
          <w:sz w:val="28"/>
          <w:szCs w:val="28"/>
        </w:rPr>
        <w:t>Основные цели</w:t>
      </w:r>
      <w:r>
        <w:rPr>
          <w:bCs/>
          <w:sz w:val="28"/>
          <w:szCs w:val="28"/>
        </w:rPr>
        <w:t xml:space="preserve"> деятельности МБУ ДК "Путятин</w:t>
      </w:r>
      <w:r w:rsidRPr="009516DC">
        <w:rPr>
          <w:bCs/>
          <w:sz w:val="28"/>
          <w:szCs w:val="28"/>
        </w:rPr>
        <w:t>":</w:t>
      </w:r>
    </w:p>
    <w:p w:rsidR="00692CEE" w:rsidRPr="00FB393E" w:rsidRDefault="00692CEE" w:rsidP="002E5186">
      <w:pPr>
        <w:pStyle w:val="af"/>
        <w:numPr>
          <w:ilvl w:val="0"/>
          <w:numId w:val="6"/>
        </w:numPr>
        <w:shd w:val="clear" w:color="auto" w:fill="FFFFFF"/>
        <w:spacing w:line="276" w:lineRule="auto"/>
        <w:ind w:left="0" w:firstLine="709"/>
        <w:jc w:val="both"/>
        <w:outlineLvl w:val="1"/>
        <w:rPr>
          <w:bCs/>
          <w:sz w:val="28"/>
          <w:szCs w:val="28"/>
        </w:rPr>
      </w:pPr>
      <w:r w:rsidRPr="00FB393E">
        <w:rPr>
          <w:bCs/>
          <w:sz w:val="28"/>
          <w:szCs w:val="28"/>
        </w:rPr>
        <w:t>организация свободного времени населения посёлка</w:t>
      </w:r>
      <w:r w:rsidR="000D1E7D">
        <w:rPr>
          <w:bCs/>
          <w:sz w:val="28"/>
          <w:szCs w:val="28"/>
        </w:rPr>
        <w:t xml:space="preserve">;  </w:t>
      </w:r>
    </w:p>
    <w:p w:rsidR="00692CEE" w:rsidRPr="00FB393E" w:rsidRDefault="00692CEE" w:rsidP="002E5186">
      <w:pPr>
        <w:pStyle w:val="af"/>
        <w:numPr>
          <w:ilvl w:val="0"/>
          <w:numId w:val="6"/>
        </w:numPr>
        <w:shd w:val="clear" w:color="auto" w:fill="FFFFFF"/>
        <w:spacing w:line="276" w:lineRule="auto"/>
        <w:ind w:left="0" w:firstLine="709"/>
        <w:jc w:val="both"/>
        <w:outlineLvl w:val="1"/>
        <w:rPr>
          <w:bCs/>
          <w:sz w:val="28"/>
          <w:szCs w:val="28"/>
        </w:rPr>
      </w:pPr>
      <w:r w:rsidRPr="00FB393E">
        <w:rPr>
          <w:bCs/>
          <w:sz w:val="28"/>
          <w:szCs w:val="28"/>
        </w:rPr>
        <w:t>развитие самод</w:t>
      </w:r>
      <w:r w:rsidR="000D1E7D">
        <w:rPr>
          <w:bCs/>
          <w:sz w:val="28"/>
          <w:szCs w:val="28"/>
        </w:rPr>
        <w:t>еятельного народного творчества;</w:t>
      </w:r>
      <w:r w:rsidRPr="00FB393E">
        <w:rPr>
          <w:bCs/>
          <w:sz w:val="28"/>
          <w:szCs w:val="28"/>
        </w:rPr>
        <w:t xml:space="preserve"> </w:t>
      </w:r>
      <w:r w:rsidR="000D1E7D">
        <w:rPr>
          <w:bCs/>
          <w:sz w:val="28"/>
          <w:szCs w:val="28"/>
        </w:rPr>
        <w:t xml:space="preserve"> </w:t>
      </w:r>
    </w:p>
    <w:p w:rsidR="00692CEE" w:rsidRPr="00BD563A" w:rsidRDefault="00692CEE" w:rsidP="002E5186">
      <w:pPr>
        <w:pStyle w:val="af"/>
        <w:numPr>
          <w:ilvl w:val="0"/>
          <w:numId w:val="6"/>
        </w:numPr>
        <w:shd w:val="clear" w:color="auto" w:fill="FFFFFF"/>
        <w:spacing w:line="276" w:lineRule="auto"/>
        <w:ind w:left="0" w:firstLine="709"/>
        <w:jc w:val="both"/>
        <w:outlineLvl w:val="1"/>
        <w:rPr>
          <w:bCs/>
          <w:sz w:val="28"/>
          <w:szCs w:val="28"/>
        </w:rPr>
      </w:pPr>
      <w:r w:rsidRPr="00FB393E">
        <w:rPr>
          <w:bCs/>
          <w:sz w:val="28"/>
          <w:szCs w:val="28"/>
        </w:rPr>
        <w:t>восстановление и сохранение культурно-исторического наследия, традиций, обрядов  и обычаев, развитие культурных ценностей</w:t>
      </w:r>
      <w:r w:rsidR="000D1E7D">
        <w:rPr>
          <w:bCs/>
          <w:sz w:val="28"/>
          <w:szCs w:val="28"/>
        </w:rPr>
        <w:t>.</w:t>
      </w:r>
    </w:p>
    <w:p w:rsidR="00692CEE" w:rsidRPr="009F5979" w:rsidRDefault="00692CEE" w:rsidP="009F5979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МБУ ДК «Путятин»</w:t>
      </w:r>
      <w:r w:rsidRPr="00490E83">
        <w:rPr>
          <w:sz w:val="28"/>
          <w:szCs w:val="28"/>
        </w:rPr>
        <w:t xml:space="preserve"> работа</w:t>
      </w:r>
      <w:r>
        <w:rPr>
          <w:sz w:val="28"/>
          <w:szCs w:val="28"/>
        </w:rPr>
        <w:t>ет в соответствии с программ</w:t>
      </w:r>
      <w:r w:rsidR="000D1E7D">
        <w:rPr>
          <w:sz w:val="28"/>
          <w:szCs w:val="28"/>
        </w:rPr>
        <w:t xml:space="preserve">ой </w:t>
      </w:r>
      <w:r w:rsidRPr="00490E83">
        <w:rPr>
          <w:sz w:val="28"/>
          <w:szCs w:val="28"/>
        </w:rPr>
        <w:t>«Сохранение    и    развитие    культуры  и искусства городского округ</w:t>
      </w:r>
      <w:r>
        <w:rPr>
          <w:sz w:val="28"/>
          <w:szCs w:val="28"/>
        </w:rPr>
        <w:t xml:space="preserve">а ЗАТО  </w:t>
      </w:r>
      <w:r w:rsidRPr="00490E83">
        <w:rPr>
          <w:sz w:val="28"/>
          <w:szCs w:val="28"/>
        </w:rPr>
        <w:t xml:space="preserve">Фокино на </w:t>
      </w:r>
      <w:r w:rsidRPr="00BD563A">
        <w:rPr>
          <w:sz w:val="28"/>
          <w:szCs w:val="28"/>
        </w:rPr>
        <w:t>2018 -2021</w:t>
      </w:r>
      <w:r w:rsidRPr="00490E83">
        <w:rPr>
          <w:sz w:val="28"/>
          <w:szCs w:val="28"/>
        </w:rPr>
        <w:t xml:space="preserve"> гг.»</w:t>
      </w:r>
    </w:p>
    <w:p w:rsidR="00692CEE" w:rsidRDefault="00692CEE" w:rsidP="008F4924">
      <w:pPr>
        <w:pStyle w:val="af0"/>
        <w:spacing w:line="276" w:lineRule="auto"/>
        <w:rPr>
          <w:rFonts w:ascii="Times New Roman" w:hAnsi="Times New Roman"/>
          <w:sz w:val="28"/>
          <w:szCs w:val="28"/>
        </w:rPr>
      </w:pPr>
    </w:p>
    <w:p w:rsidR="002B1564" w:rsidRDefault="00D97FD1" w:rsidP="002B1564">
      <w:pPr>
        <w:pStyle w:val="af0"/>
        <w:spacing w:line="276" w:lineRule="auto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*</w:t>
      </w:r>
      <w:r w:rsidR="00692CEE" w:rsidRPr="00A14F41">
        <w:rPr>
          <w:rFonts w:ascii="Times New Roman" w:hAnsi="Times New Roman"/>
          <w:sz w:val="28"/>
          <w:szCs w:val="28"/>
        </w:rPr>
        <w:t xml:space="preserve">Организация </w:t>
      </w:r>
      <w:r w:rsidR="005A7861">
        <w:rPr>
          <w:rFonts w:ascii="Times New Roman" w:hAnsi="Times New Roman"/>
          <w:sz w:val="28"/>
          <w:szCs w:val="28"/>
        </w:rPr>
        <w:t xml:space="preserve">  </w:t>
      </w:r>
      <w:r w:rsidR="00692CEE" w:rsidRPr="00A14F41">
        <w:rPr>
          <w:rFonts w:ascii="Times New Roman" w:hAnsi="Times New Roman"/>
          <w:sz w:val="28"/>
          <w:szCs w:val="28"/>
        </w:rPr>
        <w:t>культурно-массовой</w:t>
      </w:r>
      <w:r w:rsidR="005A7861">
        <w:rPr>
          <w:rFonts w:ascii="Times New Roman" w:hAnsi="Times New Roman"/>
          <w:sz w:val="28"/>
          <w:szCs w:val="28"/>
        </w:rPr>
        <w:t xml:space="preserve">   </w:t>
      </w:r>
      <w:r w:rsidR="00692CEE" w:rsidRPr="00A14F41">
        <w:rPr>
          <w:rFonts w:ascii="Times New Roman" w:hAnsi="Times New Roman"/>
          <w:sz w:val="28"/>
          <w:szCs w:val="28"/>
        </w:rPr>
        <w:t xml:space="preserve"> деятельности.</w:t>
      </w:r>
      <w:r w:rsidR="005A7861">
        <w:rPr>
          <w:rFonts w:ascii="Times New Roman" w:hAnsi="Times New Roman"/>
          <w:sz w:val="28"/>
          <w:szCs w:val="28"/>
        </w:rPr>
        <w:t xml:space="preserve">    Главные мероприятия года</w:t>
      </w:r>
      <w:r w:rsidR="002B1564">
        <w:rPr>
          <w:rFonts w:ascii="Times New Roman" w:hAnsi="Times New Roman"/>
          <w:sz w:val="28"/>
          <w:szCs w:val="28"/>
        </w:rPr>
        <w:t>.</w:t>
      </w:r>
    </w:p>
    <w:p w:rsidR="00B56973" w:rsidRDefault="00B56973" w:rsidP="002B1564">
      <w:pPr>
        <w:pStyle w:val="af0"/>
        <w:spacing w:line="276" w:lineRule="auto"/>
        <w:rPr>
          <w:rFonts w:ascii="Times New Roman" w:hAnsi="Times New Roman"/>
          <w:sz w:val="28"/>
          <w:szCs w:val="28"/>
        </w:rPr>
      </w:pPr>
    </w:p>
    <w:p w:rsidR="005608CC" w:rsidRPr="002B1564" w:rsidRDefault="009F5979" w:rsidP="002B1564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 w:rsidRPr="002B1564">
        <w:rPr>
          <w:rFonts w:ascii="Times New Roman" w:hAnsi="Times New Roman"/>
          <w:color w:val="0D0D0D"/>
          <w:sz w:val="28"/>
          <w:szCs w:val="28"/>
        </w:rPr>
        <w:t>Культурно-массовая д</w:t>
      </w:r>
      <w:r w:rsidR="00692CEE" w:rsidRPr="002B1564">
        <w:rPr>
          <w:rFonts w:ascii="Times New Roman" w:hAnsi="Times New Roman"/>
          <w:color w:val="0D0D0D"/>
          <w:sz w:val="28"/>
          <w:szCs w:val="28"/>
        </w:rPr>
        <w:t xml:space="preserve">еятельность МБУ ДК «Путятин» в 2019 г. осуществлялась в соответствии с   муниципальным заданием </w:t>
      </w:r>
      <w:r w:rsidR="00692CEE" w:rsidRPr="002B1564">
        <w:rPr>
          <w:rFonts w:ascii="Times New Roman" w:hAnsi="Times New Roman"/>
          <w:sz w:val="28"/>
          <w:szCs w:val="28"/>
        </w:rPr>
        <w:t xml:space="preserve">(79 </w:t>
      </w:r>
      <w:r w:rsidRPr="002B1564">
        <w:rPr>
          <w:rFonts w:ascii="Times New Roman" w:hAnsi="Times New Roman"/>
          <w:sz w:val="28"/>
          <w:szCs w:val="28"/>
        </w:rPr>
        <w:t xml:space="preserve">культурно-массовых  и </w:t>
      </w:r>
      <w:r w:rsidR="00692CEE" w:rsidRPr="002B1564">
        <w:rPr>
          <w:rFonts w:ascii="Times New Roman" w:hAnsi="Times New Roman"/>
          <w:sz w:val="28"/>
          <w:szCs w:val="28"/>
        </w:rPr>
        <w:t>иных зрелищных</w:t>
      </w:r>
      <w:r w:rsidRPr="002B1564">
        <w:rPr>
          <w:rFonts w:ascii="Times New Roman" w:hAnsi="Times New Roman"/>
          <w:sz w:val="28"/>
          <w:szCs w:val="28"/>
        </w:rPr>
        <w:t xml:space="preserve"> </w:t>
      </w:r>
      <w:r w:rsidR="00692CEE" w:rsidRPr="002B1564">
        <w:rPr>
          <w:rFonts w:ascii="Times New Roman" w:hAnsi="Times New Roman"/>
          <w:sz w:val="28"/>
          <w:szCs w:val="28"/>
        </w:rPr>
        <w:t xml:space="preserve"> мероприятий, </w:t>
      </w:r>
      <w:r w:rsidR="005608CC" w:rsidRPr="002B1564">
        <w:rPr>
          <w:rFonts w:ascii="Times New Roman" w:hAnsi="Times New Roman"/>
          <w:sz w:val="28"/>
          <w:szCs w:val="28"/>
        </w:rPr>
        <w:t>охват зрителей</w:t>
      </w:r>
      <w:r w:rsidR="00692CEE" w:rsidRPr="002B1564">
        <w:rPr>
          <w:rFonts w:ascii="Times New Roman" w:hAnsi="Times New Roman"/>
          <w:sz w:val="28"/>
          <w:szCs w:val="28"/>
        </w:rPr>
        <w:t xml:space="preserve"> 5372</w:t>
      </w:r>
      <w:r w:rsidR="000D1E7D" w:rsidRPr="002B1564">
        <w:rPr>
          <w:rFonts w:ascii="Times New Roman" w:hAnsi="Times New Roman"/>
          <w:sz w:val="28"/>
          <w:szCs w:val="28"/>
        </w:rPr>
        <w:t xml:space="preserve"> </w:t>
      </w:r>
      <w:r w:rsidR="00692CEE" w:rsidRPr="002B1564">
        <w:rPr>
          <w:rFonts w:ascii="Times New Roman" w:hAnsi="Times New Roman"/>
          <w:sz w:val="28"/>
          <w:szCs w:val="28"/>
        </w:rPr>
        <w:t>человек</w:t>
      </w:r>
      <w:r w:rsidR="000D1E7D" w:rsidRPr="002B1564">
        <w:rPr>
          <w:rFonts w:ascii="Times New Roman" w:hAnsi="Times New Roman"/>
          <w:sz w:val="28"/>
          <w:szCs w:val="28"/>
        </w:rPr>
        <w:t>а</w:t>
      </w:r>
      <w:r w:rsidR="00692CEE" w:rsidRPr="002B1564">
        <w:rPr>
          <w:rFonts w:ascii="Times New Roman" w:hAnsi="Times New Roman"/>
          <w:sz w:val="28"/>
          <w:szCs w:val="28"/>
        </w:rPr>
        <w:t xml:space="preserve">) </w:t>
      </w:r>
      <w:r w:rsidR="00692CEE" w:rsidRPr="002B1564">
        <w:rPr>
          <w:rFonts w:ascii="Times New Roman" w:hAnsi="Times New Roman"/>
          <w:color w:val="0D0D0D"/>
          <w:sz w:val="28"/>
          <w:szCs w:val="28"/>
        </w:rPr>
        <w:t xml:space="preserve">и была направлена на повышение качества </w:t>
      </w:r>
      <w:r w:rsidRPr="002B1564">
        <w:rPr>
          <w:rFonts w:ascii="Times New Roman" w:hAnsi="Times New Roman"/>
          <w:color w:val="0D0D0D"/>
          <w:sz w:val="28"/>
          <w:szCs w:val="28"/>
        </w:rPr>
        <w:t xml:space="preserve"> </w:t>
      </w:r>
      <w:r w:rsidR="00692CEE" w:rsidRPr="002B1564">
        <w:rPr>
          <w:rFonts w:ascii="Times New Roman" w:hAnsi="Times New Roman"/>
          <w:color w:val="0D0D0D"/>
          <w:sz w:val="28"/>
          <w:szCs w:val="28"/>
        </w:rPr>
        <w:t>предоставления</w:t>
      </w:r>
      <w:r w:rsidRPr="002B1564">
        <w:rPr>
          <w:rFonts w:ascii="Times New Roman" w:hAnsi="Times New Roman"/>
          <w:color w:val="0D0D0D"/>
          <w:sz w:val="28"/>
          <w:szCs w:val="28"/>
        </w:rPr>
        <w:t xml:space="preserve"> услуги</w:t>
      </w:r>
      <w:r w:rsidR="00692CEE" w:rsidRPr="002B1564">
        <w:rPr>
          <w:rFonts w:ascii="Times New Roman" w:hAnsi="Times New Roman"/>
          <w:color w:val="0D0D0D"/>
          <w:sz w:val="28"/>
          <w:szCs w:val="28"/>
        </w:rPr>
        <w:t xml:space="preserve">. </w:t>
      </w:r>
      <w:r w:rsidR="009E3662" w:rsidRPr="002B1564">
        <w:rPr>
          <w:rFonts w:ascii="Times New Roman" w:hAnsi="Times New Roman"/>
          <w:color w:val="0D0D0D"/>
          <w:sz w:val="28"/>
          <w:szCs w:val="28"/>
        </w:rPr>
        <w:t xml:space="preserve"> </w:t>
      </w:r>
    </w:p>
    <w:p w:rsidR="00692CEE" w:rsidRPr="001255A2" w:rsidRDefault="005608CC" w:rsidP="008F4924">
      <w:pPr>
        <w:spacing w:line="276" w:lineRule="auto"/>
        <w:ind w:firstLine="709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>О</w:t>
      </w:r>
      <w:r w:rsidR="00692CEE" w:rsidRPr="001255A2">
        <w:rPr>
          <w:color w:val="0D0D0D"/>
          <w:sz w:val="28"/>
          <w:szCs w:val="28"/>
        </w:rPr>
        <w:t>сновны</w:t>
      </w:r>
      <w:r w:rsidR="00692CEE">
        <w:rPr>
          <w:color w:val="0D0D0D"/>
          <w:sz w:val="28"/>
          <w:szCs w:val="28"/>
        </w:rPr>
        <w:t>ми</w:t>
      </w:r>
      <w:r w:rsidR="00692CEE" w:rsidRPr="001255A2">
        <w:rPr>
          <w:color w:val="0D0D0D"/>
          <w:sz w:val="28"/>
          <w:szCs w:val="28"/>
        </w:rPr>
        <w:t xml:space="preserve"> цел</w:t>
      </w:r>
      <w:r w:rsidR="00692CEE">
        <w:rPr>
          <w:color w:val="0D0D0D"/>
          <w:sz w:val="28"/>
          <w:szCs w:val="28"/>
        </w:rPr>
        <w:t>ями и задачами</w:t>
      </w:r>
      <w:r w:rsidR="00692CEE" w:rsidRPr="001255A2">
        <w:rPr>
          <w:color w:val="0D0D0D"/>
          <w:sz w:val="28"/>
          <w:szCs w:val="28"/>
        </w:rPr>
        <w:t>, стоящими перед к</w:t>
      </w:r>
      <w:r w:rsidR="00692CEE">
        <w:rPr>
          <w:color w:val="0D0D0D"/>
          <w:sz w:val="28"/>
          <w:szCs w:val="28"/>
        </w:rPr>
        <w:t>оллективом Дома культуры «Путятин</w:t>
      </w:r>
      <w:r w:rsidR="00692CEE" w:rsidRPr="001255A2">
        <w:rPr>
          <w:color w:val="0D0D0D"/>
          <w:sz w:val="28"/>
          <w:szCs w:val="28"/>
        </w:rPr>
        <w:t>»</w:t>
      </w:r>
      <w:r w:rsidRPr="005608CC">
        <w:t xml:space="preserve"> </w:t>
      </w:r>
      <w:r>
        <w:rPr>
          <w:color w:val="0D0D0D"/>
          <w:sz w:val="28"/>
          <w:szCs w:val="28"/>
        </w:rPr>
        <w:t>в 2019 году</w:t>
      </w:r>
      <w:r w:rsidR="00692CEE" w:rsidRPr="001255A2">
        <w:rPr>
          <w:color w:val="0D0D0D"/>
          <w:sz w:val="28"/>
          <w:szCs w:val="28"/>
        </w:rPr>
        <w:t>, являлись:</w:t>
      </w:r>
    </w:p>
    <w:p w:rsidR="002B1564" w:rsidRDefault="00692CEE" w:rsidP="002E5186">
      <w:pPr>
        <w:pStyle w:val="af"/>
        <w:numPr>
          <w:ilvl w:val="0"/>
          <w:numId w:val="13"/>
        </w:numPr>
        <w:spacing w:line="276" w:lineRule="auto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 xml:space="preserve">создание условий для </w:t>
      </w:r>
      <w:r w:rsidRPr="00BD563A">
        <w:rPr>
          <w:color w:val="0D0D0D"/>
          <w:sz w:val="28"/>
          <w:szCs w:val="28"/>
        </w:rPr>
        <w:t xml:space="preserve">социально-значимого досуга населения </w:t>
      </w:r>
    </w:p>
    <w:p w:rsidR="00692CEE" w:rsidRPr="002B1564" w:rsidRDefault="00692CEE" w:rsidP="002B1564">
      <w:pPr>
        <w:spacing w:line="276" w:lineRule="auto"/>
        <w:jc w:val="both"/>
        <w:rPr>
          <w:color w:val="0D0D0D"/>
          <w:sz w:val="28"/>
          <w:szCs w:val="28"/>
        </w:rPr>
      </w:pPr>
      <w:r w:rsidRPr="002B1564">
        <w:rPr>
          <w:color w:val="0D0D0D"/>
          <w:sz w:val="28"/>
          <w:szCs w:val="28"/>
        </w:rPr>
        <w:t xml:space="preserve">поселка, зрелищных культурно-массовых форм;  </w:t>
      </w:r>
    </w:p>
    <w:p w:rsidR="002B1564" w:rsidRDefault="00692CEE" w:rsidP="002E5186">
      <w:pPr>
        <w:pStyle w:val="af"/>
        <w:numPr>
          <w:ilvl w:val="0"/>
          <w:numId w:val="13"/>
        </w:numPr>
        <w:spacing w:line="276" w:lineRule="auto"/>
        <w:jc w:val="both"/>
        <w:rPr>
          <w:color w:val="0D0D0D"/>
          <w:sz w:val="28"/>
          <w:szCs w:val="28"/>
        </w:rPr>
      </w:pPr>
      <w:r w:rsidRPr="00BD563A">
        <w:rPr>
          <w:color w:val="0D0D0D"/>
          <w:sz w:val="28"/>
          <w:szCs w:val="28"/>
        </w:rPr>
        <w:t xml:space="preserve">восстановление и распространение среди населения традиций </w:t>
      </w:r>
    </w:p>
    <w:p w:rsidR="00692CEE" w:rsidRPr="002B1564" w:rsidRDefault="00692CEE" w:rsidP="002B1564">
      <w:pPr>
        <w:spacing w:line="276" w:lineRule="auto"/>
        <w:jc w:val="both"/>
        <w:rPr>
          <w:color w:val="0D0D0D"/>
          <w:sz w:val="28"/>
          <w:szCs w:val="28"/>
        </w:rPr>
      </w:pPr>
      <w:r w:rsidRPr="002B1564">
        <w:rPr>
          <w:color w:val="0D0D0D"/>
          <w:sz w:val="28"/>
          <w:szCs w:val="28"/>
        </w:rPr>
        <w:t>многовековой истории и культуры страны;</w:t>
      </w:r>
    </w:p>
    <w:p w:rsidR="002B1564" w:rsidRDefault="00692CEE" w:rsidP="002E5186">
      <w:pPr>
        <w:pStyle w:val="af"/>
        <w:numPr>
          <w:ilvl w:val="0"/>
          <w:numId w:val="13"/>
        </w:numPr>
        <w:spacing w:line="276" w:lineRule="auto"/>
        <w:jc w:val="both"/>
        <w:rPr>
          <w:color w:val="0D0D0D"/>
          <w:sz w:val="28"/>
          <w:szCs w:val="28"/>
        </w:rPr>
      </w:pPr>
      <w:r w:rsidRPr="00BD563A">
        <w:rPr>
          <w:color w:val="0D0D0D"/>
          <w:sz w:val="28"/>
          <w:szCs w:val="28"/>
        </w:rPr>
        <w:t xml:space="preserve">организация и проведение мероприятий, посвященных Году </w:t>
      </w:r>
    </w:p>
    <w:p w:rsidR="00692CEE" w:rsidRPr="002B1564" w:rsidRDefault="00692CEE" w:rsidP="002B1564">
      <w:pPr>
        <w:spacing w:line="276" w:lineRule="auto"/>
        <w:jc w:val="both"/>
        <w:rPr>
          <w:color w:val="0D0D0D"/>
          <w:sz w:val="28"/>
          <w:szCs w:val="28"/>
        </w:rPr>
      </w:pPr>
      <w:r w:rsidRPr="002B1564">
        <w:rPr>
          <w:color w:val="0D0D0D"/>
          <w:sz w:val="28"/>
          <w:szCs w:val="28"/>
        </w:rPr>
        <w:t>волонтера, героико-патриотических мероприятий и мероприятий, способствующих эстетическому воспитанию;</w:t>
      </w:r>
    </w:p>
    <w:p w:rsidR="002B1564" w:rsidRDefault="00692CEE" w:rsidP="002E5186">
      <w:pPr>
        <w:pStyle w:val="af"/>
        <w:numPr>
          <w:ilvl w:val="0"/>
          <w:numId w:val="13"/>
        </w:numPr>
        <w:spacing w:line="276" w:lineRule="auto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 xml:space="preserve">воспитание у </w:t>
      </w:r>
      <w:r w:rsidRPr="009C164B">
        <w:rPr>
          <w:color w:val="0D0D0D"/>
          <w:sz w:val="28"/>
          <w:szCs w:val="28"/>
        </w:rPr>
        <w:t>подрастающего поколения интереса к истори</w:t>
      </w:r>
      <w:r w:rsidR="002B1564">
        <w:rPr>
          <w:color w:val="0D0D0D"/>
          <w:sz w:val="28"/>
          <w:szCs w:val="28"/>
        </w:rPr>
        <w:t>ческим</w:t>
      </w:r>
    </w:p>
    <w:p w:rsidR="00692CEE" w:rsidRPr="002B1564" w:rsidRDefault="00692CEE" w:rsidP="002B1564">
      <w:pPr>
        <w:spacing w:line="276" w:lineRule="auto"/>
        <w:jc w:val="both"/>
        <w:rPr>
          <w:color w:val="0D0D0D"/>
          <w:sz w:val="28"/>
          <w:szCs w:val="28"/>
        </w:rPr>
      </w:pPr>
      <w:r w:rsidRPr="002B1564">
        <w:rPr>
          <w:color w:val="0D0D0D"/>
          <w:sz w:val="28"/>
          <w:szCs w:val="28"/>
        </w:rPr>
        <w:t>событиям нашей страны, уважения исторических традиций и гордости за подвиги нашего народа в Великой Отечественной войне;</w:t>
      </w:r>
    </w:p>
    <w:p w:rsidR="00692CEE" w:rsidRPr="00BD563A" w:rsidRDefault="00692CEE" w:rsidP="002E5186">
      <w:pPr>
        <w:pStyle w:val="af"/>
        <w:numPr>
          <w:ilvl w:val="0"/>
          <w:numId w:val="13"/>
        </w:numPr>
        <w:spacing w:line="276" w:lineRule="auto"/>
        <w:jc w:val="both"/>
        <w:rPr>
          <w:color w:val="0D0D0D"/>
          <w:sz w:val="28"/>
          <w:szCs w:val="28"/>
        </w:rPr>
      </w:pPr>
      <w:r w:rsidRPr="00BD563A">
        <w:rPr>
          <w:color w:val="0D0D0D"/>
          <w:sz w:val="28"/>
          <w:szCs w:val="28"/>
        </w:rPr>
        <w:t>совершенство</w:t>
      </w:r>
      <w:r>
        <w:rPr>
          <w:color w:val="0D0D0D"/>
          <w:sz w:val="28"/>
          <w:szCs w:val="28"/>
        </w:rPr>
        <w:t xml:space="preserve">вание работы </w:t>
      </w:r>
      <w:r w:rsidRPr="00BD563A">
        <w:rPr>
          <w:color w:val="0D0D0D"/>
          <w:sz w:val="28"/>
          <w:szCs w:val="28"/>
        </w:rPr>
        <w:t>клубных формирований</w:t>
      </w:r>
      <w:r>
        <w:rPr>
          <w:color w:val="0D0D0D"/>
          <w:sz w:val="28"/>
          <w:szCs w:val="28"/>
        </w:rPr>
        <w:t>.</w:t>
      </w:r>
      <w:r w:rsidR="00620CAA">
        <w:rPr>
          <w:color w:val="0D0D0D"/>
          <w:sz w:val="28"/>
          <w:szCs w:val="28"/>
        </w:rPr>
        <w:t xml:space="preserve"> </w:t>
      </w:r>
    </w:p>
    <w:p w:rsidR="00692CEE" w:rsidRPr="00B86B1A" w:rsidRDefault="005608CC" w:rsidP="008F4924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своей деятельности учреждение руководствовалось основными</w:t>
      </w:r>
      <w:r w:rsidR="00692CEE" w:rsidRPr="00B86B1A">
        <w:rPr>
          <w:rFonts w:ascii="Times New Roman" w:hAnsi="Times New Roman"/>
          <w:sz w:val="28"/>
          <w:szCs w:val="28"/>
        </w:rPr>
        <w:t xml:space="preserve"> направления</w:t>
      </w:r>
      <w:r>
        <w:rPr>
          <w:rFonts w:ascii="Times New Roman" w:hAnsi="Times New Roman"/>
          <w:sz w:val="28"/>
          <w:szCs w:val="28"/>
        </w:rPr>
        <w:t xml:space="preserve">ми, изложенными в </w:t>
      </w:r>
      <w:r w:rsidR="00692CEE" w:rsidRPr="00B86B1A">
        <w:rPr>
          <w:rFonts w:ascii="Times New Roman" w:hAnsi="Times New Roman"/>
          <w:sz w:val="28"/>
          <w:szCs w:val="28"/>
        </w:rPr>
        <w:t>подпрограмм</w:t>
      </w:r>
      <w:r>
        <w:rPr>
          <w:rFonts w:ascii="Times New Roman" w:hAnsi="Times New Roman"/>
          <w:sz w:val="28"/>
          <w:szCs w:val="28"/>
        </w:rPr>
        <w:t>е</w:t>
      </w:r>
      <w:r w:rsidR="00692CEE" w:rsidRPr="00B86B1A">
        <w:rPr>
          <w:rFonts w:ascii="Times New Roman" w:hAnsi="Times New Roman"/>
          <w:sz w:val="28"/>
          <w:szCs w:val="28"/>
        </w:rPr>
        <w:t xml:space="preserve"> «Организация и проведение городских праздников и культурно-массовых мероприятий городского округ</w:t>
      </w:r>
      <w:r w:rsidR="00692CEE">
        <w:rPr>
          <w:rFonts w:ascii="Times New Roman" w:hAnsi="Times New Roman"/>
          <w:sz w:val="28"/>
          <w:szCs w:val="28"/>
        </w:rPr>
        <w:t>а ЗАТО город Фокино на 2018-2021</w:t>
      </w:r>
      <w:r w:rsidR="00692CEE" w:rsidRPr="00B86B1A">
        <w:rPr>
          <w:rFonts w:ascii="Times New Roman" w:hAnsi="Times New Roman"/>
          <w:sz w:val="28"/>
          <w:szCs w:val="28"/>
        </w:rPr>
        <w:t xml:space="preserve">-ые годы»: </w:t>
      </w:r>
    </w:p>
    <w:p w:rsidR="00692CEE" w:rsidRPr="00B86B1A" w:rsidRDefault="00692CEE" w:rsidP="005608CC">
      <w:pPr>
        <w:pStyle w:val="42"/>
        <w:shd w:val="clear" w:color="auto" w:fill="auto"/>
        <w:spacing w:line="276" w:lineRule="auto"/>
        <w:ind w:left="426"/>
        <w:rPr>
          <w:lang w:eastAsia="ru-RU"/>
        </w:rPr>
      </w:pPr>
      <w:r w:rsidRPr="00B86B1A">
        <w:rPr>
          <w:lang w:eastAsia="ru-RU"/>
        </w:rPr>
        <w:t>-</w:t>
      </w:r>
      <w:r w:rsidR="005608CC">
        <w:rPr>
          <w:lang w:eastAsia="ru-RU"/>
        </w:rPr>
        <w:t xml:space="preserve"> </w:t>
      </w:r>
      <w:r w:rsidRPr="00B86B1A">
        <w:rPr>
          <w:lang w:eastAsia="ru-RU"/>
        </w:rPr>
        <w:t>нравственно-эстетическое воспитание</w:t>
      </w:r>
      <w:r>
        <w:rPr>
          <w:lang w:eastAsia="ru-RU"/>
        </w:rPr>
        <w:t>;</w:t>
      </w:r>
    </w:p>
    <w:p w:rsidR="00692CEE" w:rsidRPr="00B86B1A" w:rsidRDefault="00692CEE" w:rsidP="005608CC">
      <w:pPr>
        <w:spacing w:line="276" w:lineRule="auto"/>
        <w:ind w:left="426"/>
        <w:rPr>
          <w:sz w:val="28"/>
          <w:szCs w:val="28"/>
        </w:rPr>
      </w:pPr>
      <w:r w:rsidRPr="00B86B1A">
        <w:rPr>
          <w:b/>
          <w:sz w:val="28"/>
          <w:szCs w:val="28"/>
        </w:rPr>
        <w:t>-</w:t>
      </w:r>
      <w:r w:rsidR="005608CC">
        <w:rPr>
          <w:b/>
          <w:sz w:val="28"/>
          <w:szCs w:val="28"/>
        </w:rPr>
        <w:t xml:space="preserve"> </w:t>
      </w:r>
      <w:r w:rsidRPr="00B86B1A">
        <w:rPr>
          <w:sz w:val="28"/>
          <w:szCs w:val="28"/>
        </w:rPr>
        <w:t>формирование толерантного</w:t>
      </w:r>
      <w:r>
        <w:rPr>
          <w:sz w:val="28"/>
          <w:szCs w:val="28"/>
        </w:rPr>
        <w:t xml:space="preserve"> сознания и поведения населения;</w:t>
      </w:r>
    </w:p>
    <w:p w:rsidR="00692CEE" w:rsidRPr="00B86B1A" w:rsidRDefault="009E3662" w:rsidP="005608CC">
      <w:pPr>
        <w:spacing w:line="276" w:lineRule="auto"/>
        <w:ind w:left="426"/>
        <w:rPr>
          <w:sz w:val="28"/>
          <w:szCs w:val="28"/>
        </w:rPr>
      </w:pPr>
      <w:r>
        <w:rPr>
          <w:sz w:val="28"/>
          <w:szCs w:val="28"/>
        </w:rPr>
        <w:t>-</w:t>
      </w:r>
      <w:r w:rsidR="005608CC">
        <w:rPr>
          <w:sz w:val="28"/>
          <w:szCs w:val="28"/>
        </w:rPr>
        <w:t xml:space="preserve"> </w:t>
      </w:r>
      <w:r w:rsidR="00692CEE">
        <w:rPr>
          <w:sz w:val="28"/>
          <w:szCs w:val="28"/>
        </w:rPr>
        <w:t>профилактика экстремизма;</w:t>
      </w:r>
    </w:p>
    <w:p w:rsidR="00692CEE" w:rsidRDefault="00692CEE" w:rsidP="005608CC">
      <w:pPr>
        <w:pStyle w:val="42"/>
        <w:shd w:val="clear" w:color="auto" w:fill="auto"/>
        <w:spacing w:line="276" w:lineRule="auto"/>
        <w:ind w:left="426"/>
        <w:rPr>
          <w:lang w:eastAsia="ru-RU"/>
        </w:rPr>
      </w:pPr>
      <w:r w:rsidRPr="00B86B1A">
        <w:rPr>
          <w:lang w:eastAsia="ru-RU"/>
        </w:rPr>
        <w:t>-</w:t>
      </w:r>
      <w:r w:rsidR="005608CC">
        <w:rPr>
          <w:lang w:eastAsia="ru-RU"/>
        </w:rPr>
        <w:t xml:space="preserve"> </w:t>
      </w:r>
      <w:r w:rsidRPr="00B86B1A">
        <w:rPr>
          <w:lang w:eastAsia="ru-RU"/>
        </w:rPr>
        <w:t>героик</w:t>
      </w:r>
      <w:r>
        <w:rPr>
          <w:lang w:eastAsia="ru-RU"/>
        </w:rPr>
        <w:t>о</w:t>
      </w:r>
      <w:r w:rsidRPr="00B86B1A">
        <w:rPr>
          <w:lang w:eastAsia="ru-RU"/>
        </w:rPr>
        <w:t>–патриотическое воспитание</w:t>
      </w:r>
      <w:r>
        <w:rPr>
          <w:lang w:eastAsia="ru-RU"/>
        </w:rPr>
        <w:t>;</w:t>
      </w:r>
    </w:p>
    <w:p w:rsidR="00692CEE" w:rsidRPr="00B86B1A" w:rsidRDefault="00692CEE" w:rsidP="005608CC">
      <w:pPr>
        <w:pStyle w:val="42"/>
        <w:shd w:val="clear" w:color="auto" w:fill="auto"/>
        <w:spacing w:line="276" w:lineRule="auto"/>
        <w:ind w:left="426"/>
        <w:rPr>
          <w:lang w:eastAsia="ru-RU"/>
        </w:rPr>
      </w:pPr>
      <w:r w:rsidRPr="00B86B1A">
        <w:rPr>
          <w:lang w:eastAsia="ru-RU"/>
        </w:rPr>
        <w:t>-</w:t>
      </w:r>
      <w:r w:rsidR="005608CC">
        <w:rPr>
          <w:lang w:eastAsia="ru-RU"/>
        </w:rPr>
        <w:t xml:space="preserve"> </w:t>
      </w:r>
      <w:r w:rsidRPr="00B86B1A">
        <w:rPr>
          <w:lang w:eastAsia="ru-RU"/>
        </w:rPr>
        <w:t>ознаменование памятных дат и событий</w:t>
      </w:r>
      <w:r>
        <w:rPr>
          <w:lang w:eastAsia="ru-RU"/>
        </w:rPr>
        <w:t>;</w:t>
      </w:r>
    </w:p>
    <w:p w:rsidR="00692CEE" w:rsidRDefault="00692CEE" w:rsidP="005608CC">
      <w:pPr>
        <w:pStyle w:val="42"/>
        <w:shd w:val="clear" w:color="auto" w:fill="auto"/>
        <w:spacing w:line="276" w:lineRule="auto"/>
        <w:ind w:left="426"/>
        <w:rPr>
          <w:lang w:eastAsia="ru-RU"/>
        </w:rPr>
      </w:pPr>
      <w:r w:rsidRPr="00B86B1A">
        <w:rPr>
          <w:lang w:eastAsia="ru-RU"/>
        </w:rPr>
        <w:t>-</w:t>
      </w:r>
      <w:r w:rsidR="005608CC">
        <w:rPr>
          <w:lang w:eastAsia="ru-RU"/>
        </w:rPr>
        <w:t xml:space="preserve"> </w:t>
      </w:r>
      <w:r w:rsidRPr="00B86B1A">
        <w:rPr>
          <w:lang w:eastAsia="ru-RU"/>
        </w:rPr>
        <w:t>массовые городские мероприятия (митинги, шествия, акции)</w:t>
      </w:r>
      <w:r>
        <w:rPr>
          <w:lang w:eastAsia="ru-RU"/>
        </w:rPr>
        <w:t>.</w:t>
      </w:r>
    </w:p>
    <w:p w:rsidR="005A7861" w:rsidRPr="00E75C02" w:rsidRDefault="00692CEE" w:rsidP="002B1564">
      <w:pPr>
        <w:spacing w:line="276" w:lineRule="auto"/>
        <w:ind w:firstLine="708"/>
        <w:jc w:val="both"/>
        <w:textAlignment w:val="baseline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 xml:space="preserve">Работниками МБУ ДК «Путятин» в течение отчетного периода проведено </w:t>
      </w:r>
      <w:r w:rsidR="00463C77">
        <w:rPr>
          <w:color w:val="0D0D0D"/>
          <w:sz w:val="28"/>
          <w:szCs w:val="28"/>
        </w:rPr>
        <w:t xml:space="preserve">всего </w:t>
      </w:r>
      <w:r>
        <w:rPr>
          <w:sz w:val="28"/>
          <w:szCs w:val="28"/>
        </w:rPr>
        <w:t>17</w:t>
      </w:r>
      <w:r w:rsidR="00E75C02">
        <w:rPr>
          <w:sz w:val="28"/>
          <w:szCs w:val="28"/>
        </w:rPr>
        <w:t>1</w:t>
      </w:r>
      <w:r w:rsidR="00620CAA">
        <w:rPr>
          <w:color w:val="0D0D0D"/>
          <w:sz w:val="28"/>
          <w:szCs w:val="28"/>
        </w:rPr>
        <w:t xml:space="preserve"> культурно-массов</w:t>
      </w:r>
      <w:r w:rsidR="00E75C02">
        <w:rPr>
          <w:color w:val="0D0D0D"/>
          <w:sz w:val="28"/>
          <w:szCs w:val="28"/>
        </w:rPr>
        <w:t>ое</w:t>
      </w:r>
      <w:r w:rsidR="00620CAA">
        <w:rPr>
          <w:color w:val="0D0D0D"/>
          <w:sz w:val="28"/>
          <w:szCs w:val="28"/>
        </w:rPr>
        <w:t xml:space="preserve"> мероприяти</w:t>
      </w:r>
      <w:r w:rsidR="00E75C02">
        <w:rPr>
          <w:color w:val="0D0D0D"/>
          <w:sz w:val="28"/>
          <w:szCs w:val="28"/>
        </w:rPr>
        <w:t>е</w:t>
      </w:r>
      <w:r w:rsidR="005608CC">
        <w:rPr>
          <w:color w:val="0D0D0D"/>
          <w:sz w:val="28"/>
          <w:szCs w:val="28"/>
        </w:rPr>
        <w:t>: платные - 9</w:t>
      </w:r>
      <w:r w:rsidR="00E75C02">
        <w:rPr>
          <w:color w:val="0D0D0D"/>
          <w:sz w:val="28"/>
          <w:szCs w:val="28"/>
        </w:rPr>
        <w:t>2</w:t>
      </w:r>
      <w:r w:rsidR="005608CC">
        <w:rPr>
          <w:color w:val="0D0D0D"/>
          <w:sz w:val="28"/>
          <w:szCs w:val="28"/>
        </w:rPr>
        <w:t xml:space="preserve">, бесплатные - </w:t>
      </w:r>
      <w:r w:rsidR="00E75C02">
        <w:rPr>
          <w:color w:val="0D0D0D"/>
          <w:sz w:val="28"/>
          <w:szCs w:val="28"/>
        </w:rPr>
        <w:t>79</w:t>
      </w:r>
      <w:r w:rsidR="005608CC">
        <w:rPr>
          <w:color w:val="0D0D0D"/>
          <w:sz w:val="28"/>
          <w:szCs w:val="28"/>
        </w:rPr>
        <w:t>.</w:t>
      </w:r>
      <w:r w:rsidR="00620CAA">
        <w:rPr>
          <w:color w:val="0D0D0D"/>
          <w:sz w:val="28"/>
          <w:szCs w:val="28"/>
        </w:rPr>
        <w:t xml:space="preserve"> </w:t>
      </w:r>
    </w:p>
    <w:p w:rsidR="005608CC" w:rsidRPr="005608CC" w:rsidRDefault="00692CEE" w:rsidP="005608CC">
      <w:pPr>
        <w:spacing w:line="276" w:lineRule="auto"/>
        <w:textAlignment w:val="baseline"/>
        <w:rPr>
          <w:sz w:val="22"/>
          <w:szCs w:val="22"/>
        </w:rPr>
      </w:pPr>
      <w:r w:rsidRPr="00D05900">
        <w:rPr>
          <w:sz w:val="22"/>
          <w:szCs w:val="22"/>
        </w:rPr>
        <w:t xml:space="preserve"> </w:t>
      </w:r>
      <w:r w:rsidR="005608CC">
        <w:rPr>
          <w:sz w:val="22"/>
          <w:szCs w:val="22"/>
        </w:rPr>
        <w:t xml:space="preserve">                     </w:t>
      </w:r>
      <w:r w:rsidRPr="00D05900">
        <w:rPr>
          <w:sz w:val="22"/>
          <w:szCs w:val="22"/>
        </w:rPr>
        <w:t xml:space="preserve">Показатели </w:t>
      </w:r>
      <w:r w:rsidR="00620CAA">
        <w:rPr>
          <w:sz w:val="22"/>
          <w:szCs w:val="22"/>
        </w:rPr>
        <w:t>бес</w:t>
      </w:r>
      <w:r w:rsidRPr="00D05900">
        <w:rPr>
          <w:sz w:val="22"/>
          <w:szCs w:val="22"/>
        </w:rPr>
        <w:t xml:space="preserve">платных услуги    </w:t>
      </w:r>
      <w:r w:rsidR="005608CC">
        <w:rPr>
          <w:sz w:val="22"/>
          <w:szCs w:val="22"/>
        </w:rPr>
        <w:t xml:space="preserve">                                 </w:t>
      </w:r>
      <w:r w:rsidRPr="00D05900">
        <w:rPr>
          <w:sz w:val="22"/>
          <w:szCs w:val="22"/>
        </w:rPr>
        <w:t>Показатели платных услуг</w:t>
      </w:r>
    </w:p>
    <w:p w:rsidR="00692CEE" w:rsidRPr="00D05900" w:rsidRDefault="0005645C" w:rsidP="008F4924">
      <w:pPr>
        <w:spacing w:line="276" w:lineRule="auto"/>
        <w:ind w:right="-1" w:hanging="567"/>
        <w:jc w:val="both"/>
        <w:textAlignment w:val="baseline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1143" distL="114300" distR="114300" simplePos="0" relativeHeight="251920384" behindDoc="1" locked="0" layoutInCell="1" allowOverlap="1">
            <wp:simplePos x="0" y="0"/>
            <wp:positionH relativeFrom="column">
              <wp:posOffset>3126105</wp:posOffset>
            </wp:positionH>
            <wp:positionV relativeFrom="paragraph">
              <wp:posOffset>17145</wp:posOffset>
            </wp:positionV>
            <wp:extent cx="2910840" cy="1981200"/>
            <wp:effectExtent l="19050" t="0" r="22860" b="0"/>
            <wp:wrapTight wrapText="bothSides">
              <wp:wrapPolygon edited="0">
                <wp:start x="-141" y="0"/>
                <wp:lineTo x="-141" y="21600"/>
                <wp:lineTo x="21770" y="21600"/>
                <wp:lineTo x="21770" y="0"/>
                <wp:lineTo x="-141" y="0"/>
              </wp:wrapPolygon>
            </wp:wrapTight>
            <wp:docPr id="457" name="Объект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69"/>
              </a:graphicData>
            </a:graphic>
          </wp:anchor>
        </w:drawing>
      </w:r>
      <w:r w:rsidR="005608CC">
        <w:rPr>
          <w:sz w:val="28"/>
          <w:szCs w:val="28"/>
        </w:rPr>
        <w:t xml:space="preserve">        </w:t>
      </w:r>
      <w:r w:rsidR="00692CEE">
        <w:rPr>
          <w:noProof/>
          <w:color w:val="0D0D0D"/>
          <w:sz w:val="28"/>
          <w:szCs w:val="28"/>
        </w:rPr>
        <w:drawing>
          <wp:inline distT="0" distB="0" distL="0" distR="0">
            <wp:extent cx="2948940" cy="1996440"/>
            <wp:effectExtent l="19050" t="0" r="22860" b="3810"/>
            <wp:docPr id="456" name="Диаграмма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0"/>
              </a:graphicData>
            </a:graphic>
          </wp:inline>
        </w:drawing>
      </w:r>
    </w:p>
    <w:p w:rsidR="00692CEE" w:rsidRPr="0082337C" w:rsidRDefault="008F4924" w:rsidP="008F4924">
      <w:pPr>
        <w:spacing w:line="276" w:lineRule="auto"/>
        <w:ind w:firstLine="708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 xml:space="preserve">В  </w:t>
      </w:r>
      <w:r w:rsidR="00692CEE">
        <w:rPr>
          <w:color w:val="0D0D0D"/>
          <w:sz w:val="28"/>
          <w:szCs w:val="28"/>
        </w:rPr>
        <w:t xml:space="preserve">2019 г. </w:t>
      </w:r>
      <w:r>
        <w:rPr>
          <w:color w:val="0D0D0D"/>
          <w:sz w:val="28"/>
          <w:szCs w:val="28"/>
        </w:rPr>
        <w:t>учреждение</w:t>
      </w:r>
      <w:r w:rsidR="00463C77">
        <w:rPr>
          <w:color w:val="0D0D0D"/>
          <w:sz w:val="28"/>
          <w:szCs w:val="28"/>
        </w:rPr>
        <w:t xml:space="preserve"> </w:t>
      </w:r>
      <w:r w:rsidR="00620CAA">
        <w:rPr>
          <w:color w:val="0D0D0D"/>
          <w:sz w:val="28"/>
          <w:szCs w:val="28"/>
        </w:rPr>
        <w:t>увеличило</w:t>
      </w:r>
      <w:r w:rsidR="00692CEE">
        <w:rPr>
          <w:color w:val="0D0D0D"/>
          <w:sz w:val="28"/>
          <w:szCs w:val="28"/>
        </w:rPr>
        <w:t xml:space="preserve"> </w:t>
      </w:r>
      <w:r w:rsidR="00463C77">
        <w:rPr>
          <w:color w:val="0D0D0D"/>
          <w:sz w:val="28"/>
          <w:szCs w:val="28"/>
        </w:rPr>
        <w:t xml:space="preserve">  </w:t>
      </w:r>
      <w:r w:rsidR="00692CEE">
        <w:rPr>
          <w:color w:val="0D0D0D"/>
          <w:sz w:val="28"/>
          <w:szCs w:val="28"/>
        </w:rPr>
        <w:t>количеств</w:t>
      </w:r>
      <w:r>
        <w:rPr>
          <w:color w:val="0D0D0D"/>
          <w:sz w:val="28"/>
          <w:szCs w:val="28"/>
        </w:rPr>
        <w:t>о</w:t>
      </w:r>
      <w:r w:rsidR="00692CEE">
        <w:rPr>
          <w:color w:val="0D0D0D"/>
          <w:sz w:val="28"/>
          <w:szCs w:val="28"/>
        </w:rPr>
        <w:t xml:space="preserve"> </w:t>
      </w:r>
      <w:r w:rsidR="00017A79">
        <w:rPr>
          <w:color w:val="0D0D0D"/>
          <w:sz w:val="28"/>
          <w:szCs w:val="28"/>
        </w:rPr>
        <w:t xml:space="preserve">платных </w:t>
      </w:r>
      <w:r w:rsidR="00692CEE">
        <w:rPr>
          <w:color w:val="0D0D0D"/>
          <w:sz w:val="28"/>
          <w:szCs w:val="28"/>
        </w:rPr>
        <w:t>культурно-массовых мероприятий и их участников</w:t>
      </w:r>
      <w:r>
        <w:rPr>
          <w:color w:val="0D0D0D"/>
          <w:sz w:val="28"/>
          <w:szCs w:val="28"/>
        </w:rPr>
        <w:t xml:space="preserve">.  </w:t>
      </w:r>
    </w:p>
    <w:p w:rsidR="00692CEE" w:rsidRDefault="0005645C" w:rsidP="00E75C02">
      <w:pPr>
        <w:spacing w:line="276" w:lineRule="auto"/>
        <w:jc w:val="both"/>
        <w:rPr>
          <w:color w:val="0D0D0D"/>
          <w:sz w:val="22"/>
          <w:szCs w:val="22"/>
        </w:rPr>
      </w:pPr>
      <w:r>
        <w:rPr>
          <w:color w:val="0D0D0D"/>
          <w:sz w:val="22"/>
          <w:szCs w:val="22"/>
        </w:rPr>
        <w:t xml:space="preserve">    </w:t>
      </w:r>
      <w:r>
        <w:rPr>
          <w:noProof/>
          <w:color w:val="0D0D0D"/>
          <w:sz w:val="22"/>
          <w:szCs w:val="22"/>
        </w:rPr>
        <w:drawing>
          <wp:inline distT="0" distB="0" distL="0" distR="0">
            <wp:extent cx="2767519" cy="2100649"/>
            <wp:effectExtent l="19050" t="0" r="13781" b="0"/>
            <wp:docPr id="44" name="Диаграмма 7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1"/>
              </a:graphicData>
            </a:graphic>
          </wp:inline>
        </w:drawing>
      </w:r>
      <w:r w:rsidR="007450D1">
        <w:rPr>
          <w:color w:val="0D0D0D"/>
          <w:sz w:val="22"/>
          <w:szCs w:val="22"/>
        </w:rPr>
        <w:t xml:space="preserve"> </w:t>
      </w:r>
      <w:r w:rsidR="002B1564">
        <w:rPr>
          <w:color w:val="0D0D0D"/>
          <w:sz w:val="22"/>
          <w:szCs w:val="22"/>
        </w:rPr>
        <w:t xml:space="preserve"> </w:t>
      </w:r>
      <w:r w:rsidR="007450D1">
        <w:rPr>
          <w:noProof/>
          <w:color w:val="0D0D0D"/>
          <w:sz w:val="22"/>
          <w:szCs w:val="22"/>
        </w:rPr>
        <w:drawing>
          <wp:inline distT="0" distB="0" distL="0" distR="0">
            <wp:extent cx="2597700" cy="2125363"/>
            <wp:effectExtent l="19050" t="0" r="12150" b="8237"/>
            <wp:docPr id="75" name="Диаграмма 75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72"/>
              </a:graphicData>
            </a:graphic>
          </wp:inline>
        </w:drawing>
      </w:r>
    </w:p>
    <w:p w:rsidR="002B1564" w:rsidRDefault="002B1564" w:rsidP="00463C77">
      <w:pPr>
        <w:spacing w:line="276" w:lineRule="auto"/>
        <w:jc w:val="center"/>
        <w:rPr>
          <w:rFonts w:eastAsia="Calibri"/>
          <w:sz w:val="28"/>
          <w:szCs w:val="28"/>
        </w:rPr>
      </w:pPr>
    </w:p>
    <w:p w:rsidR="00692CEE" w:rsidRPr="00463C77" w:rsidRDefault="00692CEE" w:rsidP="00463C77">
      <w:pPr>
        <w:spacing w:line="276" w:lineRule="auto"/>
        <w:jc w:val="center"/>
        <w:rPr>
          <w:sz w:val="28"/>
          <w:szCs w:val="28"/>
        </w:rPr>
      </w:pPr>
      <w:r w:rsidRPr="00463C77">
        <w:rPr>
          <w:rFonts w:eastAsia="Calibri"/>
          <w:sz w:val="28"/>
          <w:szCs w:val="28"/>
        </w:rPr>
        <w:t>Сравнительный анализ</w:t>
      </w:r>
      <w:r w:rsidRPr="00463C77">
        <w:rPr>
          <w:sz w:val="28"/>
          <w:szCs w:val="28"/>
        </w:rPr>
        <w:t xml:space="preserve"> </w:t>
      </w:r>
      <w:r w:rsidR="008F4924" w:rsidRPr="00463C77">
        <w:rPr>
          <w:sz w:val="28"/>
          <w:szCs w:val="28"/>
        </w:rPr>
        <w:t xml:space="preserve"> </w:t>
      </w:r>
      <w:r w:rsidRPr="00463C77">
        <w:rPr>
          <w:sz w:val="28"/>
          <w:szCs w:val="28"/>
        </w:rPr>
        <w:t xml:space="preserve"> мероприятий (платные и бесплатные)</w:t>
      </w:r>
    </w:p>
    <w:tbl>
      <w:tblPr>
        <w:tblW w:w="9497" w:type="dxa"/>
        <w:tblInd w:w="25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1418"/>
        <w:gridCol w:w="992"/>
        <w:gridCol w:w="992"/>
        <w:gridCol w:w="992"/>
        <w:gridCol w:w="993"/>
        <w:gridCol w:w="1134"/>
        <w:gridCol w:w="992"/>
        <w:gridCol w:w="992"/>
        <w:gridCol w:w="992"/>
      </w:tblGrid>
      <w:tr w:rsidR="00463C77" w:rsidRPr="00463C77" w:rsidTr="001611E2">
        <w:trPr>
          <w:trHeight w:val="297"/>
        </w:trPr>
        <w:tc>
          <w:tcPr>
            <w:tcW w:w="1418" w:type="dxa"/>
            <w:vMerge w:val="restart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</w:p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услуги</w:t>
            </w:r>
          </w:p>
        </w:tc>
        <w:tc>
          <w:tcPr>
            <w:tcW w:w="8079" w:type="dxa"/>
            <w:gridSpan w:val="8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Количество</w:t>
            </w:r>
          </w:p>
        </w:tc>
      </w:tr>
      <w:tr w:rsidR="00463C77" w:rsidRPr="00463C77" w:rsidTr="001611E2">
        <w:trPr>
          <w:trHeight w:val="273"/>
        </w:trPr>
        <w:tc>
          <w:tcPr>
            <w:tcW w:w="1418" w:type="dxa"/>
            <w:vMerge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</w:p>
        </w:tc>
        <w:tc>
          <w:tcPr>
            <w:tcW w:w="3969" w:type="dxa"/>
            <w:gridSpan w:val="4"/>
            <w:shd w:val="clear" w:color="auto" w:fill="99FFCC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мероприятий</w:t>
            </w:r>
          </w:p>
        </w:tc>
        <w:tc>
          <w:tcPr>
            <w:tcW w:w="4110" w:type="dxa"/>
            <w:gridSpan w:val="4"/>
            <w:shd w:val="clear" w:color="auto" w:fill="FFC000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посетителей</w:t>
            </w:r>
          </w:p>
        </w:tc>
      </w:tr>
      <w:tr w:rsidR="00463C77" w:rsidRPr="00463C77" w:rsidTr="001611E2">
        <w:trPr>
          <w:trHeight w:val="419"/>
        </w:trPr>
        <w:tc>
          <w:tcPr>
            <w:tcW w:w="1418" w:type="dxa"/>
            <w:vMerge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</w:p>
        </w:tc>
        <w:tc>
          <w:tcPr>
            <w:tcW w:w="992" w:type="dxa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2016</w:t>
            </w:r>
          </w:p>
        </w:tc>
        <w:tc>
          <w:tcPr>
            <w:tcW w:w="992" w:type="dxa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2017</w:t>
            </w:r>
          </w:p>
        </w:tc>
        <w:tc>
          <w:tcPr>
            <w:tcW w:w="992" w:type="dxa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2018</w:t>
            </w:r>
          </w:p>
        </w:tc>
        <w:tc>
          <w:tcPr>
            <w:tcW w:w="993" w:type="dxa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2019</w:t>
            </w:r>
          </w:p>
        </w:tc>
        <w:tc>
          <w:tcPr>
            <w:tcW w:w="1134" w:type="dxa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2016</w:t>
            </w:r>
          </w:p>
        </w:tc>
        <w:tc>
          <w:tcPr>
            <w:tcW w:w="992" w:type="dxa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2017</w:t>
            </w:r>
          </w:p>
        </w:tc>
        <w:tc>
          <w:tcPr>
            <w:tcW w:w="992" w:type="dxa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2018</w:t>
            </w:r>
          </w:p>
        </w:tc>
        <w:tc>
          <w:tcPr>
            <w:tcW w:w="992" w:type="dxa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2019</w:t>
            </w:r>
          </w:p>
        </w:tc>
      </w:tr>
      <w:tr w:rsidR="00463C77" w:rsidRPr="00463C77" w:rsidTr="001611E2">
        <w:trPr>
          <w:trHeight w:val="419"/>
        </w:trPr>
        <w:tc>
          <w:tcPr>
            <w:tcW w:w="1418" w:type="dxa"/>
            <w:shd w:val="clear" w:color="auto" w:fill="DEE7F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платные</w:t>
            </w:r>
          </w:p>
        </w:tc>
        <w:tc>
          <w:tcPr>
            <w:tcW w:w="992" w:type="dxa"/>
            <w:shd w:val="clear" w:color="auto" w:fill="DEE7F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-108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111</w:t>
            </w:r>
          </w:p>
        </w:tc>
        <w:tc>
          <w:tcPr>
            <w:tcW w:w="992" w:type="dxa"/>
            <w:shd w:val="clear" w:color="auto" w:fill="DEE7F2"/>
          </w:tcPr>
          <w:p w:rsidR="00692CEE" w:rsidRPr="00463C77" w:rsidRDefault="00692CEE" w:rsidP="00463C77">
            <w:pPr>
              <w:pStyle w:val="42"/>
              <w:shd w:val="clear" w:color="auto" w:fill="auto"/>
              <w:tabs>
                <w:tab w:val="left" w:pos="493"/>
              </w:tabs>
              <w:spacing w:line="276" w:lineRule="auto"/>
              <w:ind w:right="-108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144</w:t>
            </w:r>
          </w:p>
        </w:tc>
        <w:tc>
          <w:tcPr>
            <w:tcW w:w="992" w:type="dxa"/>
            <w:shd w:val="clear" w:color="auto" w:fill="DEE7F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72</w:t>
            </w:r>
          </w:p>
        </w:tc>
        <w:tc>
          <w:tcPr>
            <w:tcW w:w="993" w:type="dxa"/>
            <w:shd w:val="clear" w:color="auto" w:fill="DEE7F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91</w:t>
            </w:r>
          </w:p>
        </w:tc>
        <w:tc>
          <w:tcPr>
            <w:tcW w:w="1134" w:type="dxa"/>
            <w:shd w:val="clear" w:color="auto" w:fill="DEE7F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-108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1928</w:t>
            </w:r>
          </w:p>
        </w:tc>
        <w:tc>
          <w:tcPr>
            <w:tcW w:w="992" w:type="dxa"/>
            <w:shd w:val="clear" w:color="auto" w:fill="DEE7F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-108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1883</w:t>
            </w:r>
          </w:p>
        </w:tc>
        <w:tc>
          <w:tcPr>
            <w:tcW w:w="992" w:type="dxa"/>
            <w:shd w:val="clear" w:color="auto" w:fill="DEE7F2"/>
          </w:tcPr>
          <w:p w:rsidR="00692CEE" w:rsidRPr="00463C77" w:rsidRDefault="00692CEE" w:rsidP="00463C77">
            <w:pPr>
              <w:pStyle w:val="42"/>
              <w:shd w:val="clear" w:color="auto" w:fill="auto"/>
              <w:tabs>
                <w:tab w:val="left" w:pos="884"/>
              </w:tabs>
              <w:spacing w:line="276" w:lineRule="auto"/>
              <w:ind w:right="34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1030</w:t>
            </w:r>
          </w:p>
        </w:tc>
        <w:tc>
          <w:tcPr>
            <w:tcW w:w="992" w:type="dxa"/>
            <w:shd w:val="clear" w:color="auto" w:fill="DEE7F2"/>
          </w:tcPr>
          <w:p w:rsidR="00692CEE" w:rsidRPr="00463C77" w:rsidRDefault="00692CEE" w:rsidP="00463C77">
            <w:pPr>
              <w:pStyle w:val="42"/>
              <w:shd w:val="clear" w:color="auto" w:fill="auto"/>
              <w:tabs>
                <w:tab w:val="left" w:pos="884"/>
              </w:tabs>
              <w:spacing w:line="276" w:lineRule="auto"/>
              <w:ind w:right="34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1319</w:t>
            </w:r>
          </w:p>
        </w:tc>
      </w:tr>
      <w:tr w:rsidR="00463C77" w:rsidRPr="00463C77" w:rsidTr="001611E2">
        <w:trPr>
          <w:trHeight w:val="419"/>
        </w:trPr>
        <w:tc>
          <w:tcPr>
            <w:tcW w:w="1418" w:type="dxa"/>
            <w:shd w:val="clear" w:color="auto" w:fill="FEFED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бесплатные</w:t>
            </w:r>
          </w:p>
        </w:tc>
        <w:tc>
          <w:tcPr>
            <w:tcW w:w="992" w:type="dxa"/>
            <w:shd w:val="clear" w:color="auto" w:fill="FEFED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148</w:t>
            </w:r>
          </w:p>
        </w:tc>
        <w:tc>
          <w:tcPr>
            <w:tcW w:w="992" w:type="dxa"/>
            <w:shd w:val="clear" w:color="auto" w:fill="FEFED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103</w:t>
            </w:r>
          </w:p>
        </w:tc>
        <w:tc>
          <w:tcPr>
            <w:tcW w:w="992" w:type="dxa"/>
            <w:shd w:val="clear" w:color="auto" w:fill="FEFED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79</w:t>
            </w:r>
          </w:p>
        </w:tc>
        <w:tc>
          <w:tcPr>
            <w:tcW w:w="993" w:type="dxa"/>
            <w:shd w:val="clear" w:color="auto" w:fill="FEFED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79</w:t>
            </w:r>
          </w:p>
        </w:tc>
        <w:tc>
          <w:tcPr>
            <w:tcW w:w="1134" w:type="dxa"/>
            <w:shd w:val="clear" w:color="auto" w:fill="FEFED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-108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10030</w:t>
            </w:r>
          </w:p>
        </w:tc>
        <w:tc>
          <w:tcPr>
            <w:tcW w:w="992" w:type="dxa"/>
            <w:shd w:val="clear" w:color="auto" w:fill="FEFED2"/>
          </w:tcPr>
          <w:p w:rsidR="00692CEE" w:rsidRPr="00463C77" w:rsidRDefault="00692CEE" w:rsidP="00463C77">
            <w:pPr>
              <w:pStyle w:val="42"/>
              <w:shd w:val="clear" w:color="auto" w:fill="auto"/>
              <w:tabs>
                <w:tab w:val="left" w:pos="1060"/>
              </w:tabs>
              <w:spacing w:line="276" w:lineRule="auto"/>
              <w:ind w:right="34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7004</w:t>
            </w:r>
          </w:p>
        </w:tc>
        <w:tc>
          <w:tcPr>
            <w:tcW w:w="992" w:type="dxa"/>
            <w:shd w:val="clear" w:color="auto" w:fill="FEFED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5372</w:t>
            </w:r>
          </w:p>
        </w:tc>
        <w:tc>
          <w:tcPr>
            <w:tcW w:w="992" w:type="dxa"/>
            <w:shd w:val="clear" w:color="auto" w:fill="FEFED2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5372</w:t>
            </w:r>
          </w:p>
        </w:tc>
      </w:tr>
      <w:tr w:rsidR="00463C77" w:rsidRPr="00463C77" w:rsidTr="001611E2">
        <w:trPr>
          <w:trHeight w:val="419"/>
        </w:trPr>
        <w:tc>
          <w:tcPr>
            <w:tcW w:w="1418" w:type="dxa"/>
            <w:shd w:val="clear" w:color="auto" w:fill="FFCCFF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всего</w:t>
            </w:r>
          </w:p>
        </w:tc>
        <w:tc>
          <w:tcPr>
            <w:tcW w:w="992" w:type="dxa"/>
            <w:shd w:val="clear" w:color="auto" w:fill="FFCCFF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259</w:t>
            </w:r>
          </w:p>
        </w:tc>
        <w:tc>
          <w:tcPr>
            <w:tcW w:w="992" w:type="dxa"/>
            <w:shd w:val="clear" w:color="auto" w:fill="FFCCFF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247</w:t>
            </w:r>
          </w:p>
        </w:tc>
        <w:tc>
          <w:tcPr>
            <w:tcW w:w="992" w:type="dxa"/>
            <w:shd w:val="clear" w:color="auto" w:fill="FFCCFF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151</w:t>
            </w:r>
          </w:p>
        </w:tc>
        <w:tc>
          <w:tcPr>
            <w:tcW w:w="993" w:type="dxa"/>
            <w:shd w:val="clear" w:color="auto" w:fill="FFCCFF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170</w:t>
            </w:r>
          </w:p>
        </w:tc>
        <w:tc>
          <w:tcPr>
            <w:tcW w:w="1134" w:type="dxa"/>
            <w:shd w:val="clear" w:color="auto" w:fill="FFCCFF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11958</w:t>
            </w:r>
          </w:p>
        </w:tc>
        <w:tc>
          <w:tcPr>
            <w:tcW w:w="992" w:type="dxa"/>
            <w:shd w:val="clear" w:color="auto" w:fill="FFCCFF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8887</w:t>
            </w:r>
          </w:p>
        </w:tc>
        <w:tc>
          <w:tcPr>
            <w:tcW w:w="992" w:type="dxa"/>
            <w:shd w:val="clear" w:color="auto" w:fill="FFCCFF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6402</w:t>
            </w:r>
          </w:p>
        </w:tc>
        <w:tc>
          <w:tcPr>
            <w:tcW w:w="992" w:type="dxa"/>
            <w:shd w:val="clear" w:color="auto" w:fill="FFCCFF"/>
          </w:tcPr>
          <w:p w:rsidR="00692CEE" w:rsidRPr="00463C77" w:rsidRDefault="00692CEE" w:rsidP="00463C77">
            <w:pPr>
              <w:pStyle w:val="42"/>
              <w:shd w:val="clear" w:color="auto" w:fill="auto"/>
              <w:spacing w:line="276" w:lineRule="auto"/>
              <w:ind w:right="220"/>
              <w:jc w:val="center"/>
              <w:rPr>
                <w:sz w:val="24"/>
                <w:szCs w:val="24"/>
              </w:rPr>
            </w:pPr>
            <w:r w:rsidRPr="00463C77">
              <w:rPr>
                <w:sz w:val="24"/>
                <w:szCs w:val="24"/>
              </w:rPr>
              <w:t>7274</w:t>
            </w:r>
          </w:p>
        </w:tc>
      </w:tr>
    </w:tbl>
    <w:p w:rsidR="00692CEE" w:rsidRDefault="00692CEE" w:rsidP="008F4924">
      <w:pPr>
        <w:spacing w:line="276" w:lineRule="auto"/>
        <w:jc w:val="both"/>
        <w:textAlignment w:val="baseline"/>
        <w:rPr>
          <w:sz w:val="28"/>
          <w:szCs w:val="28"/>
        </w:rPr>
      </w:pPr>
    </w:p>
    <w:p w:rsidR="00692CEE" w:rsidRPr="002062E6" w:rsidRDefault="002062E6" w:rsidP="002062E6">
      <w:pPr>
        <w:pStyle w:val="a7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40544" behindDoc="1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24765</wp:posOffset>
            </wp:positionV>
            <wp:extent cx="2822575" cy="3768725"/>
            <wp:effectExtent l="19050" t="0" r="0" b="0"/>
            <wp:wrapTight wrapText="bothSides">
              <wp:wrapPolygon edited="0">
                <wp:start x="-146" y="0"/>
                <wp:lineTo x="-146" y="21509"/>
                <wp:lineTo x="21576" y="21509"/>
                <wp:lineTo x="21576" y="0"/>
                <wp:lineTo x="-146" y="0"/>
              </wp:wrapPolygon>
            </wp:wrapTight>
            <wp:docPr id="450" name="Рисунок 7" descr="IMG-20190222-WA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IMG-20190222-WA0059"/>
                    <pic:cNvPicPr>
                      <a:picLocks noChangeAspect="1" noChangeArrowheads="1"/>
                    </pic:cNvPicPr>
                  </pic:nvPicPr>
                  <pic:blipFill>
                    <a:blip r:embed="rId1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2575" cy="37687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2CEE">
        <w:rPr>
          <w:color w:val="000000"/>
          <w:sz w:val="28"/>
          <w:szCs w:val="28"/>
        </w:rPr>
        <w:t>В 2019</w:t>
      </w:r>
      <w:r w:rsidR="00692CEE" w:rsidRPr="009A459F">
        <w:rPr>
          <w:color w:val="000000"/>
          <w:sz w:val="28"/>
          <w:szCs w:val="28"/>
        </w:rPr>
        <w:t xml:space="preserve"> году учреждением проведено 13 общепоселковых, театрализованных, социально значимых мероприятий</w:t>
      </w:r>
      <w:r w:rsidR="00556F40">
        <w:rPr>
          <w:color w:val="000000"/>
          <w:sz w:val="28"/>
          <w:szCs w:val="28"/>
        </w:rPr>
        <w:t xml:space="preserve">. </w:t>
      </w:r>
    </w:p>
    <w:p w:rsidR="00692CEE" w:rsidRDefault="00692CEE" w:rsidP="00A555F4">
      <w:pPr>
        <w:pStyle w:val="Style1"/>
        <w:widowControl/>
        <w:spacing w:line="276" w:lineRule="auto"/>
        <w:ind w:firstLine="708"/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23 февраля состоялся праздничный концерт ко Дню Защитника Отечества – </w:t>
      </w:r>
      <w:r w:rsidRPr="009A459F">
        <w:rPr>
          <w:rStyle w:val="FontStyle12"/>
          <w:b w:val="0"/>
          <w:sz w:val="28"/>
          <w:szCs w:val="28"/>
        </w:rPr>
        <w:t>«Служить России суждено»</w:t>
      </w:r>
      <w:r w:rsidRPr="009A459F">
        <w:rPr>
          <w:rStyle w:val="FontStyle11"/>
          <w:b/>
          <w:sz w:val="28"/>
          <w:szCs w:val="28"/>
        </w:rPr>
        <w:t>.</w:t>
      </w:r>
      <w:r>
        <w:rPr>
          <w:rStyle w:val="FontStyle11"/>
          <w:b/>
          <w:sz w:val="28"/>
          <w:szCs w:val="28"/>
        </w:rPr>
        <w:t xml:space="preserve"> </w:t>
      </w:r>
      <w:r>
        <w:rPr>
          <w:rStyle w:val="FontStyle11"/>
          <w:sz w:val="28"/>
          <w:szCs w:val="28"/>
        </w:rPr>
        <w:t>На мероприятие были приглашены военнослужащие, проживающие в поселке Путятин. Мероприятие прошло в торжественной обстановке, каждый гость остался доволен концертом. Дети порадовали гостей своими сувенирами.</w:t>
      </w:r>
    </w:p>
    <w:p w:rsidR="00692CEE" w:rsidRDefault="005A7861" w:rsidP="00A555F4">
      <w:pPr>
        <w:pStyle w:val="Style1"/>
        <w:widowControl/>
        <w:spacing w:line="276" w:lineRule="auto"/>
        <w:ind w:firstLine="0"/>
        <w:jc w:val="both"/>
        <w:rPr>
          <w:rStyle w:val="FontStyle11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44640" behindDoc="1" locked="0" layoutInCell="1" allowOverlap="1">
            <wp:simplePos x="0" y="0"/>
            <wp:positionH relativeFrom="column">
              <wp:posOffset>3434080</wp:posOffset>
            </wp:positionH>
            <wp:positionV relativeFrom="paragraph">
              <wp:posOffset>4093845</wp:posOffset>
            </wp:positionV>
            <wp:extent cx="2212975" cy="3939540"/>
            <wp:effectExtent l="0" t="0" r="0" b="0"/>
            <wp:wrapTight wrapText="bothSides">
              <wp:wrapPolygon edited="0">
                <wp:start x="0" y="0"/>
                <wp:lineTo x="0" y="21516"/>
                <wp:lineTo x="21383" y="21516"/>
                <wp:lineTo x="21383" y="0"/>
                <wp:lineTo x="0" y="0"/>
              </wp:wrapPolygon>
            </wp:wrapTight>
            <wp:docPr id="18" name="Рисунок 2" descr="IMG-20191204-WA00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IMG-20191204-WA0010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2975" cy="393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62E6">
        <w:rPr>
          <w:noProof/>
          <w:sz w:val="28"/>
          <w:szCs w:val="28"/>
        </w:rPr>
        <w:drawing>
          <wp:anchor distT="0" distB="0" distL="114300" distR="114300" simplePos="0" relativeHeight="252194816" behindDoc="1" locked="0" layoutInCell="1" allowOverlap="1">
            <wp:simplePos x="0" y="0"/>
            <wp:positionH relativeFrom="column">
              <wp:posOffset>26035</wp:posOffset>
            </wp:positionH>
            <wp:positionV relativeFrom="paragraph">
              <wp:posOffset>1444625</wp:posOffset>
            </wp:positionV>
            <wp:extent cx="2213610" cy="2952750"/>
            <wp:effectExtent l="0" t="0" r="0" b="0"/>
            <wp:wrapSquare wrapText="bothSides"/>
            <wp:docPr id="447" name="Рисунок 10" descr="IMG-20190310-WA00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IMG-20190310-WA0021"/>
                    <pic:cNvPicPr>
                      <a:picLocks noChangeAspect="1" noChangeArrowheads="1"/>
                    </pic:cNvPicPr>
                  </pic:nvPicPr>
                  <pic:blipFill>
                    <a:blip r:embed="rId1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3610" cy="2952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062E6">
        <w:rPr>
          <w:noProof/>
          <w:sz w:val="28"/>
          <w:szCs w:val="28"/>
        </w:rPr>
        <w:drawing>
          <wp:anchor distT="0" distB="0" distL="114300" distR="114300" simplePos="0" relativeHeight="252143616" behindDoc="1" locked="0" layoutInCell="1" allowOverlap="1">
            <wp:simplePos x="0" y="0"/>
            <wp:positionH relativeFrom="column">
              <wp:posOffset>2352040</wp:posOffset>
            </wp:positionH>
            <wp:positionV relativeFrom="paragraph">
              <wp:posOffset>212725</wp:posOffset>
            </wp:positionV>
            <wp:extent cx="3289300" cy="2237740"/>
            <wp:effectExtent l="0" t="0" r="0" b="0"/>
            <wp:wrapTight wrapText="bothSides">
              <wp:wrapPolygon edited="0">
                <wp:start x="0" y="0"/>
                <wp:lineTo x="0" y="21330"/>
                <wp:lineTo x="21517" y="21330"/>
                <wp:lineTo x="21517" y="0"/>
                <wp:lineTo x="0" y="0"/>
              </wp:wrapPolygon>
            </wp:wrapTight>
            <wp:docPr id="446" name="Рисунок 11" descr="IMG-20191203-WA00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IMG-20191203-WA0094"/>
                    <pic:cNvPicPr>
                      <a:picLocks noChangeAspect="1" noChangeArrowheads="1"/>
                    </pic:cNvPicPr>
                  </pic:nvPicPr>
                  <pic:blipFill>
                    <a:blip r:embed="rId1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89300" cy="2237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017A79">
        <w:rPr>
          <w:rStyle w:val="FontStyle11"/>
          <w:sz w:val="28"/>
          <w:szCs w:val="28"/>
        </w:rPr>
        <w:t xml:space="preserve"> </w:t>
      </w:r>
      <w:r w:rsidR="00017A79">
        <w:rPr>
          <w:rStyle w:val="FontStyle11"/>
          <w:sz w:val="28"/>
          <w:szCs w:val="28"/>
        </w:rPr>
        <w:tab/>
      </w:r>
      <w:r w:rsidR="00692CEE">
        <w:rPr>
          <w:rStyle w:val="FontStyle11"/>
          <w:sz w:val="28"/>
          <w:szCs w:val="28"/>
        </w:rPr>
        <w:t xml:space="preserve">МБУ </w:t>
      </w:r>
      <w:r w:rsidR="00692CEE" w:rsidRPr="00E50E24">
        <w:rPr>
          <w:rStyle w:val="FontStyle11"/>
          <w:sz w:val="28"/>
          <w:szCs w:val="28"/>
        </w:rPr>
        <w:t xml:space="preserve">ДК «Путятин» уделяет большое внимание </w:t>
      </w:r>
      <w:r w:rsidR="00692CEE">
        <w:rPr>
          <w:rStyle w:val="FontStyle11"/>
          <w:sz w:val="28"/>
          <w:szCs w:val="28"/>
        </w:rPr>
        <w:t xml:space="preserve">сохранению </w:t>
      </w:r>
      <w:r w:rsidR="00692CEE" w:rsidRPr="00E50E24">
        <w:rPr>
          <w:rStyle w:val="FontStyle11"/>
          <w:sz w:val="28"/>
          <w:szCs w:val="28"/>
        </w:rPr>
        <w:t>т</w:t>
      </w:r>
      <w:r w:rsidR="00692CEE">
        <w:rPr>
          <w:rStyle w:val="FontStyle11"/>
          <w:sz w:val="28"/>
          <w:szCs w:val="28"/>
        </w:rPr>
        <w:t xml:space="preserve">радиций, обычаев и обрядов.  В </w:t>
      </w:r>
      <w:r w:rsidR="00692CEE" w:rsidRPr="00E50E24">
        <w:rPr>
          <w:rStyle w:val="FontStyle11"/>
          <w:sz w:val="28"/>
          <w:szCs w:val="28"/>
        </w:rPr>
        <w:t>феврал</w:t>
      </w:r>
      <w:r w:rsidR="00692CEE">
        <w:rPr>
          <w:rStyle w:val="FontStyle11"/>
          <w:sz w:val="28"/>
          <w:szCs w:val="28"/>
        </w:rPr>
        <w:t>е</w:t>
      </w:r>
      <w:r w:rsidR="00692CEE" w:rsidRPr="00E50E24">
        <w:rPr>
          <w:rStyle w:val="FontStyle11"/>
          <w:sz w:val="28"/>
          <w:szCs w:val="28"/>
        </w:rPr>
        <w:t xml:space="preserve"> задорно и ве</w:t>
      </w:r>
      <w:r w:rsidR="00692CEE">
        <w:rPr>
          <w:rStyle w:val="FontStyle11"/>
          <w:sz w:val="28"/>
          <w:szCs w:val="28"/>
        </w:rPr>
        <w:t>село проходило массовое гуляние «Встретили и проводили</w:t>
      </w:r>
      <w:r w:rsidR="00692CEE" w:rsidRPr="009A1250">
        <w:rPr>
          <w:rStyle w:val="FontStyle11"/>
          <w:sz w:val="28"/>
          <w:szCs w:val="28"/>
        </w:rPr>
        <w:t>»</w:t>
      </w:r>
      <w:r w:rsidR="00692CEE">
        <w:rPr>
          <w:rStyle w:val="FontStyle11"/>
          <w:sz w:val="28"/>
          <w:szCs w:val="28"/>
        </w:rPr>
        <w:t>. М</w:t>
      </w:r>
      <w:r w:rsidR="00692CEE" w:rsidRPr="00E50E24">
        <w:rPr>
          <w:rStyle w:val="FontStyle11"/>
          <w:sz w:val="28"/>
          <w:szCs w:val="28"/>
        </w:rPr>
        <w:t>асляничные гуляния всегда проходят активно, многолюдно, весело.</w:t>
      </w:r>
      <w:r w:rsidR="00692CEE">
        <w:rPr>
          <w:rStyle w:val="FontStyle11"/>
          <w:sz w:val="28"/>
          <w:szCs w:val="28"/>
        </w:rPr>
        <w:t xml:space="preserve"> Желающих участвовать в </w:t>
      </w:r>
      <w:r w:rsidR="00692CEE" w:rsidRPr="00E50E24">
        <w:rPr>
          <w:rStyle w:val="FontStyle11"/>
          <w:sz w:val="28"/>
          <w:szCs w:val="28"/>
        </w:rPr>
        <w:t>конкурсной программ</w:t>
      </w:r>
      <w:r w:rsidR="00692CEE">
        <w:rPr>
          <w:rStyle w:val="FontStyle11"/>
          <w:sz w:val="28"/>
          <w:szCs w:val="28"/>
        </w:rPr>
        <w:t xml:space="preserve">е </w:t>
      </w:r>
      <w:r w:rsidR="00692CEE" w:rsidRPr="00E50E24">
        <w:rPr>
          <w:rStyle w:val="FontStyle11"/>
          <w:sz w:val="28"/>
          <w:szCs w:val="28"/>
        </w:rPr>
        <w:t>было много, и взрослые, и дети. Вокруг масленицы водили хороводы, пели песни. Все гости праздника отведали горячего чая, блинов с разными начинками, баранок и ко</w:t>
      </w:r>
      <w:r w:rsidR="00692CEE">
        <w:rPr>
          <w:rStyle w:val="FontStyle11"/>
          <w:sz w:val="28"/>
          <w:szCs w:val="28"/>
        </w:rPr>
        <w:t>нфет.</w:t>
      </w:r>
    </w:p>
    <w:p w:rsidR="00692CEE" w:rsidRPr="00A5020E" w:rsidRDefault="001611E2" w:rsidP="00E50586">
      <w:pPr>
        <w:pStyle w:val="Style1"/>
        <w:widowControl/>
        <w:spacing w:line="276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46688" behindDoc="1" locked="0" layoutInCell="1" allowOverlap="1">
            <wp:simplePos x="0" y="0"/>
            <wp:positionH relativeFrom="column">
              <wp:posOffset>-2325370</wp:posOffset>
            </wp:positionH>
            <wp:positionV relativeFrom="paragraph">
              <wp:posOffset>2606040</wp:posOffset>
            </wp:positionV>
            <wp:extent cx="3449955" cy="1949450"/>
            <wp:effectExtent l="0" t="0" r="0" b="0"/>
            <wp:wrapTight wrapText="bothSides">
              <wp:wrapPolygon edited="0">
                <wp:start x="0" y="0"/>
                <wp:lineTo x="0" y="21319"/>
                <wp:lineTo x="21469" y="21319"/>
                <wp:lineTo x="21469" y="0"/>
                <wp:lineTo x="0" y="0"/>
              </wp:wrapPolygon>
            </wp:wrapTight>
            <wp:docPr id="19" name="Рисунок 1" descr="IMG-20191204-WA0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MG-20191204-WA0009"/>
                    <pic:cNvPicPr>
                      <a:picLocks noChangeAspect="1" noChangeArrowheads="1"/>
                    </pic:cNvPicPr>
                  </pic:nvPicPr>
                  <pic:blipFill>
                    <a:blip r:embed="rId17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9955" cy="1949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2CEE">
        <w:rPr>
          <w:rStyle w:val="FontStyle11"/>
          <w:sz w:val="28"/>
          <w:szCs w:val="28"/>
        </w:rPr>
        <w:t xml:space="preserve">  </w:t>
      </w:r>
      <w:r w:rsidR="00A5020E">
        <w:rPr>
          <w:rStyle w:val="FontStyle11"/>
          <w:sz w:val="28"/>
          <w:szCs w:val="28"/>
        </w:rPr>
        <w:t xml:space="preserve">В марте состоялся традиционный концерт, посвященный женскому дню </w:t>
      </w:r>
      <w:r w:rsidR="00A5020E">
        <w:rPr>
          <w:rStyle w:val="FontStyle11"/>
          <w:b/>
          <w:sz w:val="28"/>
          <w:szCs w:val="28"/>
        </w:rPr>
        <w:t>«</w:t>
      </w:r>
      <w:r w:rsidR="00A5020E">
        <w:rPr>
          <w:rStyle w:val="FontStyle11"/>
          <w:sz w:val="28"/>
          <w:szCs w:val="28"/>
        </w:rPr>
        <w:t>Ты женщина, а значит ты - вселенная</w:t>
      </w:r>
      <w:r w:rsidR="00A5020E" w:rsidRPr="009A1250">
        <w:rPr>
          <w:rStyle w:val="FontStyle11"/>
          <w:sz w:val="28"/>
          <w:szCs w:val="28"/>
        </w:rPr>
        <w:t>».</w:t>
      </w:r>
      <w:r w:rsidR="00A5020E">
        <w:rPr>
          <w:rStyle w:val="FontStyle11"/>
          <w:sz w:val="28"/>
          <w:szCs w:val="28"/>
        </w:rPr>
        <w:t xml:space="preserve"> Концерт был организован с </w:t>
      </w:r>
      <w:r w:rsidR="005A7861">
        <w:rPr>
          <w:rStyle w:val="FontStyle11"/>
          <w:sz w:val="28"/>
          <w:szCs w:val="28"/>
        </w:rPr>
        <w:t>участием</w:t>
      </w:r>
      <w:r w:rsidR="00A5020E">
        <w:rPr>
          <w:rStyle w:val="FontStyle11"/>
          <w:sz w:val="28"/>
          <w:szCs w:val="28"/>
        </w:rPr>
        <w:t xml:space="preserve"> Дома культуры «Восход» п. Дунай и прошёл с большим количеством посетителей и хорошим настроением. Артисты ДК «Восход» представили театрализованную постановку, ансамбль «Калина красная» украсили мероприятие своим творчеством.</w:t>
      </w:r>
    </w:p>
    <w:p w:rsidR="00692CEE" w:rsidRDefault="00956A39" w:rsidP="00A555F4">
      <w:pPr>
        <w:autoSpaceDE w:val="0"/>
        <w:autoSpaceDN w:val="0"/>
        <w:adjustRightInd w:val="0"/>
        <w:spacing w:line="276" w:lineRule="auto"/>
        <w:ind w:firstLine="708"/>
        <w:jc w:val="both"/>
        <w:rPr>
          <w:rStyle w:val="FontStyle11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45664" behindDoc="1" locked="0" layoutInCell="1" allowOverlap="1">
            <wp:simplePos x="0" y="0"/>
            <wp:positionH relativeFrom="column">
              <wp:posOffset>43815</wp:posOffset>
            </wp:positionH>
            <wp:positionV relativeFrom="paragraph">
              <wp:posOffset>461010</wp:posOffset>
            </wp:positionV>
            <wp:extent cx="2134870" cy="3759200"/>
            <wp:effectExtent l="19050" t="0" r="0" b="0"/>
            <wp:wrapTight wrapText="bothSides">
              <wp:wrapPolygon edited="0">
                <wp:start x="-193" y="0"/>
                <wp:lineTo x="-193" y="21454"/>
                <wp:lineTo x="21587" y="21454"/>
                <wp:lineTo x="21587" y="0"/>
                <wp:lineTo x="-193" y="0"/>
              </wp:wrapPolygon>
            </wp:wrapTight>
            <wp:docPr id="440" name="Рисунок 17" descr="IMG-20191203-WA00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IMG-20191203-WA0056"/>
                    <pic:cNvPicPr>
                      <a:picLocks noChangeAspect="1" noChangeArrowheads="1"/>
                    </pic:cNvPicPr>
                  </pic:nvPicPr>
                  <pic:blipFill>
                    <a:blip r:embed="rId1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34870" cy="3759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2CEE">
        <w:rPr>
          <w:rStyle w:val="FontStyle11"/>
          <w:sz w:val="28"/>
          <w:szCs w:val="28"/>
        </w:rPr>
        <w:t>О</w:t>
      </w:r>
      <w:r w:rsidR="00692CEE" w:rsidRPr="0091503F">
        <w:rPr>
          <w:rStyle w:val="FontStyle11"/>
          <w:sz w:val="28"/>
          <w:szCs w:val="28"/>
        </w:rPr>
        <w:t>дна</w:t>
      </w:r>
      <w:r w:rsidR="00692CEE">
        <w:rPr>
          <w:rStyle w:val="FontStyle11"/>
          <w:sz w:val="28"/>
          <w:szCs w:val="28"/>
        </w:rPr>
        <w:t xml:space="preserve"> из  важных</w:t>
      </w:r>
      <w:r w:rsidR="00692CEE" w:rsidRPr="0091503F">
        <w:rPr>
          <w:rStyle w:val="FontStyle11"/>
          <w:sz w:val="28"/>
          <w:szCs w:val="28"/>
        </w:rPr>
        <w:t xml:space="preserve"> задач</w:t>
      </w:r>
      <w:r w:rsidR="00692CEE">
        <w:rPr>
          <w:rStyle w:val="FontStyle11"/>
          <w:sz w:val="28"/>
          <w:szCs w:val="28"/>
        </w:rPr>
        <w:t xml:space="preserve"> </w:t>
      </w:r>
      <w:r w:rsidR="00692CEE" w:rsidRPr="0091503F">
        <w:rPr>
          <w:rStyle w:val="FontStyle11"/>
          <w:sz w:val="28"/>
          <w:szCs w:val="28"/>
        </w:rPr>
        <w:t xml:space="preserve">работников </w:t>
      </w:r>
      <w:r w:rsidR="00556F40">
        <w:rPr>
          <w:rStyle w:val="FontStyle11"/>
          <w:sz w:val="28"/>
          <w:szCs w:val="28"/>
        </w:rPr>
        <w:t xml:space="preserve">Дома </w:t>
      </w:r>
      <w:r w:rsidR="00692CEE" w:rsidRPr="0091503F">
        <w:rPr>
          <w:rStyle w:val="FontStyle11"/>
          <w:sz w:val="28"/>
          <w:szCs w:val="28"/>
        </w:rPr>
        <w:t xml:space="preserve">культуры </w:t>
      </w:r>
      <w:r w:rsidR="00692CEE">
        <w:rPr>
          <w:rStyle w:val="FontStyle11"/>
          <w:sz w:val="28"/>
          <w:szCs w:val="28"/>
        </w:rPr>
        <w:t>- в</w:t>
      </w:r>
      <w:r w:rsidR="00692CEE" w:rsidRPr="0091503F">
        <w:rPr>
          <w:rStyle w:val="FontStyle11"/>
          <w:sz w:val="28"/>
          <w:szCs w:val="28"/>
        </w:rPr>
        <w:t xml:space="preserve">оспитание у жителей </w:t>
      </w:r>
      <w:r w:rsidR="00692CEE">
        <w:rPr>
          <w:rStyle w:val="FontStyle11"/>
          <w:sz w:val="28"/>
          <w:szCs w:val="28"/>
        </w:rPr>
        <w:t>поселка</w:t>
      </w:r>
      <w:r w:rsidR="00692CEE" w:rsidRPr="0091503F">
        <w:rPr>
          <w:rStyle w:val="FontStyle11"/>
          <w:sz w:val="28"/>
          <w:szCs w:val="28"/>
        </w:rPr>
        <w:t xml:space="preserve"> </w:t>
      </w:r>
      <w:r w:rsidR="00556F40">
        <w:rPr>
          <w:rStyle w:val="FontStyle11"/>
          <w:sz w:val="28"/>
          <w:szCs w:val="28"/>
        </w:rPr>
        <w:t>любви к своей малой Родине</w:t>
      </w:r>
    </w:p>
    <w:p w:rsidR="00956A39" w:rsidRDefault="00623D6F" w:rsidP="00956A39">
      <w:pPr>
        <w:autoSpaceDE w:val="0"/>
        <w:autoSpaceDN w:val="0"/>
        <w:adjustRightInd w:val="0"/>
        <w:spacing w:line="276" w:lineRule="auto"/>
        <w:ind w:firstLine="708"/>
        <w:jc w:val="both"/>
        <w:rPr>
          <w:rStyle w:val="FontStyle11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698172" behindDoc="1" locked="0" layoutInCell="1" allowOverlap="1">
            <wp:simplePos x="0" y="0"/>
            <wp:positionH relativeFrom="column">
              <wp:posOffset>-650240</wp:posOffset>
            </wp:positionH>
            <wp:positionV relativeFrom="paragraph">
              <wp:posOffset>2153920</wp:posOffset>
            </wp:positionV>
            <wp:extent cx="4032885" cy="2733040"/>
            <wp:effectExtent l="0" t="0" r="0" b="0"/>
            <wp:wrapTight wrapText="bothSides">
              <wp:wrapPolygon edited="0">
                <wp:start x="0" y="0"/>
                <wp:lineTo x="0" y="21379"/>
                <wp:lineTo x="21529" y="21379"/>
                <wp:lineTo x="21529" y="0"/>
                <wp:lineTo x="0" y="0"/>
              </wp:wrapPolygon>
            </wp:wrapTight>
            <wp:docPr id="439" name="Рисунок 18" descr="IMG-20191203-WA00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IMG-20191203-WA0057"/>
                    <pic:cNvPicPr>
                      <a:picLocks noChangeAspect="1" noChangeArrowheads="1"/>
                    </pic:cNvPicPr>
                  </pic:nvPicPr>
                  <pic:blipFill>
                    <a:blip r:embed="rId1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2885" cy="27330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2CEE">
        <w:rPr>
          <w:rStyle w:val="FontStyle11"/>
          <w:sz w:val="28"/>
          <w:szCs w:val="28"/>
        </w:rPr>
        <w:t>В а</w:t>
      </w:r>
      <w:r w:rsidR="00692CEE" w:rsidRPr="00E50E24">
        <w:rPr>
          <w:rStyle w:val="FontStyle11"/>
          <w:sz w:val="28"/>
          <w:szCs w:val="28"/>
        </w:rPr>
        <w:t>прел</w:t>
      </w:r>
      <w:r w:rsidR="00692CEE">
        <w:rPr>
          <w:rStyle w:val="FontStyle11"/>
          <w:sz w:val="28"/>
          <w:szCs w:val="28"/>
        </w:rPr>
        <w:t xml:space="preserve">е на территории МБУ </w:t>
      </w:r>
      <w:r w:rsidR="00692CEE" w:rsidRPr="00E50E24">
        <w:rPr>
          <w:rStyle w:val="FontStyle11"/>
          <w:sz w:val="28"/>
          <w:szCs w:val="28"/>
        </w:rPr>
        <w:t>ДК</w:t>
      </w:r>
      <w:r w:rsidR="00692CEE">
        <w:rPr>
          <w:rStyle w:val="FontStyle11"/>
          <w:sz w:val="28"/>
          <w:szCs w:val="28"/>
        </w:rPr>
        <w:t xml:space="preserve"> «Путятин»</w:t>
      </w:r>
      <w:r w:rsidR="00692CEE" w:rsidRPr="00E50E24">
        <w:rPr>
          <w:rStyle w:val="FontStyle11"/>
          <w:sz w:val="28"/>
          <w:szCs w:val="28"/>
        </w:rPr>
        <w:t xml:space="preserve"> проводилась </w:t>
      </w:r>
      <w:r w:rsidR="00692CEE" w:rsidRPr="001A1698">
        <w:rPr>
          <w:rStyle w:val="FontStyle11"/>
          <w:sz w:val="28"/>
          <w:szCs w:val="28"/>
        </w:rPr>
        <w:t xml:space="preserve">акция «Пасхальное дерево». </w:t>
      </w:r>
      <w:r w:rsidR="00956A39">
        <w:rPr>
          <w:rStyle w:val="FontStyle11"/>
          <w:sz w:val="28"/>
          <w:szCs w:val="28"/>
        </w:rPr>
        <w:t>Эта акция  каждый год  привлекает к себе</w:t>
      </w:r>
      <w:r w:rsidR="00692CEE" w:rsidRPr="0091503F">
        <w:rPr>
          <w:rStyle w:val="FontStyle11"/>
          <w:sz w:val="28"/>
          <w:szCs w:val="28"/>
        </w:rPr>
        <w:t xml:space="preserve"> населени</w:t>
      </w:r>
      <w:r w:rsidR="00692CEE">
        <w:rPr>
          <w:rStyle w:val="FontStyle11"/>
          <w:sz w:val="28"/>
          <w:szCs w:val="28"/>
        </w:rPr>
        <w:t>е поселка.</w:t>
      </w:r>
      <w:r w:rsidR="00556F40">
        <w:rPr>
          <w:rStyle w:val="FontStyle11"/>
          <w:sz w:val="28"/>
          <w:szCs w:val="28"/>
        </w:rPr>
        <w:t xml:space="preserve"> </w:t>
      </w:r>
      <w:r w:rsidR="00692CEE" w:rsidRPr="00E50E24">
        <w:rPr>
          <w:rStyle w:val="FontStyle11"/>
          <w:sz w:val="28"/>
          <w:szCs w:val="28"/>
        </w:rPr>
        <w:t>Ведущая познакомила присутствующих с пасхальными традициям</w:t>
      </w:r>
      <w:r w:rsidR="00692CEE">
        <w:rPr>
          <w:rStyle w:val="FontStyle11"/>
          <w:sz w:val="28"/>
          <w:szCs w:val="28"/>
        </w:rPr>
        <w:t xml:space="preserve">и. Взрослые и дети представили </w:t>
      </w:r>
      <w:r w:rsidR="00692CEE" w:rsidRPr="00E50E24">
        <w:rPr>
          <w:rStyle w:val="FontStyle11"/>
          <w:sz w:val="28"/>
          <w:szCs w:val="28"/>
        </w:rPr>
        <w:t>работы, сделанные своими руками дома</w:t>
      </w:r>
      <w:r w:rsidR="00692CEE">
        <w:rPr>
          <w:rStyle w:val="FontStyle11"/>
          <w:sz w:val="28"/>
          <w:szCs w:val="28"/>
        </w:rPr>
        <w:t>.</w:t>
      </w:r>
      <w:r w:rsidR="00692CEE" w:rsidRPr="00E50E24">
        <w:rPr>
          <w:rStyle w:val="FontStyle11"/>
          <w:sz w:val="28"/>
          <w:szCs w:val="28"/>
        </w:rPr>
        <w:t xml:space="preserve"> Все друж</w:t>
      </w:r>
      <w:r w:rsidR="00692CEE">
        <w:rPr>
          <w:rStyle w:val="FontStyle11"/>
          <w:sz w:val="28"/>
          <w:szCs w:val="28"/>
        </w:rPr>
        <w:t xml:space="preserve">но, наряжали </w:t>
      </w:r>
      <w:r w:rsidR="00692CEE" w:rsidRPr="00E50E24">
        <w:rPr>
          <w:rStyle w:val="FontStyle11"/>
          <w:sz w:val="28"/>
          <w:szCs w:val="28"/>
        </w:rPr>
        <w:t xml:space="preserve">дерево. Принимали участие в </w:t>
      </w:r>
      <w:r w:rsidR="002062E6">
        <w:rPr>
          <w:rStyle w:val="FontStyle11"/>
          <w:sz w:val="28"/>
          <w:szCs w:val="28"/>
        </w:rPr>
        <w:t xml:space="preserve">народных </w:t>
      </w:r>
      <w:r w:rsidR="00692CEE" w:rsidRPr="00E50E24">
        <w:rPr>
          <w:rStyle w:val="FontStyle11"/>
          <w:sz w:val="28"/>
          <w:szCs w:val="28"/>
        </w:rPr>
        <w:t xml:space="preserve">играх. </w:t>
      </w:r>
    </w:p>
    <w:p w:rsidR="00956A39" w:rsidRDefault="00956A39" w:rsidP="00623D6F">
      <w:pPr>
        <w:autoSpaceDE w:val="0"/>
        <w:autoSpaceDN w:val="0"/>
        <w:adjustRightInd w:val="0"/>
        <w:spacing w:line="276" w:lineRule="auto"/>
        <w:jc w:val="both"/>
        <w:rPr>
          <w:rStyle w:val="FontStyle11"/>
          <w:sz w:val="28"/>
          <w:szCs w:val="28"/>
        </w:rPr>
      </w:pPr>
    </w:p>
    <w:p w:rsidR="00692CEE" w:rsidRDefault="005A55E9" w:rsidP="00A701AA">
      <w:pPr>
        <w:autoSpaceDE w:val="0"/>
        <w:autoSpaceDN w:val="0"/>
        <w:adjustRightInd w:val="0"/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48736" behindDoc="0" locked="0" layoutInCell="1" allowOverlap="1">
            <wp:simplePos x="0" y="0"/>
            <wp:positionH relativeFrom="column">
              <wp:posOffset>1717040</wp:posOffset>
            </wp:positionH>
            <wp:positionV relativeFrom="paragraph">
              <wp:posOffset>1296035</wp:posOffset>
            </wp:positionV>
            <wp:extent cx="3820160" cy="3030220"/>
            <wp:effectExtent l="0" t="0" r="0" b="0"/>
            <wp:wrapSquare wrapText="bothSides"/>
            <wp:docPr id="437" name="Рисунок 20" descr="Screenshot_20191203-1354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Screenshot_20191203-135424"/>
                    <pic:cNvPicPr>
                      <a:picLocks noChangeAspect="1" noChangeArrowheads="1"/>
                    </pic:cNvPicPr>
                  </pic:nvPicPr>
                  <pic:blipFill>
                    <a:blip r:embed="rId1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0160" cy="30302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50586">
        <w:rPr>
          <w:rStyle w:val="FontStyle11"/>
          <w:sz w:val="28"/>
          <w:szCs w:val="28"/>
        </w:rPr>
        <w:t xml:space="preserve">Детское население поселка </w:t>
      </w:r>
      <w:r>
        <w:rPr>
          <w:rStyle w:val="FontStyle11"/>
          <w:sz w:val="28"/>
          <w:szCs w:val="28"/>
        </w:rPr>
        <w:t>приняло активное участие</w:t>
      </w:r>
      <w:r w:rsidR="00E50586">
        <w:rPr>
          <w:rStyle w:val="FontStyle11"/>
          <w:sz w:val="28"/>
          <w:szCs w:val="28"/>
        </w:rPr>
        <w:t xml:space="preserve">  </w:t>
      </w:r>
      <w:r>
        <w:rPr>
          <w:rStyle w:val="FontStyle11"/>
          <w:sz w:val="28"/>
          <w:szCs w:val="28"/>
        </w:rPr>
        <w:t>в «Библиосумерках</w:t>
      </w:r>
      <w:r w:rsidR="00692CEE">
        <w:rPr>
          <w:rStyle w:val="FontStyle11"/>
          <w:sz w:val="28"/>
          <w:szCs w:val="28"/>
        </w:rPr>
        <w:t>»</w:t>
      </w:r>
      <w:r>
        <w:rPr>
          <w:rStyle w:val="FontStyle11"/>
          <w:sz w:val="28"/>
          <w:szCs w:val="28"/>
        </w:rPr>
        <w:t>, которое состоялось  21 апреля в МБУ ДК «Путя</w:t>
      </w:r>
      <w:r w:rsidR="00623D6F">
        <w:rPr>
          <w:rStyle w:val="FontStyle11"/>
          <w:sz w:val="28"/>
          <w:szCs w:val="28"/>
        </w:rPr>
        <w:t>тин</w:t>
      </w:r>
      <w:r w:rsidR="00692CEE">
        <w:rPr>
          <w:rStyle w:val="FontStyle11"/>
          <w:sz w:val="28"/>
          <w:szCs w:val="28"/>
        </w:rPr>
        <w:t xml:space="preserve">. </w:t>
      </w:r>
      <w:r w:rsidR="00E50586">
        <w:rPr>
          <w:rStyle w:val="FontStyle11"/>
          <w:sz w:val="28"/>
          <w:szCs w:val="28"/>
        </w:rPr>
        <w:t>Мероприятие было организовано с</w:t>
      </w:r>
      <w:r w:rsidR="00692CEE">
        <w:rPr>
          <w:rStyle w:val="FontStyle11"/>
          <w:sz w:val="28"/>
          <w:szCs w:val="28"/>
        </w:rPr>
        <w:t>овместно с библиотекой</w:t>
      </w:r>
      <w:r w:rsidR="00E50586">
        <w:rPr>
          <w:rStyle w:val="FontStyle11"/>
          <w:sz w:val="28"/>
          <w:szCs w:val="28"/>
        </w:rPr>
        <w:t>.  И</w:t>
      </w:r>
      <w:r w:rsidR="00692CEE">
        <w:rPr>
          <w:rStyle w:val="FontStyle11"/>
          <w:sz w:val="28"/>
          <w:szCs w:val="28"/>
        </w:rPr>
        <w:t>нтересная театр</w:t>
      </w:r>
      <w:r w:rsidR="00E50586">
        <w:rPr>
          <w:rStyle w:val="FontStyle11"/>
          <w:sz w:val="28"/>
          <w:szCs w:val="28"/>
        </w:rPr>
        <w:t>ализованная игровая программа, в</w:t>
      </w:r>
      <w:r w:rsidR="00692CEE" w:rsidRPr="00E50E24">
        <w:rPr>
          <w:rStyle w:val="FontStyle11"/>
          <w:sz w:val="28"/>
          <w:szCs w:val="28"/>
        </w:rPr>
        <w:t>еселые конкурсы, познавательные истории</w:t>
      </w:r>
      <w:r w:rsidR="00A555F4">
        <w:rPr>
          <w:rStyle w:val="FontStyle11"/>
          <w:sz w:val="28"/>
          <w:szCs w:val="28"/>
        </w:rPr>
        <w:t xml:space="preserve"> </w:t>
      </w:r>
      <w:r w:rsidR="00692CEE" w:rsidRPr="00E50E24">
        <w:rPr>
          <w:rStyle w:val="FontStyle11"/>
          <w:sz w:val="28"/>
          <w:szCs w:val="28"/>
        </w:rPr>
        <w:t>объединил</w:t>
      </w:r>
      <w:r w:rsidR="00692CEE">
        <w:rPr>
          <w:rStyle w:val="FontStyle11"/>
          <w:sz w:val="28"/>
          <w:szCs w:val="28"/>
        </w:rPr>
        <w:t>и в этот день</w:t>
      </w:r>
      <w:r w:rsidR="00A555F4">
        <w:rPr>
          <w:rStyle w:val="FontStyle11"/>
          <w:sz w:val="28"/>
          <w:szCs w:val="28"/>
        </w:rPr>
        <w:t xml:space="preserve"> </w:t>
      </w:r>
      <w:r w:rsidR="00692CEE" w:rsidRPr="00E50E24">
        <w:rPr>
          <w:rStyle w:val="FontStyle11"/>
          <w:sz w:val="28"/>
          <w:szCs w:val="28"/>
        </w:rPr>
        <w:t>большое количество детей и подростков.</w:t>
      </w:r>
      <w:r w:rsidR="00692CEE">
        <w:rPr>
          <w:rStyle w:val="FontStyle11"/>
          <w:sz w:val="28"/>
          <w:szCs w:val="28"/>
        </w:rPr>
        <w:t xml:space="preserve">  </w:t>
      </w:r>
    </w:p>
    <w:p w:rsidR="00692CEE" w:rsidRPr="00E50E24" w:rsidRDefault="005A55E9" w:rsidP="00B36397">
      <w:pPr>
        <w:pStyle w:val="Style1"/>
        <w:widowControl/>
        <w:spacing w:line="276" w:lineRule="auto"/>
        <w:ind w:firstLine="0"/>
        <w:jc w:val="both"/>
        <w:rPr>
          <w:rStyle w:val="FontStyle11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52832" behindDoc="0" locked="0" layoutInCell="1" allowOverlap="1">
            <wp:simplePos x="0" y="0"/>
            <wp:positionH relativeFrom="column">
              <wp:posOffset>1635760</wp:posOffset>
            </wp:positionH>
            <wp:positionV relativeFrom="paragraph">
              <wp:posOffset>2531110</wp:posOffset>
            </wp:positionV>
            <wp:extent cx="3924300" cy="2911475"/>
            <wp:effectExtent l="0" t="0" r="0" b="0"/>
            <wp:wrapSquare wrapText="bothSides"/>
            <wp:docPr id="430" name="Рисунок 27" descr="IMG-20191203-WA00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IMG-20191203-WA0075"/>
                    <pic:cNvPicPr>
                      <a:picLocks noChangeAspect="1" noChangeArrowheads="1"/>
                    </pic:cNvPicPr>
                  </pic:nvPicPr>
                  <pic:blipFill>
                    <a:blip r:embed="rId1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4300" cy="2911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150784" behindDoc="0" locked="0" layoutInCell="1" allowOverlap="1">
            <wp:simplePos x="0" y="0"/>
            <wp:positionH relativeFrom="column">
              <wp:posOffset>-45720</wp:posOffset>
            </wp:positionH>
            <wp:positionV relativeFrom="paragraph">
              <wp:posOffset>83820</wp:posOffset>
            </wp:positionV>
            <wp:extent cx="3904615" cy="2731135"/>
            <wp:effectExtent l="0" t="0" r="0" b="0"/>
            <wp:wrapSquare wrapText="bothSides"/>
            <wp:docPr id="434" name="Рисунок 23" descr="IMG-20191203-WA00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IMG-20191203-WA0059"/>
                    <pic:cNvPicPr>
                      <a:picLocks noChangeAspect="1" noChangeArrowheads="1"/>
                    </pic:cNvPicPr>
                  </pic:nvPicPr>
                  <pic:blipFill>
                    <a:blip r:embed="rId1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04615" cy="27311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1669A3">
        <w:rPr>
          <w:rStyle w:val="FontStyle11"/>
          <w:sz w:val="28"/>
          <w:szCs w:val="28"/>
        </w:rPr>
        <w:t>9 М</w:t>
      </w:r>
      <w:r w:rsidR="00692CEE">
        <w:rPr>
          <w:rStyle w:val="FontStyle11"/>
          <w:sz w:val="28"/>
          <w:szCs w:val="28"/>
        </w:rPr>
        <w:t>ая</w:t>
      </w:r>
      <w:r w:rsidR="00A701AA">
        <w:rPr>
          <w:rStyle w:val="FontStyle11"/>
          <w:sz w:val="28"/>
          <w:szCs w:val="28"/>
        </w:rPr>
        <w:t>, в День Победы,</w:t>
      </w:r>
      <w:r>
        <w:rPr>
          <w:rStyle w:val="FontStyle11"/>
          <w:sz w:val="28"/>
          <w:szCs w:val="28"/>
        </w:rPr>
        <w:t xml:space="preserve"> у мемориала Славы состоялось торжественное </w:t>
      </w:r>
      <w:r w:rsidR="00692CEE">
        <w:rPr>
          <w:rStyle w:val="FontStyle11"/>
          <w:sz w:val="28"/>
          <w:szCs w:val="28"/>
        </w:rPr>
        <w:t xml:space="preserve">мероприятие </w:t>
      </w:r>
      <w:r w:rsidR="00692CEE" w:rsidRPr="006861E9">
        <w:rPr>
          <w:rStyle w:val="FontStyle11"/>
          <w:sz w:val="28"/>
          <w:szCs w:val="28"/>
        </w:rPr>
        <w:t>«</w:t>
      </w:r>
      <w:r w:rsidR="006861E9" w:rsidRPr="006861E9">
        <w:rPr>
          <w:color w:val="000000"/>
          <w:sz w:val="28"/>
          <w:szCs w:val="28"/>
          <w:shd w:val="clear" w:color="auto" w:fill="FFFFFF"/>
        </w:rPr>
        <w:t>Есть память, которой не будет забвенья и слава, которой не будет конца!</w:t>
      </w:r>
      <w:r w:rsidR="00692CEE" w:rsidRPr="006861E9">
        <w:rPr>
          <w:rStyle w:val="FontStyle11"/>
          <w:sz w:val="28"/>
          <w:szCs w:val="28"/>
        </w:rPr>
        <w:t>».</w:t>
      </w:r>
      <w:r w:rsidR="001669A3">
        <w:rPr>
          <w:rStyle w:val="FontStyle11"/>
          <w:sz w:val="32"/>
          <w:szCs w:val="32"/>
        </w:rPr>
        <w:t xml:space="preserve"> </w:t>
      </w:r>
      <w:r w:rsidR="00692CEE">
        <w:rPr>
          <w:rStyle w:val="FontStyle11"/>
          <w:sz w:val="28"/>
          <w:szCs w:val="28"/>
        </w:rPr>
        <w:t xml:space="preserve"> Жители поселка участвовали в шествии бессмертного полка, </w:t>
      </w:r>
      <w:r w:rsidR="001669A3">
        <w:rPr>
          <w:rStyle w:val="FontStyle11"/>
          <w:sz w:val="28"/>
          <w:szCs w:val="28"/>
        </w:rPr>
        <w:t>об</w:t>
      </w:r>
      <w:r w:rsidR="006861E9">
        <w:rPr>
          <w:rStyle w:val="FontStyle11"/>
          <w:sz w:val="28"/>
          <w:szCs w:val="28"/>
        </w:rPr>
        <w:t>ъ</w:t>
      </w:r>
      <w:r w:rsidR="001669A3">
        <w:rPr>
          <w:rStyle w:val="FontStyle11"/>
          <w:sz w:val="28"/>
          <w:szCs w:val="28"/>
        </w:rPr>
        <w:t xml:space="preserve">единившего  </w:t>
      </w:r>
      <w:r w:rsidR="00692CEE">
        <w:rPr>
          <w:rStyle w:val="FontStyle11"/>
          <w:sz w:val="28"/>
          <w:szCs w:val="28"/>
        </w:rPr>
        <w:t>большое количество населения.</w:t>
      </w:r>
      <w:r w:rsidR="006861E9">
        <w:rPr>
          <w:rStyle w:val="FontStyle11"/>
          <w:sz w:val="28"/>
          <w:szCs w:val="28"/>
        </w:rPr>
        <w:t xml:space="preserve"> По традиции </w:t>
      </w:r>
      <w:r w:rsidR="00A701AA">
        <w:rPr>
          <w:rStyle w:val="FontStyle11"/>
          <w:sz w:val="28"/>
          <w:szCs w:val="28"/>
        </w:rPr>
        <w:t>в этот день</w:t>
      </w:r>
      <w:r w:rsidR="006861E9">
        <w:rPr>
          <w:rStyle w:val="FontStyle11"/>
          <w:sz w:val="28"/>
          <w:szCs w:val="28"/>
        </w:rPr>
        <w:t xml:space="preserve"> </w:t>
      </w:r>
      <w:r w:rsidR="00A701AA">
        <w:rPr>
          <w:rStyle w:val="FontStyle11"/>
          <w:sz w:val="28"/>
          <w:szCs w:val="28"/>
        </w:rPr>
        <w:t xml:space="preserve">для зрителей был подготовлен </w:t>
      </w:r>
      <w:r>
        <w:rPr>
          <w:rStyle w:val="FontStyle11"/>
          <w:sz w:val="28"/>
          <w:szCs w:val="28"/>
        </w:rPr>
        <w:t xml:space="preserve"> </w:t>
      </w:r>
      <w:r w:rsidR="00A701AA">
        <w:rPr>
          <w:rStyle w:val="FontStyle11"/>
          <w:sz w:val="28"/>
          <w:szCs w:val="28"/>
        </w:rPr>
        <w:t xml:space="preserve">торжественный праздничный концерт «Гордость, достояние Отчизны», а желающие могли отведать </w:t>
      </w:r>
      <w:r w:rsidR="006861E9">
        <w:rPr>
          <w:rStyle w:val="FontStyle11"/>
          <w:sz w:val="28"/>
          <w:szCs w:val="28"/>
        </w:rPr>
        <w:t>солдатской каши</w:t>
      </w:r>
      <w:r w:rsidR="00A701AA">
        <w:rPr>
          <w:rStyle w:val="FontStyle11"/>
          <w:color w:val="92D050"/>
          <w:sz w:val="28"/>
          <w:szCs w:val="28"/>
        </w:rPr>
        <w:t>.</w:t>
      </w:r>
    </w:p>
    <w:p w:rsidR="00B36397" w:rsidRDefault="00B36397" w:rsidP="00B36397">
      <w:pPr>
        <w:pStyle w:val="Style1"/>
        <w:widowControl/>
        <w:spacing w:line="276" w:lineRule="auto"/>
        <w:ind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95840" behindDoc="1" locked="0" layoutInCell="1" allowOverlap="1">
            <wp:simplePos x="0" y="0"/>
            <wp:positionH relativeFrom="column">
              <wp:posOffset>271145</wp:posOffset>
            </wp:positionH>
            <wp:positionV relativeFrom="paragraph">
              <wp:posOffset>311785</wp:posOffset>
            </wp:positionV>
            <wp:extent cx="5036185" cy="2830195"/>
            <wp:effectExtent l="0" t="0" r="0" b="0"/>
            <wp:wrapTight wrapText="bothSides">
              <wp:wrapPolygon edited="0">
                <wp:start x="0" y="0"/>
                <wp:lineTo x="0" y="21518"/>
                <wp:lineTo x="21488" y="21518"/>
                <wp:lineTo x="21488" y="0"/>
                <wp:lineTo x="0" y="0"/>
              </wp:wrapPolygon>
            </wp:wrapTight>
            <wp:docPr id="77" name="Рисунок 77" descr="IMG-20191203-WA00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IMG-20191203-WA0050"/>
                    <pic:cNvPicPr>
                      <a:picLocks noChangeAspect="1" noChangeArrowheads="1"/>
                    </pic:cNvPicPr>
                  </pic:nvPicPr>
                  <pic:blipFill>
                    <a:blip r:embed="rId1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6185" cy="2830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92CEE">
        <w:rPr>
          <w:rStyle w:val="FontStyle11"/>
          <w:sz w:val="28"/>
          <w:szCs w:val="28"/>
        </w:rPr>
        <w:t>1 июня, в День защиты детей, коллектив МБУ ДК «Путятин» подарил детям театрализованный праздник «Цветы жизни». Конкурсно-развлекательная программа праздника по</w:t>
      </w:r>
      <w:r>
        <w:rPr>
          <w:rStyle w:val="FontStyle11"/>
          <w:sz w:val="28"/>
          <w:szCs w:val="28"/>
        </w:rPr>
        <w:t>радовала детей и гостей поселка</w:t>
      </w:r>
    </w:p>
    <w:p w:rsidR="00692CEE" w:rsidRDefault="00B36397" w:rsidP="00472153">
      <w:pPr>
        <w:pStyle w:val="Style1"/>
        <w:widowControl/>
        <w:spacing w:line="276" w:lineRule="auto"/>
        <w:ind w:firstLine="0"/>
        <w:jc w:val="both"/>
        <w:rPr>
          <w:rStyle w:val="FontStyle11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58976" behindDoc="1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793750</wp:posOffset>
            </wp:positionV>
            <wp:extent cx="4138295" cy="4030980"/>
            <wp:effectExtent l="0" t="0" r="0" b="0"/>
            <wp:wrapTight wrapText="bothSides">
              <wp:wrapPolygon edited="0">
                <wp:start x="0" y="0"/>
                <wp:lineTo x="0" y="21539"/>
                <wp:lineTo x="21477" y="21539"/>
                <wp:lineTo x="21477" y="0"/>
                <wp:lineTo x="0" y="0"/>
              </wp:wrapPolygon>
            </wp:wrapTight>
            <wp:docPr id="31" name="Рисунок 37" descr="Screenshot_20191203-1352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Screenshot_20191203-135207"/>
                    <pic:cNvPicPr>
                      <a:picLocks noChangeAspect="1" noChangeArrowheads="1"/>
                    </pic:cNvPicPr>
                  </pic:nvPicPr>
                  <pic:blipFill>
                    <a:blip r:embed="rId1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295" cy="40309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Style w:val="FontStyle11"/>
          <w:sz w:val="28"/>
          <w:szCs w:val="28"/>
        </w:rPr>
        <w:tab/>
      </w:r>
      <w:r w:rsidR="00FD0D9C">
        <w:rPr>
          <w:rStyle w:val="FontStyle11"/>
          <w:sz w:val="28"/>
          <w:szCs w:val="28"/>
        </w:rPr>
        <w:t>Т</w:t>
      </w:r>
      <w:r w:rsidR="00692CEE">
        <w:rPr>
          <w:rStyle w:val="FontStyle11"/>
          <w:sz w:val="28"/>
          <w:szCs w:val="28"/>
        </w:rPr>
        <w:t>оржественно</w:t>
      </w:r>
      <w:r w:rsidR="00472153">
        <w:rPr>
          <w:rStyle w:val="FontStyle11"/>
          <w:sz w:val="28"/>
          <w:szCs w:val="28"/>
        </w:rPr>
        <w:t>е</w:t>
      </w:r>
      <w:r w:rsidR="00692CEE">
        <w:rPr>
          <w:rStyle w:val="FontStyle11"/>
          <w:sz w:val="28"/>
          <w:szCs w:val="28"/>
        </w:rPr>
        <w:t xml:space="preserve"> </w:t>
      </w:r>
      <w:r w:rsidR="00692CEE" w:rsidRPr="00E50E24">
        <w:rPr>
          <w:rStyle w:val="FontStyle11"/>
          <w:sz w:val="28"/>
          <w:szCs w:val="28"/>
        </w:rPr>
        <w:t>мероприятие</w:t>
      </w:r>
      <w:r w:rsidR="00692CEE">
        <w:rPr>
          <w:rStyle w:val="FontStyle11"/>
          <w:sz w:val="28"/>
          <w:szCs w:val="28"/>
        </w:rPr>
        <w:t xml:space="preserve"> «Не забудем!</w:t>
      </w:r>
      <w:r w:rsidR="00692CEE" w:rsidRPr="00E50E24">
        <w:rPr>
          <w:rStyle w:val="FontStyle11"/>
          <w:sz w:val="28"/>
          <w:szCs w:val="28"/>
        </w:rPr>
        <w:t>», приу</w:t>
      </w:r>
      <w:r w:rsidR="00FD0D9C">
        <w:rPr>
          <w:rStyle w:val="FontStyle11"/>
          <w:sz w:val="28"/>
          <w:szCs w:val="28"/>
        </w:rPr>
        <w:t>роченное ко Дню Памяти и Скорби,</w:t>
      </w:r>
      <w:r w:rsidR="00FD0D9C" w:rsidRPr="00FD0D9C">
        <w:rPr>
          <w:rStyle w:val="FontStyle11"/>
          <w:sz w:val="28"/>
          <w:szCs w:val="28"/>
        </w:rPr>
        <w:t xml:space="preserve"> </w:t>
      </w:r>
      <w:r w:rsidR="00FD0D9C" w:rsidRPr="00E50E24">
        <w:rPr>
          <w:rStyle w:val="FontStyle11"/>
          <w:sz w:val="28"/>
          <w:szCs w:val="28"/>
        </w:rPr>
        <w:t>про</w:t>
      </w:r>
      <w:r w:rsidR="00FD0D9C">
        <w:rPr>
          <w:rStyle w:val="FontStyle11"/>
          <w:sz w:val="28"/>
          <w:szCs w:val="28"/>
        </w:rPr>
        <w:t xml:space="preserve">шло 22 июня </w:t>
      </w:r>
      <w:r w:rsidR="00FD0D9C" w:rsidRPr="00E50E24">
        <w:rPr>
          <w:rStyle w:val="FontStyle11"/>
          <w:sz w:val="28"/>
          <w:szCs w:val="28"/>
        </w:rPr>
        <w:t xml:space="preserve">на территории </w:t>
      </w:r>
      <w:r w:rsidR="00FD0D9C">
        <w:rPr>
          <w:rStyle w:val="FontStyle11"/>
          <w:sz w:val="28"/>
          <w:szCs w:val="28"/>
        </w:rPr>
        <w:t xml:space="preserve">МБУ </w:t>
      </w:r>
      <w:r w:rsidR="00FD0D9C" w:rsidRPr="00E50E24">
        <w:rPr>
          <w:rStyle w:val="FontStyle11"/>
          <w:sz w:val="28"/>
          <w:szCs w:val="28"/>
        </w:rPr>
        <w:t xml:space="preserve">ДК </w:t>
      </w:r>
      <w:r w:rsidR="00FD0D9C">
        <w:rPr>
          <w:rStyle w:val="FontStyle11"/>
          <w:sz w:val="28"/>
          <w:szCs w:val="28"/>
        </w:rPr>
        <w:t>«Путятин».</w:t>
      </w:r>
      <w:r w:rsidR="00692CEE">
        <w:rPr>
          <w:rStyle w:val="FontStyle11"/>
          <w:sz w:val="28"/>
          <w:szCs w:val="28"/>
        </w:rPr>
        <w:t xml:space="preserve"> Акция «Зажги свечу памяти» собрала </w:t>
      </w:r>
      <w:r>
        <w:rPr>
          <w:rStyle w:val="FontStyle11"/>
          <w:sz w:val="28"/>
          <w:szCs w:val="28"/>
        </w:rPr>
        <w:t>жителей</w:t>
      </w:r>
      <w:r w:rsidR="00692CEE">
        <w:rPr>
          <w:rStyle w:val="FontStyle11"/>
          <w:sz w:val="28"/>
          <w:szCs w:val="28"/>
        </w:rPr>
        <w:t xml:space="preserve"> поселка на тер</w:t>
      </w:r>
      <w:r>
        <w:rPr>
          <w:rStyle w:val="FontStyle11"/>
          <w:sz w:val="28"/>
          <w:szCs w:val="28"/>
        </w:rPr>
        <w:t>ритории Дома культуры «Путятин», где они отдали дань памяти погибшим в Великой Отечественной войне.</w:t>
      </w:r>
    </w:p>
    <w:p w:rsidR="00692CEE" w:rsidRDefault="00B36397" w:rsidP="00692CEE">
      <w:pPr>
        <w:pStyle w:val="Style1"/>
        <w:widowControl/>
        <w:spacing w:line="360" w:lineRule="auto"/>
        <w:ind w:firstLine="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60000" behindDoc="1" locked="0" layoutInCell="1" allowOverlap="1">
            <wp:simplePos x="0" y="0"/>
            <wp:positionH relativeFrom="column">
              <wp:posOffset>-494030</wp:posOffset>
            </wp:positionH>
            <wp:positionV relativeFrom="paragraph">
              <wp:posOffset>254635</wp:posOffset>
            </wp:positionV>
            <wp:extent cx="2333625" cy="2550795"/>
            <wp:effectExtent l="0" t="0" r="0" b="0"/>
            <wp:wrapTight wrapText="bothSides">
              <wp:wrapPolygon edited="0">
                <wp:start x="0" y="0"/>
                <wp:lineTo x="0" y="21455"/>
                <wp:lineTo x="21512" y="21455"/>
                <wp:lineTo x="21512" y="0"/>
                <wp:lineTo x="0" y="0"/>
              </wp:wrapPolygon>
            </wp:wrapTight>
            <wp:docPr id="419" name="Рисунок 38" descr="Screenshot_20191203-1352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Screenshot_20191203-135220"/>
                    <pic:cNvPicPr>
                      <a:picLocks noChangeAspect="1" noChangeArrowheads="1"/>
                    </pic:cNvPicPr>
                  </pic:nvPicPr>
                  <pic:blipFill>
                    <a:blip r:embed="rId1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625" cy="25507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92CEE" w:rsidRDefault="00B36397" w:rsidP="00472153">
      <w:pPr>
        <w:pStyle w:val="Style1"/>
        <w:widowControl/>
        <w:spacing w:line="276" w:lineRule="auto"/>
        <w:ind w:firstLine="0"/>
        <w:jc w:val="both"/>
        <w:rPr>
          <w:rStyle w:val="FontStyle11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61024" behindDoc="1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502920</wp:posOffset>
            </wp:positionV>
            <wp:extent cx="4465955" cy="2490470"/>
            <wp:effectExtent l="0" t="0" r="0" b="0"/>
            <wp:wrapTight wrapText="bothSides">
              <wp:wrapPolygon edited="0">
                <wp:start x="0" y="0"/>
                <wp:lineTo x="0" y="21479"/>
                <wp:lineTo x="21468" y="21479"/>
                <wp:lineTo x="21468" y="0"/>
                <wp:lineTo x="0" y="0"/>
              </wp:wrapPolygon>
            </wp:wrapTight>
            <wp:docPr id="417" name="Рисунок 40" descr="IMG-20191203-WA00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IMG-20191203-WA0045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5955" cy="2490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692CEE">
        <w:rPr>
          <w:rStyle w:val="FontStyle11"/>
          <w:sz w:val="28"/>
          <w:szCs w:val="28"/>
        </w:rPr>
        <w:t xml:space="preserve">      </w:t>
      </w:r>
      <w:r w:rsidR="00472153">
        <w:rPr>
          <w:rStyle w:val="FontStyle11"/>
          <w:sz w:val="28"/>
          <w:szCs w:val="28"/>
        </w:rPr>
        <w:tab/>
      </w:r>
      <w:r w:rsidR="00692CEE">
        <w:rPr>
          <w:rStyle w:val="FontStyle11"/>
          <w:sz w:val="28"/>
          <w:szCs w:val="28"/>
        </w:rPr>
        <w:t>В июле на территории Дома Культуры состоялось театрализованное представление, посвященное дню рыбака «Нептун опять удивляет</w:t>
      </w:r>
      <w:r w:rsidR="00692CEE" w:rsidRPr="001A1698">
        <w:rPr>
          <w:rStyle w:val="FontStyle11"/>
          <w:sz w:val="28"/>
          <w:szCs w:val="28"/>
        </w:rPr>
        <w:t>».</w:t>
      </w:r>
      <w:r w:rsidR="00692CEE">
        <w:rPr>
          <w:rStyle w:val="FontStyle11"/>
          <w:sz w:val="28"/>
          <w:szCs w:val="28"/>
        </w:rPr>
        <w:t xml:space="preserve"> На данное мероприятие  были приглашены артисты Дома культуры «Восход».</w:t>
      </w:r>
      <w:r w:rsidRPr="00B36397">
        <w:rPr>
          <w:noProof/>
          <w:sz w:val="28"/>
          <w:szCs w:val="28"/>
        </w:rPr>
        <w:t xml:space="preserve"> </w:t>
      </w:r>
    </w:p>
    <w:p w:rsidR="00692CEE" w:rsidRDefault="00692CEE" w:rsidP="00FD0D9C">
      <w:pPr>
        <w:pStyle w:val="Style1"/>
        <w:widowControl/>
        <w:spacing w:line="276" w:lineRule="auto"/>
        <w:ind w:firstLine="708"/>
        <w:jc w:val="both"/>
        <w:rPr>
          <w:sz w:val="28"/>
          <w:szCs w:val="28"/>
        </w:rPr>
      </w:pPr>
      <w:r>
        <w:rPr>
          <w:rStyle w:val="FontStyle11"/>
          <w:sz w:val="28"/>
          <w:szCs w:val="28"/>
        </w:rPr>
        <w:t>Театрализованная постановка, концертная программа, угощение ухой и жареной рыбой порадовали жителей поселка.</w:t>
      </w:r>
    </w:p>
    <w:p w:rsidR="00692CEE" w:rsidRDefault="00623D6F" w:rsidP="00FD0D9C">
      <w:pPr>
        <w:pStyle w:val="Style1"/>
        <w:widowControl/>
        <w:spacing w:line="276" w:lineRule="auto"/>
        <w:ind w:firstLine="708"/>
        <w:jc w:val="both"/>
        <w:rPr>
          <w:rStyle w:val="FontStyle11"/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63072" behindDoc="1" locked="0" layoutInCell="1" allowOverlap="1">
            <wp:simplePos x="0" y="0"/>
            <wp:positionH relativeFrom="column">
              <wp:posOffset>2752725</wp:posOffset>
            </wp:positionH>
            <wp:positionV relativeFrom="paragraph">
              <wp:posOffset>2268220</wp:posOffset>
            </wp:positionV>
            <wp:extent cx="2992120" cy="1676400"/>
            <wp:effectExtent l="0" t="0" r="0" b="0"/>
            <wp:wrapTight wrapText="bothSides">
              <wp:wrapPolygon edited="0">
                <wp:start x="0" y="0"/>
                <wp:lineTo x="0" y="21355"/>
                <wp:lineTo x="21453" y="21355"/>
                <wp:lineTo x="21453" y="0"/>
                <wp:lineTo x="0" y="0"/>
              </wp:wrapPolygon>
            </wp:wrapTight>
            <wp:docPr id="411" name="Рисунок 46" descr="IMG-20191203-WA00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IMG-20191203-WA0036"/>
                    <pic:cNvPicPr>
                      <a:picLocks noChangeAspect="1" noChangeArrowheads="1"/>
                    </pic:cNvPicPr>
                  </pic:nvPicPr>
                  <pic:blipFill>
                    <a:blip r:embed="rId1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2120" cy="167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162048" behindDoc="1" locked="0" layoutInCell="1" allowOverlap="1">
            <wp:simplePos x="0" y="0"/>
            <wp:positionH relativeFrom="column">
              <wp:posOffset>-200660</wp:posOffset>
            </wp:positionH>
            <wp:positionV relativeFrom="paragraph">
              <wp:posOffset>92075</wp:posOffset>
            </wp:positionV>
            <wp:extent cx="3321050" cy="1864995"/>
            <wp:effectExtent l="0" t="0" r="0" b="0"/>
            <wp:wrapTight wrapText="bothSides">
              <wp:wrapPolygon edited="0">
                <wp:start x="0" y="0"/>
                <wp:lineTo x="0" y="21401"/>
                <wp:lineTo x="21435" y="21401"/>
                <wp:lineTo x="21435" y="0"/>
                <wp:lineTo x="0" y="0"/>
              </wp:wrapPolygon>
            </wp:wrapTight>
            <wp:docPr id="33" name="Рисунок 45" descr="IMG-20191203-WA00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IMG-20191203-WA0085"/>
                    <pic:cNvPicPr>
                      <a:picLocks noChangeAspect="1" noChangeArrowheads="1"/>
                    </pic:cNvPicPr>
                  </pic:nvPicPr>
                  <pic:blipFill>
                    <a:blip r:embed="rId1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1050" cy="186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D0D9C">
        <w:rPr>
          <w:rStyle w:val="FontStyle11"/>
          <w:sz w:val="28"/>
          <w:szCs w:val="28"/>
        </w:rPr>
        <w:t>Т</w:t>
      </w:r>
      <w:r w:rsidR="00692CEE" w:rsidRPr="001A1698">
        <w:rPr>
          <w:rStyle w:val="FontStyle11"/>
          <w:sz w:val="28"/>
          <w:szCs w:val="28"/>
        </w:rPr>
        <w:t xml:space="preserve">еатрализованный </w:t>
      </w:r>
      <w:r w:rsidR="00FD0D9C">
        <w:rPr>
          <w:rStyle w:val="FontStyle11"/>
          <w:sz w:val="28"/>
          <w:szCs w:val="28"/>
        </w:rPr>
        <w:t>п</w:t>
      </w:r>
      <w:r w:rsidR="00692CEE" w:rsidRPr="001A1698">
        <w:rPr>
          <w:rStyle w:val="FontStyle11"/>
          <w:sz w:val="28"/>
          <w:szCs w:val="28"/>
        </w:rPr>
        <w:t>раздник</w:t>
      </w:r>
      <w:r w:rsidR="00472153">
        <w:rPr>
          <w:rStyle w:val="FontStyle11"/>
          <w:sz w:val="28"/>
          <w:szCs w:val="28"/>
        </w:rPr>
        <w:t>-</w:t>
      </w:r>
      <w:r w:rsidR="00692CEE">
        <w:rPr>
          <w:rStyle w:val="FontStyle11"/>
          <w:sz w:val="28"/>
          <w:szCs w:val="28"/>
        </w:rPr>
        <w:t>квест</w:t>
      </w:r>
      <w:r w:rsidR="00692CEE" w:rsidRPr="001A1698">
        <w:rPr>
          <w:rStyle w:val="FontStyle11"/>
          <w:sz w:val="28"/>
          <w:szCs w:val="28"/>
        </w:rPr>
        <w:t xml:space="preserve"> </w:t>
      </w:r>
      <w:r w:rsidR="00692CEE">
        <w:rPr>
          <w:rStyle w:val="FontStyle11"/>
          <w:sz w:val="28"/>
          <w:szCs w:val="28"/>
        </w:rPr>
        <w:t>«Путь к знаниям</w:t>
      </w:r>
      <w:r w:rsidR="00692CEE" w:rsidRPr="001A1698">
        <w:rPr>
          <w:rStyle w:val="FontStyle11"/>
          <w:sz w:val="28"/>
          <w:szCs w:val="28"/>
        </w:rPr>
        <w:t>»</w:t>
      </w:r>
      <w:r w:rsidR="00FD0D9C" w:rsidRPr="00FD0D9C">
        <w:rPr>
          <w:rStyle w:val="FontStyle11"/>
          <w:sz w:val="28"/>
          <w:szCs w:val="28"/>
        </w:rPr>
        <w:t xml:space="preserve"> </w:t>
      </w:r>
      <w:r w:rsidR="00FD0D9C" w:rsidRPr="001A1698">
        <w:rPr>
          <w:rStyle w:val="FontStyle11"/>
          <w:sz w:val="28"/>
          <w:szCs w:val="28"/>
        </w:rPr>
        <w:t>про</w:t>
      </w:r>
      <w:r w:rsidR="00FD0D9C">
        <w:rPr>
          <w:rStyle w:val="FontStyle11"/>
          <w:sz w:val="28"/>
          <w:szCs w:val="28"/>
        </w:rPr>
        <w:t>шел</w:t>
      </w:r>
      <w:r w:rsidR="00FD0D9C" w:rsidRPr="00FD0D9C">
        <w:rPr>
          <w:rStyle w:val="FontStyle11"/>
          <w:sz w:val="28"/>
          <w:szCs w:val="28"/>
        </w:rPr>
        <w:t xml:space="preserve"> </w:t>
      </w:r>
      <w:r w:rsidR="00FD0D9C" w:rsidRPr="001A1698">
        <w:rPr>
          <w:rStyle w:val="FontStyle11"/>
          <w:sz w:val="28"/>
          <w:szCs w:val="28"/>
        </w:rPr>
        <w:t xml:space="preserve">в </w:t>
      </w:r>
      <w:r w:rsidR="00FD0D9C">
        <w:rPr>
          <w:rStyle w:val="FontStyle11"/>
          <w:sz w:val="28"/>
          <w:szCs w:val="28"/>
        </w:rPr>
        <w:t xml:space="preserve">МБУ </w:t>
      </w:r>
      <w:r w:rsidR="00FD0D9C" w:rsidRPr="001A1698">
        <w:rPr>
          <w:rStyle w:val="FontStyle11"/>
          <w:sz w:val="28"/>
          <w:szCs w:val="28"/>
        </w:rPr>
        <w:t>ДК</w:t>
      </w:r>
      <w:r w:rsidR="00FD0D9C">
        <w:rPr>
          <w:rStyle w:val="FontStyle11"/>
          <w:sz w:val="28"/>
          <w:szCs w:val="28"/>
        </w:rPr>
        <w:t xml:space="preserve"> «Путятин»</w:t>
      </w:r>
      <w:r w:rsidR="00FD0D9C" w:rsidRPr="00FD0D9C">
        <w:rPr>
          <w:rStyle w:val="FontStyle11"/>
          <w:sz w:val="28"/>
          <w:szCs w:val="28"/>
        </w:rPr>
        <w:t xml:space="preserve"> </w:t>
      </w:r>
      <w:r w:rsidR="00FD0D9C" w:rsidRPr="001A1698">
        <w:rPr>
          <w:rStyle w:val="FontStyle11"/>
          <w:sz w:val="28"/>
          <w:szCs w:val="28"/>
        </w:rPr>
        <w:t>1сентября</w:t>
      </w:r>
      <w:r w:rsidR="00692CEE" w:rsidRPr="001A1698">
        <w:rPr>
          <w:rStyle w:val="FontStyle11"/>
          <w:sz w:val="28"/>
          <w:szCs w:val="28"/>
        </w:rPr>
        <w:t xml:space="preserve">. </w:t>
      </w:r>
      <w:r w:rsidR="00FD0D9C">
        <w:rPr>
          <w:rStyle w:val="FontStyle11"/>
          <w:sz w:val="28"/>
          <w:szCs w:val="28"/>
        </w:rPr>
        <w:t>Увлекательная</w:t>
      </w:r>
      <w:r w:rsidR="00692CEE">
        <w:rPr>
          <w:rStyle w:val="FontStyle11"/>
          <w:sz w:val="28"/>
          <w:szCs w:val="28"/>
        </w:rPr>
        <w:t xml:space="preserve"> игровая программа собрала большое количество детей и подростков. Сладкие призы получили все присутствующие на мероприятии</w:t>
      </w:r>
      <w:r w:rsidR="00FD0D9C">
        <w:rPr>
          <w:rStyle w:val="FontStyle11"/>
          <w:sz w:val="28"/>
          <w:szCs w:val="28"/>
        </w:rPr>
        <w:t>.</w:t>
      </w:r>
    </w:p>
    <w:p w:rsidR="00623D6F" w:rsidRDefault="00692CEE" w:rsidP="00623D6F">
      <w:pPr>
        <w:pStyle w:val="Style1"/>
        <w:widowControl/>
        <w:spacing w:line="276" w:lineRule="auto"/>
        <w:ind w:firstLine="708"/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>1 октября в Доме культуры проводилось традиционное мероприятие, посвященное празднику День Пожилого человека «Года не беда</w:t>
      </w:r>
      <w:r w:rsidRPr="001A1698">
        <w:rPr>
          <w:rStyle w:val="FontStyle11"/>
          <w:sz w:val="28"/>
          <w:szCs w:val="28"/>
        </w:rPr>
        <w:t>»</w:t>
      </w:r>
      <w:r>
        <w:rPr>
          <w:rStyle w:val="FontStyle11"/>
          <w:sz w:val="28"/>
          <w:szCs w:val="28"/>
        </w:rPr>
        <w:t>.</w:t>
      </w:r>
      <w:r w:rsidR="00472153">
        <w:rPr>
          <w:rStyle w:val="FontStyle11"/>
          <w:sz w:val="28"/>
          <w:szCs w:val="28"/>
        </w:rPr>
        <w:t xml:space="preserve"> </w:t>
      </w:r>
      <w:r w:rsidRPr="00E50E24">
        <w:rPr>
          <w:rStyle w:val="FontStyle11"/>
          <w:sz w:val="28"/>
          <w:szCs w:val="28"/>
        </w:rPr>
        <w:t>Звучали песни 60-х годов. Пожилые люди дружно танцевали, пели караоке, участвовали в конкурсах. Праздник прошел очень весело и позитивно.</w:t>
      </w:r>
    </w:p>
    <w:p w:rsidR="00E3648D" w:rsidRPr="001E012E" w:rsidRDefault="00623D6F" w:rsidP="00623D6F">
      <w:pPr>
        <w:pStyle w:val="Style1"/>
        <w:widowControl/>
        <w:spacing w:after="240" w:line="276" w:lineRule="auto"/>
        <w:ind w:firstLine="708"/>
        <w:jc w:val="both"/>
        <w:rPr>
          <w:rStyle w:val="FontStyle12"/>
          <w:b w:val="0"/>
          <w:bCs w:val="0"/>
          <w:sz w:val="28"/>
          <w:szCs w:val="28"/>
        </w:rPr>
      </w:pP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2167168" behindDoc="1" locked="0" layoutInCell="1" allowOverlap="1">
            <wp:simplePos x="0" y="0"/>
            <wp:positionH relativeFrom="column">
              <wp:posOffset>3308985</wp:posOffset>
            </wp:positionH>
            <wp:positionV relativeFrom="paragraph">
              <wp:posOffset>1012825</wp:posOffset>
            </wp:positionV>
            <wp:extent cx="2438400" cy="3373120"/>
            <wp:effectExtent l="0" t="0" r="0" b="0"/>
            <wp:wrapTight wrapText="bothSides">
              <wp:wrapPolygon edited="0">
                <wp:start x="0" y="0"/>
                <wp:lineTo x="0" y="21470"/>
                <wp:lineTo x="21431" y="21470"/>
                <wp:lineTo x="21431" y="0"/>
                <wp:lineTo x="0" y="0"/>
              </wp:wrapPolygon>
            </wp:wrapTight>
            <wp:docPr id="43" name="Рисунок 3" descr="20190103_122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20190103_122242"/>
                    <pic:cNvPicPr>
                      <a:picLocks noChangeAspect="1" noChangeArrowheads="1"/>
                    </pic:cNvPicPr>
                  </pic:nvPicPr>
                  <pic:blipFill>
                    <a:blip r:embed="rId1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337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noProof/>
          <w:color w:val="000000"/>
          <w:sz w:val="28"/>
          <w:szCs w:val="28"/>
        </w:rPr>
        <w:drawing>
          <wp:anchor distT="0" distB="0" distL="114300" distR="114300" simplePos="0" relativeHeight="252166144" behindDoc="1" locked="0" layoutInCell="1" allowOverlap="1">
            <wp:simplePos x="0" y="0"/>
            <wp:positionH relativeFrom="column">
              <wp:posOffset>88265</wp:posOffset>
            </wp:positionH>
            <wp:positionV relativeFrom="paragraph">
              <wp:posOffset>1012825</wp:posOffset>
            </wp:positionV>
            <wp:extent cx="2489200" cy="3373120"/>
            <wp:effectExtent l="0" t="0" r="0" b="0"/>
            <wp:wrapTight wrapText="bothSides">
              <wp:wrapPolygon edited="0">
                <wp:start x="0" y="0"/>
                <wp:lineTo x="0" y="21470"/>
                <wp:lineTo x="21490" y="21470"/>
                <wp:lineTo x="21490" y="0"/>
                <wp:lineTo x="0" y="0"/>
              </wp:wrapPolygon>
            </wp:wrapTight>
            <wp:docPr id="46" name="Рисунок 2" descr="20181228_1519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20181228_151904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9200" cy="33731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E3648D">
        <w:rPr>
          <w:rStyle w:val="FontStyle11"/>
          <w:sz w:val="28"/>
          <w:szCs w:val="28"/>
        </w:rPr>
        <w:t>В дни новогодних каникул МБУ ДК «Путятин» каждый год собирает в своих стенах большое количество детворы, где проходят праздничные тематические мероприятия</w:t>
      </w:r>
      <w:r w:rsidR="00E3648D">
        <w:rPr>
          <w:rStyle w:val="FontStyle12"/>
          <w:sz w:val="28"/>
          <w:szCs w:val="28"/>
        </w:rPr>
        <w:t xml:space="preserve">. </w:t>
      </w:r>
      <w:r w:rsidR="00E3648D" w:rsidRPr="00017A79">
        <w:rPr>
          <w:rStyle w:val="FontStyle12"/>
          <w:b w:val="0"/>
          <w:sz w:val="28"/>
          <w:szCs w:val="28"/>
        </w:rPr>
        <w:t xml:space="preserve">В этом году </w:t>
      </w:r>
      <w:r w:rsidR="00E3648D" w:rsidRPr="00017A79">
        <w:rPr>
          <w:rStyle w:val="FontStyle11"/>
          <w:sz w:val="28"/>
          <w:szCs w:val="28"/>
        </w:rPr>
        <w:t xml:space="preserve">ярко и весело </w:t>
      </w:r>
      <w:r w:rsidR="00E3648D">
        <w:rPr>
          <w:rStyle w:val="FontStyle11"/>
          <w:sz w:val="28"/>
          <w:szCs w:val="28"/>
        </w:rPr>
        <w:t xml:space="preserve">прошла </w:t>
      </w:r>
      <w:r w:rsidR="00E3648D" w:rsidRPr="00017A79">
        <w:rPr>
          <w:rStyle w:val="FontStyle11"/>
          <w:sz w:val="28"/>
          <w:szCs w:val="28"/>
        </w:rPr>
        <w:t xml:space="preserve">игровая </w:t>
      </w:r>
      <w:r w:rsidR="00E3648D">
        <w:rPr>
          <w:rStyle w:val="FontStyle11"/>
          <w:sz w:val="28"/>
          <w:szCs w:val="28"/>
        </w:rPr>
        <w:t xml:space="preserve">новогодняя </w:t>
      </w:r>
      <w:r w:rsidR="00E3648D" w:rsidRPr="00017A79">
        <w:rPr>
          <w:rStyle w:val="FontStyle11"/>
          <w:sz w:val="28"/>
          <w:szCs w:val="28"/>
        </w:rPr>
        <w:t>программа «Лучший новый год»</w:t>
      </w:r>
      <w:r w:rsidR="00E3648D">
        <w:rPr>
          <w:rStyle w:val="FontStyle11"/>
          <w:sz w:val="28"/>
          <w:szCs w:val="28"/>
        </w:rPr>
        <w:t>.</w:t>
      </w:r>
    </w:p>
    <w:p w:rsidR="00E3648D" w:rsidRPr="009A459F" w:rsidRDefault="00E3648D" w:rsidP="00E3648D">
      <w:pPr>
        <w:pStyle w:val="a7"/>
        <w:spacing w:before="0" w:beforeAutospacing="0" w:after="0" w:afterAutospacing="0" w:line="276" w:lineRule="auto"/>
        <w:ind w:firstLine="708"/>
        <w:jc w:val="both"/>
        <w:rPr>
          <w:color w:val="000000"/>
          <w:sz w:val="28"/>
          <w:szCs w:val="28"/>
        </w:rPr>
      </w:pPr>
    </w:p>
    <w:p w:rsidR="00E3648D" w:rsidRDefault="00E3648D" w:rsidP="00E3648D">
      <w:pPr>
        <w:pStyle w:val="a7"/>
        <w:spacing w:before="0" w:beforeAutospacing="0" w:after="0" w:afterAutospacing="0" w:line="276" w:lineRule="auto"/>
        <w:jc w:val="both"/>
        <w:rPr>
          <w:noProof/>
          <w:sz w:val="28"/>
          <w:szCs w:val="28"/>
        </w:rPr>
      </w:pPr>
    </w:p>
    <w:p w:rsidR="00E3648D" w:rsidRDefault="00E3648D" w:rsidP="00E3648D">
      <w:pPr>
        <w:pStyle w:val="a7"/>
        <w:spacing w:before="0" w:beforeAutospacing="0" w:after="0" w:afterAutospacing="0" w:line="360" w:lineRule="auto"/>
        <w:jc w:val="both"/>
        <w:rPr>
          <w:rStyle w:val="FontStyle11"/>
          <w:sz w:val="28"/>
          <w:szCs w:val="28"/>
        </w:rPr>
      </w:pPr>
      <w:r>
        <w:rPr>
          <w:rStyle w:val="FontStyle11"/>
          <w:sz w:val="28"/>
          <w:szCs w:val="28"/>
        </w:rPr>
        <w:t xml:space="preserve">                              </w:t>
      </w:r>
    </w:p>
    <w:p w:rsidR="00AB70D2" w:rsidRPr="002B1564" w:rsidRDefault="00AB70D2" w:rsidP="002B1564">
      <w:pPr>
        <w:spacing w:line="276" w:lineRule="auto"/>
        <w:ind w:left="708"/>
        <w:jc w:val="both"/>
        <w:rPr>
          <w:color w:val="000000"/>
          <w:sz w:val="28"/>
          <w:szCs w:val="28"/>
        </w:rPr>
      </w:pPr>
      <w:r>
        <w:rPr>
          <w:color w:val="0D0D0D"/>
          <w:sz w:val="28"/>
          <w:szCs w:val="28"/>
        </w:rPr>
        <w:t xml:space="preserve">  Среднегодовая  посещаемость мероприятий составила 42 человека.</w:t>
      </w:r>
    </w:p>
    <w:p w:rsidR="00692CEE" w:rsidRPr="002A222D" w:rsidRDefault="001E012E" w:rsidP="00472153">
      <w:pPr>
        <w:pStyle w:val="af"/>
        <w:spacing w:line="276" w:lineRule="auto"/>
        <w:ind w:left="1068"/>
        <w:rPr>
          <w:sz w:val="28"/>
          <w:szCs w:val="28"/>
        </w:rPr>
      </w:pPr>
      <w:r>
        <w:rPr>
          <w:sz w:val="28"/>
          <w:szCs w:val="28"/>
        </w:rPr>
        <w:t>*</w:t>
      </w:r>
      <w:r w:rsidR="00692CEE" w:rsidRPr="002A222D">
        <w:rPr>
          <w:sz w:val="28"/>
          <w:szCs w:val="28"/>
        </w:rPr>
        <w:t>Организация деятельности клубных формирований и формирований самодеятельного народного творчества</w:t>
      </w:r>
      <w:r w:rsidR="002B1564">
        <w:rPr>
          <w:sz w:val="28"/>
          <w:szCs w:val="28"/>
        </w:rPr>
        <w:t>.</w:t>
      </w:r>
    </w:p>
    <w:p w:rsidR="00692CEE" w:rsidRDefault="00692CEE" w:rsidP="00472153">
      <w:pPr>
        <w:pStyle w:val="af"/>
        <w:spacing w:line="276" w:lineRule="auto"/>
        <w:ind w:left="1068"/>
        <w:rPr>
          <w:color w:val="538135"/>
          <w:sz w:val="28"/>
          <w:szCs w:val="28"/>
        </w:rPr>
      </w:pPr>
    </w:p>
    <w:p w:rsidR="00692CEE" w:rsidRPr="001E012E" w:rsidRDefault="00692CEE" w:rsidP="001E012E">
      <w:pPr>
        <w:pStyle w:val="msonormalcxspmiddle"/>
        <w:spacing w:before="0" w:beforeAutospacing="0" w:after="0" w:afterAutospacing="0" w:line="276" w:lineRule="auto"/>
        <w:ind w:firstLine="708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>В течение 2019 г.</w:t>
      </w:r>
      <w:r w:rsidR="001E012E">
        <w:rPr>
          <w:color w:val="0D0D0D"/>
          <w:sz w:val="28"/>
          <w:szCs w:val="28"/>
        </w:rPr>
        <w:t xml:space="preserve"> </w:t>
      </w:r>
      <w:r>
        <w:rPr>
          <w:color w:val="0D0D0D"/>
          <w:sz w:val="28"/>
          <w:szCs w:val="28"/>
        </w:rPr>
        <w:t xml:space="preserve">в учреждении </w:t>
      </w:r>
      <w:r w:rsidRPr="001255A2">
        <w:rPr>
          <w:color w:val="0D0D0D"/>
          <w:sz w:val="28"/>
          <w:szCs w:val="28"/>
        </w:rPr>
        <w:t>работало</w:t>
      </w:r>
      <w:r>
        <w:rPr>
          <w:color w:val="0D0D0D"/>
          <w:sz w:val="28"/>
          <w:szCs w:val="28"/>
        </w:rPr>
        <w:t xml:space="preserve"> 4</w:t>
      </w:r>
      <w:r w:rsidRPr="001255A2">
        <w:rPr>
          <w:color w:val="0D0D0D"/>
          <w:sz w:val="28"/>
          <w:szCs w:val="28"/>
        </w:rPr>
        <w:t xml:space="preserve"> кл</w:t>
      </w:r>
      <w:r>
        <w:rPr>
          <w:color w:val="0D0D0D"/>
          <w:sz w:val="28"/>
          <w:szCs w:val="28"/>
        </w:rPr>
        <w:t>убных формирования с охватом 36</w:t>
      </w:r>
      <w:r w:rsidRPr="001255A2">
        <w:rPr>
          <w:color w:val="0D0D0D"/>
          <w:sz w:val="28"/>
          <w:szCs w:val="28"/>
        </w:rPr>
        <w:t xml:space="preserve"> человек</w:t>
      </w:r>
      <w:r w:rsidR="001E012E">
        <w:rPr>
          <w:color w:val="0D0D0D"/>
          <w:sz w:val="28"/>
          <w:szCs w:val="28"/>
        </w:rPr>
        <w:t>, что выше показателя</w:t>
      </w:r>
      <w:r>
        <w:rPr>
          <w:color w:val="0D0D0D"/>
          <w:sz w:val="28"/>
          <w:szCs w:val="28"/>
        </w:rPr>
        <w:t xml:space="preserve"> прошлых лет</w:t>
      </w:r>
      <w:r w:rsidR="001E012E">
        <w:rPr>
          <w:color w:val="0D0D0D"/>
          <w:sz w:val="28"/>
          <w:szCs w:val="28"/>
        </w:rPr>
        <w:t>.</w:t>
      </w:r>
    </w:p>
    <w:tbl>
      <w:tblPr>
        <w:tblW w:w="934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989"/>
        <w:gridCol w:w="1841"/>
        <w:gridCol w:w="1984"/>
        <w:gridCol w:w="1700"/>
        <w:gridCol w:w="1558"/>
        <w:gridCol w:w="1276"/>
      </w:tblGrid>
      <w:tr w:rsidR="00692CEE" w:rsidRPr="00AE323F" w:rsidTr="001E012E">
        <w:trPr>
          <w:trHeight w:val="348"/>
        </w:trPr>
        <w:tc>
          <w:tcPr>
            <w:tcW w:w="989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</w:p>
        </w:tc>
        <w:tc>
          <w:tcPr>
            <w:tcW w:w="184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количество</w:t>
            </w:r>
          </w:p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клубных формирований</w:t>
            </w:r>
          </w:p>
        </w:tc>
        <w:tc>
          <w:tcPr>
            <w:tcW w:w="1984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Численность участников клубных формирований</w:t>
            </w:r>
          </w:p>
        </w:tc>
        <w:tc>
          <w:tcPr>
            <w:tcW w:w="453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Имеют звание</w:t>
            </w:r>
          </w:p>
        </w:tc>
      </w:tr>
      <w:tr w:rsidR="00692CEE" w:rsidRPr="00AE323F" w:rsidTr="001E012E">
        <w:trPr>
          <w:trHeight w:val="612"/>
        </w:trPr>
        <w:tc>
          <w:tcPr>
            <w:tcW w:w="989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</w:p>
        </w:tc>
        <w:tc>
          <w:tcPr>
            <w:tcW w:w="184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</w:p>
        </w:tc>
        <w:tc>
          <w:tcPr>
            <w:tcW w:w="1984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заслуженный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образцовый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народный</w:t>
            </w:r>
          </w:p>
        </w:tc>
      </w:tr>
      <w:tr w:rsidR="00692CEE" w:rsidRPr="00AE323F" w:rsidTr="001E012E"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2CEE" w:rsidRPr="00E62389" w:rsidRDefault="00692CEE" w:rsidP="00692CEE">
            <w:pPr>
              <w:jc w:val="both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2016 г.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35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-</w:t>
            </w:r>
          </w:p>
        </w:tc>
      </w:tr>
      <w:tr w:rsidR="00692CEE" w:rsidRPr="00AE323F" w:rsidTr="001E012E"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2CEE" w:rsidRPr="00E62389" w:rsidRDefault="00692CEE" w:rsidP="00692CEE">
            <w:pPr>
              <w:jc w:val="both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2017 г.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35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-</w:t>
            </w:r>
          </w:p>
        </w:tc>
      </w:tr>
      <w:tr w:rsidR="00692CEE" w:rsidRPr="00AE323F" w:rsidTr="001E012E"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2CEE" w:rsidRPr="00E62389" w:rsidRDefault="00692CEE" w:rsidP="00692CEE">
            <w:pPr>
              <w:jc w:val="both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2018 г.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  <w:lang w:val="en-US"/>
              </w:rPr>
            </w:pPr>
            <w:r w:rsidRPr="00E62389">
              <w:rPr>
                <w:color w:val="000000"/>
                <w:shd w:val="clear" w:color="auto" w:fill="FFFFFF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35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-</w:t>
            </w:r>
          </w:p>
        </w:tc>
      </w:tr>
      <w:tr w:rsidR="00692CEE" w:rsidRPr="00AE323F" w:rsidTr="001E012E">
        <w:tc>
          <w:tcPr>
            <w:tcW w:w="98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692CEE" w:rsidRPr="00E62389" w:rsidRDefault="00692CEE" w:rsidP="00692CEE">
            <w:pPr>
              <w:jc w:val="both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z w:val="22"/>
                <w:szCs w:val="22"/>
                <w:shd w:val="clear" w:color="auto" w:fill="FFFFFF"/>
              </w:rPr>
              <w:t>2019г.</w:t>
            </w:r>
          </w:p>
        </w:tc>
        <w:tc>
          <w:tcPr>
            <w:tcW w:w="184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z w:val="22"/>
                <w:szCs w:val="22"/>
                <w:shd w:val="clear" w:color="auto" w:fill="FFFFFF"/>
              </w:rPr>
              <w:t>4</w:t>
            </w: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z w:val="22"/>
                <w:szCs w:val="22"/>
                <w:shd w:val="clear" w:color="auto" w:fill="FFFFFF"/>
              </w:rPr>
              <w:t>36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z w:val="22"/>
                <w:szCs w:val="22"/>
                <w:shd w:val="clear" w:color="auto" w:fill="FFFFFF"/>
              </w:rPr>
              <w:t>-</w:t>
            </w:r>
          </w:p>
        </w:tc>
        <w:tc>
          <w:tcPr>
            <w:tcW w:w="155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z w:val="22"/>
                <w:szCs w:val="22"/>
                <w:shd w:val="clear" w:color="auto" w:fill="FFFFFF"/>
              </w:rPr>
              <w:t>-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E62389" w:rsidRDefault="00692CEE" w:rsidP="00692CEE">
            <w:pPr>
              <w:jc w:val="center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z w:val="22"/>
                <w:szCs w:val="22"/>
                <w:shd w:val="clear" w:color="auto" w:fill="FFFFFF"/>
              </w:rPr>
              <w:t>-</w:t>
            </w:r>
          </w:p>
        </w:tc>
      </w:tr>
    </w:tbl>
    <w:p w:rsidR="002B1564" w:rsidRDefault="002B1564" w:rsidP="001E012E">
      <w:pPr>
        <w:pStyle w:val="msonormalcxspmiddle"/>
        <w:spacing w:before="0" w:beforeAutospacing="0" w:after="0" w:afterAutospacing="0"/>
        <w:ind w:firstLine="708"/>
        <w:jc w:val="both"/>
        <w:rPr>
          <w:color w:val="0D0D0D"/>
          <w:sz w:val="28"/>
          <w:szCs w:val="28"/>
        </w:rPr>
      </w:pPr>
    </w:p>
    <w:p w:rsidR="00692CEE" w:rsidRPr="001E012E" w:rsidRDefault="00692CEE" w:rsidP="001E012E">
      <w:pPr>
        <w:pStyle w:val="msonormalcxspmiddle"/>
        <w:spacing w:before="0" w:beforeAutospacing="0" w:after="0" w:afterAutospacing="0"/>
        <w:ind w:firstLine="708"/>
        <w:jc w:val="both"/>
        <w:rPr>
          <w:rStyle w:val="FontStyle13"/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>В МБУ ДК «Путятин</w:t>
      </w:r>
      <w:r w:rsidRPr="003161A7">
        <w:rPr>
          <w:color w:val="0D0D0D"/>
          <w:sz w:val="28"/>
          <w:szCs w:val="28"/>
        </w:rPr>
        <w:t xml:space="preserve">» </w:t>
      </w:r>
      <w:r>
        <w:rPr>
          <w:color w:val="0D0D0D"/>
          <w:sz w:val="28"/>
          <w:szCs w:val="28"/>
        </w:rPr>
        <w:t>действовали творческие к</w:t>
      </w:r>
      <w:r w:rsidRPr="003161A7">
        <w:rPr>
          <w:color w:val="0D0D0D"/>
          <w:sz w:val="28"/>
          <w:szCs w:val="28"/>
        </w:rPr>
        <w:t>оллективы и кружки</w:t>
      </w:r>
      <w:r w:rsidR="001E012E">
        <w:rPr>
          <w:color w:val="0D0D0D"/>
          <w:sz w:val="28"/>
          <w:szCs w:val="28"/>
        </w:rPr>
        <w:t>.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3514"/>
        <w:gridCol w:w="1814"/>
        <w:gridCol w:w="1620"/>
        <w:gridCol w:w="2623"/>
      </w:tblGrid>
      <w:tr w:rsidR="00692CEE" w:rsidRPr="00472153" w:rsidTr="00692CEE">
        <w:tc>
          <w:tcPr>
            <w:tcW w:w="3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jc w:val="left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Наименование кружка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Кол-во групп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tabs>
                <w:tab w:val="left" w:pos="1404"/>
                <w:tab w:val="left" w:pos="1476"/>
              </w:tabs>
              <w:spacing w:before="14" w:line="240" w:lineRule="auto"/>
              <w:ind w:right="-72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Кол-во человек</w:t>
            </w:r>
          </w:p>
        </w:tc>
        <w:tc>
          <w:tcPr>
            <w:tcW w:w="2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jc w:val="left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Руководители</w:t>
            </w:r>
          </w:p>
        </w:tc>
      </w:tr>
      <w:tr w:rsidR="00692CEE" w:rsidRPr="00472153" w:rsidTr="00692CEE">
        <w:tc>
          <w:tcPr>
            <w:tcW w:w="3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jc w:val="left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Вокальный кружок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tabs>
                <w:tab w:val="left" w:pos="1404"/>
                <w:tab w:val="left" w:pos="1476"/>
              </w:tabs>
              <w:spacing w:before="14" w:line="240" w:lineRule="auto"/>
              <w:ind w:right="-72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11</w:t>
            </w:r>
          </w:p>
        </w:tc>
        <w:tc>
          <w:tcPr>
            <w:tcW w:w="2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jc w:val="left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Бакланова А.В.</w:t>
            </w:r>
          </w:p>
        </w:tc>
      </w:tr>
      <w:tr w:rsidR="00692CEE" w:rsidRPr="00472153" w:rsidTr="00692CEE">
        <w:tc>
          <w:tcPr>
            <w:tcW w:w="3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jc w:val="left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Театральный кружок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tabs>
                <w:tab w:val="left" w:pos="1404"/>
                <w:tab w:val="left" w:pos="1476"/>
              </w:tabs>
              <w:spacing w:before="14" w:line="240" w:lineRule="auto"/>
              <w:ind w:right="-72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15</w:t>
            </w:r>
          </w:p>
        </w:tc>
        <w:tc>
          <w:tcPr>
            <w:tcW w:w="2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jc w:val="left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Бакланова А.В.</w:t>
            </w:r>
          </w:p>
        </w:tc>
      </w:tr>
      <w:tr w:rsidR="00692CEE" w:rsidRPr="00472153" w:rsidTr="00692CEE">
        <w:tc>
          <w:tcPr>
            <w:tcW w:w="3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jc w:val="left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Кружок изобразительного искусства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tabs>
                <w:tab w:val="left" w:pos="1404"/>
                <w:tab w:val="left" w:pos="1476"/>
              </w:tabs>
              <w:spacing w:before="14" w:line="240" w:lineRule="auto"/>
              <w:ind w:right="-72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5</w:t>
            </w:r>
          </w:p>
        </w:tc>
        <w:tc>
          <w:tcPr>
            <w:tcW w:w="2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jc w:val="left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Бабатенко И.Б.</w:t>
            </w:r>
          </w:p>
        </w:tc>
      </w:tr>
      <w:tr w:rsidR="00692CEE" w:rsidRPr="00472153" w:rsidTr="00692CEE">
        <w:tc>
          <w:tcPr>
            <w:tcW w:w="35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jc w:val="left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Кружок декоративно-прикладного творчества «Умелые руки»</w:t>
            </w:r>
          </w:p>
        </w:tc>
        <w:tc>
          <w:tcPr>
            <w:tcW w:w="181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1</w:t>
            </w:r>
          </w:p>
        </w:tc>
        <w:tc>
          <w:tcPr>
            <w:tcW w:w="16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tabs>
                <w:tab w:val="left" w:pos="1404"/>
                <w:tab w:val="left" w:pos="1476"/>
              </w:tabs>
              <w:spacing w:before="14" w:line="240" w:lineRule="auto"/>
              <w:ind w:right="-72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5</w:t>
            </w:r>
          </w:p>
        </w:tc>
        <w:tc>
          <w:tcPr>
            <w:tcW w:w="262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92CEE" w:rsidRPr="00472153" w:rsidRDefault="00692CEE" w:rsidP="00692CEE">
            <w:pPr>
              <w:pStyle w:val="Style3"/>
              <w:widowControl/>
              <w:spacing w:before="14" w:line="240" w:lineRule="auto"/>
              <w:ind w:right="547"/>
              <w:jc w:val="left"/>
              <w:rPr>
                <w:rStyle w:val="FontStyle13"/>
                <w:sz w:val="24"/>
                <w:szCs w:val="24"/>
              </w:rPr>
            </w:pPr>
            <w:r w:rsidRPr="00472153">
              <w:rPr>
                <w:rStyle w:val="FontStyle13"/>
                <w:sz w:val="24"/>
                <w:szCs w:val="24"/>
              </w:rPr>
              <w:t>Бабатенко И.Б</w:t>
            </w:r>
          </w:p>
        </w:tc>
      </w:tr>
    </w:tbl>
    <w:p w:rsidR="001E012E" w:rsidRDefault="001E012E" w:rsidP="001E012E">
      <w:pPr>
        <w:pStyle w:val="Style3"/>
        <w:widowControl/>
        <w:spacing w:before="14" w:line="276" w:lineRule="auto"/>
        <w:ind w:left="708" w:right="547"/>
        <w:jc w:val="both"/>
        <w:rPr>
          <w:rStyle w:val="FontStyle13"/>
          <w:sz w:val="28"/>
          <w:szCs w:val="28"/>
        </w:rPr>
      </w:pPr>
    </w:p>
    <w:p w:rsidR="00692CEE" w:rsidRPr="00357CB8" w:rsidRDefault="00692CEE" w:rsidP="002E5186">
      <w:pPr>
        <w:pStyle w:val="Style3"/>
        <w:widowControl/>
        <w:numPr>
          <w:ilvl w:val="0"/>
          <w:numId w:val="7"/>
        </w:numPr>
        <w:spacing w:before="14" w:line="276" w:lineRule="auto"/>
        <w:ind w:right="547"/>
        <w:jc w:val="both"/>
        <w:rPr>
          <w:rStyle w:val="FontStyle13"/>
          <w:sz w:val="28"/>
          <w:szCs w:val="28"/>
        </w:rPr>
      </w:pPr>
      <w:r w:rsidRPr="00357CB8">
        <w:rPr>
          <w:rStyle w:val="FontStyle13"/>
          <w:sz w:val="28"/>
          <w:szCs w:val="28"/>
        </w:rPr>
        <w:t>Кружок изобразительного искусства:</w:t>
      </w:r>
    </w:p>
    <w:p w:rsidR="00692CEE" w:rsidRPr="00357CB8" w:rsidRDefault="00692CEE" w:rsidP="001E012E">
      <w:pPr>
        <w:pStyle w:val="Style3"/>
        <w:widowControl/>
        <w:spacing w:line="276" w:lineRule="auto"/>
        <w:ind w:firstLine="708"/>
        <w:jc w:val="both"/>
        <w:rPr>
          <w:rStyle w:val="FontStyle13"/>
          <w:sz w:val="28"/>
          <w:szCs w:val="28"/>
        </w:rPr>
      </w:pPr>
      <w:r w:rsidRPr="00357CB8">
        <w:rPr>
          <w:rStyle w:val="FontStyle13"/>
          <w:sz w:val="28"/>
          <w:szCs w:val="28"/>
        </w:rPr>
        <w:t xml:space="preserve">Руководитель Бабатенко Ирина Борисовна. Образование средне-специальное. Стаж работы в учреждении 15 лет. Состав кружка – 5 человек от 5 до 15 лет. </w:t>
      </w:r>
    </w:p>
    <w:p w:rsidR="00692CEE" w:rsidRPr="00357CB8" w:rsidRDefault="00692CEE" w:rsidP="002E5186">
      <w:pPr>
        <w:pStyle w:val="Style3"/>
        <w:widowControl/>
        <w:numPr>
          <w:ilvl w:val="0"/>
          <w:numId w:val="7"/>
        </w:numPr>
        <w:spacing w:before="14" w:line="276" w:lineRule="auto"/>
        <w:jc w:val="both"/>
        <w:rPr>
          <w:rStyle w:val="FontStyle13"/>
          <w:sz w:val="28"/>
          <w:szCs w:val="28"/>
        </w:rPr>
      </w:pPr>
      <w:r w:rsidRPr="00357CB8">
        <w:rPr>
          <w:rStyle w:val="FontStyle13"/>
          <w:sz w:val="28"/>
          <w:szCs w:val="28"/>
        </w:rPr>
        <w:t>Кружок декоративно-прикладного творчества «Умелые руки»:</w:t>
      </w:r>
    </w:p>
    <w:p w:rsidR="00692CEE" w:rsidRPr="00357CB8" w:rsidRDefault="00692CEE" w:rsidP="001E012E">
      <w:pPr>
        <w:pStyle w:val="Style3"/>
        <w:widowControl/>
        <w:spacing w:before="14" w:line="276" w:lineRule="auto"/>
        <w:ind w:firstLine="708"/>
        <w:jc w:val="both"/>
        <w:rPr>
          <w:rStyle w:val="FontStyle13"/>
          <w:sz w:val="28"/>
          <w:szCs w:val="28"/>
        </w:rPr>
      </w:pPr>
      <w:r w:rsidRPr="00357CB8">
        <w:rPr>
          <w:rStyle w:val="FontStyle13"/>
          <w:sz w:val="28"/>
          <w:szCs w:val="28"/>
        </w:rPr>
        <w:t xml:space="preserve">Руководитель Бабатенко Ирина Борисовна. Состав кружка -  5 человек от 5 до 15 лет. </w:t>
      </w:r>
    </w:p>
    <w:p w:rsidR="00692CEE" w:rsidRPr="00357CB8" w:rsidRDefault="00692CEE" w:rsidP="001E012E">
      <w:pPr>
        <w:pStyle w:val="Style3"/>
        <w:widowControl/>
        <w:spacing w:before="14" w:line="276" w:lineRule="auto"/>
        <w:ind w:firstLine="708"/>
        <w:jc w:val="both"/>
        <w:rPr>
          <w:rStyle w:val="FontStyle13"/>
          <w:sz w:val="28"/>
          <w:szCs w:val="28"/>
        </w:rPr>
      </w:pPr>
      <w:r w:rsidRPr="00357CB8">
        <w:rPr>
          <w:rStyle w:val="FontStyle13"/>
          <w:sz w:val="28"/>
          <w:szCs w:val="28"/>
        </w:rPr>
        <w:t>Руководитель кружков путем приобщения подрастающего поколения к творчеству решает задачи их эстетического, духовного и нравственного воспитания. Выявляет одаренных и талантливых детей, способствуя их да</w:t>
      </w:r>
      <w:r w:rsidR="001E012E">
        <w:rPr>
          <w:rStyle w:val="FontStyle13"/>
          <w:sz w:val="28"/>
          <w:szCs w:val="28"/>
        </w:rPr>
        <w:t>льнейшему творческому развитию.</w:t>
      </w:r>
    </w:p>
    <w:p w:rsidR="00692CEE" w:rsidRPr="00357CB8" w:rsidRDefault="00692CEE" w:rsidP="002E5186">
      <w:pPr>
        <w:pStyle w:val="Style3"/>
        <w:widowControl/>
        <w:numPr>
          <w:ilvl w:val="0"/>
          <w:numId w:val="7"/>
        </w:numPr>
        <w:spacing w:before="14" w:line="276" w:lineRule="auto"/>
        <w:jc w:val="both"/>
        <w:rPr>
          <w:rStyle w:val="FontStyle13"/>
          <w:sz w:val="28"/>
          <w:szCs w:val="28"/>
        </w:rPr>
      </w:pPr>
      <w:r w:rsidRPr="00357CB8">
        <w:rPr>
          <w:rStyle w:val="FontStyle13"/>
          <w:sz w:val="28"/>
          <w:szCs w:val="28"/>
        </w:rPr>
        <w:t>Вокальный кружок:</w:t>
      </w:r>
    </w:p>
    <w:p w:rsidR="00692CEE" w:rsidRPr="00357CB8" w:rsidRDefault="0039185A" w:rsidP="001E012E">
      <w:pPr>
        <w:pStyle w:val="Style3"/>
        <w:widowControl/>
        <w:spacing w:before="14" w:line="276" w:lineRule="auto"/>
        <w:ind w:firstLine="708"/>
        <w:jc w:val="both"/>
        <w:rPr>
          <w:rStyle w:val="FontStyle13"/>
          <w:sz w:val="28"/>
          <w:szCs w:val="28"/>
        </w:rPr>
      </w:pPr>
      <w:r w:rsidRPr="0039185A">
        <w:rPr>
          <w:rStyle w:val="FontStyle13"/>
          <w:sz w:val="28"/>
          <w:szCs w:val="28"/>
        </w:rPr>
        <w:t xml:space="preserve">Руководитель Бакланова Анна Васильевна. </w:t>
      </w:r>
      <w:r w:rsidR="00692CEE" w:rsidRPr="00357CB8">
        <w:rPr>
          <w:rStyle w:val="FontStyle13"/>
          <w:sz w:val="28"/>
          <w:szCs w:val="28"/>
        </w:rPr>
        <w:t>Образование среднее специальное.</w:t>
      </w:r>
      <w:r w:rsidR="00692CEE">
        <w:rPr>
          <w:rStyle w:val="FontStyle13"/>
          <w:sz w:val="28"/>
          <w:szCs w:val="28"/>
        </w:rPr>
        <w:t xml:space="preserve"> Стаж работы в учреждении 8</w:t>
      </w:r>
      <w:r w:rsidR="00692CEE" w:rsidRPr="00357CB8">
        <w:rPr>
          <w:rStyle w:val="FontStyle13"/>
          <w:sz w:val="28"/>
          <w:szCs w:val="28"/>
        </w:rPr>
        <w:t xml:space="preserve"> лет. Неоднократно награждалась почетной грамотой главы городского округа.         </w:t>
      </w:r>
    </w:p>
    <w:p w:rsidR="00472153" w:rsidRPr="00357CB8" w:rsidRDefault="00692CEE" w:rsidP="00C325FE">
      <w:pPr>
        <w:pStyle w:val="Style3"/>
        <w:widowControl/>
        <w:spacing w:before="14" w:line="276" w:lineRule="auto"/>
        <w:ind w:firstLine="708"/>
        <w:jc w:val="both"/>
        <w:rPr>
          <w:rStyle w:val="FontStyle13"/>
          <w:sz w:val="28"/>
          <w:szCs w:val="28"/>
        </w:rPr>
      </w:pPr>
      <w:r w:rsidRPr="00357CB8">
        <w:rPr>
          <w:rStyle w:val="FontStyle13"/>
          <w:sz w:val="28"/>
          <w:szCs w:val="28"/>
        </w:rPr>
        <w:t xml:space="preserve">Численность кружка – </w:t>
      </w:r>
      <w:r>
        <w:rPr>
          <w:rStyle w:val="FontStyle13"/>
          <w:sz w:val="28"/>
          <w:szCs w:val="28"/>
        </w:rPr>
        <w:t>11</w:t>
      </w:r>
      <w:r w:rsidRPr="00357CB8">
        <w:rPr>
          <w:rStyle w:val="FontStyle13"/>
          <w:sz w:val="28"/>
          <w:szCs w:val="28"/>
        </w:rPr>
        <w:t xml:space="preserve"> человек. Возраст от 3 до 20 лет.</w:t>
      </w:r>
    </w:p>
    <w:p w:rsidR="00692CEE" w:rsidRPr="00357CB8" w:rsidRDefault="00692CEE" w:rsidP="002E5186">
      <w:pPr>
        <w:pStyle w:val="Style3"/>
        <w:widowControl/>
        <w:numPr>
          <w:ilvl w:val="0"/>
          <w:numId w:val="7"/>
        </w:numPr>
        <w:spacing w:before="14" w:line="276" w:lineRule="auto"/>
        <w:jc w:val="both"/>
        <w:rPr>
          <w:rStyle w:val="FontStyle13"/>
          <w:sz w:val="28"/>
          <w:szCs w:val="28"/>
        </w:rPr>
      </w:pPr>
      <w:r w:rsidRPr="00357CB8">
        <w:rPr>
          <w:rStyle w:val="FontStyle13"/>
          <w:sz w:val="28"/>
          <w:szCs w:val="28"/>
        </w:rPr>
        <w:t>Театральный кружок:</w:t>
      </w:r>
    </w:p>
    <w:p w:rsidR="00692CEE" w:rsidRPr="00357CB8" w:rsidRDefault="00692CEE" w:rsidP="001E012E">
      <w:pPr>
        <w:pStyle w:val="Style3"/>
        <w:widowControl/>
        <w:spacing w:before="14" w:line="276" w:lineRule="auto"/>
        <w:ind w:firstLine="708"/>
        <w:jc w:val="both"/>
        <w:rPr>
          <w:rStyle w:val="FontStyle13"/>
          <w:sz w:val="28"/>
          <w:szCs w:val="28"/>
        </w:rPr>
      </w:pPr>
      <w:r w:rsidRPr="00357CB8">
        <w:rPr>
          <w:rStyle w:val="FontStyle13"/>
          <w:sz w:val="28"/>
          <w:szCs w:val="28"/>
        </w:rPr>
        <w:t>Руководитель Бакланова Анна Васильевна. Численность кружка - 15 человек   Возраст от 3 до 20 лет.</w:t>
      </w:r>
    </w:p>
    <w:p w:rsidR="00692CEE" w:rsidRPr="0057739B" w:rsidRDefault="0039185A" w:rsidP="0057739B">
      <w:pPr>
        <w:pStyle w:val="Style3"/>
        <w:widowControl/>
        <w:spacing w:before="14" w:line="276" w:lineRule="auto"/>
        <w:ind w:firstLine="708"/>
        <w:jc w:val="both"/>
        <w:rPr>
          <w:sz w:val="28"/>
          <w:szCs w:val="28"/>
        </w:rPr>
      </w:pPr>
      <w:r>
        <w:rPr>
          <w:rStyle w:val="FontStyle13"/>
          <w:sz w:val="28"/>
          <w:szCs w:val="28"/>
        </w:rPr>
        <w:t>Руководитель кружка</w:t>
      </w:r>
      <w:r w:rsidR="00692CEE" w:rsidRPr="00357CB8">
        <w:rPr>
          <w:rStyle w:val="FontStyle13"/>
          <w:sz w:val="28"/>
          <w:szCs w:val="28"/>
        </w:rPr>
        <w:t xml:space="preserve"> </w:t>
      </w:r>
      <w:r w:rsidR="00692CEE">
        <w:rPr>
          <w:rStyle w:val="FontStyle13"/>
          <w:sz w:val="28"/>
          <w:szCs w:val="28"/>
        </w:rPr>
        <w:t xml:space="preserve">развивает </w:t>
      </w:r>
      <w:r w:rsidR="00692CEE" w:rsidRPr="00357CB8">
        <w:rPr>
          <w:rStyle w:val="FontStyle13"/>
          <w:sz w:val="28"/>
          <w:szCs w:val="28"/>
        </w:rPr>
        <w:t>творчески</w:t>
      </w:r>
      <w:r w:rsidR="00692CEE">
        <w:rPr>
          <w:rStyle w:val="FontStyle13"/>
          <w:sz w:val="28"/>
          <w:szCs w:val="28"/>
        </w:rPr>
        <w:t>е</w:t>
      </w:r>
      <w:r w:rsidR="00692CEE" w:rsidRPr="00357CB8">
        <w:rPr>
          <w:rStyle w:val="FontStyle13"/>
          <w:sz w:val="28"/>
          <w:szCs w:val="28"/>
        </w:rPr>
        <w:t xml:space="preserve"> способностей подрастающего поколения и молодежи поселка, решая задачи эстетического, нравственного и патриотического направления</w:t>
      </w:r>
      <w:r w:rsidR="0057739B">
        <w:rPr>
          <w:rStyle w:val="FontStyle13"/>
          <w:sz w:val="28"/>
          <w:szCs w:val="28"/>
        </w:rPr>
        <w:t>.</w:t>
      </w:r>
    </w:p>
    <w:p w:rsidR="00692CEE" w:rsidRDefault="00692CEE" w:rsidP="00472153">
      <w:pPr>
        <w:pStyle w:val="msonormalcxspmiddle"/>
        <w:spacing w:before="0" w:beforeAutospacing="0" w:after="0" w:afterAutospacing="0" w:line="276" w:lineRule="auto"/>
        <w:ind w:firstLine="709"/>
        <w:jc w:val="both"/>
        <w:rPr>
          <w:rStyle w:val="FontStyle13"/>
          <w:sz w:val="28"/>
          <w:szCs w:val="28"/>
        </w:rPr>
      </w:pPr>
      <w:r>
        <w:rPr>
          <w:sz w:val="28"/>
          <w:szCs w:val="28"/>
        </w:rPr>
        <w:t>На протяжении отчетного периода творческие самодеятельные коллективы МБУ ДК «Путятин» принимали участие в конкурсах и фестивалях различного уровня</w:t>
      </w:r>
      <w:r w:rsidR="0039185A">
        <w:rPr>
          <w:sz w:val="28"/>
          <w:szCs w:val="28"/>
        </w:rPr>
        <w:t>.</w:t>
      </w:r>
      <w:r>
        <w:rPr>
          <w:sz w:val="28"/>
          <w:szCs w:val="28"/>
        </w:rPr>
        <w:t xml:space="preserve"> </w:t>
      </w:r>
      <w:r w:rsidR="0039185A">
        <w:rPr>
          <w:sz w:val="28"/>
          <w:szCs w:val="28"/>
        </w:rPr>
        <w:t xml:space="preserve"> </w:t>
      </w:r>
      <w:r w:rsidR="00B26F2A">
        <w:rPr>
          <w:sz w:val="28"/>
          <w:szCs w:val="28"/>
        </w:rPr>
        <w:t xml:space="preserve"> </w:t>
      </w:r>
      <w:r>
        <w:rPr>
          <w:rStyle w:val="FontStyle13"/>
          <w:sz w:val="28"/>
          <w:szCs w:val="28"/>
        </w:rPr>
        <w:t xml:space="preserve">В отчетном году ребята </w:t>
      </w:r>
      <w:r w:rsidR="004D4932">
        <w:rPr>
          <w:rStyle w:val="FontStyle13"/>
          <w:sz w:val="28"/>
          <w:szCs w:val="28"/>
        </w:rPr>
        <w:t>более активно участвовали в</w:t>
      </w:r>
      <w:r>
        <w:rPr>
          <w:rStyle w:val="FontStyle13"/>
          <w:sz w:val="28"/>
          <w:szCs w:val="28"/>
        </w:rPr>
        <w:t xml:space="preserve"> выездных конкурсах и фестивалях </w:t>
      </w:r>
      <w:r w:rsidR="004D4932">
        <w:rPr>
          <w:rStyle w:val="FontStyle13"/>
          <w:sz w:val="28"/>
          <w:szCs w:val="28"/>
        </w:rPr>
        <w:t xml:space="preserve">и </w:t>
      </w:r>
      <w:r>
        <w:rPr>
          <w:rStyle w:val="FontStyle13"/>
          <w:sz w:val="28"/>
          <w:szCs w:val="28"/>
        </w:rPr>
        <w:t xml:space="preserve">завоевали </w:t>
      </w:r>
      <w:r w:rsidR="004971D1">
        <w:rPr>
          <w:rStyle w:val="FontStyle13"/>
          <w:sz w:val="28"/>
          <w:szCs w:val="28"/>
        </w:rPr>
        <w:t xml:space="preserve">8 званий лауреатов и 4 дипломанта. </w:t>
      </w:r>
      <w:r w:rsidR="004D4932">
        <w:rPr>
          <w:rStyle w:val="FontStyle13"/>
          <w:sz w:val="28"/>
          <w:szCs w:val="28"/>
        </w:rPr>
        <w:t xml:space="preserve"> </w:t>
      </w:r>
      <w:r>
        <w:rPr>
          <w:rStyle w:val="FontStyle13"/>
          <w:sz w:val="28"/>
          <w:szCs w:val="28"/>
        </w:rPr>
        <w:t xml:space="preserve"> </w:t>
      </w:r>
    </w:p>
    <w:p w:rsidR="004D4932" w:rsidRDefault="004D4932" w:rsidP="00472153">
      <w:pPr>
        <w:pStyle w:val="msonormalcxspmiddle"/>
        <w:spacing w:before="0" w:beforeAutospacing="0" w:after="0" w:afterAutospacing="0" w:line="276" w:lineRule="auto"/>
        <w:ind w:firstLine="709"/>
        <w:jc w:val="both"/>
        <w:rPr>
          <w:rStyle w:val="FontStyle13"/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4053078" cy="1670304"/>
            <wp:effectExtent l="19050" t="0" r="23622" b="6096"/>
            <wp:docPr id="48" name="Диаграмма 4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1"/>
              </a:graphicData>
            </a:graphic>
          </wp:inline>
        </w:drawing>
      </w:r>
    </w:p>
    <w:p w:rsidR="00C325FE" w:rsidRDefault="00C325FE" w:rsidP="006A4FB7">
      <w:pPr>
        <w:pStyle w:val="msonormalcxspmiddle"/>
        <w:spacing w:before="0" w:beforeAutospacing="0" w:after="0" w:afterAutospacing="0" w:line="276" w:lineRule="auto"/>
        <w:jc w:val="both"/>
        <w:rPr>
          <w:sz w:val="28"/>
          <w:szCs w:val="28"/>
        </w:rPr>
      </w:pPr>
    </w:p>
    <w:p w:rsidR="00692CEE" w:rsidRPr="0057739B" w:rsidRDefault="002B1564" w:rsidP="0057739B">
      <w:pPr>
        <w:spacing w:after="240" w:line="276" w:lineRule="auto"/>
        <w:rPr>
          <w:sz w:val="28"/>
          <w:szCs w:val="28"/>
        </w:rPr>
      </w:pPr>
      <w:r>
        <w:rPr>
          <w:sz w:val="28"/>
          <w:szCs w:val="28"/>
        </w:rPr>
        <w:t>*</w:t>
      </w:r>
      <w:r w:rsidR="0057739B">
        <w:rPr>
          <w:sz w:val="28"/>
          <w:szCs w:val="28"/>
        </w:rPr>
        <w:t xml:space="preserve"> </w:t>
      </w:r>
      <w:r w:rsidR="00692CEE" w:rsidRPr="0057739B">
        <w:rPr>
          <w:sz w:val="28"/>
          <w:szCs w:val="28"/>
        </w:rPr>
        <w:t>Финансово-хозяйственная деятельность</w:t>
      </w:r>
      <w:r>
        <w:rPr>
          <w:sz w:val="28"/>
          <w:szCs w:val="28"/>
        </w:rPr>
        <w:t>.</w:t>
      </w:r>
    </w:p>
    <w:p w:rsidR="00692CEE" w:rsidRPr="00655C60" w:rsidRDefault="00692CEE" w:rsidP="006A4FB7">
      <w:pPr>
        <w:pStyle w:val="af0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 2019</w:t>
      </w:r>
      <w:r w:rsidRPr="00655C60">
        <w:rPr>
          <w:rFonts w:ascii="Times New Roman" w:hAnsi="Times New Roman"/>
          <w:sz w:val="28"/>
          <w:szCs w:val="28"/>
        </w:rPr>
        <w:t xml:space="preserve"> г. </w:t>
      </w:r>
      <w:r w:rsidR="00AB70D2">
        <w:rPr>
          <w:rFonts w:ascii="Times New Roman" w:hAnsi="Times New Roman"/>
          <w:sz w:val="28"/>
          <w:szCs w:val="28"/>
        </w:rPr>
        <w:t xml:space="preserve">бюджетные ассигнования учредителя </w:t>
      </w:r>
      <w:r w:rsidRPr="00655C60">
        <w:rPr>
          <w:rFonts w:ascii="Times New Roman" w:hAnsi="Times New Roman"/>
          <w:sz w:val="28"/>
          <w:szCs w:val="28"/>
        </w:rPr>
        <w:t xml:space="preserve"> на выполнение муниципального задания составили</w:t>
      </w:r>
      <w:r>
        <w:rPr>
          <w:rFonts w:ascii="Times New Roman" w:hAnsi="Times New Roman"/>
          <w:sz w:val="28"/>
          <w:szCs w:val="28"/>
        </w:rPr>
        <w:t xml:space="preserve"> </w:t>
      </w:r>
      <w:r w:rsidR="00FE733E">
        <w:rPr>
          <w:rFonts w:ascii="Times New Roman" w:hAnsi="Times New Roman"/>
          <w:sz w:val="28"/>
          <w:szCs w:val="28"/>
        </w:rPr>
        <w:t>2924,7 млн. руб., что меньше предыдущих лет.</w:t>
      </w:r>
    </w:p>
    <w:p w:rsidR="00692CEE" w:rsidRPr="004328F3" w:rsidRDefault="00FE733E" w:rsidP="004328F3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A44598">
        <w:rPr>
          <w:noProof/>
          <w:sz w:val="28"/>
          <w:szCs w:val="28"/>
        </w:rPr>
        <w:drawing>
          <wp:inline distT="0" distB="0" distL="0" distR="0">
            <wp:extent cx="4443222" cy="2414016"/>
            <wp:effectExtent l="19050" t="0" r="14478" b="5334"/>
            <wp:docPr id="58" name="Диаграмма 5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2"/>
              </a:graphicData>
            </a:graphic>
          </wp:inline>
        </w:drawing>
      </w:r>
    </w:p>
    <w:p w:rsidR="004328F3" w:rsidRDefault="004328F3" w:rsidP="004328F3">
      <w:pPr>
        <w:spacing w:line="276" w:lineRule="auto"/>
        <w:ind w:firstLine="567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 xml:space="preserve">В течение отчетного периода учреждением было  оказано  </w:t>
      </w:r>
      <w:r w:rsidRPr="005A3552">
        <w:rPr>
          <w:color w:val="0D0D0D"/>
          <w:sz w:val="28"/>
          <w:szCs w:val="28"/>
        </w:rPr>
        <w:t>платны</w:t>
      </w:r>
      <w:r>
        <w:rPr>
          <w:color w:val="0D0D0D"/>
          <w:sz w:val="28"/>
          <w:szCs w:val="28"/>
        </w:rPr>
        <w:t>х</w:t>
      </w:r>
      <w:r w:rsidRPr="005A3552">
        <w:rPr>
          <w:color w:val="0D0D0D"/>
          <w:sz w:val="28"/>
          <w:szCs w:val="28"/>
        </w:rPr>
        <w:t xml:space="preserve"> услуг</w:t>
      </w:r>
      <w:r>
        <w:rPr>
          <w:color w:val="0D0D0D"/>
          <w:sz w:val="28"/>
          <w:szCs w:val="28"/>
        </w:rPr>
        <w:t xml:space="preserve"> на сумму </w:t>
      </w:r>
      <w:r>
        <w:rPr>
          <w:sz w:val="28"/>
          <w:szCs w:val="28"/>
        </w:rPr>
        <w:t>64800 руб.</w:t>
      </w:r>
      <w:r>
        <w:rPr>
          <w:color w:val="0D0D0D"/>
          <w:sz w:val="28"/>
          <w:szCs w:val="28"/>
        </w:rPr>
        <w:t>, что ниже показателей предыдущих лет.</w:t>
      </w:r>
    </w:p>
    <w:p w:rsidR="004328F3" w:rsidRDefault="004328F3" w:rsidP="004328F3">
      <w:pPr>
        <w:spacing w:line="276" w:lineRule="auto"/>
        <w:ind w:firstLine="567"/>
        <w:jc w:val="both"/>
        <w:rPr>
          <w:color w:val="0D0D0D"/>
          <w:sz w:val="28"/>
          <w:szCs w:val="28"/>
        </w:rPr>
      </w:pPr>
      <w:r>
        <w:rPr>
          <w:noProof/>
          <w:color w:val="0D0D0D"/>
          <w:sz w:val="28"/>
          <w:szCs w:val="28"/>
        </w:rPr>
        <w:drawing>
          <wp:inline distT="0" distB="0" distL="0" distR="0">
            <wp:extent cx="4808982" cy="2426208"/>
            <wp:effectExtent l="19050" t="0" r="10668" b="0"/>
            <wp:docPr id="80" name="Диаграмма 8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3"/>
              </a:graphicData>
            </a:graphic>
          </wp:inline>
        </w:drawing>
      </w:r>
    </w:p>
    <w:p w:rsidR="00692CEE" w:rsidRPr="00FB3C3C" w:rsidRDefault="00692CEE" w:rsidP="00AB70D2">
      <w:pPr>
        <w:pStyle w:val="af0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692CEE" w:rsidRPr="0026177E" w:rsidRDefault="006A4FB7" w:rsidP="00AB70D2">
      <w:pPr>
        <w:ind w:firstLine="708"/>
        <w:jc w:val="both"/>
        <w:rPr>
          <w:sz w:val="22"/>
          <w:szCs w:val="22"/>
        </w:rPr>
      </w:pPr>
      <w:r>
        <w:rPr>
          <w:sz w:val="28"/>
          <w:szCs w:val="28"/>
        </w:rPr>
        <w:t>В 2019 г.</w:t>
      </w:r>
      <w:r w:rsidR="00692CEE">
        <w:rPr>
          <w:sz w:val="28"/>
          <w:szCs w:val="28"/>
        </w:rPr>
        <w:t xml:space="preserve"> </w:t>
      </w:r>
      <w:r w:rsidR="00AB70D2">
        <w:rPr>
          <w:sz w:val="28"/>
          <w:szCs w:val="28"/>
        </w:rPr>
        <w:t xml:space="preserve">в МБУ ДК «Путятин» ремонтно-строительных работ не производилось,  </w:t>
      </w:r>
      <w:r w:rsidR="00692CEE">
        <w:rPr>
          <w:sz w:val="28"/>
          <w:szCs w:val="28"/>
        </w:rPr>
        <w:t xml:space="preserve"> оборудование</w:t>
      </w:r>
      <w:r>
        <w:rPr>
          <w:sz w:val="28"/>
          <w:szCs w:val="28"/>
        </w:rPr>
        <w:t xml:space="preserve"> не приобреталось</w:t>
      </w:r>
      <w:r w:rsidR="00692CEE">
        <w:rPr>
          <w:sz w:val="28"/>
          <w:szCs w:val="28"/>
        </w:rPr>
        <w:t xml:space="preserve">. </w:t>
      </w:r>
      <w:r w:rsidR="00AB70D2">
        <w:rPr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367"/>
        <w:gridCol w:w="820"/>
        <w:gridCol w:w="820"/>
        <w:gridCol w:w="820"/>
        <w:gridCol w:w="714"/>
        <w:gridCol w:w="820"/>
        <w:gridCol w:w="922"/>
        <w:gridCol w:w="1607"/>
        <w:gridCol w:w="1257"/>
      </w:tblGrid>
      <w:tr w:rsidR="00692CEE" w:rsidTr="00AB70D2">
        <w:tc>
          <w:tcPr>
            <w:tcW w:w="1366" w:type="dxa"/>
            <w:vMerge w:val="restart"/>
          </w:tcPr>
          <w:p w:rsidR="00692CEE" w:rsidRPr="00E62389" w:rsidRDefault="00AB70D2" w:rsidP="00692CEE">
            <w:pPr>
              <w:jc w:val="center"/>
              <w:rPr>
                <w:color w:val="0D0D0D"/>
              </w:rPr>
            </w:pPr>
            <w:r>
              <w:rPr>
                <w:color w:val="0D0D0D"/>
              </w:rPr>
              <w:t xml:space="preserve"> </w:t>
            </w:r>
          </w:p>
          <w:p w:rsidR="00692CEE" w:rsidRPr="00E62389" w:rsidRDefault="00692CEE" w:rsidP="00692CEE">
            <w:pPr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финан-</w:t>
            </w:r>
          </w:p>
          <w:p w:rsidR="00692CEE" w:rsidRPr="00E62389" w:rsidRDefault="00692CEE" w:rsidP="00692CEE">
            <w:pPr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сирование</w:t>
            </w:r>
          </w:p>
        </w:tc>
        <w:tc>
          <w:tcPr>
            <w:tcW w:w="3281" w:type="dxa"/>
            <w:gridSpan w:val="4"/>
            <w:shd w:val="clear" w:color="auto" w:fill="99FFCC"/>
          </w:tcPr>
          <w:p w:rsidR="00692CEE" w:rsidRPr="00E62389" w:rsidRDefault="00692CEE" w:rsidP="00692CEE">
            <w:pPr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Ремонтно-строительные работы</w:t>
            </w:r>
          </w:p>
          <w:p w:rsidR="00692CEE" w:rsidRPr="00E62389" w:rsidRDefault="00692CEE" w:rsidP="00692CEE">
            <w:pPr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(тыс.руб)</w:t>
            </w:r>
          </w:p>
        </w:tc>
        <w:tc>
          <w:tcPr>
            <w:tcW w:w="4924" w:type="dxa"/>
            <w:gridSpan w:val="4"/>
            <w:shd w:val="clear" w:color="auto" w:fill="F2DBDB" w:themeFill="accent2" w:themeFillTint="33"/>
          </w:tcPr>
          <w:p w:rsidR="00692CEE" w:rsidRPr="00E62389" w:rsidRDefault="00AB70D2" w:rsidP="00692CEE">
            <w:pPr>
              <w:jc w:val="center"/>
              <w:rPr>
                <w:color w:val="0D0D0D"/>
              </w:rPr>
            </w:pPr>
            <w:r>
              <w:rPr>
                <w:color w:val="0D0D0D"/>
              </w:rPr>
              <w:t>Увеличение стоимости основных средств</w:t>
            </w:r>
          </w:p>
          <w:p w:rsidR="00692CEE" w:rsidRPr="00E62389" w:rsidRDefault="00692CEE" w:rsidP="00692CEE">
            <w:pPr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(тыс.руб)</w:t>
            </w:r>
          </w:p>
        </w:tc>
      </w:tr>
      <w:tr w:rsidR="00692CEE" w:rsidTr="00692CEE">
        <w:tc>
          <w:tcPr>
            <w:tcW w:w="1366" w:type="dxa"/>
            <w:vMerge/>
          </w:tcPr>
          <w:p w:rsidR="00692CEE" w:rsidRPr="00E62389" w:rsidRDefault="00692CEE" w:rsidP="00692CEE">
            <w:pPr>
              <w:spacing w:line="360" w:lineRule="auto"/>
              <w:jc w:val="both"/>
              <w:rPr>
                <w:color w:val="0D0D0D"/>
              </w:rPr>
            </w:pPr>
          </w:p>
        </w:tc>
        <w:tc>
          <w:tcPr>
            <w:tcW w:w="851" w:type="dxa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2016</w:t>
            </w:r>
          </w:p>
        </w:tc>
        <w:tc>
          <w:tcPr>
            <w:tcW w:w="851" w:type="dxa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2017</w:t>
            </w:r>
          </w:p>
        </w:tc>
        <w:tc>
          <w:tcPr>
            <w:tcW w:w="851" w:type="dxa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2018</w:t>
            </w:r>
          </w:p>
        </w:tc>
        <w:tc>
          <w:tcPr>
            <w:tcW w:w="728" w:type="dxa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  <w:sz w:val="22"/>
                <w:szCs w:val="22"/>
              </w:rPr>
              <w:t>2019</w:t>
            </w:r>
          </w:p>
        </w:tc>
        <w:tc>
          <w:tcPr>
            <w:tcW w:w="851" w:type="dxa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2016</w:t>
            </w:r>
          </w:p>
        </w:tc>
        <w:tc>
          <w:tcPr>
            <w:tcW w:w="977" w:type="dxa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2017</w:t>
            </w:r>
          </w:p>
        </w:tc>
        <w:tc>
          <w:tcPr>
            <w:tcW w:w="1692" w:type="dxa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2018</w:t>
            </w:r>
          </w:p>
        </w:tc>
        <w:tc>
          <w:tcPr>
            <w:tcW w:w="1404" w:type="dxa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  <w:sz w:val="22"/>
                <w:szCs w:val="22"/>
              </w:rPr>
              <w:t>2019</w:t>
            </w:r>
          </w:p>
        </w:tc>
      </w:tr>
      <w:tr w:rsidR="00692CEE" w:rsidTr="00AB70D2">
        <w:tc>
          <w:tcPr>
            <w:tcW w:w="1366" w:type="dxa"/>
            <w:shd w:val="clear" w:color="auto" w:fill="F3FDB9"/>
          </w:tcPr>
          <w:p w:rsidR="00692CEE" w:rsidRPr="00E62389" w:rsidRDefault="00692CEE" w:rsidP="00692CEE">
            <w:pPr>
              <w:spacing w:line="360" w:lineRule="auto"/>
              <w:jc w:val="both"/>
              <w:rPr>
                <w:color w:val="0D0D0D"/>
              </w:rPr>
            </w:pPr>
            <w:r w:rsidRPr="00E62389">
              <w:rPr>
                <w:color w:val="0D0D0D"/>
              </w:rPr>
              <w:t>бюджет</w:t>
            </w:r>
          </w:p>
        </w:tc>
        <w:tc>
          <w:tcPr>
            <w:tcW w:w="851" w:type="dxa"/>
            <w:shd w:val="clear" w:color="auto" w:fill="F3FDB9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-</w:t>
            </w:r>
          </w:p>
        </w:tc>
        <w:tc>
          <w:tcPr>
            <w:tcW w:w="851" w:type="dxa"/>
            <w:shd w:val="clear" w:color="auto" w:fill="F3FDB9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-</w:t>
            </w:r>
          </w:p>
        </w:tc>
        <w:tc>
          <w:tcPr>
            <w:tcW w:w="851" w:type="dxa"/>
            <w:shd w:val="clear" w:color="auto" w:fill="F3FDB9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-</w:t>
            </w:r>
          </w:p>
        </w:tc>
        <w:tc>
          <w:tcPr>
            <w:tcW w:w="728" w:type="dxa"/>
            <w:shd w:val="clear" w:color="auto" w:fill="F3FDB9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  <w:sz w:val="22"/>
                <w:szCs w:val="22"/>
              </w:rPr>
              <w:t>-</w:t>
            </w:r>
          </w:p>
        </w:tc>
        <w:tc>
          <w:tcPr>
            <w:tcW w:w="851" w:type="dxa"/>
            <w:shd w:val="clear" w:color="auto" w:fill="F3FDB9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-</w:t>
            </w:r>
          </w:p>
        </w:tc>
        <w:tc>
          <w:tcPr>
            <w:tcW w:w="977" w:type="dxa"/>
            <w:shd w:val="clear" w:color="auto" w:fill="F3FDB9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-</w:t>
            </w:r>
          </w:p>
        </w:tc>
        <w:tc>
          <w:tcPr>
            <w:tcW w:w="1692" w:type="dxa"/>
            <w:shd w:val="clear" w:color="auto" w:fill="F3FDB9"/>
          </w:tcPr>
          <w:p w:rsidR="00692CEE" w:rsidRPr="00E62389" w:rsidRDefault="00692CEE" w:rsidP="00692CEE">
            <w:pPr>
              <w:jc w:val="center"/>
            </w:pPr>
            <w:r w:rsidRPr="00E62389">
              <w:rPr>
                <w:sz w:val="22"/>
                <w:szCs w:val="22"/>
              </w:rPr>
              <w:t>1348650,00</w:t>
            </w:r>
          </w:p>
          <w:p w:rsidR="00692CEE" w:rsidRPr="00E62389" w:rsidRDefault="00692CEE" w:rsidP="00692CEE">
            <w:pPr>
              <w:spacing w:line="360" w:lineRule="auto"/>
              <w:jc w:val="center"/>
              <w:rPr>
                <w:color w:val="FF0000"/>
              </w:rPr>
            </w:pPr>
          </w:p>
        </w:tc>
        <w:tc>
          <w:tcPr>
            <w:tcW w:w="1404" w:type="dxa"/>
            <w:shd w:val="clear" w:color="auto" w:fill="F3FDB9"/>
          </w:tcPr>
          <w:p w:rsidR="00692CEE" w:rsidRPr="00E62389" w:rsidRDefault="00692CEE" w:rsidP="00692CEE">
            <w:pPr>
              <w:jc w:val="center"/>
            </w:pPr>
            <w:r w:rsidRPr="00E62389">
              <w:rPr>
                <w:sz w:val="22"/>
                <w:szCs w:val="22"/>
              </w:rPr>
              <w:t>-</w:t>
            </w:r>
          </w:p>
        </w:tc>
      </w:tr>
      <w:tr w:rsidR="00692CEE" w:rsidTr="00AB70D2">
        <w:tc>
          <w:tcPr>
            <w:tcW w:w="1366" w:type="dxa"/>
            <w:shd w:val="clear" w:color="auto" w:fill="C2C8D8"/>
          </w:tcPr>
          <w:p w:rsidR="00692CEE" w:rsidRPr="00E62389" w:rsidRDefault="00692CEE" w:rsidP="00692CEE">
            <w:pPr>
              <w:spacing w:line="360" w:lineRule="auto"/>
              <w:jc w:val="both"/>
              <w:rPr>
                <w:color w:val="0D0D0D"/>
              </w:rPr>
            </w:pPr>
            <w:r w:rsidRPr="00E62389">
              <w:rPr>
                <w:color w:val="0D0D0D"/>
              </w:rPr>
              <w:t>внебюджет</w:t>
            </w:r>
          </w:p>
        </w:tc>
        <w:tc>
          <w:tcPr>
            <w:tcW w:w="851" w:type="dxa"/>
            <w:shd w:val="clear" w:color="auto" w:fill="C2C8D8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-</w:t>
            </w:r>
          </w:p>
        </w:tc>
        <w:tc>
          <w:tcPr>
            <w:tcW w:w="851" w:type="dxa"/>
            <w:shd w:val="clear" w:color="auto" w:fill="C2C8D8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-</w:t>
            </w:r>
          </w:p>
        </w:tc>
        <w:tc>
          <w:tcPr>
            <w:tcW w:w="851" w:type="dxa"/>
            <w:shd w:val="clear" w:color="auto" w:fill="C2C8D8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-</w:t>
            </w:r>
          </w:p>
        </w:tc>
        <w:tc>
          <w:tcPr>
            <w:tcW w:w="728" w:type="dxa"/>
            <w:shd w:val="clear" w:color="auto" w:fill="C2C8D8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  <w:sz w:val="22"/>
                <w:szCs w:val="22"/>
              </w:rPr>
              <w:t>-</w:t>
            </w:r>
          </w:p>
        </w:tc>
        <w:tc>
          <w:tcPr>
            <w:tcW w:w="851" w:type="dxa"/>
            <w:shd w:val="clear" w:color="auto" w:fill="C2C8D8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-</w:t>
            </w:r>
          </w:p>
        </w:tc>
        <w:tc>
          <w:tcPr>
            <w:tcW w:w="977" w:type="dxa"/>
            <w:shd w:val="clear" w:color="auto" w:fill="C2C8D8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-</w:t>
            </w:r>
          </w:p>
        </w:tc>
        <w:tc>
          <w:tcPr>
            <w:tcW w:w="1692" w:type="dxa"/>
            <w:shd w:val="clear" w:color="auto" w:fill="C2C8D8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</w:rPr>
              <w:t>-</w:t>
            </w:r>
          </w:p>
        </w:tc>
        <w:tc>
          <w:tcPr>
            <w:tcW w:w="1404" w:type="dxa"/>
            <w:shd w:val="clear" w:color="auto" w:fill="C2C8D8"/>
          </w:tcPr>
          <w:p w:rsidR="00692CEE" w:rsidRPr="00E62389" w:rsidRDefault="00692CEE" w:rsidP="00692CEE">
            <w:pPr>
              <w:spacing w:line="360" w:lineRule="auto"/>
              <w:jc w:val="center"/>
              <w:rPr>
                <w:color w:val="0D0D0D"/>
              </w:rPr>
            </w:pPr>
            <w:r w:rsidRPr="00E62389">
              <w:rPr>
                <w:color w:val="0D0D0D"/>
                <w:sz w:val="22"/>
                <w:szCs w:val="22"/>
              </w:rPr>
              <w:t>-</w:t>
            </w:r>
          </w:p>
        </w:tc>
      </w:tr>
    </w:tbl>
    <w:p w:rsidR="000C2268" w:rsidRDefault="000C2268" w:rsidP="006A4FB7">
      <w:pPr>
        <w:rPr>
          <w:sz w:val="28"/>
          <w:szCs w:val="28"/>
        </w:rPr>
      </w:pPr>
      <w:r>
        <w:rPr>
          <w:sz w:val="28"/>
          <w:szCs w:val="28"/>
        </w:rPr>
        <w:tab/>
      </w:r>
    </w:p>
    <w:p w:rsidR="002B1564" w:rsidRDefault="000C2268" w:rsidP="002B1564">
      <w:pPr>
        <w:ind w:firstLine="708"/>
        <w:rPr>
          <w:sz w:val="28"/>
          <w:szCs w:val="28"/>
        </w:rPr>
      </w:pPr>
      <w:r>
        <w:rPr>
          <w:sz w:val="28"/>
          <w:szCs w:val="28"/>
        </w:rPr>
        <w:t>Расходы на оплату труда работников учреждения составили  в 2019г. 1350 тыс.руб.</w:t>
      </w:r>
    </w:p>
    <w:p w:rsidR="002B1564" w:rsidRDefault="002B1564" w:rsidP="002B1564">
      <w:pPr>
        <w:ind w:firstLine="708"/>
        <w:rPr>
          <w:sz w:val="28"/>
          <w:szCs w:val="28"/>
        </w:rPr>
      </w:pPr>
    </w:p>
    <w:p w:rsidR="00692CEE" w:rsidRPr="002B1564" w:rsidRDefault="002B1564" w:rsidP="002B1564">
      <w:pPr>
        <w:ind w:firstLine="708"/>
        <w:rPr>
          <w:sz w:val="28"/>
          <w:szCs w:val="28"/>
        </w:rPr>
      </w:pPr>
      <w:r>
        <w:rPr>
          <w:sz w:val="28"/>
          <w:szCs w:val="28"/>
        </w:rPr>
        <w:t>*</w:t>
      </w:r>
      <w:r w:rsidR="00692CEE" w:rsidRPr="002B1564">
        <w:rPr>
          <w:sz w:val="28"/>
          <w:szCs w:val="28"/>
        </w:rPr>
        <w:t>Информация о кадровом составе работников</w:t>
      </w:r>
    </w:p>
    <w:p w:rsidR="0057739B" w:rsidRPr="0057739B" w:rsidRDefault="0057739B" w:rsidP="0057739B">
      <w:pPr>
        <w:pStyle w:val="af"/>
        <w:spacing w:line="276" w:lineRule="auto"/>
        <w:rPr>
          <w:sz w:val="28"/>
          <w:szCs w:val="28"/>
        </w:rPr>
      </w:pPr>
    </w:p>
    <w:p w:rsidR="00692CEE" w:rsidRPr="00465044" w:rsidRDefault="00692CEE" w:rsidP="006A4FB7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За отчетный период изменений </w:t>
      </w:r>
      <w:r w:rsidR="00AB70D2">
        <w:rPr>
          <w:sz w:val="28"/>
          <w:szCs w:val="28"/>
        </w:rPr>
        <w:t xml:space="preserve">в кадровом составе работников МБУ ДК «Путятин» </w:t>
      </w:r>
      <w:r>
        <w:rPr>
          <w:sz w:val="28"/>
          <w:szCs w:val="28"/>
        </w:rPr>
        <w:t>не произошло.</w:t>
      </w:r>
    </w:p>
    <w:p w:rsidR="00692CEE" w:rsidRPr="00465044" w:rsidRDefault="00AB70D2" w:rsidP="00692CEE">
      <w:pPr>
        <w:spacing w:line="276" w:lineRule="auto"/>
        <w:ind w:firstLine="708"/>
        <w:jc w:val="right"/>
        <w:rPr>
          <w:color w:val="538135"/>
          <w:sz w:val="22"/>
          <w:szCs w:val="22"/>
        </w:rPr>
      </w:pPr>
      <w:r>
        <w:rPr>
          <w:sz w:val="22"/>
          <w:szCs w:val="22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521"/>
        <w:gridCol w:w="1227"/>
        <w:gridCol w:w="1227"/>
        <w:gridCol w:w="1321"/>
        <w:gridCol w:w="851"/>
      </w:tblGrid>
      <w:tr w:rsidR="00692CEE" w:rsidTr="00692CEE"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E62389" w:rsidRDefault="00692CEE" w:rsidP="00692CEE">
            <w:pPr>
              <w:jc w:val="center"/>
              <w:rPr>
                <w:color w:val="000000"/>
                <w:sz w:val="28"/>
                <w:szCs w:val="28"/>
                <w:shd w:val="clear" w:color="auto" w:fill="FFFFFF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E62389" w:rsidRDefault="00692CEE" w:rsidP="00692CEE">
            <w:pPr>
              <w:jc w:val="both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 xml:space="preserve">2016 г.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E62389" w:rsidRDefault="00692CEE" w:rsidP="00692CEE">
            <w:pPr>
              <w:jc w:val="both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 xml:space="preserve">2017 г. 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E62389" w:rsidRDefault="00692CEE" w:rsidP="00692CEE">
            <w:pPr>
              <w:jc w:val="both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2018 г.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E62389" w:rsidRDefault="00692CEE" w:rsidP="00692CEE">
            <w:pPr>
              <w:jc w:val="both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z w:val="22"/>
                <w:szCs w:val="22"/>
                <w:shd w:val="clear" w:color="auto" w:fill="FFFFFF"/>
              </w:rPr>
              <w:t>2019г.</w:t>
            </w:r>
          </w:p>
        </w:tc>
      </w:tr>
      <w:tr w:rsidR="00692CEE" w:rsidTr="00692CEE"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E62389" w:rsidRDefault="00692CEE" w:rsidP="00692CEE">
            <w:pPr>
              <w:jc w:val="both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Количество ставок работников всего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</w:p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17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</w:p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17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</w:p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5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</w:p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z w:val="22"/>
                <w:szCs w:val="22"/>
                <w:shd w:val="clear" w:color="auto" w:fill="FFFFFF"/>
              </w:rPr>
              <w:t>5</w:t>
            </w:r>
          </w:p>
        </w:tc>
      </w:tr>
      <w:tr w:rsidR="00692CEE" w:rsidTr="00692CEE">
        <w:tc>
          <w:tcPr>
            <w:tcW w:w="478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hideMark/>
          </w:tcPr>
          <w:p w:rsidR="00692CEE" w:rsidRPr="00E62389" w:rsidRDefault="00692CEE" w:rsidP="00692CEE">
            <w:pPr>
              <w:jc w:val="both"/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Количество ставок специалистов по основной деятельности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13,8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13,8</w:t>
            </w:r>
          </w:p>
        </w:tc>
        <w:tc>
          <w:tcPr>
            <w:tcW w:w="13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  <w:vAlign w:val="center"/>
          </w:tcPr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hd w:val="clear" w:color="auto" w:fill="FFFFFF"/>
              </w:rPr>
              <w:t>4,0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/>
          </w:tcPr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z w:val="22"/>
                <w:szCs w:val="22"/>
                <w:shd w:val="clear" w:color="auto" w:fill="FFFFFF"/>
              </w:rPr>
              <w:t xml:space="preserve"> </w:t>
            </w:r>
          </w:p>
          <w:p w:rsidR="00692CEE" w:rsidRPr="00E62389" w:rsidRDefault="00692CEE" w:rsidP="00692CEE">
            <w:pPr>
              <w:rPr>
                <w:color w:val="000000"/>
                <w:shd w:val="clear" w:color="auto" w:fill="FFFFFF"/>
              </w:rPr>
            </w:pPr>
            <w:r w:rsidRPr="00E62389">
              <w:rPr>
                <w:color w:val="000000"/>
                <w:sz w:val="22"/>
                <w:szCs w:val="22"/>
                <w:shd w:val="clear" w:color="auto" w:fill="FFFFFF"/>
              </w:rPr>
              <w:t>4,0</w:t>
            </w:r>
          </w:p>
        </w:tc>
      </w:tr>
    </w:tbl>
    <w:p w:rsidR="00692CEE" w:rsidRPr="00357CB8" w:rsidRDefault="00692CEE" w:rsidP="00692CEE">
      <w:pPr>
        <w:jc w:val="both"/>
        <w:rPr>
          <w:color w:val="000000"/>
          <w:shd w:val="clear" w:color="auto" w:fill="FFFFFF"/>
        </w:rPr>
      </w:pPr>
      <w:r>
        <w:rPr>
          <w:color w:val="000000"/>
          <w:shd w:val="clear" w:color="auto" w:fill="FFFFFF"/>
        </w:rPr>
        <w:tab/>
      </w:r>
    </w:p>
    <w:p w:rsidR="00692CEE" w:rsidRPr="00357CB8" w:rsidRDefault="00692CEE" w:rsidP="006A4FB7">
      <w:pPr>
        <w:spacing w:line="276" w:lineRule="auto"/>
        <w:ind w:firstLine="360"/>
        <w:jc w:val="both"/>
        <w:rPr>
          <w:sz w:val="28"/>
          <w:szCs w:val="28"/>
        </w:rPr>
      </w:pPr>
      <w:r w:rsidRPr="00357CB8">
        <w:rPr>
          <w:sz w:val="28"/>
          <w:szCs w:val="28"/>
        </w:rPr>
        <w:t>Данные по образованию из кол-ва специалистов основного персонала:</w:t>
      </w:r>
    </w:p>
    <w:p w:rsidR="00692CEE" w:rsidRPr="00AB70D2" w:rsidRDefault="00AB70D2" w:rsidP="00AB70D2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- </w:t>
      </w:r>
      <w:r w:rsidR="00692CEE" w:rsidRPr="00AB70D2">
        <w:rPr>
          <w:sz w:val="28"/>
          <w:szCs w:val="28"/>
        </w:rPr>
        <w:t>высшее – 2 человек</w:t>
      </w:r>
      <w:r>
        <w:rPr>
          <w:sz w:val="28"/>
          <w:szCs w:val="28"/>
        </w:rPr>
        <w:t>;</w:t>
      </w:r>
    </w:p>
    <w:p w:rsidR="00692CEE" w:rsidRPr="00AB70D2" w:rsidRDefault="00AB70D2" w:rsidP="00AB70D2">
      <w:pPr>
        <w:spacing w:line="276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692CEE" w:rsidRPr="00AB70D2">
        <w:rPr>
          <w:sz w:val="28"/>
          <w:szCs w:val="28"/>
        </w:rPr>
        <w:t>средне-профессональное –  2 человек</w:t>
      </w:r>
      <w:r>
        <w:rPr>
          <w:sz w:val="28"/>
          <w:szCs w:val="28"/>
        </w:rPr>
        <w:t>а</w:t>
      </w:r>
      <w:r w:rsidR="00692CEE" w:rsidRPr="00AB70D2">
        <w:rPr>
          <w:sz w:val="28"/>
          <w:szCs w:val="28"/>
        </w:rPr>
        <w:t xml:space="preserve"> </w:t>
      </w:r>
    </w:p>
    <w:p w:rsidR="00547653" w:rsidRDefault="00C325FE" w:rsidP="00547653">
      <w:pPr>
        <w:spacing w:line="276" w:lineRule="auto"/>
        <w:ind w:firstLine="360"/>
        <w:jc w:val="both"/>
        <w:rPr>
          <w:color w:val="0D0D0D"/>
          <w:sz w:val="28"/>
          <w:szCs w:val="28"/>
        </w:rPr>
      </w:pPr>
      <w:r>
        <w:rPr>
          <w:color w:val="0D0D0D"/>
          <w:sz w:val="28"/>
          <w:szCs w:val="28"/>
        </w:rPr>
        <w:t>Годовые задачи, поставленные перед МБУ ДК «Путятин» учреждение выполнило полностью.</w:t>
      </w:r>
    </w:p>
    <w:p w:rsidR="00C65911" w:rsidRPr="00313EC2" w:rsidRDefault="0021737B" w:rsidP="00547653">
      <w:pPr>
        <w:spacing w:line="276" w:lineRule="auto"/>
        <w:jc w:val="center"/>
        <w:rPr>
          <w:b/>
          <w:color w:val="0D0D0D"/>
          <w:sz w:val="28"/>
          <w:szCs w:val="28"/>
        </w:rPr>
      </w:pPr>
      <w:r>
        <w:rPr>
          <w:sz w:val="28"/>
          <w:szCs w:val="28"/>
        </w:rPr>
        <w:t xml:space="preserve"> </w:t>
      </w:r>
      <w:r w:rsidRPr="00313EC2">
        <w:rPr>
          <w:b/>
          <w:sz w:val="28"/>
          <w:szCs w:val="28"/>
          <w:lang w:val="en-US"/>
        </w:rPr>
        <w:t>VI</w:t>
      </w:r>
      <w:r w:rsidR="00547653" w:rsidRPr="00313EC2">
        <w:rPr>
          <w:b/>
          <w:sz w:val="28"/>
          <w:szCs w:val="28"/>
        </w:rPr>
        <w:t xml:space="preserve">. </w:t>
      </w:r>
      <w:r w:rsidR="00C65911" w:rsidRPr="00313EC2">
        <w:rPr>
          <w:b/>
          <w:sz w:val="28"/>
          <w:szCs w:val="28"/>
        </w:rPr>
        <w:t>Муниципально</w:t>
      </w:r>
      <w:r w:rsidR="006A4FB7" w:rsidRPr="00313EC2">
        <w:rPr>
          <w:b/>
          <w:sz w:val="28"/>
          <w:szCs w:val="28"/>
        </w:rPr>
        <w:t>е</w:t>
      </w:r>
      <w:r w:rsidR="00C65911" w:rsidRPr="00313EC2">
        <w:rPr>
          <w:b/>
          <w:sz w:val="28"/>
          <w:szCs w:val="28"/>
        </w:rPr>
        <w:t xml:space="preserve"> бюджетно</w:t>
      </w:r>
      <w:r w:rsidR="006A4FB7" w:rsidRPr="00313EC2">
        <w:rPr>
          <w:b/>
          <w:sz w:val="28"/>
          <w:szCs w:val="28"/>
        </w:rPr>
        <w:t>е</w:t>
      </w:r>
      <w:r w:rsidR="00C65911" w:rsidRPr="00313EC2">
        <w:rPr>
          <w:b/>
          <w:sz w:val="28"/>
          <w:szCs w:val="28"/>
        </w:rPr>
        <w:t xml:space="preserve"> учреждени</w:t>
      </w:r>
      <w:r w:rsidR="00BB3E4E" w:rsidRPr="00313EC2">
        <w:rPr>
          <w:b/>
          <w:sz w:val="28"/>
          <w:szCs w:val="28"/>
        </w:rPr>
        <w:t>е</w:t>
      </w:r>
      <w:r w:rsidR="00C65911" w:rsidRPr="00313EC2">
        <w:rPr>
          <w:b/>
          <w:sz w:val="28"/>
          <w:szCs w:val="28"/>
        </w:rPr>
        <w:t xml:space="preserve"> дополнительного образования «Детская школа искусств» городского округа ЗАТО</w:t>
      </w:r>
      <w:r w:rsidR="00BB3E4E" w:rsidRPr="00313EC2">
        <w:rPr>
          <w:b/>
          <w:sz w:val="28"/>
          <w:szCs w:val="28"/>
        </w:rPr>
        <w:t xml:space="preserve"> </w:t>
      </w:r>
      <w:r w:rsidR="00C65911" w:rsidRPr="00313EC2">
        <w:rPr>
          <w:b/>
          <w:sz w:val="28"/>
          <w:szCs w:val="28"/>
        </w:rPr>
        <w:t>Фокино</w:t>
      </w:r>
      <w:r w:rsidR="00261C14" w:rsidRPr="00313EC2">
        <w:rPr>
          <w:b/>
          <w:sz w:val="28"/>
          <w:szCs w:val="28"/>
        </w:rPr>
        <w:t>.</w:t>
      </w:r>
    </w:p>
    <w:p w:rsidR="00C65911" w:rsidRPr="00313EC2" w:rsidRDefault="00C65911" w:rsidP="00C65911">
      <w:pPr>
        <w:spacing w:line="276" w:lineRule="auto"/>
        <w:jc w:val="both"/>
        <w:rPr>
          <w:b/>
          <w:sz w:val="28"/>
          <w:szCs w:val="28"/>
        </w:rPr>
      </w:pPr>
    </w:p>
    <w:p w:rsidR="00C325FE" w:rsidRDefault="007E1886" w:rsidP="00C65911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205056" behindDoc="1" locked="0" layoutInCell="1" allowOverlap="1">
            <wp:simplePos x="0" y="0"/>
            <wp:positionH relativeFrom="column">
              <wp:posOffset>143510</wp:posOffset>
            </wp:positionH>
            <wp:positionV relativeFrom="paragraph">
              <wp:posOffset>46990</wp:posOffset>
            </wp:positionV>
            <wp:extent cx="1301750" cy="972185"/>
            <wp:effectExtent l="19050" t="0" r="0" b="0"/>
            <wp:wrapTight wrapText="bothSides">
              <wp:wrapPolygon edited="0">
                <wp:start x="-316" y="0"/>
                <wp:lineTo x="-316" y="21163"/>
                <wp:lineTo x="21495" y="21163"/>
                <wp:lineTo x="21495" y="0"/>
                <wp:lineTo x="-316" y="0"/>
              </wp:wrapPolygon>
            </wp:wrapTight>
            <wp:docPr id="89" name="Рисунок 13" descr="C:\Users\Администратор\Pictures\Самбелина Танец Ру 13-15 лет\IMG-20191130-WA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Администратор\Pictures\Самбелина Танец Ру 13-15 лет\IMG-20191130-WA0014.jpg"/>
                    <pic:cNvPicPr>
                      <a:picLocks noChangeAspect="1" noChangeArrowheads="1"/>
                    </pic:cNvPicPr>
                  </pic:nvPicPr>
                  <pic:blipFill>
                    <a:blip r:embed="rId19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1750" cy="972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65911" w:rsidRPr="00C65911">
        <w:rPr>
          <w:sz w:val="28"/>
          <w:szCs w:val="28"/>
        </w:rPr>
        <w:t xml:space="preserve">         Юридический адрес:</w:t>
      </w:r>
      <w:r w:rsidR="00C325FE" w:rsidRPr="00C325FE">
        <w:rPr>
          <w:sz w:val="28"/>
          <w:szCs w:val="28"/>
        </w:rPr>
        <w:t xml:space="preserve"> </w:t>
      </w:r>
      <w:r w:rsidR="00C325FE" w:rsidRPr="00C65911">
        <w:rPr>
          <w:sz w:val="28"/>
          <w:szCs w:val="28"/>
        </w:rPr>
        <w:t>692880</w:t>
      </w:r>
      <w:r w:rsidR="00C65911" w:rsidRPr="00C65911">
        <w:rPr>
          <w:sz w:val="28"/>
          <w:szCs w:val="28"/>
        </w:rPr>
        <w:t xml:space="preserve"> </w:t>
      </w:r>
      <w:r w:rsidR="00C325FE" w:rsidRPr="00C65911">
        <w:rPr>
          <w:sz w:val="28"/>
          <w:szCs w:val="28"/>
        </w:rPr>
        <w:t>Приморск</w:t>
      </w:r>
      <w:r w:rsidR="00C325FE">
        <w:rPr>
          <w:sz w:val="28"/>
          <w:szCs w:val="28"/>
        </w:rPr>
        <w:t>ий</w:t>
      </w:r>
      <w:r w:rsidR="00C325FE" w:rsidRPr="00C65911">
        <w:rPr>
          <w:sz w:val="28"/>
          <w:szCs w:val="28"/>
        </w:rPr>
        <w:t xml:space="preserve"> кра</w:t>
      </w:r>
      <w:r w:rsidR="00C325FE">
        <w:rPr>
          <w:sz w:val="28"/>
          <w:szCs w:val="28"/>
        </w:rPr>
        <w:t>й,</w:t>
      </w:r>
    </w:p>
    <w:p w:rsidR="001E7C12" w:rsidRDefault="00C65911" w:rsidP="001E7C12">
      <w:pPr>
        <w:spacing w:line="276" w:lineRule="auto"/>
        <w:ind w:left="2832" w:firstLine="708"/>
        <w:jc w:val="both"/>
        <w:rPr>
          <w:sz w:val="28"/>
          <w:szCs w:val="28"/>
        </w:rPr>
      </w:pPr>
      <w:r w:rsidRPr="00C65911">
        <w:rPr>
          <w:sz w:val="28"/>
          <w:szCs w:val="28"/>
        </w:rPr>
        <w:t>г. Фокино</w:t>
      </w:r>
      <w:r w:rsidR="00C325FE">
        <w:rPr>
          <w:sz w:val="28"/>
          <w:szCs w:val="28"/>
        </w:rPr>
        <w:t>,</w:t>
      </w:r>
      <w:r w:rsidRPr="00C65911">
        <w:rPr>
          <w:sz w:val="28"/>
          <w:szCs w:val="28"/>
        </w:rPr>
        <w:t xml:space="preserve"> </w:t>
      </w:r>
      <w:r w:rsidR="00C325FE" w:rsidRPr="00C65911">
        <w:rPr>
          <w:sz w:val="28"/>
          <w:szCs w:val="28"/>
        </w:rPr>
        <w:t xml:space="preserve">ул. Комсомольская-12, </w:t>
      </w:r>
      <w:r w:rsidRPr="00C65911">
        <w:rPr>
          <w:sz w:val="28"/>
          <w:szCs w:val="28"/>
        </w:rPr>
        <w:t xml:space="preserve"> </w:t>
      </w:r>
    </w:p>
    <w:p w:rsidR="001E7C12" w:rsidRDefault="00C65911" w:rsidP="001E7C12">
      <w:pPr>
        <w:spacing w:line="276" w:lineRule="auto"/>
        <w:ind w:left="2832" w:firstLine="708"/>
        <w:jc w:val="both"/>
        <w:rPr>
          <w:sz w:val="28"/>
          <w:szCs w:val="28"/>
        </w:rPr>
      </w:pPr>
      <w:r w:rsidRPr="00C65911">
        <w:rPr>
          <w:sz w:val="28"/>
          <w:szCs w:val="28"/>
        </w:rPr>
        <w:t xml:space="preserve">тел. (факс): (42339) 24-8-88, </w:t>
      </w:r>
    </w:p>
    <w:p w:rsidR="00C65911" w:rsidRPr="00C65911" w:rsidRDefault="00C65911" w:rsidP="001E7C12">
      <w:pPr>
        <w:spacing w:line="276" w:lineRule="auto"/>
        <w:ind w:left="2832" w:firstLine="708"/>
        <w:jc w:val="both"/>
        <w:rPr>
          <w:sz w:val="28"/>
          <w:szCs w:val="28"/>
        </w:rPr>
      </w:pPr>
      <w:r w:rsidRPr="00C65911">
        <w:rPr>
          <w:sz w:val="28"/>
          <w:szCs w:val="28"/>
          <w:lang w:val="en-US"/>
        </w:rPr>
        <w:t>E</w:t>
      </w:r>
      <w:r w:rsidRPr="00C65911">
        <w:rPr>
          <w:sz w:val="28"/>
          <w:szCs w:val="28"/>
        </w:rPr>
        <w:t>-</w:t>
      </w:r>
      <w:r w:rsidRPr="00C65911">
        <w:rPr>
          <w:sz w:val="28"/>
          <w:szCs w:val="28"/>
          <w:lang w:val="en-US"/>
        </w:rPr>
        <w:t>mail</w:t>
      </w:r>
      <w:r w:rsidRPr="00C65911">
        <w:rPr>
          <w:sz w:val="28"/>
          <w:szCs w:val="28"/>
        </w:rPr>
        <w:t xml:space="preserve">: </w:t>
      </w:r>
      <w:hyperlink r:id="rId195" w:history="1">
        <w:r w:rsidRPr="00C65911">
          <w:rPr>
            <w:rStyle w:val="a4"/>
            <w:sz w:val="28"/>
            <w:szCs w:val="28"/>
            <w:lang w:val="en-US"/>
          </w:rPr>
          <w:t>fokino</w:t>
        </w:r>
        <w:r w:rsidRPr="00C65911">
          <w:rPr>
            <w:rStyle w:val="a4"/>
            <w:sz w:val="28"/>
            <w:szCs w:val="28"/>
          </w:rPr>
          <w:t>2009@</w:t>
        </w:r>
        <w:r w:rsidRPr="00C65911">
          <w:rPr>
            <w:rStyle w:val="a4"/>
            <w:sz w:val="28"/>
            <w:szCs w:val="28"/>
            <w:lang w:val="en-US"/>
          </w:rPr>
          <w:t>yandex</w:t>
        </w:r>
        <w:r w:rsidRPr="00C65911">
          <w:rPr>
            <w:rStyle w:val="a4"/>
            <w:sz w:val="28"/>
            <w:szCs w:val="28"/>
          </w:rPr>
          <w:t>.</w:t>
        </w:r>
        <w:r w:rsidRPr="00C65911">
          <w:rPr>
            <w:rStyle w:val="a4"/>
            <w:sz w:val="28"/>
            <w:szCs w:val="28"/>
            <w:lang w:val="en-US"/>
          </w:rPr>
          <w:t>ru</w:t>
        </w:r>
      </w:hyperlink>
    </w:p>
    <w:p w:rsidR="00C65911" w:rsidRDefault="00C65911" w:rsidP="00C65911">
      <w:pPr>
        <w:spacing w:line="276" w:lineRule="auto"/>
        <w:jc w:val="both"/>
        <w:rPr>
          <w:sz w:val="28"/>
          <w:szCs w:val="28"/>
        </w:rPr>
      </w:pPr>
      <w:r w:rsidRPr="00C65911">
        <w:rPr>
          <w:sz w:val="28"/>
          <w:szCs w:val="28"/>
        </w:rPr>
        <w:t xml:space="preserve">          Директор </w:t>
      </w:r>
      <w:r w:rsidR="001E7C12">
        <w:rPr>
          <w:sz w:val="28"/>
          <w:szCs w:val="28"/>
        </w:rPr>
        <w:t>-</w:t>
      </w:r>
      <w:r w:rsidRPr="00C65911">
        <w:rPr>
          <w:sz w:val="28"/>
          <w:szCs w:val="28"/>
        </w:rPr>
        <w:t xml:space="preserve"> Буданцева Галина Николаевна</w:t>
      </w:r>
    </w:p>
    <w:p w:rsidR="00BB3E4E" w:rsidRPr="00C65911" w:rsidRDefault="00BB3E4E" w:rsidP="00BB3E4E">
      <w:pPr>
        <w:spacing w:line="276" w:lineRule="auto"/>
        <w:ind w:firstLine="708"/>
        <w:jc w:val="both"/>
        <w:rPr>
          <w:sz w:val="28"/>
          <w:szCs w:val="28"/>
        </w:rPr>
      </w:pPr>
      <w:r w:rsidRPr="00C65911">
        <w:rPr>
          <w:sz w:val="28"/>
          <w:szCs w:val="28"/>
        </w:rPr>
        <w:t>Муниципальное бюджетное учреждение дополнительного образования «Детская школа искусс</w:t>
      </w:r>
      <w:r>
        <w:rPr>
          <w:sz w:val="28"/>
          <w:szCs w:val="28"/>
        </w:rPr>
        <w:t>тв» городского округа ЗАТО</w:t>
      </w:r>
      <w:r w:rsidRPr="00C65911">
        <w:rPr>
          <w:sz w:val="28"/>
          <w:szCs w:val="28"/>
        </w:rPr>
        <w:t xml:space="preserve"> Фокино был</w:t>
      </w:r>
      <w:r w:rsidR="001E7C12">
        <w:rPr>
          <w:sz w:val="28"/>
          <w:szCs w:val="28"/>
        </w:rPr>
        <w:t>о</w:t>
      </w:r>
      <w:r w:rsidRPr="00C65911">
        <w:rPr>
          <w:sz w:val="28"/>
          <w:szCs w:val="28"/>
        </w:rPr>
        <w:t xml:space="preserve"> открыт</w:t>
      </w:r>
      <w:r w:rsidR="001E7C12">
        <w:rPr>
          <w:sz w:val="28"/>
          <w:szCs w:val="28"/>
        </w:rPr>
        <w:t>а</w:t>
      </w:r>
      <w:r w:rsidRPr="00C65911">
        <w:rPr>
          <w:sz w:val="28"/>
          <w:szCs w:val="28"/>
        </w:rPr>
        <w:t xml:space="preserve"> 12 октября 2005 года.</w:t>
      </w:r>
    </w:p>
    <w:p w:rsidR="00C65911" w:rsidRPr="00C65911" w:rsidRDefault="00C65911" w:rsidP="00C65911">
      <w:pPr>
        <w:spacing w:line="276" w:lineRule="auto"/>
        <w:jc w:val="both"/>
        <w:rPr>
          <w:sz w:val="28"/>
          <w:szCs w:val="28"/>
        </w:rPr>
      </w:pPr>
      <w:r w:rsidRPr="00C65911">
        <w:rPr>
          <w:sz w:val="28"/>
          <w:szCs w:val="28"/>
        </w:rPr>
        <w:t xml:space="preserve">        Основными целями деятельности МБУ ДО  ДШИ г. Фокино являются:</w:t>
      </w:r>
    </w:p>
    <w:p w:rsidR="00C65911" w:rsidRPr="00C65911" w:rsidRDefault="00C65911" w:rsidP="001E7C12">
      <w:pPr>
        <w:spacing w:line="276" w:lineRule="auto"/>
        <w:ind w:firstLine="708"/>
        <w:jc w:val="both"/>
        <w:rPr>
          <w:sz w:val="28"/>
          <w:szCs w:val="28"/>
        </w:rPr>
      </w:pPr>
      <w:r w:rsidRPr="00C65911">
        <w:rPr>
          <w:sz w:val="28"/>
          <w:szCs w:val="28"/>
        </w:rPr>
        <w:t>- развитие мотивации личности к познанию и творчеству в интересах общества и государства;</w:t>
      </w:r>
    </w:p>
    <w:p w:rsidR="00C65911" w:rsidRPr="00C65911" w:rsidRDefault="00C65911" w:rsidP="001E7C12">
      <w:pPr>
        <w:spacing w:line="276" w:lineRule="auto"/>
        <w:ind w:firstLine="708"/>
        <w:jc w:val="both"/>
        <w:rPr>
          <w:sz w:val="28"/>
          <w:szCs w:val="28"/>
        </w:rPr>
      </w:pPr>
      <w:r w:rsidRPr="00C65911">
        <w:rPr>
          <w:sz w:val="28"/>
          <w:szCs w:val="28"/>
        </w:rPr>
        <w:t xml:space="preserve">- выявление одарённых детей в раннем детском возрасте, создание условий для их художественного образования и эстетического воспитания, приобретение ими знаний, умений и навыков в области выбранного вида искусств, опыта творческой деятельности и осуществление их подготовки к поступлению в образовательные учреждения, реализующие профессиональные образовательные программы в области искусств. </w:t>
      </w:r>
    </w:p>
    <w:p w:rsidR="00C65911" w:rsidRPr="00C65911" w:rsidRDefault="00C65911" w:rsidP="00C65911">
      <w:pPr>
        <w:spacing w:line="276" w:lineRule="auto"/>
        <w:ind w:firstLine="708"/>
        <w:jc w:val="both"/>
        <w:rPr>
          <w:sz w:val="28"/>
          <w:szCs w:val="28"/>
        </w:rPr>
      </w:pPr>
      <w:r w:rsidRPr="00C65911">
        <w:rPr>
          <w:sz w:val="28"/>
          <w:szCs w:val="28"/>
        </w:rPr>
        <w:t>Школа осуществляет свою деятельность в целях исполнения муниципального задания по предоставлению муниципальных услуг (выполнения работ) в сфере культуры, сформированного и утверждённого Учредителем в соответствии с основными видами деятельности Школы.</w:t>
      </w:r>
    </w:p>
    <w:p w:rsidR="00C65911" w:rsidRPr="00C65911" w:rsidRDefault="00C65911" w:rsidP="00C65911">
      <w:pPr>
        <w:tabs>
          <w:tab w:val="num" w:pos="709"/>
        </w:tabs>
        <w:spacing w:line="276" w:lineRule="auto"/>
        <w:jc w:val="both"/>
        <w:rPr>
          <w:sz w:val="28"/>
          <w:szCs w:val="28"/>
        </w:rPr>
      </w:pPr>
      <w:r w:rsidRPr="00C65911">
        <w:rPr>
          <w:sz w:val="28"/>
          <w:szCs w:val="28"/>
        </w:rPr>
        <w:tab/>
        <w:t>Предметом деятельности Школы является реализация дополнительных предпрофессиональных общеобразовательных программ и дополнительных общеразвивающих программ в области искусств. К минимуму содержания, структуре, условиям и срокам реализации предпрофессиональных программ установлены Федеральные государственные требования (ФГТ).</w:t>
      </w:r>
    </w:p>
    <w:p w:rsidR="00C65911" w:rsidRPr="00C65911" w:rsidRDefault="00C65911" w:rsidP="00C65911">
      <w:pPr>
        <w:spacing w:line="276" w:lineRule="auto"/>
        <w:ind w:firstLine="708"/>
        <w:jc w:val="both"/>
        <w:rPr>
          <w:sz w:val="28"/>
          <w:szCs w:val="28"/>
        </w:rPr>
      </w:pPr>
      <w:r w:rsidRPr="00C65911">
        <w:rPr>
          <w:sz w:val="28"/>
          <w:szCs w:val="28"/>
        </w:rPr>
        <w:t>Основным направлением выполнения муниципальной услуги  является  предоставление дополнительного образования:</w:t>
      </w:r>
    </w:p>
    <w:p w:rsidR="00C65911" w:rsidRPr="00C65911" w:rsidRDefault="000C3E86" w:rsidP="000C3E86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C65911" w:rsidRPr="00C65911">
        <w:rPr>
          <w:sz w:val="28"/>
          <w:szCs w:val="28"/>
        </w:rPr>
        <w:t>реализация дополнительных общеобразовательных предпрофессиональных программ в области искусств (ДПОП);</w:t>
      </w:r>
    </w:p>
    <w:p w:rsidR="00C65911" w:rsidRDefault="00C65911" w:rsidP="00C65911">
      <w:pPr>
        <w:spacing w:line="276" w:lineRule="auto"/>
        <w:ind w:firstLine="708"/>
        <w:jc w:val="both"/>
        <w:rPr>
          <w:sz w:val="28"/>
          <w:szCs w:val="28"/>
        </w:rPr>
      </w:pPr>
      <w:r w:rsidRPr="00C65911">
        <w:rPr>
          <w:sz w:val="28"/>
          <w:szCs w:val="28"/>
        </w:rPr>
        <w:t>- реализация дополнительных общеразвивающих программ в области искусств (ОРП).</w:t>
      </w:r>
    </w:p>
    <w:p w:rsidR="00C1601F" w:rsidRPr="000C3E86" w:rsidRDefault="00261C14" w:rsidP="000C3E86">
      <w:pPr>
        <w:spacing w:line="360" w:lineRule="auto"/>
        <w:ind w:firstLine="708"/>
        <w:jc w:val="both"/>
        <w:rPr>
          <w:sz w:val="28"/>
          <w:szCs w:val="28"/>
        </w:rPr>
      </w:pPr>
      <w:r w:rsidRPr="00261C14">
        <w:rPr>
          <w:sz w:val="28"/>
          <w:szCs w:val="28"/>
        </w:rPr>
        <w:t xml:space="preserve">МБУ ДО ДШИ  г.Фокино  осуществляет </w:t>
      </w:r>
      <w:r w:rsidR="00C1601F">
        <w:rPr>
          <w:sz w:val="28"/>
          <w:szCs w:val="28"/>
        </w:rPr>
        <w:t xml:space="preserve">виды деятельности по </w:t>
      </w:r>
      <w:r w:rsidRPr="00261C14">
        <w:rPr>
          <w:sz w:val="28"/>
          <w:szCs w:val="28"/>
        </w:rPr>
        <w:t>направлениям: музыкальное, художественное, хореографическое.</w:t>
      </w:r>
      <w:r w:rsidR="00312CC9" w:rsidRPr="00312CC9">
        <w:rPr>
          <w:color w:val="000000"/>
          <w:shd w:val="clear" w:color="auto" w:fill="FFFFFF"/>
        </w:rPr>
        <w:t xml:space="preserve"> </w:t>
      </w:r>
    </w:p>
    <w:p w:rsidR="00312CC9" w:rsidRPr="00567F09" w:rsidRDefault="00312CC9" w:rsidP="009D00FC">
      <w:pPr>
        <w:spacing w:line="360" w:lineRule="auto"/>
        <w:jc w:val="center"/>
        <w:rPr>
          <w:color w:val="000000"/>
          <w:shd w:val="clear" w:color="auto" w:fill="FFFFFF"/>
        </w:rPr>
      </w:pPr>
      <w:r w:rsidRPr="00567F09">
        <w:rPr>
          <w:color w:val="000000"/>
          <w:shd w:val="clear" w:color="auto" w:fill="FFFFFF"/>
        </w:rPr>
        <w:t xml:space="preserve">Отделения, действующие в школе </w:t>
      </w:r>
      <w:r>
        <w:rPr>
          <w:color w:val="000000"/>
          <w:shd w:val="clear" w:color="auto" w:fill="FFFFFF"/>
        </w:rPr>
        <w:t>2019 г.</w:t>
      </w:r>
    </w:p>
    <w:tbl>
      <w:tblPr>
        <w:tblW w:w="97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0A0" w:firstRow="1" w:lastRow="0" w:firstColumn="1" w:lastColumn="0" w:noHBand="0" w:noVBand="0"/>
      </w:tblPr>
      <w:tblGrid>
        <w:gridCol w:w="560"/>
        <w:gridCol w:w="3597"/>
        <w:gridCol w:w="1923"/>
        <w:gridCol w:w="1886"/>
        <w:gridCol w:w="1801"/>
      </w:tblGrid>
      <w:tr w:rsidR="00312CC9" w:rsidRPr="00646909" w:rsidTr="008D71DC">
        <w:trPr>
          <w:trHeight w:val="274"/>
        </w:trPr>
        <w:tc>
          <w:tcPr>
            <w:tcW w:w="560" w:type="dxa"/>
            <w:vMerge w:val="restart"/>
          </w:tcPr>
          <w:p w:rsidR="00312CC9" w:rsidRPr="00646909" w:rsidRDefault="00312CC9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№</w:t>
            </w:r>
          </w:p>
          <w:p w:rsidR="00312CC9" w:rsidRPr="00646909" w:rsidRDefault="00312CC9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п\п</w:t>
            </w:r>
          </w:p>
        </w:tc>
        <w:tc>
          <w:tcPr>
            <w:tcW w:w="3597" w:type="dxa"/>
            <w:vMerge w:val="restart"/>
          </w:tcPr>
          <w:p w:rsidR="00312CC9" w:rsidRPr="00646909" w:rsidRDefault="00312CC9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Отделение ДШИ, специальности</w:t>
            </w:r>
          </w:p>
        </w:tc>
        <w:tc>
          <w:tcPr>
            <w:tcW w:w="5610" w:type="dxa"/>
            <w:gridSpan w:val="3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Программы</w:t>
            </w:r>
          </w:p>
        </w:tc>
      </w:tr>
      <w:tr w:rsidR="00312CC9" w:rsidRPr="00646909" w:rsidTr="008D71DC">
        <w:trPr>
          <w:trHeight w:val="366"/>
        </w:trPr>
        <w:tc>
          <w:tcPr>
            <w:tcW w:w="0" w:type="auto"/>
            <w:vMerge/>
            <w:vAlign w:val="center"/>
          </w:tcPr>
          <w:p w:rsidR="00312CC9" w:rsidRPr="00646909" w:rsidRDefault="00312CC9" w:rsidP="008D71DC">
            <w:pPr>
              <w:spacing w:line="360" w:lineRule="auto"/>
              <w:rPr>
                <w:color w:val="000000"/>
                <w:shd w:val="clear" w:color="auto" w:fill="FFFFFF"/>
              </w:rPr>
            </w:pPr>
          </w:p>
        </w:tc>
        <w:tc>
          <w:tcPr>
            <w:tcW w:w="0" w:type="auto"/>
            <w:vMerge/>
            <w:vAlign w:val="center"/>
          </w:tcPr>
          <w:p w:rsidR="00312CC9" w:rsidRPr="00646909" w:rsidRDefault="00312CC9" w:rsidP="008D71DC">
            <w:pPr>
              <w:spacing w:line="360" w:lineRule="auto"/>
              <w:rPr>
                <w:color w:val="000000"/>
                <w:shd w:val="clear" w:color="auto" w:fill="FFFFFF"/>
              </w:rPr>
            </w:pPr>
          </w:p>
        </w:tc>
        <w:tc>
          <w:tcPr>
            <w:tcW w:w="1923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ДПОП</w:t>
            </w:r>
          </w:p>
        </w:tc>
        <w:tc>
          <w:tcPr>
            <w:tcW w:w="1886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ОРП</w:t>
            </w:r>
          </w:p>
        </w:tc>
        <w:tc>
          <w:tcPr>
            <w:tcW w:w="1801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Кол-во уч-ся</w:t>
            </w:r>
          </w:p>
        </w:tc>
      </w:tr>
      <w:tr w:rsidR="00312CC9" w:rsidRPr="00646909" w:rsidTr="008D71DC">
        <w:trPr>
          <w:trHeight w:val="156"/>
        </w:trPr>
        <w:tc>
          <w:tcPr>
            <w:tcW w:w="560" w:type="dxa"/>
          </w:tcPr>
          <w:p w:rsidR="00312CC9" w:rsidRPr="00646909" w:rsidRDefault="00312CC9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</w:t>
            </w:r>
          </w:p>
        </w:tc>
        <w:tc>
          <w:tcPr>
            <w:tcW w:w="3597" w:type="dxa"/>
          </w:tcPr>
          <w:p w:rsidR="00312CC9" w:rsidRPr="00646909" w:rsidRDefault="00312CC9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Музыкальное</w:t>
            </w:r>
          </w:p>
        </w:tc>
        <w:tc>
          <w:tcPr>
            <w:tcW w:w="1923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107</w:t>
            </w:r>
          </w:p>
        </w:tc>
        <w:tc>
          <w:tcPr>
            <w:tcW w:w="1886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59</w:t>
            </w:r>
          </w:p>
        </w:tc>
        <w:tc>
          <w:tcPr>
            <w:tcW w:w="1801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166</w:t>
            </w:r>
          </w:p>
        </w:tc>
      </w:tr>
      <w:tr w:rsidR="00312CC9" w:rsidRPr="00646909" w:rsidTr="008D71DC">
        <w:trPr>
          <w:trHeight w:val="273"/>
        </w:trPr>
        <w:tc>
          <w:tcPr>
            <w:tcW w:w="560" w:type="dxa"/>
          </w:tcPr>
          <w:p w:rsidR="00312CC9" w:rsidRPr="00646909" w:rsidRDefault="00312CC9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2.</w:t>
            </w:r>
          </w:p>
        </w:tc>
        <w:tc>
          <w:tcPr>
            <w:tcW w:w="3597" w:type="dxa"/>
          </w:tcPr>
          <w:p w:rsidR="00312CC9" w:rsidRPr="00646909" w:rsidRDefault="00312CC9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Художественное</w:t>
            </w:r>
          </w:p>
        </w:tc>
        <w:tc>
          <w:tcPr>
            <w:tcW w:w="1923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110</w:t>
            </w:r>
          </w:p>
        </w:tc>
        <w:tc>
          <w:tcPr>
            <w:tcW w:w="1886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801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110</w:t>
            </w:r>
          </w:p>
        </w:tc>
      </w:tr>
      <w:tr w:rsidR="00312CC9" w:rsidRPr="00646909" w:rsidTr="008D71DC">
        <w:trPr>
          <w:trHeight w:val="273"/>
        </w:trPr>
        <w:tc>
          <w:tcPr>
            <w:tcW w:w="560" w:type="dxa"/>
          </w:tcPr>
          <w:p w:rsidR="00312CC9" w:rsidRPr="00646909" w:rsidRDefault="00312CC9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3.</w:t>
            </w:r>
          </w:p>
        </w:tc>
        <w:tc>
          <w:tcPr>
            <w:tcW w:w="3597" w:type="dxa"/>
          </w:tcPr>
          <w:p w:rsidR="00312CC9" w:rsidRPr="00646909" w:rsidRDefault="00312CC9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 xml:space="preserve">Хореографическое </w:t>
            </w:r>
          </w:p>
        </w:tc>
        <w:tc>
          <w:tcPr>
            <w:tcW w:w="1923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30</w:t>
            </w:r>
          </w:p>
        </w:tc>
        <w:tc>
          <w:tcPr>
            <w:tcW w:w="1886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10</w:t>
            </w:r>
          </w:p>
        </w:tc>
        <w:tc>
          <w:tcPr>
            <w:tcW w:w="1801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40</w:t>
            </w:r>
          </w:p>
        </w:tc>
      </w:tr>
      <w:tr w:rsidR="00312CC9" w:rsidRPr="00646909" w:rsidTr="008D71DC">
        <w:trPr>
          <w:trHeight w:val="250"/>
        </w:trPr>
        <w:tc>
          <w:tcPr>
            <w:tcW w:w="560" w:type="dxa"/>
          </w:tcPr>
          <w:p w:rsidR="00312CC9" w:rsidRPr="00646909" w:rsidRDefault="00312CC9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3597" w:type="dxa"/>
          </w:tcPr>
          <w:p w:rsidR="00312CC9" w:rsidRPr="00646909" w:rsidRDefault="00312CC9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 xml:space="preserve">Всего </w:t>
            </w:r>
          </w:p>
        </w:tc>
        <w:tc>
          <w:tcPr>
            <w:tcW w:w="1923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247</w:t>
            </w:r>
          </w:p>
        </w:tc>
        <w:tc>
          <w:tcPr>
            <w:tcW w:w="1886" w:type="dxa"/>
          </w:tcPr>
          <w:p w:rsidR="00312CC9" w:rsidRPr="00646909" w:rsidRDefault="00312CC9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69</w:t>
            </w:r>
          </w:p>
        </w:tc>
        <w:tc>
          <w:tcPr>
            <w:tcW w:w="1801" w:type="dxa"/>
          </w:tcPr>
          <w:p w:rsidR="00312CC9" w:rsidRPr="00F1687F" w:rsidRDefault="00312CC9" w:rsidP="008D71DC">
            <w:pPr>
              <w:spacing w:line="360" w:lineRule="auto"/>
              <w:jc w:val="center"/>
              <w:rPr>
                <w:shd w:val="clear" w:color="auto" w:fill="FFFFFF"/>
              </w:rPr>
            </w:pPr>
            <w:r w:rsidRPr="00312CC9">
              <w:rPr>
                <w:color w:val="FF0000"/>
                <w:shd w:val="clear" w:color="auto" w:fill="FFFFFF"/>
              </w:rPr>
              <w:t xml:space="preserve"> </w:t>
            </w:r>
            <w:r w:rsidRPr="00F1687F">
              <w:rPr>
                <w:shd w:val="clear" w:color="auto" w:fill="FFFFFF"/>
              </w:rPr>
              <w:t>316</w:t>
            </w:r>
          </w:p>
        </w:tc>
      </w:tr>
    </w:tbl>
    <w:p w:rsidR="00261C14" w:rsidRDefault="00261C14" w:rsidP="00C65911">
      <w:pPr>
        <w:spacing w:line="276" w:lineRule="auto"/>
        <w:ind w:firstLine="708"/>
        <w:jc w:val="both"/>
        <w:rPr>
          <w:sz w:val="28"/>
          <w:szCs w:val="28"/>
        </w:rPr>
      </w:pPr>
    </w:p>
    <w:p w:rsidR="00AE6ECE" w:rsidRPr="009748EC" w:rsidRDefault="00AE6ECE" w:rsidP="00AE6ECE">
      <w:pPr>
        <w:spacing w:line="360" w:lineRule="auto"/>
        <w:ind w:firstLine="708"/>
        <w:jc w:val="center"/>
        <w:rPr>
          <w:color w:val="000000"/>
          <w:shd w:val="clear" w:color="auto" w:fill="FFFFFF"/>
        </w:rPr>
      </w:pPr>
      <w:r w:rsidRPr="009748EC">
        <w:rPr>
          <w:color w:val="000000"/>
          <w:shd w:val="clear" w:color="auto" w:fill="FFFFFF"/>
        </w:rPr>
        <w:t>Направления деятельности:</w:t>
      </w:r>
    </w:p>
    <w:tbl>
      <w:tblPr>
        <w:tblW w:w="9752" w:type="dxa"/>
        <w:tblInd w:w="-5" w:type="dxa"/>
        <w:tblLook w:val="00A0" w:firstRow="1" w:lastRow="0" w:firstColumn="1" w:lastColumn="0" w:noHBand="0" w:noVBand="0"/>
      </w:tblPr>
      <w:tblGrid>
        <w:gridCol w:w="4224"/>
        <w:gridCol w:w="1843"/>
        <w:gridCol w:w="1843"/>
        <w:gridCol w:w="1842"/>
      </w:tblGrid>
      <w:tr w:rsidR="00AE6ECE" w:rsidRPr="00646909" w:rsidTr="00AE6ECE"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Отделение/Класс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2016-2017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2017-2018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2018 - 2019</w:t>
            </w:r>
          </w:p>
        </w:tc>
      </w:tr>
      <w:tr w:rsidR="00AE6ECE" w:rsidRPr="00646909" w:rsidTr="00AE6ECE"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Музыкальное/ДПОП «Фортепиано»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42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41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55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</w:tr>
      <w:tr w:rsidR="00AE6ECE" w:rsidRPr="00646909" w:rsidTr="00AE6ECE"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Музыкальное/ДПОП «Народные инструменты»</w:t>
            </w:r>
            <w:r>
              <w:rPr>
                <w:color w:val="000000"/>
                <w:shd w:val="clear" w:color="auto" w:fill="FFFFFF"/>
              </w:rPr>
              <w:t xml:space="preserve"> </w:t>
            </w:r>
            <w:r w:rsidRPr="00646909">
              <w:rPr>
                <w:color w:val="000000"/>
                <w:shd w:val="clear" w:color="auto" w:fill="FFFFFF"/>
              </w:rPr>
              <w:t xml:space="preserve">Гитара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9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10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13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</w:tr>
      <w:tr w:rsidR="00AE6ECE" w:rsidRPr="00646909" w:rsidTr="00AE6ECE"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Музыкальное/ДПОП «Народные инструменты»</w:t>
            </w:r>
            <w:r>
              <w:rPr>
                <w:color w:val="000000"/>
                <w:shd w:val="clear" w:color="auto" w:fill="FFFFFF"/>
              </w:rPr>
              <w:t xml:space="preserve"> </w:t>
            </w:r>
            <w:r w:rsidRPr="00646909">
              <w:rPr>
                <w:color w:val="000000"/>
                <w:shd w:val="clear" w:color="auto" w:fill="FFFFFF"/>
              </w:rPr>
              <w:t>баян, аккордеон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7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11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11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</w:tr>
      <w:tr w:rsidR="00AE6ECE" w:rsidRPr="00646909" w:rsidTr="00AE6ECE"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Музыкальное/ДПОП «Духовые и ударные инструменты»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9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17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24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</w:tr>
      <w:tr w:rsidR="00AE6ECE" w:rsidRPr="00646909" w:rsidTr="00AE6ECE"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Музыкальное/ДПОП «Струнные инструменты» скрипка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5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5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4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</w:tr>
      <w:tr w:rsidR="00AE6ECE" w:rsidRPr="00646909" w:rsidTr="00AE6ECE"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Художественное ДПОП «Живопись»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84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101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110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</w:tr>
      <w:tr w:rsidR="00AE6ECE" w:rsidRPr="00646909" w:rsidTr="00AE6ECE"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Хореографическое ДПОП «Хореографическое творчество»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16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22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30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</w:tr>
      <w:tr w:rsidR="00AE6ECE" w:rsidRPr="00646909" w:rsidTr="00AE6ECE"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Музыкальное/ОРП Вокал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32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35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31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</w:tr>
      <w:tr w:rsidR="00AE6ECE" w:rsidRPr="00646909" w:rsidTr="00AE6ECE"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 xml:space="preserve">Музыкальное ОРП «Музыкальное исполнительство» 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53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45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28</w:t>
            </w:r>
            <w:r>
              <w:rPr>
                <w:color w:val="000000"/>
                <w:shd w:val="clear" w:color="auto" w:fill="FFFFFF"/>
              </w:rPr>
              <w:t xml:space="preserve"> чел.</w:t>
            </w:r>
          </w:p>
        </w:tc>
      </w:tr>
      <w:tr w:rsidR="00AE6ECE" w:rsidRPr="00646909" w:rsidTr="00AE6ECE">
        <w:tc>
          <w:tcPr>
            <w:tcW w:w="422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Хореографическое ОРП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AE6ECE" w:rsidRPr="00646909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10</w:t>
            </w:r>
            <w:r>
              <w:rPr>
                <w:color w:val="000000"/>
                <w:shd w:val="clear" w:color="auto" w:fill="FFFFFF"/>
              </w:rPr>
              <w:t>чел.</w:t>
            </w:r>
          </w:p>
        </w:tc>
      </w:tr>
    </w:tbl>
    <w:p w:rsidR="00211EC4" w:rsidRDefault="00211EC4" w:rsidP="00AE6ECE">
      <w:pPr>
        <w:spacing w:line="276" w:lineRule="auto"/>
        <w:jc w:val="both"/>
        <w:rPr>
          <w:sz w:val="28"/>
          <w:szCs w:val="28"/>
        </w:rPr>
      </w:pPr>
    </w:p>
    <w:p w:rsidR="00211EC4" w:rsidRPr="009D00FC" w:rsidRDefault="009D00FC" w:rsidP="009D00FC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*</w:t>
      </w:r>
      <w:r w:rsidR="00211EC4" w:rsidRPr="009D00FC">
        <w:rPr>
          <w:sz w:val="28"/>
          <w:szCs w:val="28"/>
        </w:rPr>
        <w:t xml:space="preserve">Информация </w:t>
      </w:r>
      <w:r w:rsidR="00312CC9" w:rsidRPr="009D00FC">
        <w:rPr>
          <w:sz w:val="28"/>
          <w:szCs w:val="28"/>
        </w:rPr>
        <w:t>о составе</w:t>
      </w:r>
      <w:r w:rsidR="00211EC4" w:rsidRPr="009D00FC">
        <w:rPr>
          <w:sz w:val="28"/>
          <w:szCs w:val="28"/>
        </w:rPr>
        <w:t xml:space="preserve"> обучающихся </w:t>
      </w:r>
      <w:r w:rsidR="0098712C" w:rsidRPr="009D00FC">
        <w:rPr>
          <w:sz w:val="28"/>
          <w:szCs w:val="28"/>
        </w:rPr>
        <w:t xml:space="preserve">в </w:t>
      </w:r>
      <w:r w:rsidR="00211EC4" w:rsidRPr="009D00FC">
        <w:rPr>
          <w:sz w:val="28"/>
          <w:szCs w:val="28"/>
        </w:rPr>
        <w:t>МБО ДО ДШИ г.Фокино</w:t>
      </w:r>
      <w:r w:rsidR="0051263B" w:rsidRPr="009D00FC">
        <w:rPr>
          <w:sz w:val="28"/>
          <w:szCs w:val="28"/>
        </w:rPr>
        <w:t>.</w:t>
      </w:r>
    </w:p>
    <w:p w:rsidR="0051263B" w:rsidRDefault="0051263B" w:rsidP="0051263B">
      <w:pPr>
        <w:pStyle w:val="af"/>
        <w:spacing w:line="276" w:lineRule="auto"/>
        <w:ind w:left="1080"/>
        <w:jc w:val="both"/>
        <w:rPr>
          <w:sz w:val="28"/>
          <w:szCs w:val="28"/>
        </w:rPr>
      </w:pPr>
    </w:p>
    <w:p w:rsidR="0051263B" w:rsidRDefault="0051263B" w:rsidP="0051263B">
      <w:pPr>
        <w:pStyle w:val="af"/>
        <w:spacing w:line="276" w:lineRule="auto"/>
        <w:ind w:left="0" w:firstLine="1080"/>
        <w:jc w:val="both"/>
        <w:rPr>
          <w:sz w:val="28"/>
          <w:szCs w:val="28"/>
        </w:rPr>
      </w:pPr>
      <w:r w:rsidRPr="0051263B">
        <w:rPr>
          <w:sz w:val="28"/>
          <w:szCs w:val="28"/>
        </w:rPr>
        <w:t>Общее количество обучающихся в МБУ ДО ДШИ г.Фокино на 01.09.2019 г.  составило 3</w:t>
      </w:r>
      <w:r w:rsidRPr="00F1687F">
        <w:rPr>
          <w:sz w:val="28"/>
          <w:szCs w:val="28"/>
        </w:rPr>
        <w:t>16</w:t>
      </w:r>
      <w:r w:rsidRPr="0051263B">
        <w:rPr>
          <w:sz w:val="28"/>
          <w:szCs w:val="28"/>
        </w:rPr>
        <w:t xml:space="preserve"> учащихся</w:t>
      </w:r>
      <w:r w:rsidR="0098712C">
        <w:rPr>
          <w:sz w:val="28"/>
          <w:szCs w:val="28"/>
        </w:rPr>
        <w:t>.</w:t>
      </w:r>
    </w:p>
    <w:p w:rsidR="00AE6ECE" w:rsidRDefault="00AE6ECE" w:rsidP="0098712C">
      <w:pPr>
        <w:pStyle w:val="af"/>
        <w:spacing w:line="276" w:lineRule="auto"/>
        <w:ind w:left="0" w:firstLine="1080"/>
        <w:jc w:val="center"/>
      </w:pPr>
    </w:p>
    <w:p w:rsidR="00AE6ECE" w:rsidRDefault="00AE6ECE" w:rsidP="0098712C">
      <w:pPr>
        <w:pStyle w:val="af"/>
        <w:spacing w:line="276" w:lineRule="auto"/>
        <w:ind w:left="0" w:firstLine="1080"/>
        <w:jc w:val="center"/>
      </w:pPr>
    </w:p>
    <w:p w:rsidR="00AE6ECE" w:rsidRDefault="00AE6ECE" w:rsidP="0098712C">
      <w:pPr>
        <w:pStyle w:val="af"/>
        <w:spacing w:line="276" w:lineRule="auto"/>
        <w:ind w:left="0" w:firstLine="1080"/>
        <w:jc w:val="center"/>
      </w:pPr>
    </w:p>
    <w:p w:rsidR="00AE6ECE" w:rsidRDefault="00AE6ECE" w:rsidP="0098712C">
      <w:pPr>
        <w:pStyle w:val="af"/>
        <w:spacing w:line="276" w:lineRule="auto"/>
        <w:ind w:left="0" w:firstLine="1080"/>
        <w:jc w:val="center"/>
      </w:pPr>
    </w:p>
    <w:p w:rsidR="0098712C" w:rsidRPr="0098712C" w:rsidRDefault="0098712C" w:rsidP="0098712C">
      <w:pPr>
        <w:pStyle w:val="af"/>
        <w:spacing w:line="276" w:lineRule="auto"/>
        <w:ind w:left="0" w:firstLine="1080"/>
        <w:jc w:val="center"/>
      </w:pPr>
      <w:r w:rsidRPr="0098712C">
        <w:t>Сравнительная информация о составе учащихся</w:t>
      </w:r>
    </w:p>
    <w:p w:rsidR="00211EC4" w:rsidRPr="00211EC4" w:rsidRDefault="00211EC4" w:rsidP="0051263B">
      <w:pPr>
        <w:pStyle w:val="af"/>
        <w:spacing w:line="276" w:lineRule="auto"/>
        <w:ind w:left="1080" w:hanging="513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86400" cy="2979174"/>
            <wp:effectExtent l="0" t="0" r="0" b="0"/>
            <wp:docPr id="28" name="Диаграмма 2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6"/>
              </a:graphicData>
            </a:graphic>
          </wp:inline>
        </w:drawing>
      </w:r>
    </w:p>
    <w:p w:rsidR="009748EC" w:rsidRDefault="009748EC" w:rsidP="009748EC">
      <w:pPr>
        <w:spacing w:line="360" w:lineRule="auto"/>
        <w:jc w:val="center"/>
        <w:rPr>
          <w:sz w:val="28"/>
          <w:szCs w:val="28"/>
        </w:rPr>
      </w:pPr>
    </w:p>
    <w:p w:rsidR="0098712C" w:rsidRPr="00567F09" w:rsidRDefault="0098712C" w:rsidP="009748EC">
      <w:pPr>
        <w:spacing w:line="360" w:lineRule="auto"/>
        <w:jc w:val="center"/>
        <w:rPr>
          <w:color w:val="000000"/>
          <w:shd w:val="clear" w:color="auto" w:fill="FFFFFF"/>
          <w:lang w:val="en-US"/>
        </w:rPr>
      </w:pPr>
      <w:r w:rsidRPr="00567F09">
        <w:rPr>
          <w:color w:val="000000"/>
          <w:shd w:val="clear" w:color="auto" w:fill="FFFFFF"/>
        </w:rPr>
        <w:t>Информация по обучающимся</w:t>
      </w:r>
    </w:p>
    <w:tbl>
      <w:tblPr>
        <w:tblW w:w="9356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1134"/>
        <w:gridCol w:w="1105"/>
        <w:gridCol w:w="1003"/>
        <w:gridCol w:w="1153"/>
        <w:gridCol w:w="936"/>
        <w:gridCol w:w="956"/>
        <w:gridCol w:w="976"/>
        <w:gridCol w:w="975"/>
        <w:gridCol w:w="1118"/>
      </w:tblGrid>
      <w:tr w:rsidR="0098712C" w:rsidRPr="00646909" w:rsidTr="0098712C">
        <w:tc>
          <w:tcPr>
            <w:tcW w:w="3242" w:type="dxa"/>
            <w:gridSpan w:val="3"/>
          </w:tcPr>
          <w:p w:rsidR="0098712C" w:rsidRPr="00646909" w:rsidRDefault="0098712C" w:rsidP="0098712C">
            <w:pPr>
              <w:ind w:firstLine="284"/>
              <w:jc w:val="center"/>
            </w:pPr>
            <w:r w:rsidRPr="00646909">
              <w:t>Количество обучающихся</w:t>
            </w:r>
          </w:p>
          <w:p w:rsidR="0098712C" w:rsidRPr="00646909" w:rsidRDefault="0098712C" w:rsidP="0098712C">
            <w:pPr>
              <w:jc w:val="center"/>
              <w:rPr>
                <w:color w:val="000000"/>
                <w:shd w:val="clear" w:color="auto" w:fill="FFFFFF"/>
              </w:rPr>
            </w:pPr>
            <w:r w:rsidRPr="00646909">
              <w:t>1 сентября / 1 января</w:t>
            </w:r>
          </w:p>
        </w:tc>
        <w:tc>
          <w:tcPr>
            <w:tcW w:w="3045" w:type="dxa"/>
            <w:gridSpan w:val="3"/>
          </w:tcPr>
          <w:p w:rsidR="0098712C" w:rsidRPr="00646909" w:rsidRDefault="0098712C" w:rsidP="0098712C">
            <w:pPr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Процент охвата учащихся города</w:t>
            </w:r>
          </w:p>
        </w:tc>
        <w:tc>
          <w:tcPr>
            <w:tcW w:w="3069" w:type="dxa"/>
            <w:gridSpan w:val="3"/>
          </w:tcPr>
          <w:p w:rsidR="0098712C" w:rsidRPr="00646909" w:rsidRDefault="0098712C" w:rsidP="0098712C">
            <w:pPr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 xml:space="preserve"> Принято в 1-й класс</w:t>
            </w:r>
          </w:p>
        </w:tc>
      </w:tr>
      <w:tr w:rsidR="0098712C" w:rsidRPr="00646909" w:rsidTr="0098712C">
        <w:tc>
          <w:tcPr>
            <w:tcW w:w="1134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2017 г.</w:t>
            </w:r>
          </w:p>
        </w:tc>
        <w:tc>
          <w:tcPr>
            <w:tcW w:w="1105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 xml:space="preserve">2018 г. </w:t>
            </w:r>
          </w:p>
        </w:tc>
        <w:tc>
          <w:tcPr>
            <w:tcW w:w="1003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2019</w:t>
            </w:r>
          </w:p>
        </w:tc>
        <w:tc>
          <w:tcPr>
            <w:tcW w:w="1153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 xml:space="preserve">2017 г. </w:t>
            </w:r>
          </w:p>
        </w:tc>
        <w:tc>
          <w:tcPr>
            <w:tcW w:w="936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 xml:space="preserve">2018 г. </w:t>
            </w:r>
          </w:p>
        </w:tc>
        <w:tc>
          <w:tcPr>
            <w:tcW w:w="956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2019г.</w:t>
            </w:r>
          </w:p>
        </w:tc>
        <w:tc>
          <w:tcPr>
            <w:tcW w:w="976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 xml:space="preserve">2017 г. </w:t>
            </w:r>
          </w:p>
        </w:tc>
        <w:tc>
          <w:tcPr>
            <w:tcW w:w="975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2018 г.</w:t>
            </w:r>
          </w:p>
        </w:tc>
        <w:tc>
          <w:tcPr>
            <w:tcW w:w="1118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2019г.</w:t>
            </w:r>
          </w:p>
        </w:tc>
      </w:tr>
      <w:tr w:rsidR="0098712C" w:rsidRPr="00646909" w:rsidTr="0098712C">
        <w:tc>
          <w:tcPr>
            <w:tcW w:w="1134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329/3</w:t>
            </w:r>
            <w:r>
              <w:rPr>
                <w:color w:val="000000"/>
                <w:shd w:val="clear" w:color="auto" w:fill="FFFFFF"/>
              </w:rPr>
              <w:t>11</w:t>
            </w:r>
          </w:p>
        </w:tc>
        <w:tc>
          <w:tcPr>
            <w:tcW w:w="1105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307/299</w:t>
            </w:r>
          </w:p>
        </w:tc>
        <w:tc>
          <w:tcPr>
            <w:tcW w:w="1003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329/317</w:t>
            </w:r>
          </w:p>
        </w:tc>
        <w:tc>
          <w:tcPr>
            <w:tcW w:w="1153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12,</w:t>
            </w:r>
            <w:r>
              <w:rPr>
                <w:color w:val="000000"/>
                <w:shd w:val="clear" w:color="auto" w:fill="FFFFFF"/>
              </w:rPr>
              <w:t>5</w:t>
            </w:r>
            <w:r w:rsidRPr="00646909">
              <w:rPr>
                <w:color w:val="000000"/>
                <w:shd w:val="clear" w:color="auto" w:fill="FFFFFF"/>
              </w:rPr>
              <w:t>%</w:t>
            </w:r>
          </w:p>
        </w:tc>
        <w:tc>
          <w:tcPr>
            <w:tcW w:w="936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12,5%</w:t>
            </w:r>
          </w:p>
        </w:tc>
        <w:tc>
          <w:tcPr>
            <w:tcW w:w="956" w:type="dxa"/>
          </w:tcPr>
          <w:p w:rsidR="0098712C" w:rsidRPr="00646909" w:rsidRDefault="0098712C" w:rsidP="008D71DC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12,75%</w:t>
            </w:r>
          </w:p>
        </w:tc>
        <w:tc>
          <w:tcPr>
            <w:tcW w:w="976" w:type="dxa"/>
          </w:tcPr>
          <w:p w:rsidR="0098712C" w:rsidRPr="00646909" w:rsidRDefault="0098712C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58</w:t>
            </w:r>
          </w:p>
        </w:tc>
        <w:tc>
          <w:tcPr>
            <w:tcW w:w="975" w:type="dxa"/>
          </w:tcPr>
          <w:p w:rsidR="0098712C" w:rsidRPr="00646909" w:rsidRDefault="0098712C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646909">
              <w:rPr>
                <w:color w:val="000000"/>
                <w:shd w:val="clear" w:color="auto" w:fill="FFFFFF"/>
              </w:rPr>
              <w:t>58</w:t>
            </w:r>
          </w:p>
        </w:tc>
        <w:tc>
          <w:tcPr>
            <w:tcW w:w="1118" w:type="dxa"/>
          </w:tcPr>
          <w:p w:rsidR="0098712C" w:rsidRPr="00646909" w:rsidRDefault="0098712C" w:rsidP="008D71DC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80</w:t>
            </w:r>
          </w:p>
        </w:tc>
      </w:tr>
    </w:tbl>
    <w:p w:rsidR="00AE6ECE" w:rsidRDefault="00AE6ECE" w:rsidP="009D00FC">
      <w:pPr>
        <w:spacing w:line="276" w:lineRule="auto"/>
        <w:ind w:firstLine="708"/>
        <w:jc w:val="both"/>
        <w:rPr>
          <w:sz w:val="28"/>
          <w:szCs w:val="28"/>
        </w:rPr>
      </w:pPr>
    </w:p>
    <w:p w:rsidR="00C65911" w:rsidRPr="0098712C" w:rsidRDefault="00261C14" w:rsidP="009D00FC">
      <w:pPr>
        <w:spacing w:line="276" w:lineRule="auto"/>
        <w:ind w:firstLine="708"/>
        <w:jc w:val="both"/>
        <w:rPr>
          <w:sz w:val="28"/>
          <w:szCs w:val="28"/>
        </w:rPr>
      </w:pPr>
      <w:r w:rsidRPr="0098712C">
        <w:rPr>
          <w:sz w:val="28"/>
          <w:szCs w:val="28"/>
        </w:rPr>
        <w:t>В</w:t>
      </w:r>
      <w:r w:rsidR="00C65911" w:rsidRPr="0098712C">
        <w:rPr>
          <w:sz w:val="28"/>
          <w:szCs w:val="28"/>
        </w:rPr>
        <w:t xml:space="preserve"> 2019</w:t>
      </w:r>
      <w:r w:rsidR="00BB3E4E" w:rsidRPr="0098712C">
        <w:rPr>
          <w:sz w:val="28"/>
          <w:szCs w:val="28"/>
        </w:rPr>
        <w:t xml:space="preserve"> </w:t>
      </w:r>
      <w:r w:rsidR="00C65911" w:rsidRPr="0098712C">
        <w:rPr>
          <w:sz w:val="28"/>
          <w:szCs w:val="28"/>
        </w:rPr>
        <w:t>г. был открыт приём в первый класс по программе ОРП на специальности сольное пение и синтезатор.</w:t>
      </w:r>
    </w:p>
    <w:p w:rsidR="00AE6ECE" w:rsidRPr="009748EC" w:rsidRDefault="00C65911" w:rsidP="009748EC">
      <w:pPr>
        <w:spacing w:line="360" w:lineRule="auto"/>
        <w:ind w:firstLine="708"/>
        <w:jc w:val="both"/>
        <w:rPr>
          <w:color w:val="000000"/>
          <w:shd w:val="clear" w:color="auto" w:fill="FFFFFF"/>
        </w:rPr>
      </w:pPr>
      <w:r w:rsidRPr="00C65911">
        <w:rPr>
          <w:sz w:val="28"/>
          <w:szCs w:val="28"/>
        </w:rPr>
        <w:t>На базе  МБУ ДО «Детская школа иску</w:t>
      </w:r>
      <w:r w:rsidR="00AE6ECE">
        <w:rPr>
          <w:sz w:val="28"/>
          <w:szCs w:val="28"/>
        </w:rPr>
        <w:t>сств» городского округа ЗАТО</w:t>
      </w:r>
      <w:r w:rsidR="009748EC">
        <w:rPr>
          <w:sz w:val="28"/>
          <w:szCs w:val="28"/>
        </w:rPr>
        <w:t xml:space="preserve"> </w:t>
      </w:r>
      <w:r w:rsidR="00AE6ECE">
        <w:rPr>
          <w:sz w:val="28"/>
          <w:szCs w:val="28"/>
        </w:rPr>
        <w:t>г.</w:t>
      </w:r>
      <w:r w:rsidRPr="00C65911">
        <w:rPr>
          <w:sz w:val="28"/>
          <w:szCs w:val="28"/>
        </w:rPr>
        <w:t>Фокино  работают</w:t>
      </w:r>
      <w:r w:rsidR="00AE6ECE">
        <w:rPr>
          <w:sz w:val="28"/>
          <w:szCs w:val="28"/>
        </w:rPr>
        <w:t xml:space="preserve"> </w:t>
      </w:r>
      <w:r w:rsidRPr="00C65911">
        <w:rPr>
          <w:sz w:val="28"/>
          <w:szCs w:val="28"/>
        </w:rPr>
        <w:t xml:space="preserve"> студи</w:t>
      </w:r>
      <w:r w:rsidR="00AE6ECE">
        <w:rPr>
          <w:sz w:val="28"/>
          <w:szCs w:val="28"/>
        </w:rPr>
        <w:t>и</w:t>
      </w:r>
      <w:r w:rsidRPr="00C65911">
        <w:rPr>
          <w:sz w:val="28"/>
          <w:szCs w:val="28"/>
        </w:rPr>
        <w:t xml:space="preserve"> на основе самоокупаемости</w:t>
      </w:r>
      <w:r w:rsidR="009748EC">
        <w:rPr>
          <w:sz w:val="28"/>
          <w:szCs w:val="28"/>
        </w:rPr>
        <w:t>:</w:t>
      </w:r>
      <w:r w:rsidR="00AE6ECE" w:rsidRPr="00AE6ECE">
        <w:rPr>
          <w:color w:val="000000"/>
          <w:shd w:val="clear" w:color="auto" w:fill="FFFFFF"/>
        </w:rPr>
        <w:t xml:space="preserve"> </w:t>
      </w:r>
    </w:p>
    <w:tbl>
      <w:tblPr>
        <w:tblW w:w="9966" w:type="dxa"/>
        <w:tblInd w:w="-17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2091"/>
        <w:gridCol w:w="656"/>
        <w:gridCol w:w="656"/>
        <w:gridCol w:w="802"/>
        <w:gridCol w:w="936"/>
        <w:gridCol w:w="936"/>
        <w:gridCol w:w="1056"/>
        <w:gridCol w:w="936"/>
        <w:gridCol w:w="1056"/>
        <w:gridCol w:w="936"/>
      </w:tblGrid>
      <w:tr w:rsidR="00AE6ECE" w:rsidRPr="0034227B" w:rsidTr="00993959">
        <w:trPr>
          <w:trHeight w:val="411"/>
        </w:trPr>
        <w:tc>
          <w:tcPr>
            <w:tcW w:w="0" w:type="auto"/>
            <w:vMerge w:val="restart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Наименование студии</w:t>
            </w:r>
          </w:p>
        </w:tc>
        <w:tc>
          <w:tcPr>
            <w:tcW w:w="0" w:type="auto"/>
            <w:gridSpan w:val="3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Кол-во обучающихся</w:t>
            </w:r>
          </w:p>
        </w:tc>
        <w:tc>
          <w:tcPr>
            <w:tcW w:w="0" w:type="auto"/>
            <w:gridSpan w:val="6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Заработанные денежные средства</w:t>
            </w:r>
          </w:p>
        </w:tc>
      </w:tr>
      <w:tr w:rsidR="00AE6ECE" w:rsidRPr="0034227B" w:rsidTr="00993959">
        <w:trPr>
          <w:trHeight w:val="414"/>
        </w:trPr>
        <w:tc>
          <w:tcPr>
            <w:tcW w:w="0" w:type="auto"/>
            <w:vMerge/>
            <w:vAlign w:val="center"/>
          </w:tcPr>
          <w:p w:rsidR="00AE6ECE" w:rsidRPr="00D610B1" w:rsidRDefault="00AE6ECE" w:rsidP="00993959">
            <w:pPr>
              <w:spacing w:line="360" w:lineRule="auto"/>
              <w:rPr>
                <w:color w:val="000000"/>
                <w:shd w:val="clear" w:color="auto" w:fill="FFFFFF"/>
              </w:rPr>
            </w:pPr>
          </w:p>
        </w:tc>
        <w:tc>
          <w:tcPr>
            <w:tcW w:w="0" w:type="auto"/>
            <w:vMerge w:val="restart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2017 г.</w:t>
            </w:r>
          </w:p>
        </w:tc>
        <w:tc>
          <w:tcPr>
            <w:tcW w:w="0" w:type="auto"/>
            <w:vMerge w:val="restart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2018 г.</w:t>
            </w:r>
          </w:p>
        </w:tc>
        <w:tc>
          <w:tcPr>
            <w:tcW w:w="0" w:type="auto"/>
            <w:vMerge w:val="restart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2019г.</w:t>
            </w:r>
          </w:p>
        </w:tc>
        <w:tc>
          <w:tcPr>
            <w:tcW w:w="0" w:type="auto"/>
            <w:gridSpan w:val="2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2017 г.</w:t>
            </w:r>
          </w:p>
        </w:tc>
        <w:tc>
          <w:tcPr>
            <w:tcW w:w="0" w:type="auto"/>
            <w:gridSpan w:val="2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2018 г.</w:t>
            </w:r>
          </w:p>
        </w:tc>
        <w:tc>
          <w:tcPr>
            <w:tcW w:w="0" w:type="auto"/>
            <w:gridSpan w:val="2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2019г.</w:t>
            </w:r>
          </w:p>
        </w:tc>
      </w:tr>
      <w:tr w:rsidR="00AE6ECE" w:rsidRPr="0034227B" w:rsidTr="00993959">
        <w:trPr>
          <w:trHeight w:val="413"/>
        </w:trPr>
        <w:tc>
          <w:tcPr>
            <w:tcW w:w="0" w:type="auto"/>
            <w:vMerge/>
            <w:vAlign w:val="center"/>
          </w:tcPr>
          <w:p w:rsidR="00AE6ECE" w:rsidRPr="00D610B1" w:rsidRDefault="00AE6ECE" w:rsidP="00993959">
            <w:pPr>
              <w:spacing w:line="360" w:lineRule="auto"/>
              <w:rPr>
                <w:color w:val="000000"/>
                <w:shd w:val="clear" w:color="auto" w:fill="FFFFFF"/>
              </w:rPr>
            </w:pPr>
          </w:p>
        </w:tc>
        <w:tc>
          <w:tcPr>
            <w:tcW w:w="0" w:type="auto"/>
            <w:vMerge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</w:p>
        </w:tc>
        <w:tc>
          <w:tcPr>
            <w:tcW w:w="0" w:type="auto"/>
            <w:vMerge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</w:p>
        </w:tc>
        <w:tc>
          <w:tcPr>
            <w:tcW w:w="0" w:type="auto"/>
            <w:vMerge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всего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доход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всего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доход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всего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доход</w:t>
            </w:r>
          </w:p>
        </w:tc>
      </w:tr>
      <w:tr w:rsidR="00AE6ECE" w:rsidRPr="0034227B" w:rsidTr="00993959">
        <w:trPr>
          <w:trHeight w:val="411"/>
        </w:trPr>
        <w:tc>
          <w:tcPr>
            <w:tcW w:w="0" w:type="auto"/>
          </w:tcPr>
          <w:p w:rsidR="00AE6ECE" w:rsidRPr="00D610B1" w:rsidRDefault="00AE6ECE" w:rsidP="00993959">
            <w:pPr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«Рисунок»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28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31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25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322300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133466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372400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154211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360000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126000</w:t>
            </w:r>
          </w:p>
        </w:tc>
      </w:tr>
      <w:tr w:rsidR="00AE6ECE" w:rsidRPr="0034227B" w:rsidTr="00993959">
        <w:trPr>
          <w:trHeight w:val="411"/>
        </w:trPr>
        <w:tc>
          <w:tcPr>
            <w:tcW w:w="0" w:type="auto"/>
          </w:tcPr>
          <w:p w:rsidR="00AE6ECE" w:rsidRPr="00D610B1" w:rsidRDefault="00AE6ECE" w:rsidP="00993959">
            <w:pPr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«Керамель»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5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7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5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42900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17783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54925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22745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58500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20475</w:t>
            </w:r>
          </w:p>
        </w:tc>
      </w:tr>
      <w:tr w:rsidR="00AE6ECE" w:rsidRPr="0034227B" w:rsidTr="00993959">
        <w:trPr>
          <w:trHeight w:val="845"/>
        </w:trPr>
        <w:tc>
          <w:tcPr>
            <w:tcW w:w="0" w:type="auto"/>
          </w:tcPr>
          <w:p w:rsidR="00AE6ECE" w:rsidRPr="00D610B1" w:rsidRDefault="00AE6ECE" w:rsidP="00993959">
            <w:pPr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«Художественно-творческая подготовка»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12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17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12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250480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103729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235560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97546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267840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93744</w:t>
            </w:r>
          </w:p>
        </w:tc>
      </w:tr>
      <w:tr w:rsidR="00AE6ECE" w:rsidRPr="0034227B" w:rsidTr="00993959">
        <w:trPr>
          <w:trHeight w:val="1140"/>
        </w:trPr>
        <w:tc>
          <w:tcPr>
            <w:tcW w:w="0" w:type="auto"/>
          </w:tcPr>
          <w:p w:rsidR="00AE6ECE" w:rsidRPr="00D610B1" w:rsidRDefault="00AE6ECE" w:rsidP="00993959">
            <w:pPr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Подготовительная группа (для поступающих в ДШИ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8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8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6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16264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6735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15048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6232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10278</w:t>
            </w:r>
          </w:p>
        </w:tc>
        <w:tc>
          <w:tcPr>
            <w:tcW w:w="0" w:type="auto"/>
          </w:tcPr>
          <w:p w:rsidR="00AE6ECE" w:rsidRPr="00D610B1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D610B1">
              <w:rPr>
                <w:color w:val="000000"/>
                <w:sz w:val="22"/>
                <w:szCs w:val="22"/>
                <w:shd w:val="clear" w:color="auto" w:fill="FFFFFF"/>
              </w:rPr>
              <w:t>3595</w:t>
            </w:r>
          </w:p>
        </w:tc>
      </w:tr>
      <w:tr w:rsidR="00AE6ECE" w:rsidRPr="0034227B" w:rsidTr="00993959">
        <w:trPr>
          <w:trHeight w:val="831"/>
        </w:trPr>
        <w:tc>
          <w:tcPr>
            <w:tcW w:w="0" w:type="auto"/>
          </w:tcPr>
          <w:p w:rsidR="00AE6ECE" w:rsidRPr="0034227B" w:rsidRDefault="00AE6ECE" w:rsidP="00993959">
            <w:pPr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музыкальное исполнительство (индивид.занятия)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2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8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13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4728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1957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53190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22019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69147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24201</w:t>
            </w:r>
          </w:p>
        </w:tc>
      </w:tr>
      <w:tr w:rsidR="00AE6ECE" w:rsidRPr="0034227B" w:rsidTr="00993959">
        <w:trPr>
          <w:trHeight w:val="701"/>
        </w:trPr>
        <w:tc>
          <w:tcPr>
            <w:tcW w:w="0" w:type="auto"/>
          </w:tcPr>
          <w:p w:rsidR="00AE6ECE" w:rsidRPr="0034227B" w:rsidRDefault="00AE6ECE" w:rsidP="00993959">
            <w:pPr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«Камертон»-(обучение игре на гитаре)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11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12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61600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25508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237600</w:t>
            </w:r>
          </w:p>
        </w:tc>
        <w:tc>
          <w:tcPr>
            <w:tcW w:w="0" w:type="auto"/>
          </w:tcPr>
          <w:p w:rsidR="00AE6ECE" w:rsidRPr="0034227B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83160</w:t>
            </w:r>
          </w:p>
        </w:tc>
      </w:tr>
      <w:tr w:rsidR="00AE6ECE" w:rsidRPr="001F3A25" w:rsidTr="00993959">
        <w:trPr>
          <w:trHeight w:val="287"/>
        </w:trPr>
        <w:tc>
          <w:tcPr>
            <w:tcW w:w="0" w:type="auto"/>
          </w:tcPr>
          <w:p w:rsidR="00AE6ECE" w:rsidRPr="00285647" w:rsidRDefault="00AE6ECE" w:rsidP="00993959">
            <w:pPr>
              <w:jc w:val="center"/>
              <w:rPr>
                <w:color w:val="000000"/>
                <w:shd w:val="clear" w:color="auto" w:fill="FFFFFF"/>
              </w:rPr>
            </w:pPr>
            <w:r w:rsidRPr="00285647">
              <w:rPr>
                <w:color w:val="000000"/>
                <w:shd w:val="clear" w:color="auto" w:fill="FFFFFF"/>
              </w:rPr>
              <w:t>ИТОГО</w:t>
            </w:r>
          </w:p>
        </w:tc>
        <w:tc>
          <w:tcPr>
            <w:tcW w:w="0" w:type="auto"/>
          </w:tcPr>
          <w:p w:rsidR="00AE6ECE" w:rsidRPr="00285647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285647">
              <w:rPr>
                <w:color w:val="000000"/>
                <w:shd w:val="clear" w:color="auto" w:fill="FFFFFF"/>
              </w:rPr>
              <w:t>55</w:t>
            </w:r>
          </w:p>
        </w:tc>
        <w:tc>
          <w:tcPr>
            <w:tcW w:w="0" w:type="auto"/>
          </w:tcPr>
          <w:p w:rsidR="00AE6ECE" w:rsidRPr="00285647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285647">
              <w:rPr>
                <w:color w:val="000000"/>
                <w:shd w:val="clear" w:color="auto" w:fill="FFFFFF"/>
              </w:rPr>
              <w:t>98</w:t>
            </w:r>
          </w:p>
        </w:tc>
        <w:tc>
          <w:tcPr>
            <w:tcW w:w="0" w:type="auto"/>
          </w:tcPr>
          <w:p w:rsidR="00AE6ECE" w:rsidRPr="00285647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73</w:t>
            </w:r>
          </w:p>
        </w:tc>
        <w:tc>
          <w:tcPr>
            <w:tcW w:w="0" w:type="auto"/>
          </w:tcPr>
          <w:p w:rsidR="00AE6ECE" w:rsidRPr="00285647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285647">
              <w:rPr>
                <w:color w:val="000000"/>
                <w:shd w:val="clear" w:color="auto" w:fill="FFFFFF"/>
              </w:rPr>
              <w:t>636672</w:t>
            </w:r>
          </w:p>
        </w:tc>
        <w:tc>
          <w:tcPr>
            <w:tcW w:w="0" w:type="auto"/>
          </w:tcPr>
          <w:p w:rsidR="00AE6ECE" w:rsidRPr="00285647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285647">
              <w:rPr>
                <w:color w:val="000000"/>
                <w:shd w:val="clear" w:color="auto" w:fill="FFFFFF"/>
              </w:rPr>
              <w:t>263670</w:t>
            </w:r>
          </w:p>
        </w:tc>
        <w:tc>
          <w:tcPr>
            <w:tcW w:w="0" w:type="auto"/>
          </w:tcPr>
          <w:p w:rsidR="00AE6ECE" w:rsidRPr="00285647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7921723</w:t>
            </w:r>
          </w:p>
        </w:tc>
        <w:tc>
          <w:tcPr>
            <w:tcW w:w="0" w:type="auto"/>
          </w:tcPr>
          <w:p w:rsidR="00AE6ECE" w:rsidRPr="00285647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328261</w:t>
            </w:r>
          </w:p>
        </w:tc>
        <w:tc>
          <w:tcPr>
            <w:tcW w:w="0" w:type="auto"/>
          </w:tcPr>
          <w:p w:rsidR="00AE6ECE" w:rsidRPr="00285647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1003365</w:t>
            </w:r>
          </w:p>
        </w:tc>
        <w:tc>
          <w:tcPr>
            <w:tcW w:w="0" w:type="auto"/>
          </w:tcPr>
          <w:p w:rsidR="00AE6ECE" w:rsidRPr="00285647" w:rsidRDefault="00AE6ECE" w:rsidP="00993959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351178</w:t>
            </w:r>
          </w:p>
        </w:tc>
      </w:tr>
    </w:tbl>
    <w:p w:rsidR="00C65911" w:rsidRPr="00C65911" w:rsidRDefault="00C65911" w:rsidP="001E7C12">
      <w:pPr>
        <w:spacing w:line="276" w:lineRule="auto"/>
        <w:ind w:firstLine="708"/>
        <w:jc w:val="both"/>
        <w:rPr>
          <w:sz w:val="28"/>
          <w:szCs w:val="28"/>
        </w:rPr>
      </w:pPr>
    </w:p>
    <w:p w:rsidR="0098712C" w:rsidRDefault="00C65911" w:rsidP="00AE6ECE">
      <w:pPr>
        <w:spacing w:line="276" w:lineRule="auto"/>
        <w:ind w:firstLine="708"/>
        <w:rPr>
          <w:sz w:val="28"/>
          <w:szCs w:val="28"/>
        </w:rPr>
      </w:pPr>
      <w:r w:rsidRPr="00C65911">
        <w:rPr>
          <w:sz w:val="28"/>
          <w:szCs w:val="28"/>
        </w:rPr>
        <w:t>Студии посещают 62</w:t>
      </w:r>
      <w:r w:rsidRPr="00C65911">
        <w:rPr>
          <w:b/>
          <w:sz w:val="28"/>
          <w:szCs w:val="28"/>
        </w:rPr>
        <w:t xml:space="preserve"> </w:t>
      </w:r>
      <w:r w:rsidRPr="00C65911">
        <w:rPr>
          <w:sz w:val="28"/>
          <w:szCs w:val="28"/>
        </w:rPr>
        <w:t xml:space="preserve">учащихся. </w:t>
      </w:r>
    </w:p>
    <w:p w:rsidR="00AE6ECE" w:rsidRPr="00312CC9" w:rsidRDefault="00AE6ECE" w:rsidP="00AE6ECE">
      <w:pPr>
        <w:spacing w:line="276" w:lineRule="auto"/>
        <w:ind w:firstLine="708"/>
        <w:rPr>
          <w:sz w:val="28"/>
          <w:szCs w:val="28"/>
        </w:rPr>
      </w:pPr>
    </w:p>
    <w:p w:rsidR="00556316" w:rsidRDefault="009D00FC" w:rsidP="009D00FC">
      <w:pPr>
        <w:pStyle w:val="af"/>
        <w:spacing w:line="276" w:lineRule="auto"/>
        <w:ind w:left="-142" w:firstLine="142"/>
        <w:jc w:val="both"/>
        <w:rPr>
          <w:sz w:val="28"/>
          <w:szCs w:val="28"/>
        </w:rPr>
      </w:pPr>
      <w:r>
        <w:rPr>
          <w:sz w:val="28"/>
          <w:szCs w:val="28"/>
        </w:rPr>
        <w:t>*</w:t>
      </w:r>
      <w:r w:rsidR="00C1601F">
        <w:rPr>
          <w:sz w:val="28"/>
          <w:szCs w:val="28"/>
        </w:rPr>
        <w:t xml:space="preserve">Информация </w:t>
      </w:r>
      <w:r w:rsidR="001D30CF">
        <w:rPr>
          <w:sz w:val="28"/>
          <w:szCs w:val="28"/>
        </w:rPr>
        <w:t>о достижениях</w:t>
      </w:r>
      <w:r w:rsidR="00C1601F">
        <w:rPr>
          <w:sz w:val="28"/>
          <w:szCs w:val="28"/>
        </w:rPr>
        <w:t xml:space="preserve"> обучающихся в МБУ ДО ДШИ г.Фокино в конкурсах</w:t>
      </w:r>
      <w:r w:rsidR="00556316">
        <w:rPr>
          <w:sz w:val="28"/>
          <w:szCs w:val="28"/>
        </w:rPr>
        <w:t xml:space="preserve"> и фестивалях.</w:t>
      </w:r>
    </w:p>
    <w:p w:rsidR="00556316" w:rsidRPr="00556316" w:rsidRDefault="00556316" w:rsidP="00556316">
      <w:pPr>
        <w:spacing w:line="276" w:lineRule="auto"/>
        <w:ind w:left="360"/>
        <w:rPr>
          <w:sz w:val="28"/>
          <w:szCs w:val="28"/>
        </w:rPr>
      </w:pPr>
      <w:r>
        <w:rPr>
          <w:sz w:val="28"/>
          <w:szCs w:val="28"/>
        </w:rPr>
        <w:t xml:space="preserve"> </w:t>
      </w:r>
    </w:p>
    <w:p w:rsidR="005E69D1" w:rsidRPr="00E91041" w:rsidRDefault="00556316" w:rsidP="00AE6ECE">
      <w:pPr>
        <w:spacing w:line="276" w:lineRule="auto"/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556316">
        <w:rPr>
          <w:sz w:val="28"/>
          <w:szCs w:val="28"/>
        </w:rPr>
        <w:t xml:space="preserve">Учащиеся </w:t>
      </w:r>
      <w:r>
        <w:rPr>
          <w:sz w:val="28"/>
          <w:szCs w:val="28"/>
        </w:rPr>
        <w:t xml:space="preserve">школы искусств в течение года </w:t>
      </w:r>
      <w:r w:rsidR="001D30CF">
        <w:rPr>
          <w:sz w:val="28"/>
          <w:szCs w:val="28"/>
        </w:rPr>
        <w:t>успешно выступили на 35</w:t>
      </w:r>
      <w:r>
        <w:rPr>
          <w:sz w:val="28"/>
          <w:szCs w:val="28"/>
        </w:rPr>
        <w:t xml:space="preserve">   конкурсах и фестивалях разного уровня</w:t>
      </w:r>
      <w:r w:rsidR="001D30CF">
        <w:rPr>
          <w:sz w:val="28"/>
          <w:szCs w:val="28"/>
        </w:rPr>
        <w:t xml:space="preserve">, получив </w:t>
      </w:r>
      <w:r w:rsidR="005E69D1">
        <w:rPr>
          <w:sz w:val="28"/>
          <w:szCs w:val="28"/>
        </w:rPr>
        <w:t>96</w:t>
      </w:r>
      <w:r w:rsidR="001D30CF">
        <w:rPr>
          <w:sz w:val="28"/>
          <w:szCs w:val="28"/>
        </w:rPr>
        <w:t xml:space="preserve"> наград.</w:t>
      </w:r>
      <w:r w:rsidR="005E69D1" w:rsidRPr="005E69D1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556316" w:rsidRDefault="005E69D1" w:rsidP="00F81819">
      <w:pPr>
        <w:pStyle w:val="af"/>
        <w:spacing w:after="240" w:line="276" w:lineRule="auto"/>
        <w:ind w:left="-142" w:firstLine="85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3783693" cy="2002972"/>
            <wp:effectExtent l="19050" t="0" r="26307" b="0"/>
            <wp:docPr id="90" name="Диаграмма 90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197"/>
              </a:graphicData>
            </a:graphic>
          </wp:inline>
        </w:drawing>
      </w:r>
    </w:p>
    <w:p w:rsidR="009748EC" w:rsidRDefault="009748EC" w:rsidP="00F81819">
      <w:pPr>
        <w:pStyle w:val="af"/>
        <w:spacing w:after="240" w:line="276" w:lineRule="auto"/>
        <w:ind w:left="-142" w:firstLine="850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197888" behindDoc="0" locked="0" layoutInCell="1" allowOverlap="1">
            <wp:simplePos x="0" y="0"/>
            <wp:positionH relativeFrom="column">
              <wp:posOffset>158115</wp:posOffset>
            </wp:positionH>
            <wp:positionV relativeFrom="paragraph">
              <wp:posOffset>213360</wp:posOffset>
            </wp:positionV>
            <wp:extent cx="4146550" cy="2830195"/>
            <wp:effectExtent l="19050" t="0" r="6350" b="0"/>
            <wp:wrapSquare wrapText="bothSides"/>
            <wp:docPr id="82" name="Рисунок 8" descr="C:\Users\Администратор\Pictures\Мероприятия ДШИ2019\DSC051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Администратор\Pictures\Мероприятия ДШИ2019\DSC05197.JPG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6550" cy="2830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D05203" w:rsidRDefault="00D05203" w:rsidP="00F81819">
      <w:pPr>
        <w:pStyle w:val="af"/>
        <w:spacing w:after="240" w:line="276" w:lineRule="auto"/>
        <w:ind w:left="-142" w:firstLine="850"/>
        <w:jc w:val="both"/>
        <w:rPr>
          <w:sz w:val="28"/>
          <w:szCs w:val="28"/>
        </w:rPr>
      </w:pPr>
      <w:r w:rsidRPr="00D05203">
        <w:rPr>
          <w:sz w:val="28"/>
          <w:szCs w:val="28"/>
        </w:rPr>
        <w:t>Хор «Проект», руководитель Смирнова Е.В, по программе «Одарённые дети» Управления образования г.Фокино принял участие в Международном конкурсе-фестивале «Богатство России» г.Москва и получил Гран-При, и  в Международном конкурсе-фестивале «Мы - будущее Великой России»   в г. Москва, где стал Лауреатом 2-ой степени.</w:t>
      </w:r>
    </w:p>
    <w:p w:rsidR="00D05203" w:rsidRPr="00D05203" w:rsidRDefault="009748EC" w:rsidP="00D05203">
      <w:pPr>
        <w:spacing w:after="240" w:line="276" w:lineRule="auto"/>
        <w:jc w:val="both"/>
        <w:rPr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2201984" behindDoc="0" locked="0" layoutInCell="1" allowOverlap="1">
            <wp:simplePos x="0" y="0"/>
            <wp:positionH relativeFrom="column">
              <wp:posOffset>2893060</wp:posOffset>
            </wp:positionH>
            <wp:positionV relativeFrom="paragraph">
              <wp:posOffset>652780</wp:posOffset>
            </wp:positionV>
            <wp:extent cx="2952750" cy="2481580"/>
            <wp:effectExtent l="19050" t="0" r="0" b="0"/>
            <wp:wrapSquare wrapText="bothSides"/>
            <wp:docPr id="87" name="Рисунок 2" descr="C:\Users\Администратор\Pictures\Кокурсмшшиш\20190326_1223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Администратор\Pictures\Кокурсмшшиш\20190326_122339.jpg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0" cy="24815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5203">
        <w:rPr>
          <w:noProof/>
        </w:rPr>
        <w:drawing>
          <wp:anchor distT="0" distB="0" distL="114300" distR="114300" simplePos="0" relativeHeight="252203008" behindDoc="0" locked="0" layoutInCell="1" allowOverlap="1">
            <wp:simplePos x="0" y="0"/>
            <wp:positionH relativeFrom="column">
              <wp:posOffset>-89535</wp:posOffset>
            </wp:positionH>
            <wp:positionV relativeFrom="paragraph">
              <wp:posOffset>127000</wp:posOffset>
            </wp:positionV>
            <wp:extent cx="2882900" cy="2679700"/>
            <wp:effectExtent l="0" t="0" r="0" b="0"/>
            <wp:wrapSquare wrapText="bothSides"/>
            <wp:docPr id="85" name="Рисунок 9" descr="C:\Users\Администратор\Pictures\Мероприятия ДШИ2019\DSC05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Администратор\Pictures\Мероприятия ДШИ2019\DSC05234.JPG"/>
                    <pic:cNvPicPr>
                      <a:picLocks noChangeAspect="1" noChangeArrowheads="1"/>
                    </pic:cNvPicPr>
                  </pic:nvPicPr>
                  <pic:blipFill>
                    <a:blip r:embed="rId2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82900" cy="2679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D05203" w:rsidRPr="00D05203">
        <w:t>Лауреа</w:t>
      </w:r>
      <w:r w:rsidR="00D05203">
        <w:t xml:space="preserve">ты конкурса фортепианных дуэтов </w:t>
      </w:r>
      <w:r w:rsidR="00D05203" w:rsidRPr="00D05203">
        <w:t>Минасян Артем, Дзюбан Даниил</w:t>
      </w:r>
    </w:p>
    <w:p w:rsidR="00D05203" w:rsidRPr="00FE6EA5" w:rsidRDefault="00D05203" w:rsidP="00FE6EA5">
      <w:pPr>
        <w:spacing w:line="276" w:lineRule="auto"/>
        <w:jc w:val="both"/>
        <w:rPr>
          <w:b/>
        </w:rPr>
      </w:pPr>
      <w:r w:rsidRPr="00FE6EA5">
        <w:t>Дуэт Сучков Иван, Сучкова Дарья</w:t>
      </w:r>
      <w:r w:rsidRPr="00FE6EA5">
        <w:rPr>
          <w:b/>
        </w:rPr>
        <w:t xml:space="preserve">                      </w:t>
      </w:r>
    </w:p>
    <w:p w:rsidR="00FE6EA5" w:rsidRDefault="00D05203" w:rsidP="00D05203">
      <w:r w:rsidRPr="00FE6EA5">
        <w:t xml:space="preserve">Лауреат Международного конкурса </w:t>
      </w:r>
    </w:p>
    <w:p w:rsidR="00D05203" w:rsidRPr="00FE6EA5" w:rsidRDefault="00D05203" w:rsidP="00D05203">
      <w:r w:rsidRPr="00FE6EA5">
        <w:t xml:space="preserve">«Богатство России»  </w:t>
      </w:r>
    </w:p>
    <w:p w:rsidR="00D05203" w:rsidRDefault="00D05203" w:rsidP="00556316">
      <w:pPr>
        <w:pStyle w:val="af7"/>
        <w:spacing w:line="276" w:lineRule="auto"/>
        <w:rPr>
          <w:rFonts w:ascii="Times New Roman" w:hAnsi="Times New Roman"/>
          <w:lang w:val="ru-RU"/>
        </w:rPr>
      </w:pPr>
    </w:p>
    <w:p w:rsidR="00556316" w:rsidRPr="00F81819" w:rsidRDefault="00556316" w:rsidP="00556316">
      <w:pPr>
        <w:pStyle w:val="af7"/>
        <w:spacing w:line="276" w:lineRule="auto"/>
        <w:rPr>
          <w:rFonts w:ascii="Times New Roman" w:hAnsi="Times New Roman"/>
          <w:lang w:val="ru-RU"/>
        </w:rPr>
      </w:pPr>
      <w:r w:rsidRPr="00F81819">
        <w:rPr>
          <w:rFonts w:ascii="Times New Roman" w:hAnsi="Times New Roman"/>
          <w:lang w:val="ru-RU"/>
        </w:rPr>
        <w:t>Сравнительные показатели результатов участия в конкурсах</w:t>
      </w:r>
      <w:r w:rsidR="007C3711">
        <w:rPr>
          <w:rFonts w:ascii="Times New Roman" w:hAnsi="Times New Roman"/>
          <w:lang w:val="ru-RU"/>
        </w:rPr>
        <w:t>.</w:t>
      </w:r>
    </w:p>
    <w:p w:rsidR="00F81819" w:rsidRDefault="00F81819" w:rsidP="00F81819">
      <w:pPr>
        <w:rPr>
          <w:lang w:eastAsia="en-US" w:bidi="en-US"/>
        </w:rPr>
      </w:pPr>
      <w:r w:rsidRPr="00F81819">
        <w:rPr>
          <w:lang w:eastAsia="en-US" w:bidi="en-US"/>
        </w:rPr>
        <w:t xml:space="preserve">                                         Зональные, межзональные конкурсы</w:t>
      </w:r>
    </w:p>
    <w:p w:rsidR="00F81819" w:rsidRDefault="00F81819" w:rsidP="00F81819">
      <w:pPr>
        <w:rPr>
          <w:lang w:eastAsia="en-US" w:bidi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5486400" cy="1866900"/>
            <wp:effectExtent l="0" t="0" r="0" b="0"/>
            <wp:docPr id="51" name="Диаграмма 51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1"/>
              </a:graphicData>
            </a:graphic>
          </wp:inline>
        </w:drawing>
      </w:r>
    </w:p>
    <w:p w:rsidR="007C3711" w:rsidRDefault="007C3711" w:rsidP="00F81819">
      <w:pPr>
        <w:jc w:val="center"/>
        <w:rPr>
          <w:lang w:eastAsia="en-US" w:bidi="en-US"/>
        </w:rPr>
      </w:pPr>
    </w:p>
    <w:p w:rsidR="005E69D1" w:rsidRDefault="005E69D1" w:rsidP="007C3711">
      <w:pPr>
        <w:jc w:val="center"/>
        <w:rPr>
          <w:lang w:eastAsia="en-US" w:bidi="en-US"/>
        </w:rPr>
      </w:pPr>
    </w:p>
    <w:p w:rsidR="00F81819" w:rsidRDefault="00F81819" w:rsidP="007C3711">
      <w:pPr>
        <w:jc w:val="center"/>
        <w:rPr>
          <w:lang w:eastAsia="en-US" w:bidi="en-US"/>
        </w:rPr>
      </w:pPr>
      <w:r>
        <w:rPr>
          <w:lang w:eastAsia="en-US" w:bidi="en-US"/>
        </w:rPr>
        <w:t>Краевые, региональные, международные конкурсы</w:t>
      </w:r>
    </w:p>
    <w:p w:rsidR="00F81819" w:rsidRDefault="00F81819" w:rsidP="00F81819">
      <w:pPr>
        <w:rPr>
          <w:lang w:eastAsia="en-US" w:bidi="en-US"/>
        </w:rPr>
      </w:pPr>
      <w:r>
        <w:rPr>
          <w:noProof/>
          <w:sz w:val="28"/>
          <w:szCs w:val="28"/>
        </w:rPr>
        <w:drawing>
          <wp:inline distT="0" distB="0" distL="0" distR="0">
            <wp:extent cx="5486400" cy="1854200"/>
            <wp:effectExtent l="0" t="0" r="0" b="0"/>
            <wp:docPr id="78" name="Диаграмма 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2"/>
              </a:graphicData>
            </a:graphic>
          </wp:inline>
        </w:drawing>
      </w:r>
    </w:p>
    <w:p w:rsidR="00F81819" w:rsidRDefault="00F81819" w:rsidP="00F81819">
      <w:pPr>
        <w:rPr>
          <w:lang w:eastAsia="en-US" w:bidi="en-US"/>
        </w:rPr>
      </w:pPr>
    </w:p>
    <w:p w:rsidR="00F81819" w:rsidRPr="009C1D00" w:rsidRDefault="009C1D00" w:rsidP="009C1D00">
      <w:pPr>
        <w:spacing w:line="276" w:lineRule="auto"/>
        <w:jc w:val="both"/>
        <w:rPr>
          <w:sz w:val="28"/>
          <w:szCs w:val="28"/>
          <w:lang w:eastAsia="en-US" w:bidi="en-US"/>
        </w:rPr>
      </w:pPr>
      <w:r>
        <w:rPr>
          <w:lang w:eastAsia="en-US" w:bidi="en-US"/>
        </w:rPr>
        <w:tab/>
      </w:r>
      <w:r w:rsidRPr="009C1D00">
        <w:rPr>
          <w:sz w:val="28"/>
          <w:szCs w:val="28"/>
          <w:lang w:eastAsia="en-US" w:bidi="en-US"/>
        </w:rPr>
        <w:t xml:space="preserve">  Количество завоеванных на конкурсах и фестиваля наград, а также доля выпускников, поступивших в высшие и средние учебные заведения по профилю  (25,9%) говорят о хорошем качестве подготовки учащихся и высоком профессиональном мастерстве педагогов.</w:t>
      </w:r>
    </w:p>
    <w:tbl>
      <w:tblPr>
        <w:tblpPr w:leftFromText="180" w:rightFromText="180" w:bottomFromText="160" w:vertAnchor="text" w:horzAnchor="margin" w:tblpX="499" w:tblpY="131"/>
        <w:tblW w:w="8252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795"/>
        <w:gridCol w:w="1310"/>
        <w:gridCol w:w="1157"/>
        <w:gridCol w:w="993"/>
        <w:gridCol w:w="997"/>
      </w:tblGrid>
      <w:tr w:rsidR="008E12E3" w:rsidRPr="008E2D1F" w:rsidTr="009748EC">
        <w:trPr>
          <w:trHeight w:val="698"/>
        </w:trPr>
        <w:tc>
          <w:tcPr>
            <w:tcW w:w="3795" w:type="dxa"/>
            <w:vMerge w:val="restart"/>
          </w:tcPr>
          <w:p w:rsidR="008E12E3" w:rsidRPr="008E2D1F" w:rsidRDefault="008E12E3" w:rsidP="008E12E3">
            <w:pPr>
              <w:jc w:val="both"/>
              <w:rPr>
                <w:color w:val="000000"/>
                <w:shd w:val="clear" w:color="auto" w:fill="FFFFFF"/>
              </w:rPr>
            </w:pPr>
            <w:r w:rsidRPr="008E2D1F">
              <w:rPr>
                <w:color w:val="000000"/>
                <w:shd w:val="clear" w:color="auto" w:fill="FFFFFF"/>
              </w:rPr>
              <w:t>Наименование показателя качества муниципальной услуги</w:t>
            </w:r>
          </w:p>
        </w:tc>
        <w:tc>
          <w:tcPr>
            <w:tcW w:w="1310" w:type="dxa"/>
            <w:vMerge w:val="restart"/>
          </w:tcPr>
          <w:p w:rsidR="008E12E3" w:rsidRPr="008E2D1F" w:rsidRDefault="008E12E3" w:rsidP="008E12E3">
            <w:pPr>
              <w:jc w:val="both"/>
              <w:rPr>
                <w:color w:val="000000"/>
                <w:shd w:val="clear" w:color="auto" w:fill="FFFFFF"/>
              </w:rPr>
            </w:pPr>
            <w:r w:rsidRPr="008E2D1F">
              <w:rPr>
                <w:color w:val="000000"/>
                <w:shd w:val="clear" w:color="auto" w:fill="FFFFFF"/>
              </w:rPr>
              <w:t>Единица измерения</w:t>
            </w:r>
          </w:p>
        </w:tc>
        <w:tc>
          <w:tcPr>
            <w:tcW w:w="3147" w:type="dxa"/>
            <w:gridSpan w:val="3"/>
            <w:tcBorders>
              <w:bottom w:val="single" w:sz="4" w:space="0" w:color="auto"/>
            </w:tcBorders>
          </w:tcPr>
          <w:p w:rsidR="008E12E3" w:rsidRPr="008E2D1F" w:rsidRDefault="008E12E3" w:rsidP="008E12E3">
            <w:pPr>
              <w:spacing w:line="360" w:lineRule="auto"/>
              <w:jc w:val="center"/>
              <w:rPr>
                <w:color w:val="000000"/>
                <w:shd w:val="clear" w:color="auto" w:fill="FFFFFF"/>
              </w:rPr>
            </w:pPr>
            <w:r w:rsidRPr="008E2D1F">
              <w:rPr>
                <w:color w:val="000000"/>
                <w:shd w:val="clear" w:color="auto" w:fill="FFFFFF"/>
              </w:rPr>
              <w:t>Исполнено на отчётную дату</w:t>
            </w:r>
          </w:p>
        </w:tc>
      </w:tr>
      <w:tr w:rsidR="008E12E3" w:rsidRPr="008E2D1F" w:rsidTr="008E12E3">
        <w:trPr>
          <w:trHeight w:val="420"/>
        </w:trPr>
        <w:tc>
          <w:tcPr>
            <w:tcW w:w="3795" w:type="dxa"/>
            <w:vMerge/>
            <w:vAlign w:val="center"/>
          </w:tcPr>
          <w:p w:rsidR="008E12E3" w:rsidRPr="008E2D1F" w:rsidRDefault="008E12E3" w:rsidP="008E12E3">
            <w:pPr>
              <w:rPr>
                <w:color w:val="000000"/>
                <w:shd w:val="clear" w:color="auto" w:fill="FFFFFF"/>
              </w:rPr>
            </w:pPr>
          </w:p>
        </w:tc>
        <w:tc>
          <w:tcPr>
            <w:tcW w:w="1310" w:type="dxa"/>
            <w:vMerge/>
            <w:vAlign w:val="center"/>
          </w:tcPr>
          <w:p w:rsidR="008E12E3" w:rsidRPr="008E2D1F" w:rsidRDefault="008E12E3" w:rsidP="008E12E3">
            <w:pPr>
              <w:rPr>
                <w:color w:val="000000"/>
                <w:shd w:val="clear" w:color="auto" w:fill="FFFFFF"/>
              </w:rPr>
            </w:pPr>
          </w:p>
        </w:tc>
        <w:tc>
          <w:tcPr>
            <w:tcW w:w="1157" w:type="dxa"/>
            <w:tcBorders>
              <w:top w:val="single" w:sz="4" w:space="0" w:color="auto"/>
              <w:right w:val="single" w:sz="4" w:space="0" w:color="auto"/>
            </w:tcBorders>
          </w:tcPr>
          <w:p w:rsidR="008E12E3" w:rsidRPr="008E2D1F" w:rsidRDefault="008E12E3" w:rsidP="008E12E3">
            <w:pPr>
              <w:spacing w:line="360" w:lineRule="auto"/>
              <w:rPr>
                <w:color w:val="000000"/>
                <w:shd w:val="clear" w:color="auto" w:fill="FFFFFF"/>
              </w:rPr>
            </w:pPr>
            <w:r w:rsidRPr="008E2D1F">
              <w:rPr>
                <w:color w:val="000000"/>
                <w:shd w:val="clear" w:color="auto" w:fill="FFFFFF"/>
              </w:rPr>
              <w:t>2017 г.</w:t>
            </w:r>
            <w:r w:rsidRPr="008E2D1F">
              <w:rPr>
                <w:color w:val="000000"/>
                <w:shd w:val="clear" w:color="auto" w:fill="FFFFFF"/>
              </w:rPr>
              <w:tab/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</w:tcPr>
          <w:p w:rsidR="008E12E3" w:rsidRPr="008E2D1F" w:rsidRDefault="008E12E3" w:rsidP="008E12E3">
            <w:pPr>
              <w:spacing w:line="360" w:lineRule="auto"/>
              <w:rPr>
                <w:color w:val="000000"/>
                <w:shd w:val="clear" w:color="auto" w:fill="FFFFFF"/>
              </w:rPr>
            </w:pPr>
            <w:r w:rsidRPr="008E2D1F">
              <w:rPr>
                <w:color w:val="000000"/>
                <w:shd w:val="clear" w:color="auto" w:fill="FFFFFF"/>
              </w:rPr>
              <w:t>2018 г.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</w:tcBorders>
          </w:tcPr>
          <w:p w:rsidR="008E12E3" w:rsidRPr="008E2D1F" w:rsidRDefault="008E12E3" w:rsidP="008E12E3">
            <w:pPr>
              <w:spacing w:line="360" w:lineRule="auto"/>
              <w:rPr>
                <w:color w:val="000000"/>
                <w:shd w:val="clear" w:color="auto" w:fill="FFFFFF"/>
              </w:rPr>
            </w:pPr>
            <w:r w:rsidRPr="008E2D1F">
              <w:rPr>
                <w:color w:val="000000"/>
                <w:shd w:val="clear" w:color="auto" w:fill="FFFFFF"/>
              </w:rPr>
              <w:t>2019г.</w:t>
            </w:r>
          </w:p>
        </w:tc>
      </w:tr>
      <w:tr w:rsidR="008E12E3" w:rsidRPr="008E2D1F" w:rsidTr="008E12E3">
        <w:trPr>
          <w:trHeight w:val="849"/>
        </w:trPr>
        <w:tc>
          <w:tcPr>
            <w:tcW w:w="3795" w:type="dxa"/>
            <w:tcBorders>
              <w:right w:val="single" w:sz="4" w:space="0" w:color="auto"/>
            </w:tcBorders>
          </w:tcPr>
          <w:p w:rsidR="008E12E3" w:rsidRPr="008E2D1F" w:rsidRDefault="008E12E3" w:rsidP="008E12E3">
            <w:pPr>
              <w:jc w:val="both"/>
              <w:rPr>
                <w:color w:val="000000"/>
                <w:shd w:val="clear" w:color="auto" w:fill="FFFFFF"/>
              </w:rPr>
            </w:pPr>
            <w:r w:rsidRPr="008E2D1F">
              <w:rPr>
                <w:color w:val="000000"/>
                <w:shd w:val="clear" w:color="auto" w:fill="FFFFFF"/>
              </w:rPr>
              <w:t>Доля выпускников, поступивших в высшие и средние учебные заведения по профилю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:rsidR="008E12E3" w:rsidRPr="008E2D1F" w:rsidRDefault="008E12E3" w:rsidP="008E12E3">
            <w:pPr>
              <w:jc w:val="center"/>
              <w:rPr>
                <w:color w:val="000000"/>
                <w:shd w:val="clear" w:color="auto" w:fill="FFFFFF"/>
              </w:rPr>
            </w:pPr>
            <w:r w:rsidRPr="008E2D1F">
              <w:rPr>
                <w:color w:val="000000"/>
                <w:shd w:val="clear" w:color="auto" w:fill="FFFFFF"/>
              </w:rPr>
              <w:t>%</w:t>
            </w:r>
          </w:p>
        </w:tc>
        <w:tc>
          <w:tcPr>
            <w:tcW w:w="1157" w:type="dxa"/>
          </w:tcPr>
          <w:p w:rsidR="008E12E3" w:rsidRPr="008E2D1F" w:rsidRDefault="008E12E3" w:rsidP="008E12E3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8E2D1F">
              <w:rPr>
                <w:color w:val="000000"/>
                <w:shd w:val="clear" w:color="auto" w:fill="FFFFFF"/>
              </w:rPr>
              <w:t>28,5%</w:t>
            </w:r>
          </w:p>
        </w:tc>
        <w:tc>
          <w:tcPr>
            <w:tcW w:w="993" w:type="dxa"/>
            <w:tcBorders>
              <w:right w:val="single" w:sz="4" w:space="0" w:color="auto"/>
            </w:tcBorders>
          </w:tcPr>
          <w:p w:rsidR="008E12E3" w:rsidRPr="008E2D1F" w:rsidRDefault="008E12E3" w:rsidP="008E12E3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8E2D1F">
              <w:rPr>
                <w:color w:val="000000"/>
                <w:shd w:val="clear" w:color="auto" w:fill="FFFFFF"/>
              </w:rPr>
              <w:t xml:space="preserve"> 2,1%</w:t>
            </w:r>
          </w:p>
        </w:tc>
        <w:tc>
          <w:tcPr>
            <w:tcW w:w="997" w:type="dxa"/>
            <w:tcBorders>
              <w:left w:val="single" w:sz="4" w:space="0" w:color="auto"/>
            </w:tcBorders>
          </w:tcPr>
          <w:p w:rsidR="008E12E3" w:rsidRPr="008E2D1F" w:rsidRDefault="008E12E3" w:rsidP="008E12E3">
            <w:pPr>
              <w:spacing w:line="360" w:lineRule="auto"/>
              <w:jc w:val="both"/>
              <w:rPr>
                <w:color w:val="000000"/>
                <w:shd w:val="clear" w:color="auto" w:fill="FFFFFF"/>
              </w:rPr>
            </w:pPr>
            <w:r w:rsidRPr="008E2D1F">
              <w:rPr>
                <w:color w:val="000000"/>
                <w:shd w:val="clear" w:color="auto" w:fill="FFFFFF"/>
              </w:rPr>
              <w:t>25,9%</w:t>
            </w:r>
          </w:p>
        </w:tc>
      </w:tr>
    </w:tbl>
    <w:p w:rsidR="008E12E3" w:rsidRDefault="008E12E3" w:rsidP="009C1D00">
      <w:pPr>
        <w:spacing w:line="276" w:lineRule="auto"/>
        <w:jc w:val="both"/>
        <w:rPr>
          <w:lang w:eastAsia="en-US" w:bidi="en-US"/>
        </w:rPr>
      </w:pPr>
    </w:p>
    <w:p w:rsidR="00F81819" w:rsidRPr="009D00FC" w:rsidRDefault="009D00FC" w:rsidP="009D00FC">
      <w:pPr>
        <w:rPr>
          <w:sz w:val="28"/>
          <w:szCs w:val="28"/>
          <w:lang w:eastAsia="en-US" w:bidi="en-US"/>
        </w:rPr>
      </w:pPr>
      <w:r>
        <w:rPr>
          <w:sz w:val="28"/>
          <w:szCs w:val="28"/>
          <w:lang w:eastAsia="en-US" w:bidi="en-US"/>
        </w:rPr>
        <w:t>*</w:t>
      </w:r>
      <w:r w:rsidR="004341A4" w:rsidRPr="009D00FC">
        <w:rPr>
          <w:sz w:val="28"/>
          <w:szCs w:val="28"/>
          <w:lang w:eastAsia="en-US" w:bidi="en-US"/>
        </w:rPr>
        <w:t>Участие в тематических мероприятиях.</w:t>
      </w:r>
    </w:p>
    <w:p w:rsidR="004341A4" w:rsidRDefault="009748EC" w:rsidP="004341A4">
      <w:pPr>
        <w:pStyle w:val="af"/>
        <w:ind w:left="567"/>
        <w:rPr>
          <w:lang w:eastAsia="en-US" w:bidi="en-US"/>
        </w:rPr>
      </w:pPr>
      <w:r>
        <w:rPr>
          <w:noProof/>
        </w:rPr>
        <w:drawing>
          <wp:anchor distT="0" distB="0" distL="114300" distR="114300" simplePos="0" relativeHeight="252207104" behindDoc="1" locked="0" layoutInCell="1" allowOverlap="1">
            <wp:simplePos x="0" y="0"/>
            <wp:positionH relativeFrom="column">
              <wp:posOffset>666115</wp:posOffset>
            </wp:positionH>
            <wp:positionV relativeFrom="paragraph">
              <wp:posOffset>33020</wp:posOffset>
            </wp:positionV>
            <wp:extent cx="4679950" cy="3149600"/>
            <wp:effectExtent l="19050" t="0" r="6350" b="0"/>
            <wp:wrapTight wrapText="bothSides">
              <wp:wrapPolygon edited="0">
                <wp:start x="-88" y="0"/>
                <wp:lineTo x="-88" y="21426"/>
                <wp:lineTo x="21629" y="21426"/>
                <wp:lineTo x="21629" y="0"/>
                <wp:lineTo x="-88" y="0"/>
              </wp:wrapPolygon>
            </wp:wrapTight>
            <wp:docPr id="91" name="Рисунок 12" descr="C:\Users\Администратор\Pictures\Самбелина  Конкурс Танец Ру 7-8 лет\IMG-20191130-WA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Администратор\Pictures\Самбелина  Конкурс Танец Ру 7-8 лет\IMG-20191130-WA0013.jpg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 t="103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9950" cy="31496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341A4" w:rsidRDefault="00547653" w:rsidP="004341A4">
      <w:pPr>
        <w:pStyle w:val="af"/>
        <w:spacing w:line="276" w:lineRule="auto"/>
        <w:ind w:left="0" w:firstLine="567"/>
        <w:jc w:val="both"/>
        <w:rPr>
          <w:sz w:val="28"/>
          <w:szCs w:val="28"/>
          <w:lang w:eastAsia="en-US" w:bidi="en-US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43936" behindDoc="1" locked="0" layoutInCell="1" allowOverlap="1">
            <wp:simplePos x="0" y="0"/>
            <wp:positionH relativeFrom="column">
              <wp:posOffset>2683510</wp:posOffset>
            </wp:positionH>
            <wp:positionV relativeFrom="paragraph">
              <wp:posOffset>874395</wp:posOffset>
            </wp:positionV>
            <wp:extent cx="2983865" cy="2235200"/>
            <wp:effectExtent l="0" t="0" r="0" b="0"/>
            <wp:wrapTight wrapText="bothSides">
              <wp:wrapPolygon edited="0">
                <wp:start x="0" y="0"/>
                <wp:lineTo x="0" y="21355"/>
                <wp:lineTo x="21513" y="21355"/>
                <wp:lineTo x="21513" y="0"/>
                <wp:lineTo x="0" y="0"/>
              </wp:wrapPolygon>
            </wp:wrapTight>
            <wp:docPr id="652" name="Рисунок 4" descr="C:\Users\Администратор\Pictures\Мероприятия ДШИ2019\DSC050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Администратор\Pictures\Мероприятия ДШИ2019\DSC05088.JPG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3865" cy="223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4341A4" w:rsidRPr="004341A4">
        <w:rPr>
          <w:sz w:val="28"/>
          <w:szCs w:val="28"/>
          <w:lang w:eastAsia="en-US" w:bidi="en-US"/>
        </w:rPr>
        <w:t xml:space="preserve">Учащиеся школы искусств являются постоянным участниками </w:t>
      </w:r>
      <w:r w:rsidR="004341A4">
        <w:rPr>
          <w:sz w:val="28"/>
          <w:szCs w:val="28"/>
          <w:lang w:eastAsia="en-US" w:bidi="en-US"/>
        </w:rPr>
        <w:t>школьных,</w:t>
      </w:r>
      <w:r w:rsidR="004341A4" w:rsidRPr="004341A4">
        <w:rPr>
          <w:sz w:val="28"/>
          <w:szCs w:val="28"/>
          <w:lang w:eastAsia="en-US" w:bidi="en-US"/>
        </w:rPr>
        <w:t xml:space="preserve"> городских</w:t>
      </w:r>
      <w:r w:rsidR="004341A4">
        <w:rPr>
          <w:sz w:val="28"/>
          <w:szCs w:val="28"/>
          <w:lang w:eastAsia="en-US" w:bidi="en-US"/>
        </w:rPr>
        <w:t>, выездных мероприятий. Это</w:t>
      </w:r>
      <w:r w:rsidR="000C2268">
        <w:rPr>
          <w:sz w:val="28"/>
          <w:szCs w:val="28"/>
          <w:lang w:eastAsia="en-US" w:bidi="en-US"/>
        </w:rPr>
        <w:t xml:space="preserve"> мероприятия, предусмотренные годовым планом учреждения:</w:t>
      </w:r>
      <w:r w:rsidR="004341A4">
        <w:rPr>
          <w:sz w:val="28"/>
          <w:szCs w:val="28"/>
          <w:lang w:eastAsia="en-US" w:bidi="en-US"/>
        </w:rPr>
        <w:t xml:space="preserve"> концерты в школах, выставки художественных работ, тематические праздничные ме</w:t>
      </w:r>
      <w:r w:rsidR="000C2268">
        <w:rPr>
          <w:sz w:val="28"/>
          <w:szCs w:val="28"/>
          <w:lang w:eastAsia="en-US" w:bidi="en-US"/>
        </w:rPr>
        <w:t>р</w:t>
      </w:r>
      <w:r w:rsidR="004341A4">
        <w:rPr>
          <w:sz w:val="28"/>
          <w:szCs w:val="28"/>
          <w:lang w:eastAsia="en-US" w:bidi="en-US"/>
        </w:rPr>
        <w:t>оприятия в городе и др.</w:t>
      </w:r>
    </w:p>
    <w:p w:rsidR="000C2268" w:rsidRDefault="000C2268" w:rsidP="00D05203">
      <w:pPr>
        <w:pStyle w:val="af"/>
        <w:spacing w:line="276" w:lineRule="auto"/>
        <w:ind w:left="142" w:firstLine="425"/>
        <w:jc w:val="both"/>
        <w:rPr>
          <w:sz w:val="28"/>
          <w:szCs w:val="28"/>
        </w:rPr>
      </w:pPr>
      <w:r>
        <w:rPr>
          <w:sz w:val="28"/>
          <w:szCs w:val="28"/>
          <w:lang w:eastAsia="en-US" w:bidi="en-US"/>
        </w:rPr>
        <w:t xml:space="preserve">В 2019 г. учащиеся приняли участие: </w:t>
      </w:r>
      <w:r>
        <w:rPr>
          <w:sz w:val="28"/>
          <w:szCs w:val="28"/>
        </w:rPr>
        <w:t xml:space="preserve"> </w:t>
      </w:r>
      <w:r w:rsidR="00C65911" w:rsidRPr="00C65911">
        <w:rPr>
          <w:sz w:val="28"/>
          <w:szCs w:val="28"/>
        </w:rPr>
        <w:t xml:space="preserve"> </w:t>
      </w:r>
    </w:p>
    <w:p w:rsidR="000C2268" w:rsidRDefault="000C2268" w:rsidP="002E5186">
      <w:pPr>
        <w:pStyle w:val="af"/>
        <w:numPr>
          <w:ilvl w:val="0"/>
          <w:numId w:val="18"/>
        </w:numPr>
        <w:spacing w:line="276" w:lineRule="auto"/>
        <w:ind w:left="142" w:firstLine="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="00C65911" w:rsidRPr="00C65911">
        <w:rPr>
          <w:sz w:val="28"/>
          <w:szCs w:val="28"/>
        </w:rPr>
        <w:t>конце</w:t>
      </w:r>
      <w:r>
        <w:rPr>
          <w:sz w:val="28"/>
          <w:szCs w:val="28"/>
        </w:rPr>
        <w:t>рте на корабле «Адмирал Лазарев»</w:t>
      </w:r>
      <w:r w:rsidR="00FE6EA5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</w:p>
    <w:p w:rsidR="00FE6EA5" w:rsidRDefault="000C2268" w:rsidP="002E5186">
      <w:pPr>
        <w:pStyle w:val="af"/>
        <w:numPr>
          <w:ilvl w:val="0"/>
          <w:numId w:val="18"/>
        </w:numPr>
        <w:spacing w:line="276" w:lineRule="auto"/>
        <w:ind w:left="142" w:firstLine="0"/>
        <w:jc w:val="both"/>
        <w:rPr>
          <w:sz w:val="28"/>
          <w:szCs w:val="28"/>
        </w:rPr>
      </w:pPr>
      <w:r>
        <w:rPr>
          <w:sz w:val="28"/>
          <w:szCs w:val="28"/>
        </w:rPr>
        <w:t>в концерте в в/ч 36</w:t>
      </w:r>
      <w:r w:rsidR="00FE6EA5">
        <w:rPr>
          <w:sz w:val="28"/>
          <w:szCs w:val="28"/>
        </w:rPr>
        <w:t> </w:t>
      </w:r>
      <w:r>
        <w:rPr>
          <w:sz w:val="28"/>
          <w:szCs w:val="28"/>
        </w:rPr>
        <w:t>199</w:t>
      </w:r>
      <w:r w:rsidR="00FE6EA5">
        <w:rPr>
          <w:sz w:val="28"/>
          <w:szCs w:val="28"/>
        </w:rPr>
        <w:t>;</w:t>
      </w:r>
      <w:r>
        <w:rPr>
          <w:sz w:val="28"/>
          <w:szCs w:val="28"/>
        </w:rPr>
        <w:t xml:space="preserve"> </w:t>
      </w:r>
    </w:p>
    <w:p w:rsidR="000C2268" w:rsidRDefault="000C2268" w:rsidP="002E5186">
      <w:pPr>
        <w:pStyle w:val="af"/>
        <w:numPr>
          <w:ilvl w:val="0"/>
          <w:numId w:val="18"/>
        </w:numPr>
        <w:spacing w:line="276" w:lineRule="auto"/>
        <w:ind w:left="142" w:firstLine="0"/>
        <w:jc w:val="both"/>
        <w:rPr>
          <w:sz w:val="28"/>
          <w:szCs w:val="28"/>
          <w:lang w:eastAsia="en-US" w:bidi="en-US"/>
        </w:rPr>
      </w:pPr>
      <w:r>
        <w:rPr>
          <w:sz w:val="28"/>
          <w:szCs w:val="28"/>
        </w:rPr>
        <w:t xml:space="preserve">в концерте </w:t>
      </w:r>
      <w:r w:rsidR="00C65911" w:rsidRPr="00C65911">
        <w:rPr>
          <w:sz w:val="28"/>
          <w:szCs w:val="28"/>
        </w:rPr>
        <w:t>победителей городс</w:t>
      </w:r>
      <w:r>
        <w:rPr>
          <w:sz w:val="28"/>
          <w:szCs w:val="28"/>
        </w:rPr>
        <w:t>кого конкурса «Герои Отечества»</w:t>
      </w:r>
      <w:r w:rsidR="00FE6EA5">
        <w:rPr>
          <w:sz w:val="28"/>
          <w:szCs w:val="28"/>
        </w:rPr>
        <w:t>;</w:t>
      </w:r>
    </w:p>
    <w:p w:rsidR="00C65911" w:rsidRPr="00D05203" w:rsidRDefault="000C2268" w:rsidP="002E5186">
      <w:pPr>
        <w:pStyle w:val="af"/>
        <w:numPr>
          <w:ilvl w:val="0"/>
          <w:numId w:val="18"/>
        </w:numPr>
        <w:spacing w:line="276" w:lineRule="auto"/>
        <w:ind w:left="142" w:firstLine="0"/>
        <w:jc w:val="both"/>
        <w:rPr>
          <w:sz w:val="28"/>
          <w:szCs w:val="28"/>
        </w:rPr>
      </w:pPr>
      <w:r w:rsidRPr="00D05203">
        <w:rPr>
          <w:sz w:val="28"/>
          <w:szCs w:val="28"/>
        </w:rPr>
        <w:t xml:space="preserve">в концерте </w:t>
      </w:r>
      <w:r w:rsidR="00C65911" w:rsidRPr="00D05203">
        <w:rPr>
          <w:sz w:val="28"/>
          <w:szCs w:val="28"/>
        </w:rPr>
        <w:t>"Вечер  русского романса"  г. Большой Камень;</w:t>
      </w:r>
    </w:p>
    <w:p w:rsidR="00C65911" w:rsidRPr="00D05203" w:rsidRDefault="00D05203" w:rsidP="002E5186">
      <w:pPr>
        <w:pStyle w:val="af"/>
        <w:numPr>
          <w:ilvl w:val="0"/>
          <w:numId w:val="18"/>
        </w:numPr>
        <w:spacing w:line="276" w:lineRule="auto"/>
        <w:ind w:left="142" w:firstLine="0"/>
        <w:jc w:val="both"/>
        <w:rPr>
          <w:sz w:val="28"/>
          <w:szCs w:val="28"/>
        </w:rPr>
      </w:pPr>
      <w:r w:rsidRPr="00D05203">
        <w:rPr>
          <w:sz w:val="28"/>
          <w:szCs w:val="28"/>
        </w:rPr>
        <w:t>в лекции</w:t>
      </w:r>
      <w:r w:rsidR="00C65911" w:rsidRPr="00D05203">
        <w:rPr>
          <w:sz w:val="28"/>
          <w:szCs w:val="28"/>
        </w:rPr>
        <w:t xml:space="preserve"> – концерт</w:t>
      </w:r>
      <w:r w:rsidRPr="00D05203">
        <w:rPr>
          <w:sz w:val="28"/>
          <w:szCs w:val="28"/>
        </w:rPr>
        <w:t>е</w:t>
      </w:r>
      <w:r w:rsidR="00C65911" w:rsidRPr="00D05203">
        <w:rPr>
          <w:sz w:val="28"/>
          <w:szCs w:val="28"/>
        </w:rPr>
        <w:t xml:space="preserve"> «Современные музыканты - детям», посвященн</w:t>
      </w:r>
      <w:r>
        <w:rPr>
          <w:sz w:val="28"/>
          <w:szCs w:val="28"/>
        </w:rPr>
        <w:t>ом</w:t>
      </w:r>
      <w:r w:rsidR="00C65911" w:rsidRPr="00D05203">
        <w:rPr>
          <w:sz w:val="28"/>
          <w:szCs w:val="28"/>
        </w:rPr>
        <w:t xml:space="preserve">  творч</w:t>
      </w:r>
      <w:r w:rsidR="00FE6EA5">
        <w:rPr>
          <w:sz w:val="28"/>
          <w:szCs w:val="28"/>
        </w:rPr>
        <w:t>еству современных композиторов;</w:t>
      </w:r>
    </w:p>
    <w:p w:rsidR="00FE6EA5" w:rsidRDefault="00FE6EA5" w:rsidP="00FE6EA5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 w:rsidR="00C65911" w:rsidRPr="00C65911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     в традиционном </w:t>
      </w:r>
      <w:r w:rsidR="00C65911" w:rsidRPr="00C65911">
        <w:rPr>
          <w:sz w:val="28"/>
          <w:szCs w:val="28"/>
        </w:rPr>
        <w:t>концерт</w:t>
      </w:r>
      <w:r>
        <w:rPr>
          <w:sz w:val="28"/>
          <w:szCs w:val="28"/>
        </w:rPr>
        <w:t>е</w:t>
      </w:r>
      <w:r w:rsidR="00C65911" w:rsidRPr="00C65911">
        <w:rPr>
          <w:sz w:val="28"/>
          <w:szCs w:val="28"/>
        </w:rPr>
        <w:t xml:space="preserve"> студентов профессора и</w:t>
      </w:r>
      <w:r>
        <w:rPr>
          <w:sz w:val="28"/>
          <w:szCs w:val="28"/>
        </w:rPr>
        <w:t xml:space="preserve">нститута искусств А.К.Капитана, </w:t>
      </w:r>
      <w:r w:rsidR="00C65911" w:rsidRPr="00C65911">
        <w:rPr>
          <w:sz w:val="28"/>
          <w:szCs w:val="28"/>
        </w:rPr>
        <w:t>лаур</w:t>
      </w:r>
      <w:r>
        <w:rPr>
          <w:sz w:val="28"/>
          <w:szCs w:val="28"/>
        </w:rPr>
        <w:t>еатов  международных конкурсов;</w:t>
      </w:r>
    </w:p>
    <w:p w:rsidR="00FE6EA5" w:rsidRDefault="00FE6EA5" w:rsidP="00FE6EA5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в </w:t>
      </w:r>
      <w:r w:rsidR="00C65911" w:rsidRPr="00C65911">
        <w:rPr>
          <w:sz w:val="28"/>
          <w:szCs w:val="28"/>
        </w:rPr>
        <w:t xml:space="preserve"> мюзикл «Красная шапочка. </w:t>
      </w:r>
      <w:r>
        <w:rPr>
          <w:sz w:val="28"/>
          <w:szCs w:val="28"/>
        </w:rPr>
        <w:t>Наши дни» выезд в с. Буденовка;</w:t>
      </w:r>
    </w:p>
    <w:p w:rsidR="00FE6EA5" w:rsidRPr="00C65911" w:rsidRDefault="00547653" w:rsidP="00FE6EA5">
      <w:pPr>
        <w:spacing w:line="276" w:lineRule="auto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1944960" behindDoc="1" locked="0" layoutInCell="1" allowOverlap="1">
            <wp:simplePos x="0" y="0"/>
            <wp:positionH relativeFrom="column">
              <wp:posOffset>70485</wp:posOffset>
            </wp:positionH>
            <wp:positionV relativeFrom="paragraph">
              <wp:posOffset>24130</wp:posOffset>
            </wp:positionV>
            <wp:extent cx="3878580" cy="2917190"/>
            <wp:effectExtent l="19050" t="0" r="7620" b="0"/>
            <wp:wrapTight wrapText="bothSides">
              <wp:wrapPolygon edited="0">
                <wp:start x="-106" y="0"/>
                <wp:lineTo x="-106" y="21440"/>
                <wp:lineTo x="21642" y="21440"/>
                <wp:lineTo x="21642" y="0"/>
                <wp:lineTo x="-106" y="0"/>
              </wp:wrapPolygon>
            </wp:wrapTight>
            <wp:docPr id="653" name="Рисунок 10" descr="C:\Users\Администратор\Pictures\Мероприятия ДШИ2019\DSC05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Администратор\Pictures\Мероприятия ДШИ2019\DSC05240.JPG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8580" cy="29171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FE6EA5">
        <w:rPr>
          <w:sz w:val="28"/>
          <w:szCs w:val="28"/>
        </w:rPr>
        <w:t>- в организации</w:t>
      </w:r>
      <w:r w:rsidR="00FE6EA5" w:rsidRPr="00C65911">
        <w:rPr>
          <w:sz w:val="28"/>
          <w:szCs w:val="28"/>
        </w:rPr>
        <w:t xml:space="preserve"> и проведени</w:t>
      </w:r>
      <w:r w:rsidR="00FE6EA5">
        <w:rPr>
          <w:sz w:val="28"/>
          <w:szCs w:val="28"/>
        </w:rPr>
        <w:t>и</w:t>
      </w:r>
      <w:r w:rsidR="00FE6EA5" w:rsidRPr="00C65911">
        <w:rPr>
          <w:sz w:val="28"/>
          <w:szCs w:val="28"/>
        </w:rPr>
        <w:t xml:space="preserve"> Флеш-моба  «Детской школы искусств» художественного и музыкального отделений в ТЦ «Меридиан»,</w:t>
      </w:r>
      <w:r w:rsidR="00FE6EA5">
        <w:rPr>
          <w:sz w:val="28"/>
          <w:szCs w:val="28"/>
        </w:rPr>
        <w:t xml:space="preserve"> </w:t>
      </w:r>
      <w:r w:rsidR="00FE6EA5" w:rsidRPr="00C65911">
        <w:rPr>
          <w:sz w:val="28"/>
          <w:szCs w:val="28"/>
        </w:rPr>
        <w:t>посвященного  Дню защиты   детей.</w:t>
      </w:r>
    </w:p>
    <w:p w:rsidR="009C1D00" w:rsidRPr="008E12E3" w:rsidRDefault="00FE6EA5" w:rsidP="008E12E3">
      <w:pPr>
        <w:spacing w:line="276" w:lineRule="auto"/>
        <w:ind w:firstLine="708"/>
        <w:jc w:val="both"/>
        <w:rPr>
          <w:sz w:val="28"/>
          <w:szCs w:val="28"/>
        </w:rPr>
      </w:pPr>
      <w:r w:rsidRPr="00C65911">
        <w:rPr>
          <w:sz w:val="28"/>
          <w:szCs w:val="28"/>
        </w:rPr>
        <w:t xml:space="preserve">Всего за год проведено </w:t>
      </w:r>
      <w:r w:rsidRPr="00092937">
        <w:rPr>
          <w:sz w:val="28"/>
          <w:szCs w:val="28"/>
        </w:rPr>
        <w:t>46</w:t>
      </w:r>
      <w:r w:rsidRPr="00C65911">
        <w:rPr>
          <w:b/>
          <w:sz w:val="28"/>
          <w:szCs w:val="28"/>
        </w:rPr>
        <w:t xml:space="preserve"> </w:t>
      </w:r>
      <w:r w:rsidR="008E12E3">
        <w:rPr>
          <w:sz w:val="28"/>
          <w:szCs w:val="28"/>
        </w:rPr>
        <w:t xml:space="preserve">мероприятий. </w:t>
      </w:r>
    </w:p>
    <w:p w:rsidR="009C1D00" w:rsidRDefault="009C1D00" w:rsidP="009C1D00">
      <w:pPr>
        <w:pStyle w:val="af"/>
        <w:spacing w:line="276" w:lineRule="auto"/>
        <w:ind w:left="1080"/>
        <w:rPr>
          <w:sz w:val="28"/>
          <w:szCs w:val="28"/>
        </w:rPr>
      </w:pPr>
    </w:p>
    <w:p w:rsidR="00C65911" w:rsidRPr="009D00FC" w:rsidRDefault="009D00FC" w:rsidP="009D00FC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>*</w:t>
      </w:r>
      <w:r w:rsidR="001D30CF" w:rsidRPr="009D00FC">
        <w:rPr>
          <w:sz w:val="28"/>
          <w:szCs w:val="28"/>
        </w:rPr>
        <w:t>Кадровый состав преподавателей МБОУ ДО ДШИ г.Фокино.</w:t>
      </w:r>
    </w:p>
    <w:p w:rsidR="001D30CF" w:rsidRDefault="001D30CF" w:rsidP="001D30CF">
      <w:pPr>
        <w:spacing w:line="276" w:lineRule="auto"/>
        <w:rPr>
          <w:sz w:val="28"/>
          <w:szCs w:val="28"/>
        </w:rPr>
      </w:pPr>
    </w:p>
    <w:p w:rsidR="001D30CF" w:rsidRDefault="00990203" w:rsidP="006E1012">
      <w:pPr>
        <w:spacing w:line="276" w:lineRule="auto"/>
        <w:ind w:firstLine="360"/>
        <w:jc w:val="both"/>
        <w:rPr>
          <w:sz w:val="28"/>
          <w:szCs w:val="28"/>
        </w:rPr>
      </w:pPr>
      <w:r>
        <w:rPr>
          <w:sz w:val="28"/>
          <w:szCs w:val="28"/>
        </w:rPr>
        <w:t>Основной состав «Школы искусств» - 25 человек, из них 12 имеют высшее образование, 13 – среднее профессиональное.</w:t>
      </w:r>
      <w:r w:rsidR="00D610B1">
        <w:rPr>
          <w:sz w:val="28"/>
          <w:szCs w:val="28"/>
        </w:rPr>
        <w:t xml:space="preserve"> </w:t>
      </w:r>
      <w:r w:rsidR="00D610B1" w:rsidRPr="00D610B1">
        <w:rPr>
          <w:sz w:val="28"/>
          <w:szCs w:val="28"/>
        </w:rPr>
        <w:t>Потребности в кадрах – нет, в виду отсутствия вакансий.</w:t>
      </w:r>
    </w:p>
    <w:p w:rsidR="006E1012" w:rsidRPr="009D00FC" w:rsidRDefault="006E1012" w:rsidP="006E1012">
      <w:pPr>
        <w:spacing w:line="276" w:lineRule="auto"/>
        <w:ind w:firstLine="360"/>
        <w:jc w:val="both"/>
        <w:rPr>
          <w:sz w:val="28"/>
          <w:szCs w:val="28"/>
        </w:rPr>
      </w:pPr>
      <w:r w:rsidRPr="009D00FC">
        <w:rPr>
          <w:sz w:val="28"/>
          <w:szCs w:val="28"/>
        </w:rPr>
        <w:t>Педагоги МБУ ДО ДШИ постоянно занимаются самообразованием, повышают свою профессиональную квалификацию. В 2019 г. Крюкля О.В. была награждена Дипломом 1 место за победу Всероссийская  олимпиада "Педагогическая практика" в номинации: Нетрадиционные уроки (занятия) в дополнительном образовании.</w:t>
      </w:r>
    </w:p>
    <w:p w:rsidR="006E1012" w:rsidRDefault="006E1012" w:rsidP="006E1012">
      <w:pPr>
        <w:spacing w:line="276" w:lineRule="auto"/>
        <w:jc w:val="both"/>
        <w:rPr>
          <w:sz w:val="28"/>
          <w:szCs w:val="28"/>
        </w:rPr>
      </w:pPr>
      <w:r w:rsidRPr="006E1012">
        <w:rPr>
          <w:sz w:val="28"/>
          <w:szCs w:val="28"/>
        </w:rPr>
        <w:tab/>
        <w:t>Крячек Е.В., Мещерякова Н.С. участвовали в VI Краевом конкурсе профессионального мастерства работников дополнительного образования Приморского края «Сердце отдаю детям»</w:t>
      </w:r>
    </w:p>
    <w:p w:rsidR="006E1012" w:rsidRPr="006E1012" w:rsidRDefault="006E1012" w:rsidP="006E1012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>В течение 2019 г. педагогами МБУ ДО ДШИ г.Фокино было подготовлено: 30 методических работ,</w:t>
      </w:r>
      <w:r w:rsidR="009E0C1C">
        <w:rPr>
          <w:sz w:val="28"/>
          <w:szCs w:val="28"/>
        </w:rPr>
        <w:t xml:space="preserve"> 11 мастер-классов,  методических сообщения, 14 открытых уроков,  принято участие в 6 веб-семинарах,</w:t>
      </w:r>
    </w:p>
    <w:p w:rsidR="00990203" w:rsidRDefault="00990203" w:rsidP="009748EC">
      <w:pPr>
        <w:spacing w:line="276" w:lineRule="auto"/>
        <w:rPr>
          <w:sz w:val="28"/>
          <w:szCs w:val="28"/>
        </w:rPr>
      </w:pPr>
    </w:p>
    <w:p w:rsidR="00547653" w:rsidRDefault="00547653" w:rsidP="00990203">
      <w:pPr>
        <w:spacing w:line="360" w:lineRule="auto"/>
        <w:jc w:val="center"/>
        <w:rPr>
          <w:color w:val="000000"/>
          <w:shd w:val="clear" w:color="auto" w:fill="FFFFFF"/>
        </w:rPr>
      </w:pPr>
    </w:p>
    <w:p w:rsidR="00990203" w:rsidRPr="00567F09" w:rsidRDefault="00990203" w:rsidP="00990203">
      <w:pPr>
        <w:spacing w:line="360" w:lineRule="auto"/>
        <w:jc w:val="center"/>
        <w:rPr>
          <w:color w:val="000000"/>
          <w:shd w:val="clear" w:color="auto" w:fill="FFFFFF"/>
        </w:rPr>
      </w:pPr>
      <w:r w:rsidRPr="00567F09">
        <w:rPr>
          <w:color w:val="000000"/>
          <w:shd w:val="clear" w:color="auto" w:fill="FFFFFF"/>
        </w:rPr>
        <w:t>Прохождение квалификации</w:t>
      </w:r>
    </w:p>
    <w:tbl>
      <w:tblPr>
        <w:tblW w:w="8931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A0" w:firstRow="1" w:lastRow="0" w:firstColumn="1" w:lastColumn="0" w:noHBand="0" w:noVBand="0"/>
      </w:tblPr>
      <w:tblGrid>
        <w:gridCol w:w="3686"/>
        <w:gridCol w:w="1843"/>
        <w:gridCol w:w="1984"/>
        <w:gridCol w:w="1418"/>
      </w:tblGrid>
      <w:tr w:rsidR="00990203" w:rsidRPr="00646909" w:rsidTr="00D610B1"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0203" w:rsidRPr="00567F09" w:rsidRDefault="00990203" w:rsidP="009748EC">
            <w:pPr>
              <w:pStyle w:val="msonormalcxspmiddlecxspmiddle"/>
              <w:spacing w:before="0" w:beforeAutospacing="0"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Квалификационная</w:t>
            </w:r>
          </w:p>
          <w:p w:rsidR="00990203" w:rsidRPr="00567F09" w:rsidRDefault="00990203" w:rsidP="009748EC">
            <w:pPr>
              <w:pStyle w:val="msonormalcxspmiddlecxspmiddlecxspmiddle"/>
              <w:spacing w:before="0" w:beforeAutospacing="0"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категория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D9F6"/>
          </w:tcPr>
          <w:p w:rsidR="00990203" w:rsidRPr="00567F09" w:rsidRDefault="00990203" w:rsidP="008D71DC">
            <w:pPr>
              <w:pStyle w:val="msonormal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2017 г.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CFFFF"/>
          </w:tcPr>
          <w:p w:rsidR="00990203" w:rsidRPr="00567F09" w:rsidRDefault="00990203" w:rsidP="008D71DC">
            <w:pPr>
              <w:pStyle w:val="msonormal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2018 г.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FFCC"/>
          </w:tcPr>
          <w:p w:rsidR="00990203" w:rsidRPr="00567F09" w:rsidRDefault="00990203" w:rsidP="008D71DC">
            <w:pPr>
              <w:pStyle w:val="msonormalcxspmiddle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2019</w:t>
            </w:r>
          </w:p>
        </w:tc>
      </w:tr>
      <w:tr w:rsidR="00990203" w:rsidRPr="00646909" w:rsidTr="00D610B1"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</w:tcPr>
          <w:p w:rsidR="00990203" w:rsidRPr="00567F09" w:rsidRDefault="00990203" w:rsidP="008D71DC">
            <w:pPr>
              <w:pStyle w:val="msonormal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не аттестованы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</w:tcPr>
          <w:p w:rsidR="00990203" w:rsidRPr="00567F09" w:rsidRDefault="00990203" w:rsidP="008D71DC">
            <w:pPr>
              <w:pStyle w:val="msonormal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5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</w:tcPr>
          <w:p w:rsidR="00990203" w:rsidRPr="00567F09" w:rsidRDefault="00990203" w:rsidP="008D71DC">
            <w:pPr>
              <w:pStyle w:val="msonormal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5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99FFCC"/>
          </w:tcPr>
          <w:p w:rsidR="00990203" w:rsidRPr="00567F09" w:rsidRDefault="00990203" w:rsidP="008D71DC">
            <w:pPr>
              <w:pStyle w:val="msonormalcxspmiddle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2</w:t>
            </w:r>
          </w:p>
        </w:tc>
      </w:tr>
      <w:tr w:rsidR="00990203" w:rsidRPr="00646909" w:rsidTr="00D610B1"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CC"/>
          </w:tcPr>
          <w:p w:rsidR="00990203" w:rsidRPr="00567F09" w:rsidRDefault="00990203" w:rsidP="008D71DC">
            <w:pPr>
              <w:pStyle w:val="msonormal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 xml:space="preserve"> соответствие должности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CC"/>
          </w:tcPr>
          <w:p w:rsidR="00990203" w:rsidRPr="00567F09" w:rsidRDefault="00990203" w:rsidP="008D71DC">
            <w:pPr>
              <w:pStyle w:val="msonormal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CC"/>
          </w:tcPr>
          <w:p w:rsidR="00990203" w:rsidRPr="00567F09" w:rsidRDefault="00990203" w:rsidP="008D71DC">
            <w:pPr>
              <w:pStyle w:val="msonormal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4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FFCCCC"/>
          </w:tcPr>
          <w:p w:rsidR="00990203" w:rsidRPr="00567F09" w:rsidRDefault="00990203" w:rsidP="008D71DC">
            <w:pPr>
              <w:pStyle w:val="msonormalcxspmiddle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6</w:t>
            </w:r>
          </w:p>
        </w:tc>
      </w:tr>
      <w:tr w:rsidR="00990203" w:rsidRPr="00646909" w:rsidTr="00D610B1"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 w:themeFill="text2" w:themeFillTint="33"/>
          </w:tcPr>
          <w:p w:rsidR="00990203" w:rsidRPr="00567F09" w:rsidRDefault="00990203" w:rsidP="008D71DC">
            <w:pPr>
              <w:pStyle w:val="msonormal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val="en-US" w:eastAsia="en-US"/>
              </w:rPr>
              <w:t>I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 w:themeFill="text2" w:themeFillTint="33"/>
          </w:tcPr>
          <w:p w:rsidR="00990203" w:rsidRPr="00567F09" w:rsidRDefault="00990203" w:rsidP="008D71DC">
            <w:pPr>
              <w:pStyle w:val="msonormal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4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 w:themeFill="text2" w:themeFillTint="33"/>
          </w:tcPr>
          <w:p w:rsidR="00990203" w:rsidRPr="00567F09" w:rsidRDefault="00990203" w:rsidP="008D71DC">
            <w:pPr>
              <w:pStyle w:val="msonormal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6D9F1" w:themeFill="text2" w:themeFillTint="33"/>
          </w:tcPr>
          <w:p w:rsidR="00990203" w:rsidRPr="00567F09" w:rsidRDefault="00990203" w:rsidP="008D71DC">
            <w:pPr>
              <w:pStyle w:val="msonormalcxspmiddle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4</w:t>
            </w:r>
          </w:p>
        </w:tc>
      </w:tr>
      <w:tr w:rsidR="00990203" w:rsidRPr="00646909" w:rsidTr="00D610B1">
        <w:tc>
          <w:tcPr>
            <w:tcW w:w="36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</w:tcPr>
          <w:p w:rsidR="00990203" w:rsidRPr="00567F09" w:rsidRDefault="00990203" w:rsidP="008D71DC">
            <w:pPr>
              <w:pStyle w:val="msonormal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высшая</w:t>
            </w:r>
          </w:p>
        </w:tc>
        <w:tc>
          <w:tcPr>
            <w:tcW w:w="184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</w:tcPr>
          <w:p w:rsidR="00990203" w:rsidRPr="00567F09" w:rsidRDefault="00990203" w:rsidP="008D71DC">
            <w:pPr>
              <w:pStyle w:val="msonormal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13</w:t>
            </w:r>
          </w:p>
        </w:tc>
        <w:tc>
          <w:tcPr>
            <w:tcW w:w="1984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</w:tcPr>
          <w:p w:rsidR="00990203" w:rsidRPr="00567F09" w:rsidRDefault="00990203" w:rsidP="008D71DC">
            <w:pPr>
              <w:pStyle w:val="msonormal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567F09">
              <w:rPr>
                <w:color w:val="0D0D0D"/>
                <w:lang w:eastAsia="en-US"/>
              </w:rPr>
              <w:t>13</w:t>
            </w:r>
          </w:p>
        </w:tc>
        <w:tc>
          <w:tcPr>
            <w:tcW w:w="141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EAF1DD" w:themeFill="accent3" w:themeFillTint="33"/>
          </w:tcPr>
          <w:p w:rsidR="00990203" w:rsidRPr="00567F09" w:rsidRDefault="00990203" w:rsidP="008D71DC">
            <w:pPr>
              <w:pStyle w:val="msonormalcxspmiddlecxspmiddlecxspmiddle"/>
              <w:spacing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13</w:t>
            </w:r>
          </w:p>
        </w:tc>
      </w:tr>
    </w:tbl>
    <w:p w:rsidR="00547653" w:rsidRDefault="00547653" w:rsidP="002A105F">
      <w:pPr>
        <w:spacing w:line="360" w:lineRule="auto"/>
        <w:rPr>
          <w:color w:val="000000"/>
          <w:shd w:val="clear" w:color="auto" w:fill="FFFFFF"/>
        </w:rPr>
      </w:pPr>
    </w:p>
    <w:p w:rsidR="00990203" w:rsidRPr="0034227B" w:rsidRDefault="00990203" w:rsidP="00990203">
      <w:pPr>
        <w:spacing w:line="360" w:lineRule="auto"/>
        <w:jc w:val="center"/>
        <w:rPr>
          <w:color w:val="000000"/>
          <w:shd w:val="clear" w:color="auto" w:fill="FFFFFF"/>
        </w:rPr>
      </w:pPr>
      <w:r w:rsidRPr="0034227B">
        <w:rPr>
          <w:color w:val="000000"/>
          <w:shd w:val="clear" w:color="auto" w:fill="FFFFFF"/>
        </w:rPr>
        <w:t>Количество работников, отмеченных грамотами и наградами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 w:firstRow="1" w:lastRow="0" w:firstColumn="1" w:lastColumn="0" w:noHBand="0" w:noVBand="0"/>
      </w:tblPr>
      <w:tblGrid>
        <w:gridCol w:w="6369"/>
        <w:gridCol w:w="926"/>
        <w:gridCol w:w="926"/>
        <w:gridCol w:w="926"/>
      </w:tblGrid>
      <w:tr w:rsidR="00990203" w:rsidRPr="0034227B" w:rsidTr="00990203">
        <w:tc>
          <w:tcPr>
            <w:tcW w:w="6369" w:type="dxa"/>
          </w:tcPr>
          <w:p w:rsidR="00990203" w:rsidRPr="0034227B" w:rsidRDefault="00990203" w:rsidP="00990203">
            <w:pPr>
              <w:ind w:left="284"/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2017 г.</w:t>
            </w: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2018 г.</w:t>
            </w: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2019</w:t>
            </w:r>
          </w:p>
        </w:tc>
      </w:tr>
      <w:tr w:rsidR="00990203" w:rsidRPr="0034227B" w:rsidTr="00990203">
        <w:tc>
          <w:tcPr>
            <w:tcW w:w="6369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Грамоты государственные, администрации и Законодательного собрания Приморского края</w:t>
            </w: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</w:p>
        </w:tc>
      </w:tr>
      <w:tr w:rsidR="00990203" w:rsidRPr="0034227B" w:rsidTr="00990203">
        <w:tc>
          <w:tcPr>
            <w:tcW w:w="6369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Ведомственные знаки</w:t>
            </w: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</w:p>
        </w:tc>
      </w:tr>
      <w:tr w:rsidR="00990203" w:rsidRPr="0034227B" w:rsidTr="00990203">
        <w:tc>
          <w:tcPr>
            <w:tcW w:w="6369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 xml:space="preserve">Грамоты министерства  </w:t>
            </w: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</w:p>
        </w:tc>
      </w:tr>
      <w:tr w:rsidR="00990203" w:rsidRPr="0034227B" w:rsidTr="00990203">
        <w:tc>
          <w:tcPr>
            <w:tcW w:w="6369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другие: Памятные знаки, благодарности, почетные грамоты</w:t>
            </w: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  <w:r w:rsidRPr="0034227B">
              <w:rPr>
                <w:color w:val="000000"/>
                <w:shd w:val="clear" w:color="auto" w:fill="FFFFFF"/>
              </w:rPr>
              <w:t>4</w:t>
            </w:r>
          </w:p>
        </w:tc>
        <w:tc>
          <w:tcPr>
            <w:tcW w:w="926" w:type="dxa"/>
          </w:tcPr>
          <w:p w:rsidR="00990203" w:rsidRPr="0034227B" w:rsidRDefault="00990203" w:rsidP="008D71DC">
            <w:pPr>
              <w:jc w:val="both"/>
              <w:rPr>
                <w:color w:val="000000"/>
                <w:shd w:val="clear" w:color="auto" w:fill="FFFFFF"/>
              </w:rPr>
            </w:pPr>
          </w:p>
        </w:tc>
      </w:tr>
    </w:tbl>
    <w:p w:rsidR="003535F8" w:rsidRPr="00C65911" w:rsidRDefault="003535F8" w:rsidP="008E12E3">
      <w:pPr>
        <w:spacing w:line="276" w:lineRule="auto"/>
        <w:jc w:val="both"/>
        <w:rPr>
          <w:sz w:val="28"/>
          <w:szCs w:val="28"/>
        </w:rPr>
      </w:pPr>
    </w:p>
    <w:p w:rsidR="00547653" w:rsidRDefault="00547653" w:rsidP="00547653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*</w:t>
      </w:r>
      <w:r w:rsidR="00C65911" w:rsidRPr="00C65911">
        <w:rPr>
          <w:sz w:val="28"/>
          <w:szCs w:val="28"/>
        </w:rPr>
        <w:t>Состояние материально-технической базы</w:t>
      </w:r>
    </w:p>
    <w:p w:rsidR="00C65911" w:rsidRPr="00C65911" w:rsidRDefault="00C65911" w:rsidP="00547653">
      <w:pPr>
        <w:spacing w:line="276" w:lineRule="auto"/>
        <w:jc w:val="both"/>
        <w:rPr>
          <w:sz w:val="28"/>
          <w:szCs w:val="28"/>
        </w:rPr>
      </w:pPr>
      <w:r w:rsidRPr="00C65911">
        <w:rPr>
          <w:sz w:val="28"/>
          <w:szCs w:val="28"/>
        </w:rPr>
        <w:t>.</w:t>
      </w:r>
    </w:p>
    <w:p w:rsidR="003535F8" w:rsidRDefault="00C65911" w:rsidP="009D00FC">
      <w:pPr>
        <w:pStyle w:val="af7"/>
        <w:spacing w:line="276" w:lineRule="auto"/>
        <w:ind w:firstLine="708"/>
        <w:jc w:val="both"/>
        <w:rPr>
          <w:rFonts w:ascii="Times New Roman" w:hAnsi="Times New Roman"/>
          <w:sz w:val="28"/>
          <w:szCs w:val="28"/>
          <w:lang w:val="ru-RU"/>
        </w:rPr>
      </w:pPr>
      <w:r w:rsidRPr="00BB3E4E">
        <w:rPr>
          <w:rFonts w:ascii="Times New Roman" w:hAnsi="Times New Roman"/>
          <w:sz w:val="28"/>
          <w:szCs w:val="28"/>
          <w:lang w:val="ru-RU"/>
        </w:rPr>
        <w:t xml:space="preserve">За счёт платных услуг </w:t>
      </w:r>
      <w:r w:rsidR="003535F8" w:rsidRPr="00BB3E4E">
        <w:rPr>
          <w:rFonts w:ascii="Times New Roman" w:hAnsi="Times New Roman"/>
          <w:sz w:val="28"/>
          <w:szCs w:val="28"/>
          <w:lang w:val="ru-RU"/>
        </w:rPr>
        <w:t>в  2019 году</w:t>
      </w:r>
      <w:r w:rsidR="003535F8">
        <w:rPr>
          <w:rFonts w:ascii="Times New Roman" w:hAnsi="Times New Roman"/>
          <w:sz w:val="28"/>
          <w:szCs w:val="28"/>
          <w:lang w:val="ru-RU"/>
        </w:rPr>
        <w:t xml:space="preserve"> МБУ ДО </w:t>
      </w:r>
      <w:r w:rsidRPr="00BB3E4E">
        <w:rPr>
          <w:rFonts w:ascii="Times New Roman" w:hAnsi="Times New Roman"/>
          <w:sz w:val="28"/>
          <w:szCs w:val="28"/>
          <w:lang w:val="ru-RU"/>
        </w:rPr>
        <w:t>ДШИ</w:t>
      </w:r>
      <w:r w:rsidR="003535F8">
        <w:rPr>
          <w:rFonts w:ascii="Times New Roman" w:hAnsi="Times New Roman"/>
          <w:sz w:val="28"/>
          <w:szCs w:val="28"/>
          <w:lang w:val="ru-RU"/>
        </w:rPr>
        <w:t xml:space="preserve"> приобретены основные средства на сумму 225772,04</w:t>
      </w:r>
      <w:r w:rsidR="007E1886">
        <w:rPr>
          <w:rFonts w:ascii="Times New Roman" w:hAnsi="Times New Roman"/>
          <w:sz w:val="28"/>
          <w:szCs w:val="28"/>
          <w:lang w:val="ru-RU"/>
        </w:rPr>
        <w:t>.</w:t>
      </w:r>
    </w:p>
    <w:p w:rsidR="007E1886" w:rsidRDefault="007E1886" w:rsidP="006E1012">
      <w:pPr>
        <w:spacing w:line="276" w:lineRule="auto"/>
        <w:ind w:firstLine="708"/>
        <w:jc w:val="both"/>
        <w:rPr>
          <w:sz w:val="28"/>
          <w:szCs w:val="28"/>
        </w:rPr>
      </w:pPr>
      <w:r w:rsidRPr="007E1886">
        <w:rPr>
          <w:sz w:val="28"/>
          <w:szCs w:val="28"/>
          <w:lang w:eastAsia="en-US" w:bidi="en-US"/>
        </w:rPr>
        <w:t>Также были приобре</w:t>
      </w:r>
      <w:r>
        <w:rPr>
          <w:sz w:val="28"/>
          <w:szCs w:val="28"/>
          <w:lang w:eastAsia="en-US" w:bidi="en-US"/>
        </w:rPr>
        <w:t>т</w:t>
      </w:r>
      <w:r w:rsidRPr="007E1886">
        <w:rPr>
          <w:sz w:val="28"/>
          <w:szCs w:val="28"/>
          <w:lang w:eastAsia="en-US" w:bidi="en-US"/>
        </w:rPr>
        <w:t>ены</w:t>
      </w:r>
      <w:r>
        <w:rPr>
          <w:sz w:val="28"/>
          <w:szCs w:val="28"/>
          <w:lang w:eastAsia="en-US" w:bidi="en-US"/>
        </w:rPr>
        <w:t xml:space="preserve">: </w:t>
      </w:r>
      <w:r>
        <w:rPr>
          <w:sz w:val="28"/>
          <w:szCs w:val="28"/>
        </w:rPr>
        <w:t>стулья</w:t>
      </w:r>
      <w:r w:rsidRPr="00C65911">
        <w:rPr>
          <w:sz w:val="28"/>
          <w:szCs w:val="28"/>
        </w:rPr>
        <w:t xml:space="preserve"> в количестве </w:t>
      </w:r>
      <w:r>
        <w:rPr>
          <w:sz w:val="28"/>
          <w:szCs w:val="28"/>
        </w:rPr>
        <w:t>25 штук, жалюзи на окна,</w:t>
      </w:r>
      <w:r w:rsidRPr="007E1886">
        <w:rPr>
          <w:sz w:val="28"/>
          <w:szCs w:val="28"/>
        </w:rPr>
        <w:t xml:space="preserve"> </w:t>
      </w:r>
      <w:r w:rsidRPr="00C65911">
        <w:rPr>
          <w:sz w:val="28"/>
          <w:szCs w:val="28"/>
        </w:rPr>
        <w:t>в рамках программы</w:t>
      </w:r>
      <w:r>
        <w:rPr>
          <w:sz w:val="28"/>
          <w:szCs w:val="28"/>
        </w:rPr>
        <w:t xml:space="preserve"> Национальный проект </w:t>
      </w:r>
      <w:r w:rsidRPr="00C65911">
        <w:rPr>
          <w:sz w:val="28"/>
          <w:szCs w:val="28"/>
        </w:rPr>
        <w:t xml:space="preserve"> «Культура»</w:t>
      </w:r>
      <w:r w:rsidRPr="007E1886">
        <w:rPr>
          <w:sz w:val="28"/>
          <w:szCs w:val="28"/>
        </w:rPr>
        <w:t xml:space="preserve"> </w:t>
      </w:r>
      <w:r>
        <w:rPr>
          <w:sz w:val="28"/>
          <w:szCs w:val="28"/>
        </w:rPr>
        <w:t>п</w:t>
      </w:r>
      <w:r w:rsidRPr="00C65911">
        <w:rPr>
          <w:sz w:val="28"/>
          <w:szCs w:val="28"/>
        </w:rPr>
        <w:t>риобретено фортепиано «Михаил Глинка»</w:t>
      </w:r>
      <w:r>
        <w:rPr>
          <w:sz w:val="28"/>
          <w:szCs w:val="28"/>
        </w:rPr>
        <w:t>.</w:t>
      </w:r>
      <w:r w:rsidRPr="00C65911">
        <w:rPr>
          <w:sz w:val="28"/>
          <w:szCs w:val="28"/>
        </w:rPr>
        <w:t xml:space="preserve"> </w:t>
      </w:r>
    </w:p>
    <w:p w:rsidR="007E1886" w:rsidRPr="007E1886" w:rsidRDefault="007E1886" w:rsidP="007E1886">
      <w:pPr>
        <w:rPr>
          <w:sz w:val="28"/>
          <w:szCs w:val="28"/>
          <w:lang w:eastAsia="en-US" w:bidi="en-US"/>
        </w:rPr>
      </w:pPr>
    </w:p>
    <w:p w:rsidR="00C65911" w:rsidRPr="00BB3E4E" w:rsidRDefault="00C65911" w:rsidP="003535F8">
      <w:pPr>
        <w:spacing w:line="276" w:lineRule="auto"/>
        <w:ind w:firstLine="708"/>
        <w:jc w:val="both"/>
        <w:rPr>
          <w:sz w:val="28"/>
          <w:szCs w:val="28"/>
        </w:rPr>
      </w:pPr>
      <w:r w:rsidRPr="00BB3E4E">
        <w:rPr>
          <w:sz w:val="28"/>
          <w:szCs w:val="28"/>
        </w:rPr>
        <w:t xml:space="preserve">Перечень ремонтных работ в </w:t>
      </w:r>
      <w:r w:rsidR="006E1012">
        <w:rPr>
          <w:sz w:val="28"/>
          <w:szCs w:val="28"/>
        </w:rPr>
        <w:t>2019 году</w:t>
      </w:r>
      <w:r w:rsidR="003535F8">
        <w:rPr>
          <w:sz w:val="28"/>
          <w:szCs w:val="28"/>
        </w:rPr>
        <w:t>: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6345"/>
        <w:gridCol w:w="2802"/>
      </w:tblGrid>
      <w:tr w:rsidR="00C65911" w:rsidRPr="00BB3E4E" w:rsidTr="003535F8">
        <w:trPr>
          <w:trHeight w:val="367"/>
        </w:trPr>
        <w:tc>
          <w:tcPr>
            <w:tcW w:w="6345" w:type="dxa"/>
          </w:tcPr>
          <w:p w:rsidR="00C65911" w:rsidRPr="00BB3E4E" w:rsidRDefault="00C65911" w:rsidP="00C65911">
            <w:pPr>
              <w:spacing w:line="276" w:lineRule="auto"/>
              <w:jc w:val="both"/>
            </w:pPr>
            <w:r w:rsidRPr="00BB3E4E">
              <w:t>Наименование работ</w:t>
            </w:r>
          </w:p>
        </w:tc>
        <w:tc>
          <w:tcPr>
            <w:tcW w:w="2802" w:type="dxa"/>
          </w:tcPr>
          <w:p w:rsidR="00C65911" w:rsidRPr="00BB3E4E" w:rsidRDefault="00C65911" w:rsidP="00C65911">
            <w:pPr>
              <w:spacing w:line="276" w:lineRule="auto"/>
              <w:jc w:val="both"/>
            </w:pPr>
            <w:r w:rsidRPr="00BB3E4E">
              <w:t>Стоимость (тыс. руб)</w:t>
            </w:r>
          </w:p>
        </w:tc>
      </w:tr>
      <w:tr w:rsidR="00C65911" w:rsidRPr="00BB3E4E" w:rsidTr="003535F8">
        <w:tc>
          <w:tcPr>
            <w:tcW w:w="6345" w:type="dxa"/>
          </w:tcPr>
          <w:p w:rsidR="00C65911" w:rsidRPr="00BB3E4E" w:rsidRDefault="00C65911" w:rsidP="003535F8">
            <w:pPr>
              <w:pStyle w:val="af7"/>
              <w:spacing w:line="276" w:lineRule="auto"/>
              <w:jc w:val="both"/>
              <w:rPr>
                <w:rFonts w:ascii="Times New Roman" w:hAnsi="Times New Roman"/>
                <w:lang w:val="ru-RU"/>
              </w:rPr>
            </w:pPr>
            <w:r w:rsidRPr="00BB3E4E">
              <w:rPr>
                <w:rFonts w:ascii="Times New Roman" w:hAnsi="Times New Roman"/>
                <w:lang w:val="ru-RU"/>
              </w:rPr>
              <w:t xml:space="preserve"> текущий ремонт лестничной клетки кабинетов №9,12</w:t>
            </w:r>
            <w:r w:rsidR="003535F8">
              <w:rPr>
                <w:rFonts w:ascii="Times New Roman" w:hAnsi="Times New Roman"/>
                <w:lang w:val="ru-RU"/>
              </w:rPr>
              <w:t xml:space="preserve"> </w:t>
            </w:r>
            <w:r w:rsidRPr="00BB3E4E">
              <w:rPr>
                <w:rFonts w:ascii="Times New Roman" w:hAnsi="Times New Roman"/>
                <w:lang w:val="ru-RU"/>
              </w:rPr>
              <w:t xml:space="preserve"> </w:t>
            </w:r>
          </w:p>
        </w:tc>
        <w:tc>
          <w:tcPr>
            <w:tcW w:w="2802" w:type="dxa"/>
          </w:tcPr>
          <w:p w:rsidR="00C65911" w:rsidRPr="00BB3E4E" w:rsidRDefault="00C65911" w:rsidP="00C65911">
            <w:pPr>
              <w:spacing w:line="276" w:lineRule="auto"/>
              <w:jc w:val="both"/>
            </w:pPr>
            <w:r w:rsidRPr="00BB3E4E">
              <w:t>349 290,38 руб.</w:t>
            </w:r>
          </w:p>
        </w:tc>
      </w:tr>
      <w:tr w:rsidR="00C65911" w:rsidRPr="00BB3E4E" w:rsidTr="003535F8">
        <w:tc>
          <w:tcPr>
            <w:tcW w:w="6345" w:type="dxa"/>
          </w:tcPr>
          <w:p w:rsidR="00C65911" w:rsidRPr="00BB3E4E" w:rsidRDefault="003535F8" w:rsidP="003535F8">
            <w:pPr>
              <w:pStyle w:val="af7"/>
              <w:spacing w:line="276" w:lineRule="auto"/>
              <w:jc w:val="both"/>
              <w:rPr>
                <w:rFonts w:ascii="Times New Roman" w:hAnsi="Times New Roman"/>
                <w:lang w:val="ru-RU"/>
              </w:rPr>
            </w:pPr>
            <w:r>
              <w:rPr>
                <w:rFonts w:ascii="Times New Roman" w:hAnsi="Times New Roman"/>
                <w:lang w:val="ru-RU"/>
              </w:rPr>
              <w:t>р</w:t>
            </w:r>
            <w:r w:rsidR="00C65911" w:rsidRPr="00BB3E4E">
              <w:rPr>
                <w:rFonts w:ascii="Times New Roman" w:hAnsi="Times New Roman"/>
                <w:lang w:val="ru-RU"/>
              </w:rPr>
              <w:t xml:space="preserve">емонт пола в концертном зале (укладка п\пожарного линолиума)   </w:t>
            </w:r>
            <w:r w:rsidR="00C65911" w:rsidRPr="00BB3E4E">
              <w:rPr>
                <w:rFonts w:ascii="Times New Roman" w:hAnsi="Times New Roman"/>
                <w:lang w:val="ru-RU"/>
              </w:rPr>
              <w:tab/>
            </w:r>
            <w:r w:rsidR="00C65911" w:rsidRPr="00BB3E4E">
              <w:rPr>
                <w:rFonts w:ascii="Times New Roman" w:hAnsi="Times New Roman"/>
                <w:lang w:val="ru-RU"/>
              </w:rPr>
              <w:tab/>
              <w:t xml:space="preserve">                                                                                                  </w:t>
            </w:r>
          </w:p>
        </w:tc>
        <w:tc>
          <w:tcPr>
            <w:tcW w:w="2802" w:type="dxa"/>
          </w:tcPr>
          <w:p w:rsidR="00C65911" w:rsidRPr="00BB3E4E" w:rsidRDefault="00C65911" w:rsidP="00C65911">
            <w:pPr>
              <w:spacing w:line="276" w:lineRule="auto"/>
              <w:jc w:val="both"/>
            </w:pPr>
            <w:r w:rsidRPr="00BB3E4E">
              <w:t>139 480 руб. руб.</w:t>
            </w:r>
          </w:p>
        </w:tc>
      </w:tr>
    </w:tbl>
    <w:p w:rsidR="00C65911" w:rsidRPr="006E1012" w:rsidRDefault="00C65911" w:rsidP="00547653">
      <w:pPr>
        <w:pStyle w:val="af7"/>
        <w:spacing w:after="0" w:line="276" w:lineRule="auto"/>
        <w:jc w:val="both"/>
        <w:rPr>
          <w:b/>
          <w:i/>
          <w:sz w:val="28"/>
          <w:szCs w:val="28"/>
          <w:lang w:val="ru-RU"/>
        </w:rPr>
      </w:pPr>
    </w:p>
    <w:p w:rsidR="00C65911" w:rsidRPr="00C65911" w:rsidRDefault="007E1886" w:rsidP="007E1886">
      <w:pPr>
        <w:spacing w:line="276" w:lineRule="auto"/>
        <w:ind w:firstLine="708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Недостаток денежных средств не позволил в 2019 г. провести </w:t>
      </w:r>
      <w:r w:rsidR="00C65911" w:rsidRPr="00C65911">
        <w:rPr>
          <w:sz w:val="28"/>
          <w:szCs w:val="28"/>
        </w:rPr>
        <w:t>текущ</w:t>
      </w:r>
      <w:r>
        <w:rPr>
          <w:sz w:val="28"/>
          <w:szCs w:val="28"/>
        </w:rPr>
        <w:t>ий</w:t>
      </w:r>
      <w:r w:rsidR="00C65911" w:rsidRPr="00C65911">
        <w:rPr>
          <w:sz w:val="28"/>
          <w:szCs w:val="28"/>
        </w:rPr>
        <w:t xml:space="preserve"> ремонт помещений, фасада ДШИ, а также ливневой канализации</w:t>
      </w:r>
      <w:r>
        <w:rPr>
          <w:sz w:val="28"/>
          <w:szCs w:val="28"/>
        </w:rPr>
        <w:t>,</w:t>
      </w:r>
      <w:r w:rsidR="00C65911" w:rsidRPr="00C65911">
        <w:rPr>
          <w:sz w:val="28"/>
          <w:szCs w:val="28"/>
        </w:rPr>
        <w:t xml:space="preserve"> </w:t>
      </w:r>
      <w:r>
        <w:rPr>
          <w:sz w:val="28"/>
          <w:szCs w:val="28"/>
        </w:rPr>
        <w:t>заменить</w:t>
      </w:r>
      <w:r w:rsidR="00C65911" w:rsidRPr="00C65911">
        <w:rPr>
          <w:sz w:val="28"/>
          <w:szCs w:val="28"/>
        </w:rPr>
        <w:t xml:space="preserve"> пол</w:t>
      </w:r>
      <w:r>
        <w:rPr>
          <w:sz w:val="28"/>
          <w:szCs w:val="28"/>
        </w:rPr>
        <w:t>ы</w:t>
      </w:r>
      <w:r w:rsidR="00C65911" w:rsidRPr="00C65911">
        <w:rPr>
          <w:sz w:val="28"/>
          <w:szCs w:val="28"/>
        </w:rPr>
        <w:t xml:space="preserve"> в спортивном зале и хоровом классе. Необходимо приобрести  </w:t>
      </w:r>
      <w:r w:rsidR="003535F8">
        <w:rPr>
          <w:sz w:val="28"/>
          <w:szCs w:val="28"/>
        </w:rPr>
        <w:t>4</w:t>
      </w:r>
      <w:r w:rsidR="00C65911" w:rsidRPr="00C65911">
        <w:rPr>
          <w:sz w:val="28"/>
          <w:szCs w:val="28"/>
        </w:rPr>
        <w:t xml:space="preserve"> компьютера</w:t>
      </w:r>
      <w:r w:rsidRPr="00C65911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  (</w:t>
      </w:r>
      <w:r w:rsidRPr="00C65911">
        <w:rPr>
          <w:sz w:val="28"/>
          <w:szCs w:val="28"/>
        </w:rPr>
        <w:t>в наличии 9 штук</w:t>
      </w:r>
      <w:r>
        <w:rPr>
          <w:sz w:val="28"/>
          <w:szCs w:val="28"/>
        </w:rPr>
        <w:t>),</w:t>
      </w:r>
      <w:r w:rsidRPr="00C65911">
        <w:rPr>
          <w:sz w:val="28"/>
          <w:szCs w:val="28"/>
        </w:rPr>
        <w:t xml:space="preserve">  </w:t>
      </w:r>
      <w:r w:rsidR="00C65911" w:rsidRPr="00C65911">
        <w:rPr>
          <w:sz w:val="28"/>
          <w:szCs w:val="28"/>
        </w:rPr>
        <w:t xml:space="preserve"> программное обеспечение  для открытия студии анимации, два монитора, принтер, ноутбук.</w:t>
      </w:r>
      <w:r>
        <w:rPr>
          <w:sz w:val="28"/>
          <w:szCs w:val="28"/>
        </w:rPr>
        <w:t xml:space="preserve"> Также остается потребность в музыкальных инструментах</w:t>
      </w:r>
    </w:p>
    <w:p w:rsidR="004341A4" w:rsidRDefault="004341A4" w:rsidP="004341A4">
      <w:pPr>
        <w:spacing w:line="276" w:lineRule="auto"/>
        <w:ind w:firstLine="708"/>
        <w:jc w:val="both"/>
        <w:rPr>
          <w:sz w:val="28"/>
          <w:szCs w:val="28"/>
        </w:rPr>
      </w:pPr>
    </w:p>
    <w:p w:rsidR="00C65911" w:rsidRPr="00567F09" w:rsidRDefault="00C65911" w:rsidP="00547653">
      <w:pPr>
        <w:spacing w:line="276" w:lineRule="auto"/>
        <w:rPr>
          <w:color w:val="000000"/>
          <w:shd w:val="clear" w:color="auto" w:fill="FFFFFF"/>
        </w:rPr>
      </w:pPr>
    </w:p>
    <w:p w:rsidR="002967FB" w:rsidRPr="00313EC2" w:rsidRDefault="002967FB" w:rsidP="002E5186">
      <w:pPr>
        <w:pStyle w:val="af"/>
        <w:numPr>
          <w:ilvl w:val="0"/>
          <w:numId w:val="21"/>
        </w:numPr>
        <w:spacing w:line="276" w:lineRule="auto"/>
        <w:jc w:val="center"/>
        <w:rPr>
          <w:b/>
          <w:color w:val="000000"/>
          <w:shd w:val="clear" w:color="auto" w:fill="FFFFFF"/>
        </w:rPr>
      </w:pPr>
      <w:r w:rsidRPr="00313EC2">
        <w:rPr>
          <w:b/>
          <w:sz w:val="28"/>
          <w:szCs w:val="28"/>
        </w:rPr>
        <w:t>Муниципальное бюджетное учреждение дополнительного образования «Детская школа искусств городского округа ЗАТО город Фокино посёлок Дунай».</w:t>
      </w:r>
    </w:p>
    <w:p w:rsidR="00D60490" w:rsidRPr="00313EC2" w:rsidRDefault="00D60490" w:rsidP="00547653">
      <w:pPr>
        <w:pStyle w:val="af"/>
        <w:spacing w:line="276" w:lineRule="auto"/>
        <w:rPr>
          <w:b/>
          <w:sz w:val="28"/>
          <w:szCs w:val="28"/>
        </w:rPr>
      </w:pPr>
    </w:p>
    <w:p w:rsidR="002967FB" w:rsidRPr="00C17648" w:rsidRDefault="002967FB" w:rsidP="00547653">
      <w:pPr>
        <w:pStyle w:val="af"/>
        <w:spacing w:line="276" w:lineRule="auto"/>
        <w:ind w:left="3192" w:firstLine="348"/>
        <w:jc w:val="both"/>
        <w:rPr>
          <w:sz w:val="28"/>
          <w:szCs w:val="28"/>
        </w:rPr>
      </w:pPr>
      <w:r w:rsidRPr="00C17648">
        <w:rPr>
          <w:sz w:val="28"/>
          <w:szCs w:val="28"/>
        </w:rPr>
        <w:t>Юридический адрес:</w:t>
      </w:r>
    </w:p>
    <w:p w:rsidR="00D60490" w:rsidRDefault="002967FB" w:rsidP="00547653">
      <w:pPr>
        <w:pStyle w:val="af"/>
        <w:spacing w:line="276" w:lineRule="auto"/>
        <w:ind w:left="2844" w:firstLine="696"/>
        <w:jc w:val="both"/>
        <w:rPr>
          <w:sz w:val="28"/>
          <w:szCs w:val="28"/>
        </w:rPr>
      </w:pPr>
      <w:r w:rsidRPr="00556F01">
        <w:rPr>
          <w:sz w:val="28"/>
          <w:szCs w:val="28"/>
        </w:rPr>
        <w:t xml:space="preserve">692891 Приморский край </w:t>
      </w:r>
    </w:p>
    <w:p w:rsidR="00D60490" w:rsidRDefault="002967FB" w:rsidP="00547653">
      <w:pPr>
        <w:pStyle w:val="af"/>
        <w:spacing w:line="276" w:lineRule="auto"/>
        <w:ind w:left="2844" w:firstLine="696"/>
        <w:jc w:val="both"/>
        <w:rPr>
          <w:sz w:val="28"/>
          <w:szCs w:val="28"/>
        </w:rPr>
      </w:pPr>
      <w:r w:rsidRPr="00556F01">
        <w:rPr>
          <w:sz w:val="28"/>
          <w:szCs w:val="28"/>
        </w:rPr>
        <w:t xml:space="preserve">городской округ ЗАТО Фокино </w:t>
      </w:r>
    </w:p>
    <w:p w:rsidR="00D60490" w:rsidRDefault="002967FB" w:rsidP="00547653">
      <w:pPr>
        <w:pStyle w:val="af"/>
        <w:spacing w:line="276" w:lineRule="auto"/>
        <w:ind w:left="2844" w:firstLine="696"/>
        <w:jc w:val="both"/>
        <w:rPr>
          <w:sz w:val="28"/>
          <w:szCs w:val="28"/>
        </w:rPr>
      </w:pPr>
      <w:r w:rsidRPr="00556F01">
        <w:rPr>
          <w:sz w:val="28"/>
          <w:szCs w:val="28"/>
        </w:rPr>
        <w:t xml:space="preserve">п. Дунай ул. Морская 16 «а», </w:t>
      </w:r>
    </w:p>
    <w:p w:rsidR="00D60490" w:rsidRDefault="002967FB" w:rsidP="00547653">
      <w:pPr>
        <w:pStyle w:val="af"/>
        <w:spacing w:line="276" w:lineRule="auto"/>
        <w:ind w:left="2844" w:firstLine="696"/>
        <w:jc w:val="both"/>
        <w:rPr>
          <w:sz w:val="28"/>
          <w:szCs w:val="28"/>
        </w:rPr>
      </w:pPr>
      <w:r w:rsidRPr="00556F01">
        <w:rPr>
          <w:sz w:val="28"/>
          <w:szCs w:val="28"/>
        </w:rPr>
        <w:t xml:space="preserve">телефон: 8 (42339) 31-2-32, </w:t>
      </w:r>
    </w:p>
    <w:p w:rsidR="002967FB" w:rsidRDefault="002967FB" w:rsidP="00547653">
      <w:pPr>
        <w:pStyle w:val="af"/>
        <w:spacing w:line="276" w:lineRule="auto"/>
        <w:ind w:left="2844" w:firstLine="696"/>
        <w:jc w:val="both"/>
        <w:rPr>
          <w:sz w:val="28"/>
          <w:szCs w:val="28"/>
        </w:rPr>
      </w:pPr>
      <w:r w:rsidRPr="00556F01">
        <w:rPr>
          <w:sz w:val="28"/>
          <w:szCs w:val="28"/>
        </w:rPr>
        <w:t>e-mail:dunaycom@mail.ru</w:t>
      </w:r>
    </w:p>
    <w:p w:rsidR="00D60490" w:rsidRPr="00556F01" w:rsidRDefault="00D60490" w:rsidP="00547653">
      <w:pPr>
        <w:pStyle w:val="af"/>
        <w:spacing w:line="276" w:lineRule="auto"/>
        <w:ind w:left="2844" w:firstLine="696"/>
        <w:jc w:val="both"/>
        <w:rPr>
          <w:sz w:val="28"/>
          <w:szCs w:val="28"/>
        </w:rPr>
      </w:pPr>
      <w:r>
        <w:rPr>
          <w:sz w:val="28"/>
          <w:szCs w:val="28"/>
        </w:rPr>
        <w:t>Директор – Новикова Елена Юрьевна</w:t>
      </w:r>
    </w:p>
    <w:p w:rsidR="00D60490" w:rsidRDefault="00D60490" w:rsidP="000F5F19">
      <w:pPr>
        <w:pStyle w:val="af"/>
        <w:spacing w:line="276" w:lineRule="auto"/>
        <w:ind w:left="360"/>
        <w:jc w:val="both"/>
        <w:rPr>
          <w:sz w:val="28"/>
          <w:szCs w:val="28"/>
        </w:rPr>
      </w:pPr>
    </w:p>
    <w:p w:rsidR="002967FB" w:rsidRPr="00C41064" w:rsidRDefault="00D60490" w:rsidP="00AC1913">
      <w:pPr>
        <w:pStyle w:val="af"/>
        <w:spacing w:line="276" w:lineRule="auto"/>
        <w:ind w:left="0" w:firstLine="72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      </w:t>
      </w:r>
      <w:r w:rsidRPr="003414CB">
        <w:rPr>
          <w:sz w:val="28"/>
          <w:szCs w:val="28"/>
        </w:rPr>
        <w:t>Муниципальное бюджетное учреждение дополнительного образования «</w:t>
      </w:r>
      <w:r w:rsidRPr="00556F01">
        <w:rPr>
          <w:sz w:val="28"/>
          <w:szCs w:val="28"/>
        </w:rPr>
        <w:t>Детская школа искусств городского округа ЗАТО город Фокино посёлок Дунай»</w:t>
      </w:r>
      <w:r w:rsidR="00C41064">
        <w:rPr>
          <w:sz w:val="28"/>
          <w:szCs w:val="28"/>
        </w:rPr>
        <w:t xml:space="preserve"> (МБУ ДО ДШИ п.Дунай) было образовано в </w:t>
      </w:r>
      <w:r w:rsidR="002967FB" w:rsidRPr="00556F01">
        <w:rPr>
          <w:sz w:val="28"/>
          <w:szCs w:val="28"/>
        </w:rPr>
        <w:t>1985</w:t>
      </w:r>
      <w:r w:rsidR="00C41064">
        <w:rPr>
          <w:sz w:val="28"/>
          <w:szCs w:val="28"/>
        </w:rPr>
        <w:t xml:space="preserve"> </w:t>
      </w:r>
      <w:r w:rsidR="002967FB" w:rsidRPr="00556F01">
        <w:rPr>
          <w:sz w:val="28"/>
          <w:szCs w:val="28"/>
        </w:rPr>
        <w:t>год</w:t>
      </w:r>
      <w:r w:rsidR="00C41064">
        <w:rPr>
          <w:sz w:val="28"/>
          <w:szCs w:val="28"/>
        </w:rPr>
        <w:t>у</w:t>
      </w:r>
      <w:r w:rsidR="002967FB" w:rsidRPr="00556F01">
        <w:rPr>
          <w:sz w:val="28"/>
          <w:szCs w:val="28"/>
        </w:rPr>
        <w:t>.</w:t>
      </w:r>
    </w:p>
    <w:p w:rsidR="002967FB" w:rsidRPr="00C17648" w:rsidRDefault="002967FB" w:rsidP="00C41064">
      <w:pPr>
        <w:pStyle w:val="af"/>
        <w:spacing w:line="276" w:lineRule="auto"/>
        <w:ind w:left="360" w:firstLine="348"/>
        <w:jc w:val="both"/>
        <w:rPr>
          <w:sz w:val="28"/>
          <w:szCs w:val="28"/>
        </w:rPr>
      </w:pPr>
      <w:r w:rsidRPr="00C17648">
        <w:rPr>
          <w:sz w:val="28"/>
          <w:szCs w:val="28"/>
        </w:rPr>
        <w:t>Цели работы ДШИ:</w:t>
      </w:r>
    </w:p>
    <w:p w:rsidR="002967FB" w:rsidRDefault="002967FB" w:rsidP="000F5F19">
      <w:pPr>
        <w:pStyle w:val="af"/>
        <w:spacing w:line="276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-выявление одарённых детей в раннем возрасте;</w:t>
      </w:r>
    </w:p>
    <w:p w:rsidR="002967FB" w:rsidRDefault="002967FB" w:rsidP="00AC1913">
      <w:pPr>
        <w:pStyle w:val="af"/>
        <w:spacing w:line="276" w:lineRule="auto"/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>-создание условий для художественного образования, эстетического воспитания, духовно-нравственного развития детей;</w:t>
      </w:r>
    </w:p>
    <w:p w:rsidR="002967FB" w:rsidRDefault="002967FB" w:rsidP="000F5F19">
      <w:pPr>
        <w:pStyle w:val="af"/>
        <w:spacing w:line="276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-приобретение детьми знаний, умений и навыков;</w:t>
      </w:r>
    </w:p>
    <w:p w:rsidR="002967FB" w:rsidRDefault="002967FB" w:rsidP="000F5F19">
      <w:pPr>
        <w:pStyle w:val="af"/>
        <w:spacing w:line="276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-приобретение детьми опыта творческой деятельности;</w:t>
      </w:r>
    </w:p>
    <w:p w:rsidR="002967FB" w:rsidRDefault="002967FB" w:rsidP="00AC1913">
      <w:pPr>
        <w:pStyle w:val="af"/>
        <w:spacing w:line="276" w:lineRule="auto"/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>-овладение детьми духовными и культурными ценностями народов мира;</w:t>
      </w:r>
    </w:p>
    <w:p w:rsidR="002967FB" w:rsidRPr="002B1101" w:rsidRDefault="002967FB" w:rsidP="00AC1913">
      <w:pPr>
        <w:pStyle w:val="af"/>
        <w:spacing w:line="276" w:lineRule="auto"/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>-подготовка одарённых детей к поступлению в профессиональные образовательные учреждения.</w:t>
      </w:r>
    </w:p>
    <w:p w:rsidR="002967FB" w:rsidRPr="00C17648" w:rsidRDefault="002967FB" w:rsidP="00C41064">
      <w:pPr>
        <w:pStyle w:val="af"/>
        <w:spacing w:line="276" w:lineRule="auto"/>
        <w:ind w:left="360" w:firstLine="348"/>
        <w:jc w:val="both"/>
        <w:rPr>
          <w:sz w:val="28"/>
          <w:szCs w:val="28"/>
        </w:rPr>
      </w:pPr>
      <w:r w:rsidRPr="00C17648">
        <w:rPr>
          <w:sz w:val="28"/>
          <w:szCs w:val="28"/>
        </w:rPr>
        <w:t>Задачи ДШИ:</w:t>
      </w:r>
    </w:p>
    <w:p w:rsidR="002967FB" w:rsidRDefault="002967FB" w:rsidP="00AC1913">
      <w:pPr>
        <w:pStyle w:val="af"/>
        <w:spacing w:line="276" w:lineRule="auto"/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>-воспитание и развитие у обучающихся личностных качеств, позволяющих уважать и принимать духовные и культурные ценности разных народов;</w:t>
      </w:r>
    </w:p>
    <w:p w:rsidR="002967FB" w:rsidRDefault="002967FB" w:rsidP="00AC1913">
      <w:pPr>
        <w:pStyle w:val="af"/>
        <w:spacing w:line="276" w:lineRule="auto"/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>-формирование у обучающихся эстетических взглядов, нравственных установок и потребности общения с духовными ценностями;</w:t>
      </w:r>
    </w:p>
    <w:p w:rsidR="002967FB" w:rsidRDefault="002967FB" w:rsidP="00AC1913">
      <w:pPr>
        <w:pStyle w:val="af"/>
        <w:spacing w:line="276" w:lineRule="auto"/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>-формирование умения у обучающихся самостоятельно воспринимать и оценивать культурные ценности;</w:t>
      </w:r>
    </w:p>
    <w:p w:rsidR="002967FB" w:rsidRDefault="002967FB" w:rsidP="00AC1913">
      <w:pPr>
        <w:pStyle w:val="af"/>
        <w:spacing w:line="276" w:lineRule="auto"/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>-воспитание детей в творческой атмосфере, обстановке доброжелательности, эмоционально-нравственной отзывчивости, а также профессиональной требовательности;</w:t>
      </w:r>
    </w:p>
    <w:p w:rsidR="002967FB" w:rsidRDefault="002967FB" w:rsidP="00AC1913">
      <w:pPr>
        <w:pStyle w:val="af"/>
        <w:spacing w:line="276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-формирование у одарённых детей комплекса знаний, умений и навыков, позволяющих в дальнейшем осваивать профессиональные программы в области искусств;</w:t>
      </w:r>
    </w:p>
    <w:p w:rsidR="002967FB" w:rsidRPr="002B1101" w:rsidRDefault="002967FB" w:rsidP="00AC1913">
      <w:pPr>
        <w:pStyle w:val="af"/>
        <w:spacing w:line="276" w:lineRule="auto"/>
        <w:ind w:left="0" w:firstLine="851"/>
        <w:jc w:val="both"/>
        <w:rPr>
          <w:sz w:val="28"/>
          <w:szCs w:val="28"/>
        </w:rPr>
      </w:pPr>
      <w:r>
        <w:rPr>
          <w:sz w:val="28"/>
          <w:szCs w:val="28"/>
        </w:rPr>
        <w:t>-выработка у обучающихся личностных качеств, способствующих освоению в соответствии с программными требованиями учебной информации, приобретению навыков творческой деятельности, умению планировать свою домашнюю работу, осуществлению самостоятельного контроля за своей учебной деятельностью.</w:t>
      </w:r>
    </w:p>
    <w:p w:rsidR="00E3359B" w:rsidRDefault="002967FB" w:rsidP="00E3359B">
      <w:pPr>
        <w:ind w:firstLine="708"/>
        <w:jc w:val="both"/>
        <w:rPr>
          <w:color w:val="000000"/>
          <w:sz w:val="28"/>
          <w:szCs w:val="28"/>
          <w:shd w:val="clear" w:color="auto" w:fill="FFFFFF"/>
        </w:rPr>
      </w:pPr>
      <w:r w:rsidRPr="00C17648">
        <w:rPr>
          <w:sz w:val="28"/>
          <w:szCs w:val="28"/>
        </w:rPr>
        <w:t>Направление деятельности в соответствии с</w:t>
      </w:r>
      <w:r w:rsidRPr="000E56B2">
        <w:rPr>
          <w:sz w:val="28"/>
          <w:szCs w:val="28"/>
        </w:rPr>
        <w:t xml:space="preserve"> </w:t>
      </w:r>
      <w:r w:rsidRPr="00C17648">
        <w:rPr>
          <w:sz w:val="28"/>
          <w:szCs w:val="28"/>
        </w:rPr>
        <w:t>Муниципальным заданием:</w:t>
      </w:r>
      <w:r w:rsidR="00C41064">
        <w:rPr>
          <w:sz w:val="28"/>
          <w:szCs w:val="28"/>
        </w:rPr>
        <w:t xml:space="preserve">  р</w:t>
      </w:r>
      <w:r w:rsidRPr="00C41064">
        <w:rPr>
          <w:sz w:val="28"/>
          <w:szCs w:val="28"/>
        </w:rPr>
        <w:t>еализация ДПОП и общеразвивающих программ в области искусств.</w:t>
      </w:r>
      <w:r w:rsidR="00E3359B" w:rsidRPr="00E3359B">
        <w:rPr>
          <w:color w:val="000000"/>
          <w:sz w:val="28"/>
          <w:szCs w:val="28"/>
          <w:shd w:val="clear" w:color="auto" w:fill="FFFFFF"/>
        </w:rPr>
        <w:t xml:space="preserve"> </w:t>
      </w:r>
      <w:r w:rsidR="00E3359B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E3359B" w:rsidRDefault="00E3359B" w:rsidP="00E3359B">
      <w:pPr>
        <w:jc w:val="center"/>
        <w:rPr>
          <w:color w:val="000000"/>
          <w:sz w:val="28"/>
          <w:szCs w:val="28"/>
          <w:shd w:val="clear" w:color="auto" w:fill="FFFFFF"/>
        </w:rPr>
      </w:pPr>
    </w:p>
    <w:p w:rsidR="00E3359B" w:rsidRDefault="00180E3F" w:rsidP="00E3359B">
      <w:pPr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Направления</w:t>
      </w:r>
      <w:r w:rsidR="00E3359B">
        <w:rPr>
          <w:color w:val="000000"/>
          <w:sz w:val="28"/>
          <w:szCs w:val="28"/>
          <w:shd w:val="clear" w:color="auto" w:fill="FFFFFF"/>
        </w:rPr>
        <w:t xml:space="preserve"> деятельности:</w:t>
      </w:r>
    </w:p>
    <w:tbl>
      <w:tblPr>
        <w:tblW w:w="0" w:type="auto"/>
        <w:tblInd w:w="-5" w:type="dxa"/>
        <w:tblLook w:val="04A0" w:firstRow="1" w:lastRow="0" w:firstColumn="1" w:lastColumn="0" w:noHBand="0" w:noVBand="1"/>
      </w:tblPr>
      <w:tblGrid>
        <w:gridCol w:w="3660"/>
        <w:gridCol w:w="1201"/>
        <w:gridCol w:w="1411"/>
        <w:gridCol w:w="1513"/>
        <w:gridCol w:w="1367"/>
      </w:tblGrid>
      <w:tr w:rsidR="00E3359B" w:rsidTr="00993959"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Отделение/Класс</w:t>
            </w:r>
          </w:p>
        </w:tc>
        <w:tc>
          <w:tcPr>
            <w:tcW w:w="1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2016-2017</w:t>
            </w:r>
          </w:p>
        </w:tc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2017-2018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2018-2019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2019-2020</w:t>
            </w:r>
          </w:p>
        </w:tc>
      </w:tr>
      <w:tr w:rsidR="00E3359B" w:rsidTr="00993959"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Музыкальное/Фортепиано </w:t>
            </w:r>
          </w:p>
        </w:tc>
        <w:tc>
          <w:tcPr>
            <w:tcW w:w="1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</w:t>
            </w:r>
          </w:p>
        </w:tc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16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18</w:t>
            </w:r>
          </w:p>
        </w:tc>
      </w:tr>
      <w:tr w:rsidR="00E3359B" w:rsidTr="00993959"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Музыкальное/Гитара </w:t>
            </w:r>
          </w:p>
        </w:tc>
        <w:tc>
          <w:tcPr>
            <w:tcW w:w="1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8</w:t>
            </w:r>
          </w:p>
        </w:tc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10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10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8</w:t>
            </w:r>
          </w:p>
        </w:tc>
      </w:tr>
      <w:tr w:rsidR="00E3359B" w:rsidTr="00993959"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Музыкальное/Вокал </w:t>
            </w:r>
          </w:p>
        </w:tc>
        <w:tc>
          <w:tcPr>
            <w:tcW w:w="1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8</w:t>
            </w:r>
          </w:p>
        </w:tc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10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15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11</w:t>
            </w:r>
          </w:p>
        </w:tc>
      </w:tr>
      <w:tr w:rsidR="00E3359B" w:rsidTr="00993959"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Художественное</w:t>
            </w:r>
          </w:p>
        </w:tc>
        <w:tc>
          <w:tcPr>
            <w:tcW w:w="1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24</w:t>
            </w:r>
          </w:p>
        </w:tc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32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35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32</w:t>
            </w:r>
          </w:p>
        </w:tc>
      </w:tr>
      <w:tr w:rsidR="00E3359B" w:rsidTr="00993959"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Хореографическое </w:t>
            </w:r>
          </w:p>
        </w:tc>
        <w:tc>
          <w:tcPr>
            <w:tcW w:w="1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14</w:t>
            </w:r>
          </w:p>
        </w:tc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16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25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34</w:t>
            </w:r>
          </w:p>
        </w:tc>
      </w:tr>
      <w:tr w:rsidR="00E3359B" w:rsidTr="00993959"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Театральное </w:t>
            </w:r>
          </w:p>
        </w:tc>
        <w:tc>
          <w:tcPr>
            <w:tcW w:w="1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14</w:t>
            </w:r>
          </w:p>
        </w:tc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15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18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17</w:t>
            </w:r>
          </w:p>
        </w:tc>
      </w:tr>
      <w:tr w:rsidR="00E3359B" w:rsidTr="00993959">
        <w:tc>
          <w:tcPr>
            <w:tcW w:w="37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Итого:</w:t>
            </w:r>
          </w:p>
        </w:tc>
        <w:tc>
          <w:tcPr>
            <w:tcW w:w="1259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88</w:t>
            </w:r>
          </w:p>
        </w:tc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93</w:t>
            </w:r>
          </w:p>
        </w:tc>
        <w:tc>
          <w:tcPr>
            <w:tcW w:w="1613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119</w:t>
            </w:r>
          </w:p>
        </w:tc>
        <w:tc>
          <w:tcPr>
            <w:tcW w:w="1448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120</w:t>
            </w:r>
          </w:p>
        </w:tc>
      </w:tr>
    </w:tbl>
    <w:p w:rsidR="002967FB" w:rsidRPr="00C41064" w:rsidRDefault="002967FB" w:rsidP="00AC1913">
      <w:pPr>
        <w:pStyle w:val="af"/>
        <w:spacing w:line="276" w:lineRule="auto"/>
        <w:ind w:left="0" w:firstLine="708"/>
        <w:jc w:val="both"/>
        <w:rPr>
          <w:sz w:val="28"/>
          <w:szCs w:val="28"/>
        </w:rPr>
      </w:pPr>
    </w:p>
    <w:p w:rsidR="00C41064" w:rsidRDefault="002967FB" w:rsidP="00C41064">
      <w:pPr>
        <w:spacing w:line="276" w:lineRule="auto"/>
        <w:ind w:left="284" w:firstLine="424"/>
        <w:contextualSpacing/>
        <w:jc w:val="both"/>
        <w:rPr>
          <w:sz w:val="28"/>
          <w:szCs w:val="28"/>
        </w:rPr>
      </w:pPr>
      <w:r w:rsidRPr="002B1101">
        <w:rPr>
          <w:sz w:val="28"/>
          <w:szCs w:val="28"/>
        </w:rPr>
        <w:t xml:space="preserve">Отделения,  действующие в школе, реализующие дополнительные </w:t>
      </w:r>
      <w:r>
        <w:rPr>
          <w:sz w:val="28"/>
          <w:szCs w:val="28"/>
        </w:rPr>
        <w:t xml:space="preserve">  </w:t>
      </w:r>
      <w:r w:rsidR="00C41064">
        <w:rPr>
          <w:sz w:val="28"/>
          <w:szCs w:val="28"/>
        </w:rPr>
        <w:t xml:space="preserve">   </w:t>
      </w:r>
    </w:p>
    <w:p w:rsidR="002967FB" w:rsidRPr="00C41064" w:rsidRDefault="002967FB" w:rsidP="00AC1913">
      <w:pPr>
        <w:spacing w:line="276" w:lineRule="auto"/>
        <w:contextualSpacing/>
        <w:jc w:val="both"/>
        <w:rPr>
          <w:sz w:val="28"/>
          <w:szCs w:val="28"/>
        </w:rPr>
      </w:pPr>
      <w:r w:rsidRPr="002B1101">
        <w:rPr>
          <w:sz w:val="28"/>
          <w:szCs w:val="28"/>
        </w:rPr>
        <w:t>предпрофессиональные общеобразовательные программы:</w:t>
      </w:r>
    </w:p>
    <w:p w:rsidR="002967FB" w:rsidRPr="00C17648" w:rsidRDefault="00B56973" w:rsidP="000F5F19">
      <w:pPr>
        <w:pStyle w:val="af"/>
        <w:spacing w:line="276" w:lineRule="auto"/>
        <w:ind w:firstLine="69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967FB" w:rsidRPr="00C17648">
        <w:rPr>
          <w:sz w:val="28"/>
          <w:szCs w:val="28"/>
        </w:rPr>
        <w:t>Музыкальное отделение:</w:t>
      </w:r>
    </w:p>
    <w:p w:rsidR="002967FB" w:rsidRPr="003414CB" w:rsidRDefault="002967FB" w:rsidP="00C41064">
      <w:pPr>
        <w:pStyle w:val="af"/>
        <w:spacing w:line="276" w:lineRule="auto"/>
        <w:ind w:left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Pr="003414CB">
        <w:rPr>
          <w:sz w:val="28"/>
          <w:szCs w:val="28"/>
        </w:rPr>
        <w:t>области музыкального искусства «Фортепиано»</w:t>
      </w:r>
      <w:r w:rsidR="00C41064">
        <w:rPr>
          <w:sz w:val="28"/>
          <w:szCs w:val="28"/>
        </w:rPr>
        <w:t>,</w:t>
      </w:r>
    </w:p>
    <w:p w:rsidR="002967FB" w:rsidRPr="00C41064" w:rsidRDefault="002967FB" w:rsidP="00C41064">
      <w:pPr>
        <w:pStyle w:val="af"/>
        <w:spacing w:line="276" w:lineRule="auto"/>
        <w:ind w:left="426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</w:t>
      </w:r>
      <w:r w:rsidRPr="003414CB">
        <w:rPr>
          <w:sz w:val="28"/>
          <w:szCs w:val="28"/>
        </w:rPr>
        <w:t xml:space="preserve"> области музыкального искусства «Народные инструменты</w:t>
      </w:r>
      <w:r w:rsidR="00C41064">
        <w:rPr>
          <w:sz w:val="28"/>
          <w:szCs w:val="28"/>
        </w:rPr>
        <w:t>».</w:t>
      </w:r>
    </w:p>
    <w:p w:rsidR="002967FB" w:rsidRPr="00C17648" w:rsidRDefault="002967FB" w:rsidP="000F5F19">
      <w:pPr>
        <w:spacing w:line="276" w:lineRule="auto"/>
        <w:ind w:left="1080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   </w:t>
      </w:r>
      <w:r w:rsidR="00B56973">
        <w:rPr>
          <w:sz w:val="28"/>
          <w:szCs w:val="28"/>
        </w:rPr>
        <w:t xml:space="preserve">- </w:t>
      </w:r>
      <w:r>
        <w:rPr>
          <w:sz w:val="28"/>
          <w:szCs w:val="28"/>
        </w:rPr>
        <w:t xml:space="preserve"> </w:t>
      </w:r>
      <w:r w:rsidRPr="00C17648">
        <w:rPr>
          <w:sz w:val="28"/>
          <w:szCs w:val="28"/>
        </w:rPr>
        <w:t>Художественное отделение:</w:t>
      </w:r>
    </w:p>
    <w:p w:rsidR="002967FB" w:rsidRPr="00C41064" w:rsidRDefault="002967FB" w:rsidP="00C41064">
      <w:pPr>
        <w:pStyle w:val="af"/>
        <w:spacing w:line="276" w:lineRule="auto"/>
        <w:ind w:left="1440" w:hanging="1014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3414CB">
        <w:rPr>
          <w:sz w:val="28"/>
          <w:szCs w:val="28"/>
        </w:rPr>
        <w:t xml:space="preserve"> области изобразительного искусства «Живопись»</w:t>
      </w:r>
      <w:r w:rsidR="00C41064">
        <w:rPr>
          <w:sz w:val="28"/>
          <w:szCs w:val="28"/>
        </w:rPr>
        <w:t>.</w:t>
      </w:r>
    </w:p>
    <w:p w:rsidR="002967FB" w:rsidRPr="00C17648" w:rsidRDefault="002967FB" w:rsidP="000F5F19">
      <w:pPr>
        <w:pStyle w:val="af"/>
        <w:spacing w:line="276" w:lineRule="auto"/>
        <w:ind w:left="1440"/>
        <w:jc w:val="both"/>
        <w:rPr>
          <w:sz w:val="28"/>
          <w:szCs w:val="28"/>
        </w:rPr>
      </w:pPr>
      <w:r w:rsidRPr="00C17648">
        <w:rPr>
          <w:sz w:val="28"/>
          <w:szCs w:val="28"/>
        </w:rPr>
        <w:t>Хореографическое отделение:</w:t>
      </w:r>
    </w:p>
    <w:p w:rsidR="002967FB" w:rsidRPr="00C41064" w:rsidRDefault="002967FB" w:rsidP="00AC1913">
      <w:pPr>
        <w:pStyle w:val="af"/>
        <w:spacing w:line="276" w:lineRule="auto"/>
        <w:ind w:left="0" w:firstLine="426"/>
        <w:jc w:val="both"/>
        <w:rPr>
          <w:sz w:val="28"/>
          <w:szCs w:val="28"/>
        </w:rPr>
      </w:pPr>
      <w:r>
        <w:rPr>
          <w:sz w:val="28"/>
          <w:szCs w:val="28"/>
        </w:rPr>
        <w:t>в</w:t>
      </w:r>
      <w:r w:rsidRPr="003414CB">
        <w:rPr>
          <w:sz w:val="28"/>
          <w:szCs w:val="28"/>
        </w:rPr>
        <w:t xml:space="preserve"> области хореографического искусства «Хореографическое творчество»</w:t>
      </w:r>
      <w:r w:rsidR="00C41064">
        <w:rPr>
          <w:sz w:val="28"/>
          <w:szCs w:val="28"/>
        </w:rPr>
        <w:t>.</w:t>
      </w:r>
    </w:p>
    <w:p w:rsidR="002967FB" w:rsidRPr="00C17648" w:rsidRDefault="00B56973" w:rsidP="000F5F19">
      <w:pPr>
        <w:pStyle w:val="af"/>
        <w:spacing w:line="276" w:lineRule="auto"/>
        <w:ind w:left="14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- </w:t>
      </w:r>
      <w:r w:rsidR="002967FB" w:rsidRPr="00C17648">
        <w:rPr>
          <w:sz w:val="28"/>
          <w:szCs w:val="28"/>
        </w:rPr>
        <w:t>Театральное отделение:</w:t>
      </w:r>
    </w:p>
    <w:p w:rsidR="00E3359B" w:rsidRDefault="002967FB" w:rsidP="00E3359B">
      <w:pPr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sz w:val="28"/>
          <w:szCs w:val="28"/>
        </w:rPr>
        <w:t>в</w:t>
      </w:r>
      <w:r w:rsidRPr="003414CB">
        <w:rPr>
          <w:sz w:val="28"/>
          <w:szCs w:val="28"/>
        </w:rPr>
        <w:t xml:space="preserve"> области театрального искусства «Искусство театра»</w:t>
      </w:r>
      <w:r w:rsidR="00C41064">
        <w:rPr>
          <w:sz w:val="28"/>
          <w:szCs w:val="28"/>
        </w:rPr>
        <w:t>.</w:t>
      </w:r>
      <w:r w:rsidR="00E3359B" w:rsidRPr="00E3359B"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E3359B" w:rsidRDefault="00E3359B" w:rsidP="00E3359B">
      <w:pPr>
        <w:jc w:val="center"/>
        <w:rPr>
          <w:color w:val="000000"/>
          <w:sz w:val="28"/>
          <w:szCs w:val="28"/>
          <w:shd w:val="clear" w:color="auto" w:fill="FFFFFF"/>
        </w:rPr>
      </w:pPr>
    </w:p>
    <w:p w:rsidR="00E3359B" w:rsidRPr="00A11F3A" w:rsidRDefault="00E3359B" w:rsidP="00E3359B">
      <w:pPr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Отделения, действующие в школе (2019 год)</w:t>
      </w:r>
    </w:p>
    <w:tbl>
      <w:tblPr>
        <w:tblW w:w="9767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ook w:val="04A0" w:firstRow="1" w:lastRow="0" w:firstColumn="1" w:lastColumn="0" w:noHBand="0" w:noVBand="1"/>
      </w:tblPr>
      <w:tblGrid>
        <w:gridCol w:w="560"/>
        <w:gridCol w:w="3597"/>
        <w:gridCol w:w="1923"/>
        <w:gridCol w:w="1886"/>
        <w:gridCol w:w="1801"/>
      </w:tblGrid>
      <w:tr w:rsidR="00E3359B" w:rsidTr="00993959">
        <w:trPr>
          <w:trHeight w:val="274"/>
        </w:trPr>
        <w:tc>
          <w:tcPr>
            <w:tcW w:w="56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№</w:t>
            </w:r>
          </w:p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п\п</w:t>
            </w:r>
          </w:p>
        </w:tc>
        <w:tc>
          <w:tcPr>
            <w:tcW w:w="3597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Отделение ДШИ, специальности</w:t>
            </w:r>
          </w:p>
        </w:tc>
        <w:tc>
          <w:tcPr>
            <w:tcW w:w="5610" w:type="dxa"/>
            <w:gridSpan w:val="3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Программы</w:t>
            </w:r>
          </w:p>
        </w:tc>
      </w:tr>
      <w:tr w:rsidR="00E3359B" w:rsidTr="00993959">
        <w:trPr>
          <w:trHeight w:val="366"/>
        </w:trPr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3359B" w:rsidRDefault="00E3359B" w:rsidP="00993959">
            <w:pPr>
              <w:rPr>
                <w:color w:val="000000"/>
                <w:shd w:val="clear" w:color="auto" w:fill="FFFFFF"/>
              </w:rPr>
            </w:pPr>
          </w:p>
        </w:tc>
        <w:tc>
          <w:tcPr>
            <w:tcW w:w="0" w:type="auto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E3359B" w:rsidRDefault="00E3359B" w:rsidP="00993959">
            <w:pPr>
              <w:rPr>
                <w:color w:val="000000"/>
                <w:shd w:val="clear" w:color="auto" w:fill="FFFFFF"/>
              </w:rPr>
            </w:pP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ДПОП</w:t>
            </w:r>
          </w:p>
        </w:tc>
        <w:tc>
          <w:tcPr>
            <w:tcW w:w="1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ОРП</w:t>
            </w:r>
          </w:p>
        </w:tc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Кол-во уч-ся</w:t>
            </w:r>
          </w:p>
        </w:tc>
      </w:tr>
      <w:tr w:rsidR="00E3359B" w:rsidTr="00993959">
        <w:trPr>
          <w:trHeight w:val="156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3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Хореографическое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33</w:t>
            </w:r>
          </w:p>
        </w:tc>
        <w:tc>
          <w:tcPr>
            <w:tcW w:w="1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</w:t>
            </w:r>
          </w:p>
        </w:tc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34</w:t>
            </w:r>
          </w:p>
        </w:tc>
      </w:tr>
      <w:tr w:rsidR="00E3359B" w:rsidTr="00993959">
        <w:trPr>
          <w:trHeight w:val="273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3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Театральное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17</w:t>
            </w:r>
          </w:p>
        </w:tc>
        <w:tc>
          <w:tcPr>
            <w:tcW w:w="1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0</w:t>
            </w:r>
          </w:p>
        </w:tc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17</w:t>
            </w:r>
          </w:p>
        </w:tc>
      </w:tr>
      <w:tr w:rsidR="00E3359B" w:rsidTr="00993959">
        <w:trPr>
          <w:trHeight w:val="273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3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Художественное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23</w:t>
            </w:r>
          </w:p>
        </w:tc>
        <w:tc>
          <w:tcPr>
            <w:tcW w:w="1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9</w:t>
            </w:r>
          </w:p>
        </w:tc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32</w:t>
            </w:r>
          </w:p>
        </w:tc>
      </w:tr>
      <w:tr w:rsidR="00E3359B" w:rsidTr="00993959">
        <w:trPr>
          <w:trHeight w:val="273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3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Музыкальное 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23</w:t>
            </w:r>
          </w:p>
        </w:tc>
        <w:tc>
          <w:tcPr>
            <w:tcW w:w="1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14</w:t>
            </w:r>
          </w:p>
        </w:tc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37</w:t>
            </w:r>
          </w:p>
        </w:tc>
      </w:tr>
      <w:tr w:rsidR="00E3359B" w:rsidTr="00993959">
        <w:trPr>
          <w:trHeight w:val="250"/>
        </w:trPr>
        <w:tc>
          <w:tcPr>
            <w:tcW w:w="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35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Всего </w:t>
            </w:r>
          </w:p>
        </w:tc>
        <w:tc>
          <w:tcPr>
            <w:tcW w:w="192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96</w:t>
            </w:r>
          </w:p>
        </w:tc>
        <w:tc>
          <w:tcPr>
            <w:tcW w:w="1886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24</w:t>
            </w:r>
          </w:p>
        </w:tc>
        <w:tc>
          <w:tcPr>
            <w:tcW w:w="18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120</w:t>
            </w:r>
          </w:p>
        </w:tc>
      </w:tr>
    </w:tbl>
    <w:p w:rsidR="002967FB" w:rsidRPr="009826BD" w:rsidRDefault="002967FB" w:rsidP="00C41064">
      <w:pPr>
        <w:pStyle w:val="af"/>
        <w:spacing w:line="276" w:lineRule="auto"/>
        <w:ind w:left="1440" w:hanging="1014"/>
        <w:jc w:val="both"/>
        <w:rPr>
          <w:sz w:val="28"/>
          <w:szCs w:val="28"/>
        </w:rPr>
      </w:pPr>
    </w:p>
    <w:p w:rsidR="00E3359B" w:rsidRDefault="00E3359B" w:rsidP="00E3359B">
      <w:pPr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>Работа студий</w:t>
      </w:r>
    </w:p>
    <w:tbl>
      <w:tblPr>
        <w:tblStyle w:val="a3"/>
        <w:tblW w:w="10806" w:type="dxa"/>
        <w:tblInd w:w="-696" w:type="dxa"/>
        <w:tblLayout w:type="fixed"/>
        <w:tblLook w:val="04A0" w:firstRow="1" w:lastRow="0" w:firstColumn="1" w:lastColumn="0" w:noHBand="0" w:noVBand="1"/>
      </w:tblPr>
      <w:tblGrid>
        <w:gridCol w:w="1716"/>
        <w:gridCol w:w="1072"/>
        <w:gridCol w:w="1072"/>
        <w:gridCol w:w="926"/>
        <w:gridCol w:w="1035"/>
        <w:gridCol w:w="1234"/>
        <w:gridCol w:w="1281"/>
        <w:gridCol w:w="1235"/>
        <w:gridCol w:w="1235"/>
      </w:tblGrid>
      <w:tr w:rsidR="00E3359B" w:rsidTr="00993959">
        <w:tc>
          <w:tcPr>
            <w:tcW w:w="1716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Наименование студии</w:t>
            </w:r>
          </w:p>
        </w:tc>
        <w:tc>
          <w:tcPr>
            <w:tcW w:w="410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Кол-во обучающихся</w:t>
            </w:r>
          </w:p>
        </w:tc>
        <w:tc>
          <w:tcPr>
            <w:tcW w:w="498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Заработанные денежные средства</w:t>
            </w:r>
          </w:p>
        </w:tc>
      </w:tr>
      <w:tr w:rsidR="00E3359B" w:rsidTr="00993959">
        <w:tc>
          <w:tcPr>
            <w:tcW w:w="1716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E3359B" w:rsidRDefault="00E3359B" w:rsidP="00993959">
            <w:pPr>
              <w:rPr>
                <w:color w:val="000000"/>
                <w:shd w:val="clear" w:color="auto" w:fill="FFFFFF"/>
              </w:rPr>
            </w:pP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2016 г.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2017 г.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2018 г.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2019 г.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2016 г.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2017 г.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2018 г.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2019 г.</w:t>
            </w:r>
          </w:p>
        </w:tc>
      </w:tr>
      <w:tr w:rsidR="00E3359B" w:rsidTr="00993959">
        <w:tc>
          <w:tcPr>
            <w:tcW w:w="1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26082D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Подг. кл. хореография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26082D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8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26082D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26082D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27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30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DE72A0" w:rsidRDefault="00E3359B" w:rsidP="00993959">
            <w:pPr>
              <w:jc w:val="center"/>
              <w:rPr>
                <w:color w:val="000000"/>
                <w:shd w:val="clear" w:color="auto" w:fill="FFFFFF"/>
                <w:lang w:val="en-US"/>
              </w:rPr>
            </w:pPr>
            <w:r>
              <w:rPr>
                <w:color w:val="000000"/>
                <w:shd w:val="clear" w:color="auto" w:fill="FFFFFF"/>
              </w:rPr>
              <w:t>10500,00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26082D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100800,00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26082D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98000,00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81900,00</w:t>
            </w:r>
          </w:p>
        </w:tc>
      </w:tr>
      <w:tr w:rsidR="00E3359B" w:rsidTr="00993959">
        <w:tc>
          <w:tcPr>
            <w:tcW w:w="17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953F54" w:rsidRDefault="00E3359B" w:rsidP="00993959">
            <w:pPr>
              <w:jc w:val="center"/>
              <w:rPr>
                <w:color w:val="000000"/>
                <w:sz w:val="20"/>
                <w:szCs w:val="20"/>
                <w:shd w:val="clear" w:color="auto" w:fill="FFFFFF"/>
              </w:rPr>
            </w:pPr>
            <w:r w:rsidRPr="00953F54">
              <w:rPr>
                <w:color w:val="000000"/>
                <w:sz w:val="20"/>
                <w:szCs w:val="20"/>
                <w:shd w:val="clear" w:color="auto" w:fill="FFFFFF"/>
              </w:rPr>
              <w:t>Художественная студия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07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92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0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6</w:t>
            </w:r>
          </w:p>
        </w:tc>
        <w:tc>
          <w:tcPr>
            <w:tcW w:w="12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2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12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18900,00</w:t>
            </w:r>
          </w:p>
        </w:tc>
      </w:tr>
    </w:tbl>
    <w:p w:rsidR="00E3359B" w:rsidRDefault="00E3359B" w:rsidP="000F5F19">
      <w:pPr>
        <w:spacing w:line="276" w:lineRule="auto"/>
        <w:ind w:firstLine="708"/>
        <w:jc w:val="both"/>
        <w:rPr>
          <w:sz w:val="28"/>
          <w:szCs w:val="28"/>
        </w:rPr>
      </w:pPr>
    </w:p>
    <w:p w:rsidR="002967FB" w:rsidRPr="00D53114" w:rsidRDefault="002967FB" w:rsidP="000F5F19">
      <w:pPr>
        <w:spacing w:line="276" w:lineRule="auto"/>
        <w:ind w:firstLine="708"/>
        <w:jc w:val="both"/>
        <w:rPr>
          <w:sz w:val="28"/>
          <w:szCs w:val="28"/>
        </w:rPr>
      </w:pPr>
      <w:r w:rsidRPr="00D53114">
        <w:rPr>
          <w:sz w:val="28"/>
          <w:szCs w:val="28"/>
        </w:rPr>
        <w:t>По данным отдела образования городского округа ЗАТО г.</w:t>
      </w:r>
      <w:r>
        <w:rPr>
          <w:sz w:val="28"/>
          <w:szCs w:val="28"/>
        </w:rPr>
        <w:t xml:space="preserve"> </w:t>
      </w:r>
      <w:r w:rsidRPr="00D53114">
        <w:rPr>
          <w:sz w:val="28"/>
          <w:szCs w:val="28"/>
        </w:rPr>
        <w:t>Фокино количество учащихся 1-11 классов в общеобразовательных школах в п.</w:t>
      </w:r>
      <w:r>
        <w:rPr>
          <w:sz w:val="28"/>
          <w:szCs w:val="28"/>
        </w:rPr>
        <w:t xml:space="preserve"> </w:t>
      </w:r>
      <w:r w:rsidRPr="00D53114">
        <w:rPr>
          <w:sz w:val="28"/>
          <w:szCs w:val="28"/>
        </w:rPr>
        <w:t xml:space="preserve">Дунай составляет </w:t>
      </w:r>
      <w:r>
        <w:rPr>
          <w:sz w:val="28"/>
          <w:szCs w:val="28"/>
        </w:rPr>
        <w:t>746</w:t>
      </w:r>
      <w:r w:rsidRPr="00D53114">
        <w:rPr>
          <w:sz w:val="28"/>
          <w:szCs w:val="28"/>
        </w:rPr>
        <w:t xml:space="preserve"> человек. </w:t>
      </w:r>
    </w:p>
    <w:p w:rsidR="002967FB" w:rsidRPr="002B1101" w:rsidRDefault="002967FB" w:rsidP="000F5F19">
      <w:pPr>
        <w:spacing w:line="276" w:lineRule="auto"/>
        <w:ind w:firstLine="708"/>
        <w:jc w:val="both"/>
        <w:rPr>
          <w:sz w:val="28"/>
          <w:szCs w:val="28"/>
        </w:rPr>
      </w:pPr>
      <w:r w:rsidRPr="00D53114">
        <w:rPr>
          <w:sz w:val="28"/>
          <w:szCs w:val="28"/>
        </w:rPr>
        <w:t>П</w:t>
      </w:r>
      <w:r>
        <w:rPr>
          <w:sz w:val="28"/>
          <w:szCs w:val="28"/>
        </w:rPr>
        <w:t xml:space="preserve">роцент охвата детей от общего количества учащихся в общеобразовательных школах </w:t>
      </w:r>
      <w:r w:rsidRPr="00D53114">
        <w:rPr>
          <w:sz w:val="28"/>
          <w:szCs w:val="28"/>
        </w:rPr>
        <w:t xml:space="preserve">составляет </w:t>
      </w:r>
      <w:r>
        <w:rPr>
          <w:sz w:val="28"/>
          <w:szCs w:val="28"/>
        </w:rPr>
        <w:t>16</w:t>
      </w:r>
      <w:r w:rsidRPr="00D53114">
        <w:rPr>
          <w:sz w:val="28"/>
          <w:szCs w:val="28"/>
        </w:rPr>
        <w:t>%.</w:t>
      </w:r>
    </w:p>
    <w:p w:rsidR="00E3359B" w:rsidRDefault="00E3359B" w:rsidP="00E3359B">
      <w:pPr>
        <w:rPr>
          <w:color w:val="000000"/>
          <w:sz w:val="28"/>
          <w:szCs w:val="28"/>
          <w:shd w:val="clear" w:color="auto" w:fill="FFFFFF"/>
        </w:rPr>
      </w:pPr>
    </w:p>
    <w:p w:rsidR="00E3359B" w:rsidRDefault="00E3359B" w:rsidP="00E3359B">
      <w:pPr>
        <w:jc w:val="center"/>
        <w:rPr>
          <w:color w:val="000000"/>
          <w:sz w:val="28"/>
          <w:szCs w:val="28"/>
          <w:shd w:val="clear" w:color="auto" w:fill="FFFFFF"/>
          <w:lang w:val="en-US"/>
        </w:rPr>
      </w:pPr>
      <w:r>
        <w:rPr>
          <w:color w:val="000000"/>
          <w:sz w:val="28"/>
          <w:szCs w:val="28"/>
          <w:shd w:val="clear" w:color="auto" w:fill="FFFFFF"/>
        </w:rPr>
        <w:t>Информация по обучающимся</w:t>
      </w:r>
    </w:p>
    <w:tbl>
      <w:tblPr>
        <w:tblStyle w:val="a3"/>
        <w:tblW w:w="11057" w:type="dxa"/>
        <w:tblInd w:w="-1026" w:type="dxa"/>
        <w:tblLayout w:type="fixed"/>
        <w:tblLook w:val="04A0" w:firstRow="1" w:lastRow="0" w:firstColumn="1" w:lastColumn="0" w:noHBand="0" w:noVBand="1"/>
      </w:tblPr>
      <w:tblGrid>
        <w:gridCol w:w="1134"/>
        <w:gridCol w:w="1155"/>
        <w:gridCol w:w="1113"/>
        <w:gridCol w:w="1276"/>
        <w:gridCol w:w="851"/>
        <w:gridCol w:w="992"/>
        <w:gridCol w:w="850"/>
        <w:gridCol w:w="851"/>
        <w:gridCol w:w="709"/>
        <w:gridCol w:w="708"/>
        <w:gridCol w:w="709"/>
        <w:gridCol w:w="709"/>
      </w:tblGrid>
      <w:tr w:rsidR="00E3359B" w:rsidTr="00993959">
        <w:tc>
          <w:tcPr>
            <w:tcW w:w="4678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</w:pPr>
            <w:r>
              <w:t>Количество обучающихся</w:t>
            </w:r>
          </w:p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t>1 сентября / 1 января</w:t>
            </w:r>
          </w:p>
        </w:tc>
        <w:tc>
          <w:tcPr>
            <w:tcW w:w="3544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Процент охвата учащихся города</w:t>
            </w:r>
          </w:p>
        </w:tc>
        <w:tc>
          <w:tcPr>
            <w:tcW w:w="2835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 Принято в 1-й класс</w:t>
            </w:r>
          </w:p>
        </w:tc>
      </w:tr>
      <w:tr w:rsidR="00E3359B" w:rsidTr="00993959">
        <w:trPr>
          <w:trHeight w:val="292"/>
        </w:trPr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2016 г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2017 г</w:t>
            </w:r>
          </w:p>
        </w:tc>
        <w:tc>
          <w:tcPr>
            <w:tcW w:w="1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2018 г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2019г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2016г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2017г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2018г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2019г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2016г 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2017г 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2018г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2019г</w:t>
            </w:r>
          </w:p>
        </w:tc>
      </w:tr>
      <w:tr w:rsidR="00E3359B" w:rsidTr="00993959">
        <w:tc>
          <w:tcPr>
            <w:tcW w:w="113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112/107</w:t>
            </w:r>
          </w:p>
        </w:tc>
        <w:tc>
          <w:tcPr>
            <w:tcW w:w="11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115/105</w:t>
            </w:r>
          </w:p>
        </w:tc>
        <w:tc>
          <w:tcPr>
            <w:tcW w:w="11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123/118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AB68BA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 w:rsidRPr="00AB68BA">
              <w:rPr>
                <w:color w:val="000000"/>
                <w:shd w:val="clear" w:color="auto" w:fill="FFFFFF"/>
              </w:rPr>
              <w:t>125/1</w:t>
            </w:r>
            <w:r>
              <w:rPr>
                <w:color w:val="000000"/>
                <w:shd w:val="clear" w:color="auto" w:fill="FFFFFF"/>
              </w:rPr>
              <w:t>20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3D3FE7" w:rsidRDefault="00E3359B" w:rsidP="00993959">
            <w:pPr>
              <w:jc w:val="both"/>
              <w:rPr>
                <w:color w:val="000000"/>
                <w:shd w:val="clear" w:color="auto" w:fill="FFFFFF"/>
                <w:lang w:val="en-US"/>
              </w:rPr>
            </w:pPr>
            <w:r w:rsidRPr="003D3FE7">
              <w:rPr>
                <w:color w:val="000000"/>
                <w:shd w:val="clear" w:color="auto" w:fill="FFFFFF"/>
              </w:rPr>
              <w:t>18</w:t>
            </w:r>
            <w:r>
              <w:rPr>
                <w:color w:val="000000"/>
                <w:shd w:val="clear" w:color="auto" w:fill="FFFFFF"/>
              </w:rPr>
              <w:t>,6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16,8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15,4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16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3D3FE7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3</w:t>
            </w:r>
            <w:r w:rsidRPr="003D3FE7">
              <w:rPr>
                <w:color w:val="000000"/>
                <w:shd w:val="clear" w:color="auto" w:fill="FFFFFF"/>
              </w:rPr>
              <w:t>1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3D3FE7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49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3D3FE7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4</w:t>
            </w:r>
            <w:r w:rsidRPr="003D3FE7">
              <w:rPr>
                <w:color w:val="000000"/>
                <w:shd w:val="clear" w:color="auto" w:fill="FFFFFF"/>
              </w:rPr>
              <w:t>5</w:t>
            </w:r>
          </w:p>
        </w:tc>
        <w:tc>
          <w:tcPr>
            <w:tcW w:w="70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29</w:t>
            </w:r>
          </w:p>
        </w:tc>
      </w:tr>
    </w:tbl>
    <w:p w:rsidR="00993959" w:rsidRDefault="00993959" w:rsidP="00993959">
      <w:pPr>
        <w:jc w:val="center"/>
        <w:rPr>
          <w:color w:val="000000"/>
          <w:sz w:val="28"/>
          <w:szCs w:val="28"/>
          <w:shd w:val="clear" w:color="auto" w:fill="FFFFFF"/>
        </w:rPr>
      </w:pPr>
    </w:p>
    <w:p w:rsidR="00993959" w:rsidRPr="003039C9" w:rsidRDefault="00993959" w:rsidP="00993959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До 2017 года в течение более 20 лет в ДШИ не было выпускников, продолживших своё обучение по профилю. В 2017г. двое выпускников продолжили своё обучение в профильных средних учебных заведениях г.Владивостока и г. Уссурийска. </w:t>
      </w:r>
    </w:p>
    <w:p w:rsidR="00993959" w:rsidRDefault="00993959" w:rsidP="00993959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отчётном периоде </w:t>
      </w:r>
      <w:r w:rsidR="00935220">
        <w:rPr>
          <w:sz w:val="28"/>
          <w:szCs w:val="28"/>
        </w:rPr>
        <w:t>планируется поступление</w:t>
      </w:r>
      <w:r>
        <w:rPr>
          <w:sz w:val="28"/>
          <w:szCs w:val="28"/>
        </w:rPr>
        <w:t xml:space="preserve"> выпускников </w:t>
      </w:r>
      <w:r w:rsidR="00935220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в средние и высшие учебные заведения по профилю. </w:t>
      </w:r>
    </w:p>
    <w:p w:rsidR="00935220" w:rsidRDefault="00935220" w:rsidP="00993959">
      <w:pPr>
        <w:spacing w:line="276" w:lineRule="auto"/>
        <w:ind w:firstLine="567"/>
        <w:jc w:val="both"/>
        <w:rPr>
          <w:sz w:val="28"/>
          <w:szCs w:val="28"/>
        </w:rPr>
      </w:pPr>
    </w:p>
    <w:p w:rsidR="00993959" w:rsidRPr="00B56973" w:rsidRDefault="00993959" w:rsidP="00993959">
      <w:pPr>
        <w:jc w:val="center"/>
        <w:rPr>
          <w:color w:val="000000"/>
          <w:sz w:val="28"/>
          <w:szCs w:val="28"/>
          <w:shd w:val="clear" w:color="auto" w:fill="FFFFFF"/>
        </w:rPr>
      </w:pPr>
      <w:r w:rsidRPr="00B56973">
        <w:rPr>
          <w:color w:val="000000"/>
          <w:sz w:val="28"/>
          <w:szCs w:val="28"/>
          <w:shd w:val="clear" w:color="auto" w:fill="FFFFFF"/>
        </w:rPr>
        <w:t>Профориентационая работа</w:t>
      </w:r>
    </w:p>
    <w:p w:rsidR="00993959" w:rsidRDefault="00993959" w:rsidP="00993959">
      <w:pPr>
        <w:jc w:val="both"/>
        <w:rPr>
          <w:color w:val="000000"/>
          <w:sz w:val="28"/>
          <w:szCs w:val="28"/>
          <w:shd w:val="clear" w:color="auto" w:fill="FFFFFF"/>
        </w:rPr>
      </w:pPr>
    </w:p>
    <w:tbl>
      <w:tblPr>
        <w:tblpPr w:leftFromText="180" w:rightFromText="180" w:bottomFromText="160" w:vertAnchor="text" w:horzAnchor="margin" w:tblpXSpec="center" w:tblpY="-115"/>
        <w:tblW w:w="10525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0A0" w:firstRow="1" w:lastRow="0" w:firstColumn="1" w:lastColumn="0" w:noHBand="0" w:noVBand="0"/>
      </w:tblPr>
      <w:tblGrid>
        <w:gridCol w:w="3795"/>
        <w:gridCol w:w="1310"/>
        <w:gridCol w:w="1276"/>
        <w:gridCol w:w="1157"/>
        <w:gridCol w:w="993"/>
        <w:gridCol w:w="997"/>
        <w:gridCol w:w="997"/>
      </w:tblGrid>
      <w:tr w:rsidR="00993959" w:rsidTr="00993959">
        <w:trPr>
          <w:trHeight w:val="492"/>
        </w:trPr>
        <w:tc>
          <w:tcPr>
            <w:tcW w:w="3795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Наименование показателя качества муниципальной услуги</w:t>
            </w:r>
          </w:p>
        </w:tc>
        <w:tc>
          <w:tcPr>
            <w:tcW w:w="1310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Единица измерения</w:t>
            </w:r>
          </w:p>
        </w:tc>
        <w:tc>
          <w:tcPr>
            <w:tcW w:w="1276" w:type="dxa"/>
            <w:vMerge w:val="restart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Значение</w:t>
            </w:r>
          </w:p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4144" w:type="dxa"/>
            <w:gridSpan w:val="4"/>
            <w:tcBorders>
              <w:top w:val="single" w:sz="4" w:space="0" w:color="000000"/>
              <w:left w:val="single" w:sz="4" w:space="0" w:color="000000"/>
              <w:bottom w:val="single" w:sz="4" w:space="0" w:color="auto"/>
              <w:right w:val="single" w:sz="4" w:space="0" w:color="000000"/>
            </w:tcBorders>
            <w:hideMark/>
          </w:tcPr>
          <w:p w:rsidR="00993959" w:rsidRDefault="00993959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Исполнено на отчётную дату</w:t>
            </w:r>
          </w:p>
        </w:tc>
      </w:tr>
      <w:tr w:rsidR="00993959" w:rsidTr="00993959">
        <w:trPr>
          <w:trHeight w:val="196"/>
        </w:trPr>
        <w:tc>
          <w:tcPr>
            <w:tcW w:w="3795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93959" w:rsidRDefault="00993959" w:rsidP="00993959">
            <w:pPr>
              <w:rPr>
                <w:color w:val="000000"/>
                <w:shd w:val="clear" w:color="auto" w:fill="FFFFFF"/>
              </w:rPr>
            </w:pPr>
          </w:p>
        </w:tc>
        <w:tc>
          <w:tcPr>
            <w:tcW w:w="1310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93959" w:rsidRDefault="00993959" w:rsidP="00993959">
            <w:pPr>
              <w:rPr>
                <w:color w:val="000000"/>
                <w:shd w:val="clear" w:color="auto" w:fill="FFFFFF"/>
              </w:rPr>
            </w:pPr>
          </w:p>
        </w:tc>
        <w:tc>
          <w:tcPr>
            <w:tcW w:w="1276" w:type="dxa"/>
            <w:vMerge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  <w:hideMark/>
          </w:tcPr>
          <w:p w:rsidR="00993959" w:rsidRDefault="00993959" w:rsidP="00993959">
            <w:pPr>
              <w:rPr>
                <w:color w:val="000000"/>
                <w:shd w:val="clear" w:color="auto" w:fill="FFFFFF"/>
              </w:rPr>
            </w:pP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993959" w:rsidRDefault="00993959" w:rsidP="00993959">
            <w:pPr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2016 г.</w:t>
            </w:r>
            <w:r>
              <w:rPr>
                <w:color w:val="000000"/>
                <w:shd w:val="clear" w:color="auto" w:fill="FFFFFF"/>
              </w:rPr>
              <w:tab/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hideMark/>
          </w:tcPr>
          <w:p w:rsidR="00993959" w:rsidRDefault="00993959" w:rsidP="00993959">
            <w:pPr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2017 г.</w:t>
            </w:r>
            <w:r>
              <w:rPr>
                <w:color w:val="000000"/>
                <w:shd w:val="clear" w:color="auto" w:fill="FFFFFF"/>
              </w:rPr>
              <w:tab/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hideMark/>
          </w:tcPr>
          <w:p w:rsidR="00993959" w:rsidRDefault="00993959" w:rsidP="00993959">
            <w:pPr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2018 г.</w:t>
            </w:r>
          </w:p>
        </w:tc>
        <w:tc>
          <w:tcPr>
            <w:tcW w:w="997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93959" w:rsidRDefault="00993959" w:rsidP="00993959">
            <w:pPr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2019 г.</w:t>
            </w:r>
          </w:p>
        </w:tc>
      </w:tr>
      <w:tr w:rsidR="00993959" w:rsidTr="00993959">
        <w:trPr>
          <w:trHeight w:val="417"/>
        </w:trPr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Муниципальная услуга в соответствии с образовательными программами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000000"/>
            </w:tcBorders>
            <w:hideMark/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%</w:t>
            </w:r>
          </w:p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auto"/>
              <w:right w:val="single" w:sz="4" w:space="0" w:color="000000"/>
            </w:tcBorders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</w:t>
            </w:r>
          </w:p>
        </w:tc>
        <w:tc>
          <w:tcPr>
            <w:tcW w:w="1157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99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99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</w:tc>
      </w:tr>
      <w:tr w:rsidR="00993959" w:rsidTr="00993959">
        <w:trPr>
          <w:trHeight w:val="841"/>
        </w:trPr>
        <w:tc>
          <w:tcPr>
            <w:tcW w:w="3795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  <w:hideMark/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Доля выпускников, поступивших в высшие и средние учебные заведения по профилю</w:t>
            </w:r>
          </w:p>
        </w:tc>
        <w:tc>
          <w:tcPr>
            <w:tcW w:w="1310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000000"/>
            </w:tcBorders>
            <w:vAlign w:val="center"/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11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993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auto"/>
            </w:tcBorders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1,58/2</w:t>
            </w:r>
          </w:p>
        </w:tc>
        <w:tc>
          <w:tcPr>
            <w:tcW w:w="99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997" w:type="dxa"/>
            <w:tcBorders>
              <w:top w:val="single" w:sz="4" w:space="0" w:color="000000"/>
              <w:left w:val="single" w:sz="4" w:space="0" w:color="auto"/>
              <w:bottom w:val="single" w:sz="4" w:space="0" w:color="000000"/>
              <w:right w:val="single" w:sz="4" w:space="0" w:color="000000"/>
            </w:tcBorders>
          </w:tcPr>
          <w:p w:rsidR="00993959" w:rsidRDefault="00993959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</w:tr>
    </w:tbl>
    <w:p w:rsidR="00993959" w:rsidRDefault="00993959" w:rsidP="00AC1913">
      <w:pPr>
        <w:spacing w:line="276" w:lineRule="auto"/>
        <w:rPr>
          <w:sz w:val="28"/>
          <w:szCs w:val="28"/>
        </w:rPr>
      </w:pPr>
    </w:p>
    <w:p w:rsidR="002967FB" w:rsidRDefault="00D4741E" w:rsidP="002A105F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*</w:t>
      </w:r>
      <w:r w:rsidR="002967FB" w:rsidRPr="00C17648">
        <w:rPr>
          <w:sz w:val="28"/>
          <w:szCs w:val="28"/>
        </w:rPr>
        <w:t>Творческие коллективы</w:t>
      </w:r>
      <w:r w:rsidR="002967FB">
        <w:rPr>
          <w:sz w:val="28"/>
          <w:szCs w:val="28"/>
        </w:rPr>
        <w:t xml:space="preserve">, конкурсная и концертно-просветительская деятельность. </w:t>
      </w:r>
    </w:p>
    <w:p w:rsidR="00D4741E" w:rsidRPr="00C17648" w:rsidRDefault="00D4741E" w:rsidP="002A105F">
      <w:pPr>
        <w:spacing w:line="276" w:lineRule="auto"/>
        <w:ind w:firstLine="567"/>
        <w:jc w:val="both"/>
        <w:rPr>
          <w:sz w:val="28"/>
          <w:szCs w:val="28"/>
        </w:rPr>
      </w:pPr>
    </w:p>
    <w:p w:rsidR="002967FB" w:rsidRPr="003414CB" w:rsidRDefault="002967FB" w:rsidP="00D4741E">
      <w:pPr>
        <w:pStyle w:val="af"/>
        <w:spacing w:line="276" w:lineRule="auto"/>
        <w:ind w:left="0" w:firstLine="708"/>
        <w:jc w:val="both"/>
        <w:rPr>
          <w:sz w:val="28"/>
          <w:szCs w:val="28"/>
        </w:rPr>
      </w:pPr>
      <w:r w:rsidRPr="003414CB">
        <w:rPr>
          <w:sz w:val="28"/>
          <w:szCs w:val="28"/>
        </w:rPr>
        <w:t xml:space="preserve">Неотъемлемой частью </w:t>
      </w:r>
      <w:r>
        <w:rPr>
          <w:sz w:val="28"/>
          <w:szCs w:val="28"/>
        </w:rPr>
        <w:t>деятельности школы является концертно-</w:t>
      </w:r>
      <w:r w:rsidRPr="003414CB">
        <w:rPr>
          <w:sz w:val="28"/>
          <w:szCs w:val="28"/>
        </w:rPr>
        <w:t xml:space="preserve">просветительская </w:t>
      </w:r>
      <w:r>
        <w:rPr>
          <w:sz w:val="28"/>
          <w:szCs w:val="28"/>
        </w:rPr>
        <w:t>и конкурсная работа</w:t>
      </w:r>
      <w:r w:rsidRPr="003414CB">
        <w:rPr>
          <w:sz w:val="28"/>
          <w:szCs w:val="28"/>
        </w:rPr>
        <w:t xml:space="preserve">. </w:t>
      </w:r>
    </w:p>
    <w:p w:rsidR="002967FB" w:rsidRPr="00232B2F" w:rsidRDefault="00D4741E" w:rsidP="002A105F">
      <w:pPr>
        <w:pStyle w:val="af"/>
        <w:spacing w:line="276" w:lineRule="auto"/>
        <w:ind w:left="0" w:firstLine="708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209152" behindDoc="0" locked="0" layoutInCell="1" allowOverlap="1">
            <wp:simplePos x="0" y="0"/>
            <wp:positionH relativeFrom="column">
              <wp:posOffset>-31115</wp:posOffset>
            </wp:positionH>
            <wp:positionV relativeFrom="paragraph">
              <wp:posOffset>497205</wp:posOffset>
            </wp:positionV>
            <wp:extent cx="2789555" cy="3729990"/>
            <wp:effectExtent l="19050" t="0" r="0" b="0"/>
            <wp:wrapSquare wrapText="bothSides"/>
            <wp:docPr id="94" name="Рисунок 2" descr="C:\Users\11\AppData\Local\Temp\Rar$DIa5044.34447\День музык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1\AppData\Local\Temp\Rar$DIa5044.34447\День музыки.jpg"/>
                    <pic:cNvPicPr>
                      <a:picLocks noChangeAspect="1" noChangeArrowheads="1"/>
                    </pic:cNvPicPr>
                  </pic:nvPicPr>
                  <pic:blipFill>
                    <a:blip r:embed="rId20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89555" cy="37299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2967FB" w:rsidRPr="003414CB">
        <w:rPr>
          <w:sz w:val="28"/>
          <w:szCs w:val="28"/>
        </w:rPr>
        <w:t xml:space="preserve">Концертные мероприятия, выставки рисунков и работ ДПИ проведены на высоком профессиональном уровне, прошли интересно и были </w:t>
      </w:r>
      <w:r w:rsidR="002967FB" w:rsidRPr="00277C5F">
        <w:rPr>
          <w:sz w:val="28"/>
          <w:szCs w:val="28"/>
        </w:rPr>
        <w:t>содержательными, увлекательными, яркими.</w:t>
      </w:r>
      <w:r w:rsidR="00232B2F" w:rsidRPr="00232B2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D4741E" w:rsidRDefault="002967FB" w:rsidP="002A105F">
      <w:pPr>
        <w:pStyle w:val="af"/>
        <w:spacing w:line="276" w:lineRule="auto"/>
        <w:ind w:left="0" w:firstLine="708"/>
        <w:jc w:val="both"/>
        <w:rPr>
          <w:sz w:val="28"/>
          <w:szCs w:val="28"/>
        </w:rPr>
      </w:pPr>
      <w:r w:rsidRPr="00277C5F">
        <w:rPr>
          <w:sz w:val="28"/>
          <w:szCs w:val="28"/>
        </w:rPr>
        <w:t>В течение учебного года проведено</w:t>
      </w:r>
      <w:r w:rsidRPr="001F3806">
        <w:rPr>
          <w:sz w:val="28"/>
          <w:szCs w:val="28"/>
        </w:rPr>
        <w:t xml:space="preserve"> </w:t>
      </w:r>
      <w:r>
        <w:rPr>
          <w:sz w:val="28"/>
          <w:szCs w:val="28"/>
        </w:rPr>
        <w:t>17</w:t>
      </w:r>
      <w:r w:rsidRPr="00807C1E">
        <w:rPr>
          <w:sz w:val="28"/>
          <w:szCs w:val="28"/>
        </w:rPr>
        <w:t xml:space="preserve"> мероприятий.</w:t>
      </w:r>
      <w:r w:rsidRPr="00277C5F">
        <w:rPr>
          <w:sz w:val="28"/>
          <w:szCs w:val="28"/>
        </w:rPr>
        <w:t xml:space="preserve"> </w:t>
      </w:r>
    </w:p>
    <w:p w:rsidR="002967FB" w:rsidRPr="00232B2F" w:rsidRDefault="002967FB" w:rsidP="002A105F">
      <w:pPr>
        <w:pStyle w:val="af"/>
        <w:spacing w:line="276" w:lineRule="auto"/>
        <w:ind w:left="0" w:firstLine="708"/>
        <w:jc w:val="both"/>
        <w:rPr>
          <w:sz w:val="28"/>
          <w:szCs w:val="28"/>
        </w:rPr>
      </w:pPr>
      <w:r w:rsidRPr="00277C5F">
        <w:rPr>
          <w:sz w:val="28"/>
          <w:szCs w:val="28"/>
        </w:rPr>
        <w:t xml:space="preserve">В концертно-просветительской деятельности школы </w:t>
      </w:r>
      <w:r w:rsidR="00935220">
        <w:rPr>
          <w:sz w:val="28"/>
          <w:szCs w:val="28"/>
        </w:rPr>
        <w:t xml:space="preserve"> </w:t>
      </w:r>
      <w:r w:rsidRPr="00277C5F">
        <w:rPr>
          <w:sz w:val="28"/>
          <w:szCs w:val="28"/>
        </w:rPr>
        <w:t xml:space="preserve">активное участие принимали </w:t>
      </w:r>
      <w:r>
        <w:rPr>
          <w:sz w:val="28"/>
          <w:szCs w:val="28"/>
        </w:rPr>
        <w:t xml:space="preserve">более </w:t>
      </w:r>
      <w:r w:rsidRPr="00807C1E">
        <w:rPr>
          <w:sz w:val="28"/>
          <w:szCs w:val="28"/>
        </w:rPr>
        <w:t>1</w:t>
      </w:r>
      <w:r>
        <w:rPr>
          <w:sz w:val="28"/>
          <w:szCs w:val="28"/>
        </w:rPr>
        <w:t>00</w:t>
      </w:r>
      <w:r w:rsidRPr="00277C5F">
        <w:rPr>
          <w:sz w:val="28"/>
          <w:szCs w:val="28"/>
        </w:rPr>
        <w:t xml:space="preserve"> учащихся ДШИ.</w:t>
      </w:r>
      <w:r w:rsidR="00232B2F" w:rsidRPr="00232B2F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2967FB" w:rsidRPr="00F06FB5" w:rsidRDefault="002967FB" w:rsidP="002A105F">
      <w:pPr>
        <w:pStyle w:val="af"/>
        <w:spacing w:line="276" w:lineRule="auto"/>
        <w:ind w:left="0" w:firstLine="708"/>
        <w:jc w:val="both"/>
        <w:rPr>
          <w:sz w:val="28"/>
          <w:szCs w:val="28"/>
        </w:rPr>
      </w:pPr>
      <w:r w:rsidRPr="003414CB">
        <w:rPr>
          <w:sz w:val="28"/>
          <w:szCs w:val="28"/>
        </w:rPr>
        <w:t>Результатом выступлений учащихся является совершенствование исполнительского мастерства, творческая практика учащихся</w:t>
      </w:r>
      <w:r>
        <w:rPr>
          <w:sz w:val="28"/>
          <w:szCs w:val="28"/>
        </w:rPr>
        <w:t xml:space="preserve">, пропаганда различных видов искусства </w:t>
      </w:r>
      <w:r w:rsidRPr="003414CB">
        <w:rPr>
          <w:sz w:val="28"/>
          <w:szCs w:val="28"/>
        </w:rPr>
        <w:t xml:space="preserve"> среди различных слоев населения</w:t>
      </w:r>
      <w:r>
        <w:rPr>
          <w:sz w:val="28"/>
          <w:szCs w:val="28"/>
        </w:rPr>
        <w:t>,</w:t>
      </w:r>
      <w:r w:rsidRPr="003414CB">
        <w:rPr>
          <w:sz w:val="28"/>
          <w:szCs w:val="28"/>
        </w:rPr>
        <w:t xml:space="preserve"> приобщение к духовным ценностям, повышение престижа школы и воспитание патриотических чувств.</w:t>
      </w:r>
    </w:p>
    <w:p w:rsidR="002967FB" w:rsidRDefault="002967FB" w:rsidP="002A105F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школе действуют детские творческие коллективы: хореографический коллектив «FIESTA», руководитель Шлыкова А.С.; театральный коллектив «Пилигрим», руководитель Загребельная Н.С.; детская филармония «ALLEGRO», руководитель Титкова И.А. </w:t>
      </w:r>
    </w:p>
    <w:p w:rsidR="002967FB" w:rsidRDefault="002967FB" w:rsidP="002A105F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 течение года творческие коллективы и учащиеся художественного отделения принимали участие во всех значимых мероприятиях школьного, городского и зонального уровня, участвовали в конкурсах всех уровней. Годовой план по количеству культурно-просветительских мероприятий выполнен на 100%.</w:t>
      </w:r>
    </w:p>
    <w:p w:rsidR="00DF4FC4" w:rsidRDefault="002967FB" w:rsidP="002A105F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>В течение 2019</w:t>
      </w:r>
      <w:r w:rsidR="00D4741E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г. учащиеся и преподаватели ДШИ приняли участие в 11 конкурсах различного уровня. В том числе конкурсы, проходящие  под грифом Департамента культуры Приморского края: </w:t>
      </w:r>
      <w:r w:rsidRPr="00FA4E02">
        <w:rPr>
          <w:color w:val="000000"/>
          <w:sz w:val="28"/>
          <w:szCs w:val="28"/>
          <w:shd w:val="clear" w:color="auto" w:fill="FFFFFF"/>
        </w:rPr>
        <w:t>краевой конкурс хореографическ</w:t>
      </w:r>
      <w:r w:rsidR="00D4741E">
        <w:rPr>
          <w:color w:val="000000"/>
          <w:sz w:val="28"/>
          <w:szCs w:val="28"/>
          <w:shd w:val="clear" w:color="auto" w:fill="FFFFFF"/>
        </w:rPr>
        <w:t xml:space="preserve">ого искусства «Радуга танца» </w:t>
      </w:r>
      <w:r w:rsidR="002D3A45">
        <w:rPr>
          <w:color w:val="000000"/>
          <w:sz w:val="28"/>
          <w:szCs w:val="28"/>
          <w:shd w:val="clear" w:color="auto" w:fill="FFFFFF"/>
        </w:rPr>
        <w:t xml:space="preserve">в </w:t>
      </w:r>
      <w:r w:rsidR="00D4741E">
        <w:rPr>
          <w:color w:val="000000"/>
          <w:sz w:val="28"/>
          <w:szCs w:val="28"/>
          <w:shd w:val="clear" w:color="auto" w:fill="FFFFFF"/>
        </w:rPr>
        <w:t>г.</w:t>
      </w:r>
      <w:r w:rsidRPr="00FA4E02">
        <w:rPr>
          <w:color w:val="000000"/>
          <w:sz w:val="28"/>
          <w:szCs w:val="28"/>
          <w:shd w:val="clear" w:color="auto" w:fill="FFFFFF"/>
        </w:rPr>
        <w:t>Уссурийск</w:t>
      </w:r>
      <w:r w:rsidR="002D3A45">
        <w:rPr>
          <w:color w:val="000000"/>
          <w:sz w:val="28"/>
          <w:szCs w:val="28"/>
          <w:shd w:val="clear" w:color="auto" w:fill="FFFFFF"/>
        </w:rPr>
        <w:t>е</w:t>
      </w:r>
      <w:r w:rsidRPr="00FA4E02">
        <w:rPr>
          <w:color w:val="000000"/>
          <w:sz w:val="28"/>
          <w:szCs w:val="28"/>
          <w:shd w:val="clear" w:color="auto" w:fill="FFFFFF"/>
        </w:rPr>
        <w:t>, краевой фестиваль народного танц</w:t>
      </w:r>
      <w:r w:rsidR="00D4741E">
        <w:rPr>
          <w:color w:val="000000"/>
          <w:sz w:val="28"/>
          <w:szCs w:val="28"/>
          <w:shd w:val="clear" w:color="auto" w:fill="FFFFFF"/>
        </w:rPr>
        <w:t xml:space="preserve">а «Приморские топотухи» </w:t>
      </w:r>
      <w:r w:rsidR="002D3A45">
        <w:rPr>
          <w:color w:val="000000"/>
          <w:sz w:val="28"/>
          <w:szCs w:val="28"/>
          <w:shd w:val="clear" w:color="auto" w:fill="FFFFFF"/>
        </w:rPr>
        <w:t xml:space="preserve">в </w:t>
      </w:r>
      <w:r w:rsidR="00D4741E">
        <w:rPr>
          <w:color w:val="000000"/>
          <w:sz w:val="28"/>
          <w:szCs w:val="28"/>
          <w:shd w:val="clear" w:color="auto" w:fill="FFFFFF"/>
        </w:rPr>
        <w:t>г.</w:t>
      </w:r>
      <w:r w:rsidRPr="00FA4E02">
        <w:rPr>
          <w:color w:val="000000"/>
          <w:sz w:val="28"/>
          <w:szCs w:val="28"/>
          <w:shd w:val="clear" w:color="auto" w:fill="FFFFFF"/>
        </w:rPr>
        <w:t>Большой Камень, XVI реги</w:t>
      </w:r>
      <w:r>
        <w:rPr>
          <w:color w:val="000000"/>
          <w:sz w:val="28"/>
          <w:szCs w:val="28"/>
          <w:shd w:val="clear" w:color="auto" w:fill="FFFFFF"/>
        </w:rPr>
        <w:t>ональный конкурс  «Театромания»</w:t>
      </w:r>
      <w:r w:rsidR="002D3A45">
        <w:rPr>
          <w:color w:val="000000"/>
          <w:sz w:val="28"/>
          <w:szCs w:val="28"/>
          <w:shd w:val="clear" w:color="auto" w:fill="FFFFFF"/>
        </w:rPr>
        <w:t xml:space="preserve"> в </w:t>
      </w:r>
      <w:r w:rsidR="00D4741E">
        <w:rPr>
          <w:color w:val="000000"/>
          <w:sz w:val="28"/>
          <w:szCs w:val="28"/>
          <w:shd w:val="clear" w:color="auto" w:fill="FFFFFF"/>
        </w:rPr>
        <w:t xml:space="preserve"> г.</w:t>
      </w:r>
      <w:r w:rsidRPr="00FA4E02">
        <w:rPr>
          <w:color w:val="000000"/>
          <w:sz w:val="28"/>
          <w:szCs w:val="28"/>
          <w:shd w:val="clear" w:color="auto" w:fill="FFFFFF"/>
        </w:rPr>
        <w:t>Уссурийск</w:t>
      </w:r>
      <w:r w:rsidR="002D3A45">
        <w:rPr>
          <w:color w:val="000000"/>
          <w:sz w:val="28"/>
          <w:szCs w:val="28"/>
          <w:shd w:val="clear" w:color="auto" w:fill="FFFFFF"/>
        </w:rPr>
        <w:t>е</w:t>
      </w:r>
      <w:r w:rsidRPr="00FA4E02">
        <w:rPr>
          <w:color w:val="000000"/>
          <w:sz w:val="28"/>
          <w:szCs w:val="28"/>
          <w:shd w:val="clear" w:color="auto" w:fill="FFFFFF"/>
        </w:rPr>
        <w:t xml:space="preserve">, VII </w:t>
      </w:r>
      <w:r>
        <w:rPr>
          <w:color w:val="000000"/>
          <w:sz w:val="28"/>
          <w:szCs w:val="28"/>
          <w:shd w:val="clear" w:color="auto" w:fill="FFFFFF"/>
        </w:rPr>
        <w:t>к</w:t>
      </w:r>
      <w:r w:rsidRPr="00FA4E02">
        <w:rPr>
          <w:color w:val="000000"/>
          <w:sz w:val="28"/>
          <w:szCs w:val="28"/>
          <w:shd w:val="clear" w:color="auto" w:fill="FFFFFF"/>
        </w:rPr>
        <w:t>раевой конкурс ансамблей «Учитель и ученик</w:t>
      </w:r>
      <w:r>
        <w:rPr>
          <w:color w:val="000000"/>
          <w:sz w:val="28"/>
          <w:szCs w:val="28"/>
          <w:shd w:val="clear" w:color="auto" w:fill="FFFFFF"/>
        </w:rPr>
        <w:t>»</w:t>
      </w:r>
      <w:r w:rsidRPr="00FA4E02">
        <w:rPr>
          <w:color w:val="000000"/>
          <w:sz w:val="28"/>
          <w:szCs w:val="28"/>
          <w:shd w:val="clear" w:color="auto" w:fill="FFFFFF"/>
        </w:rPr>
        <w:t xml:space="preserve"> </w:t>
      </w:r>
      <w:r w:rsidR="002D3A45">
        <w:rPr>
          <w:color w:val="000000"/>
          <w:sz w:val="28"/>
          <w:szCs w:val="28"/>
          <w:shd w:val="clear" w:color="auto" w:fill="FFFFFF"/>
        </w:rPr>
        <w:t xml:space="preserve">в </w:t>
      </w:r>
      <w:r w:rsidRPr="00FA4E02">
        <w:rPr>
          <w:color w:val="000000"/>
          <w:sz w:val="28"/>
          <w:szCs w:val="28"/>
          <w:shd w:val="clear" w:color="auto" w:fill="FFFFFF"/>
        </w:rPr>
        <w:t>г. Находка</w:t>
      </w:r>
      <w:r>
        <w:rPr>
          <w:color w:val="000000"/>
          <w:sz w:val="28"/>
          <w:szCs w:val="28"/>
          <w:shd w:val="clear" w:color="auto" w:fill="FFFFFF"/>
        </w:rPr>
        <w:t>.</w:t>
      </w:r>
      <w:r w:rsidR="00DF4FC4">
        <w:rPr>
          <w:sz w:val="28"/>
          <w:szCs w:val="28"/>
        </w:rPr>
        <w:t xml:space="preserve">  </w:t>
      </w:r>
    </w:p>
    <w:p w:rsidR="002967FB" w:rsidRDefault="00DF4FC4" w:rsidP="002D3A45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 w:rsidRPr="00DF4FC4">
        <w:rPr>
          <w:sz w:val="28"/>
          <w:szCs w:val="28"/>
        </w:rPr>
        <w:t xml:space="preserve">В городском </w:t>
      </w:r>
      <w:r w:rsidRPr="00DF4FC4">
        <w:rPr>
          <w:shd w:val="clear" w:color="auto" w:fill="FFFFFF"/>
        </w:rPr>
        <w:t xml:space="preserve"> </w:t>
      </w:r>
      <w:r w:rsidRPr="00DF4FC4">
        <w:rPr>
          <w:sz w:val="28"/>
          <w:szCs w:val="28"/>
          <w:shd w:val="clear" w:color="auto" w:fill="FFFFFF"/>
        </w:rPr>
        <w:t>конкурсе песенного творчества детей и юношества «Весенняя капель» г.Фокино   ученица 5 класса Четина Юлия награждена Гран-при</w:t>
      </w:r>
      <w:r>
        <w:rPr>
          <w:sz w:val="28"/>
          <w:szCs w:val="28"/>
          <w:shd w:val="clear" w:color="auto" w:fill="FFFFFF"/>
        </w:rPr>
        <w:t>.</w:t>
      </w:r>
      <w:r w:rsidRPr="00DF4FC4">
        <w:rPr>
          <w:sz w:val="28"/>
          <w:szCs w:val="28"/>
          <w:shd w:val="clear" w:color="auto" w:fill="FFFFFF"/>
        </w:rPr>
        <w:t xml:space="preserve">  </w:t>
      </w:r>
    </w:p>
    <w:p w:rsidR="00DE7D21" w:rsidRPr="00DF4FC4" w:rsidRDefault="00DE7D21" w:rsidP="002D3A45">
      <w:pPr>
        <w:spacing w:line="276" w:lineRule="auto"/>
        <w:ind w:firstLine="708"/>
        <w:jc w:val="both"/>
        <w:rPr>
          <w:sz w:val="28"/>
          <w:szCs w:val="28"/>
          <w:shd w:val="clear" w:color="auto" w:fill="FFFFFF"/>
        </w:rPr>
      </w:pPr>
      <w:r>
        <w:rPr>
          <w:sz w:val="28"/>
          <w:szCs w:val="28"/>
          <w:shd w:val="clear" w:color="auto" w:fill="FFFFFF"/>
        </w:rPr>
        <w:t>Всего приняли участие в 7 краевых, региональных, международных конкурсах, завоевав 29 наград, и в 4 зональных конкурсах – 14 наград</w:t>
      </w:r>
    </w:p>
    <w:p w:rsidR="002967FB" w:rsidRDefault="002967FB" w:rsidP="000F5F19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 </w:t>
      </w:r>
      <w:r>
        <w:rPr>
          <w:sz w:val="28"/>
          <w:szCs w:val="28"/>
        </w:rPr>
        <w:tab/>
        <w:t xml:space="preserve">Из 100% участников конкурсов по количеству участий заняли призовых мест более 100%. </w:t>
      </w:r>
    </w:p>
    <w:p w:rsidR="002D3A45" w:rsidRDefault="002D3A45" w:rsidP="000F5F19">
      <w:pPr>
        <w:spacing w:line="276" w:lineRule="auto"/>
        <w:jc w:val="both"/>
        <w:rPr>
          <w:sz w:val="28"/>
          <w:szCs w:val="28"/>
        </w:rPr>
      </w:pPr>
    </w:p>
    <w:p w:rsidR="00DF4FC4" w:rsidRPr="002D3A45" w:rsidRDefault="002D3A45" w:rsidP="002D3A45">
      <w:pPr>
        <w:pStyle w:val="af7"/>
        <w:spacing w:line="276" w:lineRule="auto"/>
        <w:rPr>
          <w:rFonts w:ascii="Times New Roman" w:hAnsi="Times New Roman"/>
          <w:lang w:val="ru-RU"/>
        </w:rPr>
      </w:pPr>
      <w:r w:rsidRPr="00F81819">
        <w:rPr>
          <w:rFonts w:ascii="Times New Roman" w:hAnsi="Times New Roman"/>
          <w:lang w:val="ru-RU"/>
        </w:rPr>
        <w:t>Сравнительные показатели результатов участия в конкурсах</w:t>
      </w:r>
      <w:r>
        <w:rPr>
          <w:rFonts w:ascii="Times New Roman" w:hAnsi="Times New Roman"/>
          <w:lang w:val="ru-RU"/>
        </w:rPr>
        <w:t>.</w:t>
      </w:r>
    </w:p>
    <w:p w:rsidR="00DF4FC4" w:rsidRDefault="00DE7D21" w:rsidP="000F5F19">
      <w:pPr>
        <w:spacing w:line="276" w:lineRule="auto"/>
        <w:jc w:val="both"/>
        <w:rPr>
          <w:color w:val="FF0000"/>
          <w:sz w:val="28"/>
          <w:szCs w:val="28"/>
          <w:shd w:val="clear" w:color="auto" w:fill="FFFFFF"/>
        </w:rPr>
      </w:pPr>
      <w:r w:rsidRPr="00DE7D21">
        <w:rPr>
          <w:noProof/>
          <w:color w:val="FF0000"/>
          <w:sz w:val="28"/>
          <w:szCs w:val="28"/>
          <w:shd w:val="clear" w:color="auto" w:fill="FFFFFF"/>
        </w:rPr>
        <w:drawing>
          <wp:inline distT="0" distB="0" distL="0" distR="0">
            <wp:extent cx="5480384" cy="2518611"/>
            <wp:effectExtent l="19050" t="0" r="25066" b="0"/>
            <wp:docPr id="121" name="Диаграмма 78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7"/>
              </a:graphicData>
            </a:graphic>
          </wp:inline>
        </w:drawing>
      </w:r>
    </w:p>
    <w:p w:rsidR="002967FB" w:rsidRPr="00993959" w:rsidRDefault="002D3A45" w:rsidP="002D3A45">
      <w:pPr>
        <w:spacing w:line="276" w:lineRule="auto"/>
        <w:jc w:val="both"/>
        <w:rPr>
          <w:color w:val="92D050"/>
          <w:sz w:val="28"/>
          <w:szCs w:val="28"/>
        </w:rPr>
      </w:pPr>
      <w:r>
        <w:rPr>
          <w:noProof/>
          <w:color w:val="92D050"/>
          <w:sz w:val="28"/>
          <w:szCs w:val="28"/>
        </w:rPr>
        <w:drawing>
          <wp:anchor distT="0" distB="0" distL="114300" distR="114300" simplePos="0" relativeHeight="251934720" behindDoc="0" locked="0" layoutInCell="1" allowOverlap="1">
            <wp:simplePos x="0" y="0"/>
            <wp:positionH relativeFrom="column">
              <wp:posOffset>3111500</wp:posOffset>
            </wp:positionH>
            <wp:positionV relativeFrom="paragraph">
              <wp:posOffset>128905</wp:posOffset>
            </wp:positionV>
            <wp:extent cx="2483485" cy="3288030"/>
            <wp:effectExtent l="19050" t="0" r="0" b="0"/>
            <wp:wrapSquare wrapText="bothSides"/>
            <wp:docPr id="21" name="Рисунок 1" descr="C:\Users\11\AppData\Local\Temp\Rar$DIa5044.22151\9 мая Общепоселковый концерт. Якушина Верони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1\AppData\Local\Temp\Rar$DIa5044.22151\9 мая Общепоселковый концерт. Якушина Вероника.jpg"/>
                    <pic:cNvPicPr>
                      <a:picLocks noChangeAspect="1" noChangeArrowheads="1"/>
                    </pic:cNvPicPr>
                  </pic:nvPicPr>
                  <pic:blipFill>
                    <a:blip r:embed="rId20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3485" cy="3288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2967FB" w:rsidRDefault="002967FB" w:rsidP="000F5F19">
      <w:pPr>
        <w:pStyle w:val="af"/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Традиционные ежегодные мероприятия в ДШИ: отчётные концерты отделений, отчётный концерт школы, выставки художественных работ, новогодний концерт, концерт, посвящённый Дню победы. Все мероприятия проведены в соответствии с планом работы школы. Помимо традиционных мероприятий, организованных школой, в 2019</w:t>
      </w:r>
      <w:r w:rsidR="00993959">
        <w:rPr>
          <w:sz w:val="28"/>
          <w:szCs w:val="28"/>
        </w:rPr>
        <w:t xml:space="preserve"> </w:t>
      </w:r>
      <w:r>
        <w:rPr>
          <w:sz w:val="28"/>
          <w:szCs w:val="28"/>
        </w:rPr>
        <w:t>г. учащиеся приняли участие в городских мероприятиях, посвящённых Дню Победы, Дню Приморского края, Дню города Фокино, дню посёлка Дунай, Дню примирения и согласия. В концертных и выставочных мероприятиях приняли участие все отделения школы.</w:t>
      </w:r>
    </w:p>
    <w:p w:rsidR="002967FB" w:rsidRDefault="002D3A45" w:rsidP="000F5F19">
      <w:pPr>
        <w:pStyle w:val="af"/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Наиболее яркие мероприятия: </w:t>
      </w:r>
      <w:r w:rsidR="002967FB">
        <w:rPr>
          <w:sz w:val="28"/>
          <w:szCs w:val="28"/>
        </w:rPr>
        <w:t>концерт к 8 марта «Все звуки музыки - тебе», отчётный кон</w:t>
      </w:r>
      <w:r>
        <w:rPr>
          <w:sz w:val="28"/>
          <w:szCs w:val="28"/>
        </w:rPr>
        <w:t>церт  театрального отделения  «</w:t>
      </w:r>
      <w:r w:rsidR="002967FB">
        <w:rPr>
          <w:sz w:val="28"/>
          <w:szCs w:val="28"/>
        </w:rPr>
        <w:t>Театр – жизнь моя», прошедший на сцене ДК «Восход», отчётный концерт ДШИ «Дорога в мир прекрасного», выставка учащейся художественного отделения Савиной Анастасии в декабре 2019г.</w:t>
      </w:r>
      <w:r>
        <w:rPr>
          <w:sz w:val="28"/>
          <w:szCs w:val="28"/>
        </w:rPr>
        <w:t xml:space="preserve"> </w:t>
      </w:r>
    </w:p>
    <w:p w:rsidR="00E3359B" w:rsidRPr="0075074F" w:rsidRDefault="00E3359B" w:rsidP="000F5F19">
      <w:pPr>
        <w:pStyle w:val="af"/>
        <w:spacing w:line="276" w:lineRule="auto"/>
        <w:ind w:left="0" w:firstLine="567"/>
        <w:jc w:val="both"/>
        <w:rPr>
          <w:sz w:val="28"/>
          <w:szCs w:val="28"/>
        </w:rPr>
      </w:pPr>
    </w:p>
    <w:p w:rsidR="00E3359B" w:rsidRPr="0075074F" w:rsidRDefault="00E3359B" w:rsidP="00E3359B">
      <w:pPr>
        <w:jc w:val="center"/>
        <w:rPr>
          <w:color w:val="000000"/>
          <w:sz w:val="28"/>
          <w:szCs w:val="28"/>
          <w:shd w:val="clear" w:color="auto" w:fill="FFFFFF"/>
        </w:rPr>
      </w:pPr>
      <w:r w:rsidRPr="0075074F">
        <w:rPr>
          <w:color w:val="000000"/>
          <w:sz w:val="28"/>
          <w:szCs w:val="28"/>
          <w:shd w:val="clear" w:color="auto" w:fill="FFFFFF"/>
        </w:rPr>
        <w:t>Культурно-просветительская работа в городе</w:t>
      </w:r>
    </w:p>
    <w:p w:rsidR="00E3359B" w:rsidRPr="00E3359B" w:rsidRDefault="00E3359B" w:rsidP="000F5F19">
      <w:pPr>
        <w:pStyle w:val="af"/>
        <w:spacing w:line="276" w:lineRule="auto"/>
        <w:ind w:left="0" w:firstLine="567"/>
        <w:jc w:val="both"/>
      </w:pPr>
    </w:p>
    <w:p w:rsidR="0075074F" w:rsidRDefault="0075074F" w:rsidP="00E3359B">
      <w:pPr>
        <w:spacing w:line="276" w:lineRule="auto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5480384" cy="2133600"/>
            <wp:effectExtent l="19050" t="0" r="25066" b="0"/>
            <wp:docPr id="123" name="Диаграмма 123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09"/>
              </a:graphicData>
            </a:graphic>
          </wp:inline>
        </w:drawing>
      </w:r>
    </w:p>
    <w:p w:rsidR="0075074F" w:rsidRDefault="0075074F" w:rsidP="0075074F">
      <w:pPr>
        <w:spacing w:line="276" w:lineRule="auto"/>
        <w:ind w:firstLine="708"/>
        <w:jc w:val="both"/>
        <w:rPr>
          <w:color w:val="92D050"/>
          <w:sz w:val="28"/>
          <w:szCs w:val="28"/>
        </w:rPr>
      </w:pPr>
    </w:p>
    <w:p w:rsidR="0075074F" w:rsidRPr="0075074F" w:rsidRDefault="0075074F" w:rsidP="0075074F">
      <w:pPr>
        <w:spacing w:line="276" w:lineRule="auto"/>
        <w:ind w:firstLine="708"/>
        <w:jc w:val="both"/>
        <w:rPr>
          <w:sz w:val="28"/>
          <w:szCs w:val="28"/>
        </w:rPr>
      </w:pPr>
      <w:r w:rsidRPr="0075074F">
        <w:rPr>
          <w:sz w:val="28"/>
          <w:szCs w:val="28"/>
        </w:rPr>
        <w:t>Анализ концертно-просветительской и конкурсной работы позволяет говорить о достаточном уровне профессионализма преподавателей и подготовки обучающихся.</w:t>
      </w:r>
    </w:p>
    <w:p w:rsidR="0075074F" w:rsidRDefault="0075074F" w:rsidP="0075074F">
      <w:pPr>
        <w:spacing w:line="276" w:lineRule="auto"/>
        <w:ind w:firstLine="708"/>
        <w:jc w:val="both"/>
        <w:rPr>
          <w:sz w:val="28"/>
          <w:szCs w:val="28"/>
        </w:rPr>
      </w:pPr>
      <w:r w:rsidRPr="0075074F">
        <w:rPr>
          <w:sz w:val="28"/>
          <w:szCs w:val="28"/>
        </w:rPr>
        <w:t>В планах на 2020 год в данном направлении следует сохранить достигнутые показатели работы, а так же расширить диапазон конкурсов профессионального мастерства</w:t>
      </w:r>
      <w:r>
        <w:rPr>
          <w:sz w:val="28"/>
          <w:szCs w:val="28"/>
        </w:rPr>
        <w:t>.</w:t>
      </w:r>
    </w:p>
    <w:p w:rsidR="0075074F" w:rsidRPr="0075074F" w:rsidRDefault="0075074F" w:rsidP="0075074F">
      <w:pPr>
        <w:spacing w:line="276" w:lineRule="auto"/>
        <w:rPr>
          <w:sz w:val="28"/>
          <w:szCs w:val="28"/>
        </w:rPr>
      </w:pPr>
    </w:p>
    <w:p w:rsidR="00E3359B" w:rsidRPr="00E3359B" w:rsidRDefault="00E3359B" w:rsidP="00E3359B">
      <w:pPr>
        <w:spacing w:line="276" w:lineRule="auto"/>
        <w:rPr>
          <w:sz w:val="28"/>
          <w:szCs w:val="28"/>
        </w:rPr>
      </w:pPr>
      <w:r w:rsidRPr="00E3359B">
        <w:rPr>
          <w:sz w:val="28"/>
          <w:szCs w:val="28"/>
        </w:rPr>
        <w:t>*Кадры.</w:t>
      </w:r>
    </w:p>
    <w:p w:rsidR="00E3359B" w:rsidRPr="00E3359B" w:rsidRDefault="00E3359B" w:rsidP="00E3359B">
      <w:pPr>
        <w:spacing w:line="276" w:lineRule="auto"/>
        <w:rPr>
          <w:sz w:val="28"/>
          <w:szCs w:val="28"/>
        </w:rPr>
      </w:pPr>
    </w:p>
    <w:p w:rsidR="00E3359B" w:rsidRPr="00E3359B" w:rsidRDefault="00E3359B" w:rsidP="00E3359B">
      <w:pPr>
        <w:pStyle w:val="af"/>
        <w:spacing w:line="276" w:lineRule="auto"/>
        <w:jc w:val="both"/>
        <w:rPr>
          <w:sz w:val="28"/>
          <w:szCs w:val="28"/>
        </w:rPr>
      </w:pPr>
      <w:r w:rsidRPr="00E3359B">
        <w:rPr>
          <w:sz w:val="28"/>
          <w:szCs w:val="28"/>
        </w:rPr>
        <w:t xml:space="preserve">Общее количество сотрудников: 16. </w:t>
      </w:r>
    </w:p>
    <w:p w:rsidR="00E3359B" w:rsidRPr="00E3359B" w:rsidRDefault="00E3359B" w:rsidP="00E3359B">
      <w:pPr>
        <w:pStyle w:val="af"/>
        <w:spacing w:line="276" w:lineRule="auto"/>
        <w:ind w:left="0" w:firstLine="720"/>
        <w:jc w:val="both"/>
        <w:rPr>
          <w:sz w:val="28"/>
          <w:szCs w:val="28"/>
        </w:rPr>
      </w:pPr>
      <w:r w:rsidRPr="00E3359B">
        <w:rPr>
          <w:sz w:val="28"/>
          <w:szCs w:val="28"/>
        </w:rPr>
        <w:t>Образовательный процесс в учреждении осуществляют квалифицированные педагогические кадры, которые имеют достаточный</w:t>
      </w:r>
    </w:p>
    <w:p w:rsidR="00E3359B" w:rsidRPr="00E3359B" w:rsidRDefault="00E3359B" w:rsidP="00E3359B">
      <w:pPr>
        <w:spacing w:line="276" w:lineRule="auto"/>
        <w:jc w:val="both"/>
        <w:rPr>
          <w:sz w:val="28"/>
          <w:szCs w:val="28"/>
        </w:rPr>
      </w:pPr>
      <w:r w:rsidRPr="00E3359B">
        <w:rPr>
          <w:sz w:val="28"/>
          <w:szCs w:val="28"/>
        </w:rPr>
        <w:t xml:space="preserve"> уровень квалификации способный на должном уровне решать задачи по обучению обучающихся и обеспечить качественную подготовку выпускников. </w:t>
      </w:r>
    </w:p>
    <w:p w:rsidR="00E3359B" w:rsidRPr="00E3359B" w:rsidRDefault="00E3359B" w:rsidP="00E3359B">
      <w:pPr>
        <w:pStyle w:val="af"/>
        <w:spacing w:line="276" w:lineRule="auto"/>
        <w:jc w:val="both"/>
        <w:rPr>
          <w:sz w:val="28"/>
          <w:szCs w:val="28"/>
        </w:rPr>
      </w:pPr>
      <w:r w:rsidRPr="00E3359B">
        <w:rPr>
          <w:sz w:val="28"/>
          <w:szCs w:val="28"/>
        </w:rPr>
        <w:t>Преподавателей: 6, из них 2 – по внутреннему совместительству.</w:t>
      </w:r>
    </w:p>
    <w:p w:rsidR="00E3359B" w:rsidRPr="00E3359B" w:rsidRDefault="00E3359B" w:rsidP="00E3359B">
      <w:pPr>
        <w:spacing w:line="276" w:lineRule="auto"/>
        <w:ind w:firstLine="708"/>
        <w:jc w:val="both"/>
        <w:rPr>
          <w:sz w:val="28"/>
          <w:szCs w:val="28"/>
        </w:rPr>
      </w:pPr>
      <w:r w:rsidRPr="00E3359B">
        <w:rPr>
          <w:sz w:val="28"/>
          <w:szCs w:val="28"/>
        </w:rPr>
        <w:t xml:space="preserve">2 преподавателя  имеют  высшую  квалификационную  категорию, 3 </w:t>
      </w:r>
    </w:p>
    <w:p w:rsidR="00E3359B" w:rsidRPr="00E3359B" w:rsidRDefault="00E3359B" w:rsidP="00E3359B">
      <w:pPr>
        <w:spacing w:line="276" w:lineRule="auto"/>
        <w:jc w:val="both"/>
        <w:rPr>
          <w:sz w:val="28"/>
          <w:szCs w:val="28"/>
        </w:rPr>
      </w:pPr>
      <w:r w:rsidRPr="00E3359B">
        <w:rPr>
          <w:sz w:val="28"/>
          <w:szCs w:val="28"/>
        </w:rPr>
        <w:t xml:space="preserve">преподавателя имеют первую квалификационную категорию, 1 преподаватель аттестован на соответствие должности «преподаватель». </w:t>
      </w:r>
    </w:p>
    <w:p w:rsidR="00E3359B" w:rsidRDefault="00E3359B" w:rsidP="00E3359B">
      <w:pPr>
        <w:spacing w:line="276" w:lineRule="auto"/>
        <w:ind w:firstLine="567"/>
        <w:jc w:val="both"/>
        <w:rPr>
          <w:sz w:val="28"/>
          <w:szCs w:val="28"/>
        </w:rPr>
      </w:pPr>
      <w:r w:rsidRPr="00E3359B">
        <w:rPr>
          <w:sz w:val="28"/>
          <w:szCs w:val="28"/>
        </w:rPr>
        <w:t xml:space="preserve">Прохождение курсов повышения квалификации преподавателей проходит в соответствии с планом работы ДШИ. </w:t>
      </w:r>
    </w:p>
    <w:p w:rsidR="0075074F" w:rsidRPr="00E3359B" w:rsidRDefault="0075074F" w:rsidP="00E3359B">
      <w:pPr>
        <w:spacing w:line="276" w:lineRule="auto"/>
        <w:ind w:firstLine="567"/>
        <w:jc w:val="both"/>
        <w:rPr>
          <w:sz w:val="28"/>
          <w:szCs w:val="28"/>
        </w:rPr>
      </w:pPr>
    </w:p>
    <w:p w:rsidR="00E3359B" w:rsidRPr="00D4741E" w:rsidRDefault="00E3359B" w:rsidP="00E3359B">
      <w:pPr>
        <w:jc w:val="center"/>
        <w:rPr>
          <w:color w:val="000000"/>
          <w:shd w:val="clear" w:color="auto" w:fill="FFFFFF"/>
        </w:rPr>
      </w:pPr>
      <w:r w:rsidRPr="00D4741E">
        <w:rPr>
          <w:color w:val="000000"/>
          <w:shd w:val="clear" w:color="auto" w:fill="FFFFFF"/>
        </w:rPr>
        <w:t>Прохождение аттестации</w:t>
      </w:r>
    </w:p>
    <w:tbl>
      <w:tblPr>
        <w:tblW w:w="9640" w:type="dxa"/>
        <w:tblInd w:w="-3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040"/>
        <w:gridCol w:w="1842"/>
        <w:gridCol w:w="1701"/>
        <w:gridCol w:w="1560"/>
        <w:gridCol w:w="1497"/>
      </w:tblGrid>
      <w:tr w:rsidR="00E3359B" w:rsidTr="00993959">
        <w:tc>
          <w:tcPr>
            <w:tcW w:w="3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pStyle w:val="msonormalcxspmiddlecxspmiddle"/>
              <w:spacing w:after="0" w:afterAutospacing="0" w:line="256" w:lineRule="auto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Квалификационная</w:t>
            </w:r>
          </w:p>
          <w:p w:rsidR="00E3359B" w:rsidRPr="00236A58" w:rsidRDefault="00E3359B" w:rsidP="0075074F">
            <w:pPr>
              <w:pStyle w:val="msonormalcxspmiddlecxspmiddlecxspmiddle"/>
              <w:spacing w:before="0" w:beforeAutospacing="0" w:after="0" w:afterAutospacing="0"/>
              <w:contextualSpacing/>
              <w:jc w:val="center"/>
              <w:rPr>
                <w:color w:val="0D0D0D"/>
                <w:lang w:eastAsia="en-US"/>
              </w:rPr>
            </w:pPr>
            <w:r w:rsidRPr="00236A58">
              <w:rPr>
                <w:color w:val="0D0D0D"/>
                <w:sz w:val="22"/>
                <w:szCs w:val="22"/>
                <w:lang w:eastAsia="en-US"/>
              </w:rPr>
              <w:t>категория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Pr="00754933" w:rsidRDefault="00E3359B" w:rsidP="00993959">
            <w:pPr>
              <w:pStyle w:val="msonormalcxspmiddlecxspmiddlecxspmiddle"/>
              <w:spacing w:after="0" w:afterAutospacing="0" w:line="25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754933">
              <w:rPr>
                <w:color w:val="0D0D0D"/>
                <w:lang w:eastAsia="en-US"/>
              </w:rPr>
              <w:t>2016 г.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Pr="00754933" w:rsidRDefault="00E3359B" w:rsidP="00993959">
            <w:pPr>
              <w:pStyle w:val="msonormalcxspmiddlecxspmiddle"/>
              <w:spacing w:after="0" w:afterAutospacing="0" w:line="25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754933">
              <w:rPr>
                <w:color w:val="0D0D0D"/>
                <w:lang w:eastAsia="en-US"/>
              </w:rPr>
              <w:t>2017 г.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Pr="00754933" w:rsidRDefault="00E3359B" w:rsidP="00993959">
            <w:pPr>
              <w:pStyle w:val="msonormalcxspmiddle"/>
              <w:spacing w:after="0" w:afterAutospacing="0" w:line="256" w:lineRule="auto"/>
              <w:contextualSpacing/>
              <w:jc w:val="center"/>
              <w:rPr>
                <w:color w:val="0D0D0D"/>
                <w:lang w:eastAsia="en-US"/>
              </w:rPr>
            </w:pPr>
            <w:r w:rsidRPr="00754933">
              <w:rPr>
                <w:color w:val="0D0D0D"/>
                <w:lang w:eastAsia="en-US"/>
              </w:rPr>
              <w:t>2018 г.</w:t>
            </w:r>
          </w:p>
        </w:tc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Pr="00754933" w:rsidRDefault="00E3359B" w:rsidP="00993959">
            <w:pPr>
              <w:pStyle w:val="msonormalcxspmiddle"/>
              <w:tabs>
                <w:tab w:val="left" w:pos="600"/>
              </w:tabs>
              <w:spacing w:after="0" w:afterAutospacing="0" w:line="256" w:lineRule="auto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2019 г.</w:t>
            </w:r>
          </w:p>
        </w:tc>
      </w:tr>
      <w:tr w:rsidR="00E3359B" w:rsidTr="00993959">
        <w:tc>
          <w:tcPr>
            <w:tcW w:w="3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Pr="00236A58" w:rsidRDefault="00E3359B" w:rsidP="00993959">
            <w:pPr>
              <w:pStyle w:val="msonormalcxspmiddlecxspmiddle"/>
              <w:spacing w:after="0" w:afterAutospacing="0" w:line="256" w:lineRule="auto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соответствие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pStyle w:val="msonormalcxspmiddlecxspmiddlecxspmiddle"/>
              <w:spacing w:after="0" w:afterAutospacing="0" w:line="256" w:lineRule="auto"/>
              <w:contextualSpacing/>
              <w:jc w:val="center"/>
              <w:rPr>
                <w:rFonts w:asciiTheme="minorHAnsi" w:hAnsiTheme="minorHAnsi"/>
                <w:color w:val="0D0D0D"/>
                <w:lang w:eastAsia="en-US"/>
              </w:rPr>
            </w:pPr>
            <w:r>
              <w:rPr>
                <w:rFonts w:asciiTheme="minorHAnsi" w:hAnsiTheme="minorHAnsi"/>
                <w:color w:val="0D0D0D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pStyle w:val="msonormalcxspmiddlecxspmiddle"/>
              <w:spacing w:after="0" w:afterAutospacing="0" w:line="256" w:lineRule="auto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1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pStyle w:val="msonormalcxspmiddle"/>
              <w:spacing w:after="0" w:afterAutospacing="0" w:line="256" w:lineRule="auto"/>
              <w:contextualSpacing/>
              <w:jc w:val="center"/>
              <w:rPr>
                <w:rFonts w:asciiTheme="minorHAnsi" w:hAnsiTheme="minorHAnsi"/>
                <w:color w:val="0D0D0D"/>
                <w:lang w:eastAsia="en-US"/>
              </w:rPr>
            </w:pPr>
            <w:r>
              <w:rPr>
                <w:rFonts w:asciiTheme="minorHAnsi" w:hAnsiTheme="minorHAnsi"/>
                <w:color w:val="0D0D0D"/>
                <w:sz w:val="22"/>
                <w:szCs w:val="22"/>
                <w:lang w:eastAsia="en-US"/>
              </w:rPr>
              <w:t>1</w:t>
            </w:r>
          </w:p>
        </w:tc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pStyle w:val="msonormalcxspmiddle"/>
              <w:spacing w:after="0" w:afterAutospacing="0" w:line="256" w:lineRule="auto"/>
              <w:contextualSpacing/>
              <w:jc w:val="center"/>
              <w:rPr>
                <w:rFonts w:asciiTheme="minorHAnsi" w:hAnsiTheme="minorHAnsi"/>
                <w:color w:val="0D0D0D"/>
                <w:lang w:eastAsia="en-US"/>
              </w:rPr>
            </w:pPr>
            <w:r>
              <w:rPr>
                <w:rFonts w:asciiTheme="minorHAnsi" w:hAnsiTheme="minorHAnsi"/>
                <w:color w:val="0D0D0D"/>
                <w:sz w:val="22"/>
                <w:szCs w:val="22"/>
                <w:lang w:eastAsia="en-US"/>
              </w:rPr>
              <w:t>1</w:t>
            </w:r>
          </w:p>
        </w:tc>
      </w:tr>
      <w:tr w:rsidR="00E3359B" w:rsidTr="00993959">
        <w:tc>
          <w:tcPr>
            <w:tcW w:w="3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pStyle w:val="msonormalcxspmiddlecxspmiddle"/>
              <w:spacing w:after="0" w:afterAutospacing="0" w:line="256" w:lineRule="auto"/>
              <w:contextualSpacing/>
              <w:jc w:val="center"/>
              <w:rPr>
                <w:color w:val="0D0D0D"/>
                <w:lang w:val="en-US" w:eastAsia="en-US"/>
              </w:rPr>
            </w:pPr>
            <w:r>
              <w:rPr>
                <w:color w:val="0D0D0D"/>
                <w:lang w:val="en-US" w:eastAsia="en-US"/>
              </w:rPr>
              <w:t>I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pStyle w:val="msonormalcxspmiddlecxspmiddlecxspmiddle"/>
              <w:spacing w:after="0" w:afterAutospacing="0" w:line="256" w:lineRule="auto"/>
              <w:contextualSpacing/>
              <w:jc w:val="center"/>
              <w:rPr>
                <w:rFonts w:asciiTheme="minorHAnsi" w:hAnsiTheme="minorHAnsi"/>
                <w:color w:val="0D0D0D"/>
                <w:lang w:eastAsia="en-US"/>
              </w:rPr>
            </w:pPr>
            <w:r>
              <w:rPr>
                <w:rFonts w:asciiTheme="minorHAnsi" w:hAnsiTheme="minorHAnsi"/>
                <w:color w:val="0D0D0D"/>
                <w:sz w:val="22"/>
                <w:szCs w:val="22"/>
                <w:lang w:eastAsia="en-US"/>
              </w:rPr>
              <w:t>4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pStyle w:val="msonormalcxspmiddlecxspmiddle"/>
              <w:spacing w:after="0" w:afterAutospacing="0" w:line="256" w:lineRule="auto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3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pStyle w:val="msonormalcxspmiddle"/>
              <w:spacing w:after="0" w:afterAutospacing="0" w:line="256" w:lineRule="auto"/>
              <w:contextualSpacing/>
              <w:jc w:val="center"/>
              <w:rPr>
                <w:rFonts w:asciiTheme="minorHAnsi" w:hAnsiTheme="minorHAnsi"/>
                <w:color w:val="0D0D0D"/>
                <w:lang w:eastAsia="en-US"/>
              </w:rPr>
            </w:pPr>
            <w:r>
              <w:rPr>
                <w:rFonts w:asciiTheme="minorHAnsi" w:hAnsiTheme="minorHAnsi"/>
                <w:color w:val="0D0D0D"/>
                <w:sz w:val="22"/>
                <w:szCs w:val="22"/>
                <w:lang w:eastAsia="en-US"/>
              </w:rPr>
              <w:t>3</w:t>
            </w:r>
          </w:p>
        </w:tc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pStyle w:val="msonormalcxspmiddle"/>
              <w:spacing w:after="0" w:afterAutospacing="0" w:line="256" w:lineRule="auto"/>
              <w:contextualSpacing/>
              <w:jc w:val="center"/>
              <w:rPr>
                <w:rFonts w:asciiTheme="minorHAnsi" w:hAnsiTheme="minorHAnsi"/>
                <w:color w:val="0D0D0D"/>
                <w:lang w:eastAsia="en-US"/>
              </w:rPr>
            </w:pPr>
            <w:r>
              <w:rPr>
                <w:rFonts w:asciiTheme="minorHAnsi" w:hAnsiTheme="minorHAnsi"/>
                <w:color w:val="0D0D0D"/>
                <w:sz w:val="22"/>
                <w:szCs w:val="22"/>
                <w:lang w:eastAsia="en-US"/>
              </w:rPr>
              <w:t>3</w:t>
            </w:r>
          </w:p>
        </w:tc>
      </w:tr>
      <w:tr w:rsidR="00E3359B" w:rsidTr="00993959">
        <w:tc>
          <w:tcPr>
            <w:tcW w:w="304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hideMark/>
          </w:tcPr>
          <w:p w:rsidR="00E3359B" w:rsidRDefault="00E3359B" w:rsidP="00993959">
            <w:pPr>
              <w:pStyle w:val="msonormalcxspmiddlecxspmiddle"/>
              <w:spacing w:after="0" w:afterAutospacing="0" w:line="256" w:lineRule="auto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высшая</w:t>
            </w:r>
          </w:p>
        </w:tc>
        <w:tc>
          <w:tcPr>
            <w:tcW w:w="1842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pStyle w:val="msonormalcxspmiddlecxspmiddlecxspmiddle"/>
              <w:spacing w:after="0" w:afterAutospacing="0" w:line="256" w:lineRule="auto"/>
              <w:contextualSpacing/>
              <w:jc w:val="center"/>
              <w:rPr>
                <w:rFonts w:asciiTheme="minorHAnsi" w:hAnsiTheme="minorHAnsi"/>
                <w:color w:val="0D0D0D"/>
                <w:lang w:eastAsia="en-US"/>
              </w:rPr>
            </w:pPr>
            <w:r>
              <w:rPr>
                <w:rFonts w:asciiTheme="minorHAnsi" w:hAnsiTheme="minorHAnsi"/>
                <w:color w:val="0D0D0D"/>
                <w:sz w:val="22"/>
                <w:szCs w:val="22"/>
                <w:lang w:eastAsia="en-US"/>
              </w:rPr>
              <w:t>-</w:t>
            </w:r>
          </w:p>
        </w:tc>
        <w:tc>
          <w:tcPr>
            <w:tcW w:w="170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pStyle w:val="msonormalcxspmiddlecxspmiddle"/>
              <w:spacing w:after="0" w:afterAutospacing="0" w:line="256" w:lineRule="auto"/>
              <w:contextualSpacing/>
              <w:jc w:val="center"/>
              <w:rPr>
                <w:color w:val="0D0D0D"/>
                <w:lang w:eastAsia="en-US"/>
              </w:rPr>
            </w:pPr>
            <w:r>
              <w:rPr>
                <w:color w:val="0D0D0D"/>
                <w:lang w:eastAsia="en-US"/>
              </w:rPr>
              <w:t>2</w:t>
            </w:r>
          </w:p>
        </w:tc>
        <w:tc>
          <w:tcPr>
            <w:tcW w:w="156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pStyle w:val="msonormalcxspmiddle"/>
              <w:spacing w:after="0" w:afterAutospacing="0" w:line="256" w:lineRule="auto"/>
              <w:contextualSpacing/>
              <w:jc w:val="center"/>
              <w:rPr>
                <w:rFonts w:asciiTheme="minorHAnsi" w:hAnsiTheme="minorHAnsi"/>
                <w:color w:val="0D0D0D"/>
                <w:lang w:eastAsia="en-US"/>
              </w:rPr>
            </w:pPr>
            <w:r>
              <w:rPr>
                <w:rFonts w:asciiTheme="minorHAnsi" w:hAnsiTheme="minorHAnsi"/>
                <w:color w:val="0D0D0D"/>
                <w:sz w:val="22"/>
                <w:szCs w:val="22"/>
                <w:lang w:eastAsia="en-US"/>
              </w:rPr>
              <w:t>2</w:t>
            </w:r>
          </w:p>
        </w:tc>
        <w:tc>
          <w:tcPr>
            <w:tcW w:w="149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E3359B" w:rsidRDefault="00E3359B" w:rsidP="00993959">
            <w:pPr>
              <w:pStyle w:val="msonormalcxspmiddle"/>
              <w:spacing w:after="0" w:afterAutospacing="0" w:line="256" w:lineRule="auto"/>
              <w:contextualSpacing/>
              <w:jc w:val="center"/>
              <w:rPr>
                <w:rFonts w:asciiTheme="minorHAnsi" w:hAnsiTheme="minorHAnsi"/>
                <w:color w:val="0D0D0D"/>
                <w:lang w:eastAsia="en-US"/>
              </w:rPr>
            </w:pPr>
            <w:r>
              <w:rPr>
                <w:rFonts w:asciiTheme="minorHAnsi" w:hAnsiTheme="minorHAnsi"/>
                <w:color w:val="0D0D0D"/>
                <w:sz w:val="22"/>
                <w:szCs w:val="22"/>
                <w:lang w:eastAsia="en-US"/>
              </w:rPr>
              <w:t>2</w:t>
            </w:r>
          </w:p>
        </w:tc>
      </w:tr>
    </w:tbl>
    <w:p w:rsidR="00E3359B" w:rsidRDefault="00E3359B" w:rsidP="00E3359B">
      <w:pPr>
        <w:pStyle w:val="af"/>
        <w:spacing w:line="276" w:lineRule="auto"/>
        <w:ind w:left="0" w:firstLine="567"/>
        <w:jc w:val="both"/>
        <w:rPr>
          <w:sz w:val="28"/>
          <w:szCs w:val="28"/>
        </w:rPr>
      </w:pPr>
      <w:r w:rsidRPr="0026149D">
        <w:rPr>
          <w:sz w:val="28"/>
          <w:szCs w:val="28"/>
        </w:rPr>
        <w:t xml:space="preserve">Преподаватели ведут работу по улучшению качества подготовки выпускников, ищут новые формы и методы обучения. </w:t>
      </w:r>
    </w:p>
    <w:p w:rsidR="00E3359B" w:rsidRPr="00E3359B" w:rsidRDefault="00E3359B" w:rsidP="00E3359B">
      <w:pPr>
        <w:pStyle w:val="af"/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В 2019 г. все преподаватели вели активную методическую работу. Подготовлено 10 методических разработок, проведено 3 открытых урока.</w:t>
      </w:r>
    </w:p>
    <w:p w:rsidR="00E3359B" w:rsidRDefault="00E3359B" w:rsidP="00E3359B">
      <w:pPr>
        <w:jc w:val="center"/>
        <w:rPr>
          <w:color w:val="000000"/>
          <w:sz w:val="28"/>
          <w:szCs w:val="28"/>
          <w:shd w:val="clear" w:color="auto" w:fill="FFFFFF"/>
        </w:rPr>
      </w:pPr>
    </w:p>
    <w:p w:rsidR="00E3359B" w:rsidRPr="00E3359B" w:rsidRDefault="00E3359B" w:rsidP="00E3359B">
      <w:pPr>
        <w:jc w:val="center"/>
        <w:rPr>
          <w:color w:val="000000"/>
          <w:shd w:val="clear" w:color="auto" w:fill="FFFFFF"/>
        </w:rPr>
      </w:pPr>
      <w:r w:rsidRPr="00E3359B">
        <w:rPr>
          <w:color w:val="000000"/>
          <w:shd w:val="clear" w:color="auto" w:fill="FFFFFF"/>
        </w:rPr>
        <w:t>Участие  в конкурсах преподавателей (2019 г.):</w:t>
      </w:r>
    </w:p>
    <w:tbl>
      <w:tblPr>
        <w:tblStyle w:val="a3"/>
        <w:tblW w:w="9464" w:type="dxa"/>
        <w:tblLayout w:type="fixed"/>
        <w:tblLook w:val="04A0" w:firstRow="1" w:lastRow="0" w:firstColumn="1" w:lastColumn="0" w:noHBand="0" w:noVBand="1"/>
      </w:tblPr>
      <w:tblGrid>
        <w:gridCol w:w="2802"/>
        <w:gridCol w:w="3402"/>
        <w:gridCol w:w="3260"/>
      </w:tblGrid>
      <w:tr w:rsidR="00E3359B" w:rsidTr="00E3359B">
        <w:trPr>
          <w:trHeight w:val="534"/>
        </w:trPr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  Фамилия, имя, отчество преподавателя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Название и статус мероприятия, место проведения</w:t>
            </w:r>
          </w:p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center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Полученные награды</w:t>
            </w:r>
          </w:p>
        </w:tc>
      </w:tr>
      <w:tr w:rsidR="00E3359B" w:rsidTr="00E3359B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8D2FE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Новикова Елена Юрьевна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Зональный тур краевого конкурса «Учитель и ученик»,</w:t>
            </w:r>
          </w:p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г. Большой-Камень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8D2FE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Лауреат </w:t>
            </w:r>
            <w:r>
              <w:rPr>
                <w:color w:val="000000"/>
                <w:shd w:val="clear" w:color="auto" w:fill="FFFFFF"/>
                <w:lang w:val="en-US"/>
              </w:rPr>
              <w:t xml:space="preserve">I </w:t>
            </w:r>
            <w:r>
              <w:rPr>
                <w:color w:val="000000"/>
                <w:shd w:val="clear" w:color="auto" w:fill="FFFFFF"/>
              </w:rPr>
              <w:t>степени</w:t>
            </w:r>
          </w:p>
        </w:tc>
      </w:tr>
      <w:tr w:rsidR="00E3359B" w:rsidTr="00E3359B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Новикова Елена Юрьевна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  <w:lang w:val="en-US"/>
              </w:rPr>
              <w:t>VII</w:t>
            </w:r>
            <w:r w:rsidRPr="002E3036">
              <w:rPr>
                <w:color w:val="000000"/>
                <w:shd w:val="clear" w:color="auto" w:fill="FFFFFF"/>
              </w:rPr>
              <w:t xml:space="preserve"> </w:t>
            </w:r>
            <w:r>
              <w:rPr>
                <w:color w:val="000000"/>
                <w:shd w:val="clear" w:color="auto" w:fill="FFFFFF"/>
              </w:rPr>
              <w:t>Краевой конкурс ансамблей «Учитель и ученик», г. Находка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Лауреат </w:t>
            </w:r>
            <w:r>
              <w:rPr>
                <w:color w:val="000000"/>
                <w:shd w:val="clear" w:color="auto" w:fill="FFFFFF"/>
                <w:lang w:val="en-US"/>
              </w:rPr>
              <w:t xml:space="preserve">II </w:t>
            </w:r>
            <w:r>
              <w:rPr>
                <w:color w:val="000000"/>
                <w:shd w:val="clear" w:color="auto" w:fill="FFFFFF"/>
              </w:rPr>
              <w:t>степени</w:t>
            </w:r>
          </w:p>
        </w:tc>
      </w:tr>
      <w:tr w:rsidR="00E3359B" w:rsidTr="00E3359B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Титкова Ирина Андреевна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9B6599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Городской конкурс песенного творчества детей и юношества «Весенняя капель», г. Фокино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Диплом «Лучший преподаватель конкурса»</w:t>
            </w:r>
          </w:p>
        </w:tc>
      </w:tr>
      <w:tr w:rsidR="00E3359B" w:rsidTr="00E3359B">
        <w:tc>
          <w:tcPr>
            <w:tcW w:w="28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Новикова Елена Юрьевна</w:t>
            </w:r>
          </w:p>
        </w:tc>
        <w:tc>
          <w:tcPr>
            <w:tcW w:w="340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B570D0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 w:rsidRPr="00B570D0">
              <w:t xml:space="preserve">Всероссийский педагогический конкурс.   Номинация Методическая разработка, конкурсная работа «Накопление элементарных пианистических навыков» </w:t>
            </w:r>
          </w:p>
        </w:tc>
        <w:tc>
          <w:tcPr>
            <w:tcW w:w="326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Pr="00B570D0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  <w:lang w:val="en-US"/>
              </w:rPr>
              <w:t>I</w:t>
            </w:r>
            <w:r w:rsidRPr="00B570D0">
              <w:rPr>
                <w:color w:val="000000"/>
                <w:shd w:val="clear" w:color="auto" w:fill="FFFFFF"/>
              </w:rPr>
              <w:t xml:space="preserve"> </w:t>
            </w:r>
            <w:r>
              <w:rPr>
                <w:color w:val="000000"/>
                <w:shd w:val="clear" w:color="auto" w:fill="FFFFFF"/>
              </w:rPr>
              <w:t xml:space="preserve">место, работа </w:t>
            </w:r>
            <w:r w:rsidRPr="00B570D0">
              <w:t>опубликована Всероссийским сетевым изданием «Педагогические конкурсы». Адрес размещения:</w:t>
            </w:r>
            <w:r w:rsidRPr="00B570D0">
              <w:rPr>
                <w:lang w:val="en-US"/>
              </w:rPr>
              <w:t>https</w:t>
            </w:r>
            <w:r w:rsidRPr="00B570D0">
              <w:t>://</w:t>
            </w:r>
            <w:r w:rsidRPr="00B570D0">
              <w:rPr>
                <w:lang w:val="en-US"/>
              </w:rPr>
              <w:t>pedcom</w:t>
            </w:r>
            <w:r w:rsidRPr="00B570D0">
              <w:t>.</w:t>
            </w:r>
            <w:r w:rsidRPr="00B570D0">
              <w:rPr>
                <w:lang w:val="en-US"/>
              </w:rPr>
              <w:t>ru</w:t>
            </w:r>
            <w:r w:rsidRPr="00B570D0">
              <w:t>/</w:t>
            </w:r>
            <w:r w:rsidRPr="00B570D0">
              <w:rPr>
                <w:lang w:val="en-US"/>
              </w:rPr>
              <w:t>publications</w:t>
            </w:r>
            <w:r w:rsidRPr="00B570D0">
              <w:t>/1/1589741/</w:t>
            </w:r>
          </w:p>
        </w:tc>
      </w:tr>
    </w:tbl>
    <w:p w:rsidR="00935220" w:rsidRPr="00935220" w:rsidRDefault="00935220" w:rsidP="00935220">
      <w:pPr>
        <w:spacing w:line="276" w:lineRule="auto"/>
        <w:ind w:firstLine="567"/>
        <w:jc w:val="both"/>
        <w:rPr>
          <w:sz w:val="28"/>
          <w:szCs w:val="28"/>
        </w:rPr>
      </w:pPr>
      <w:r w:rsidRPr="00935220">
        <w:rPr>
          <w:sz w:val="28"/>
          <w:szCs w:val="28"/>
        </w:rPr>
        <w:t xml:space="preserve">Преподаватель художественного отделения Юнусов Р.А. принимал участие в выставках художественных работ в г. Большой Камень, г. Находка, г. Владивосток.  </w:t>
      </w:r>
    </w:p>
    <w:p w:rsidR="00935220" w:rsidRDefault="00935220" w:rsidP="00935220">
      <w:pPr>
        <w:spacing w:line="276" w:lineRule="auto"/>
        <w:ind w:firstLine="567"/>
        <w:jc w:val="both"/>
      </w:pPr>
      <w:r w:rsidRPr="00935220">
        <w:rPr>
          <w:sz w:val="28"/>
          <w:szCs w:val="28"/>
        </w:rPr>
        <w:t xml:space="preserve">Преподаватель Новикова Е.Ю. приняла участие в качестве исполнителя в зональном и краевом конкурсе ансамблей «Учитель и ученик»,  во Всероссийском педагогическом конкурсе методических работ, где заняла призовые места. Её работа «Накопление элементарных пианистических навыков» опубликована Всероссийским сетевым изданием «Педагогические конкурсы». </w:t>
      </w:r>
      <w:r w:rsidR="000D7FAF">
        <w:rPr>
          <w:sz w:val="28"/>
          <w:szCs w:val="28"/>
        </w:rPr>
        <w:t xml:space="preserve"> </w:t>
      </w:r>
    </w:p>
    <w:p w:rsidR="00935220" w:rsidRPr="00935220" w:rsidRDefault="00935220" w:rsidP="00935220">
      <w:pPr>
        <w:spacing w:line="276" w:lineRule="auto"/>
        <w:ind w:firstLine="567"/>
        <w:jc w:val="both"/>
        <w:rPr>
          <w:sz w:val="28"/>
          <w:szCs w:val="28"/>
          <w:shd w:val="clear" w:color="auto" w:fill="FFFFFF"/>
        </w:rPr>
      </w:pPr>
      <w:r w:rsidRPr="00935220">
        <w:rPr>
          <w:sz w:val="28"/>
          <w:szCs w:val="28"/>
          <w:shd w:val="clear" w:color="auto" w:fill="FFFFFF"/>
        </w:rPr>
        <w:t>Преподаватель Титкова Ирина Андреевна</w:t>
      </w:r>
      <w:r w:rsidRPr="00935220">
        <w:rPr>
          <w:sz w:val="28"/>
          <w:szCs w:val="28"/>
        </w:rPr>
        <w:t xml:space="preserve"> в городском </w:t>
      </w:r>
      <w:r w:rsidRPr="00935220">
        <w:rPr>
          <w:shd w:val="clear" w:color="auto" w:fill="FFFFFF"/>
        </w:rPr>
        <w:t xml:space="preserve"> </w:t>
      </w:r>
      <w:r w:rsidRPr="00935220">
        <w:rPr>
          <w:sz w:val="28"/>
          <w:szCs w:val="28"/>
          <w:shd w:val="clear" w:color="auto" w:fill="FFFFFF"/>
        </w:rPr>
        <w:t>конкурсе песенного творчества детей и юношества «Весенняя капель» г.Фокино награждена  специальным дипломом «Лучший преподаватель конкурса».</w:t>
      </w:r>
    </w:p>
    <w:p w:rsidR="00E3359B" w:rsidRDefault="0021737B" w:rsidP="00935220">
      <w:pPr>
        <w:rPr>
          <w:color w:val="000000"/>
          <w:shd w:val="clear" w:color="auto" w:fill="FFFFFF"/>
        </w:rPr>
      </w:pPr>
      <w:r>
        <w:rPr>
          <w:noProof/>
          <w:color w:val="000000"/>
        </w:rPr>
        <w:drawing>
          <wp:anchor distT="0" distB="0" distL="114300" distR="114300" simplePos="0" relativeHeight="252212224" behindDoc="1" locked="0" layoutInCell="1" allowOverlap="1">
            <wp:simplePos x="0" y="0"/>
            <wp:positionH relativeFrom="column">
              <wp:posOffset>3943985</wp:posOffset>
            </wp:positionH>
            <wp:positionV relativeFrom="paragraph">
              <wp:posOffset>82550</wp:posOffset>
            </wp:positionV>
            <wp:extent cx="2010410" cy="2743200"/>
            <wp:effectExtent l="19050" t="0" r="8890" b="0"/>
            <wp:wrapTight wrapText="bothSides">
              <wp:wrapPolygon edited="0">
                <wp:start x="-205" y="0"/>
                <wp:lineTo x="-205" y="21450"/>
                <wp:lineTo x="21696" y="21450"/>
                <wp:lineTo x="21696" y="0"/>
                <wp:lineTo x="-205" y="0"/>
              </wp:wrapPolygon>
            </wp:wrapTight>
            <wp:docPr id="107" name="Рисунок 3" descr="C:\Users\11\AppData\Local\Temp\Rar$DIa5044.42184\Защита дипломной работы Барабановой Анны преп. Юнусов Р.А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1\AppData\Local\Temp\Rar$DIa5044.42184\Защита дипломной работы Барабановой Анны преп. Юнусов Р.А..jpg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0410" cy="2743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E3359B" w:rsidRPr="00D4741E" w:rsidRDefault="00E3359B" w:rsidP="00E3359B">
      <w:pPr>
        <w:jc w:val="center"/>
        <w:rPr>
          <w:color w:val="000000"/>
          <w:shd w:val="clear" w:color="auto" w:fill="FFFFFF"/>
        </w:rPr>
      </w:pPr>
      <w:r w:rsidRPr="00D4741E">
        <w:rPr>
          <w:color w:val="000000"/>
          <w:shd w:val="clear" w:color="auto" w:fill="FFFFFF"/>
        </w:rPr>
        <w:t>Количество работников, отмеченных грамотами и наградами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3206"/>
        <w:gridCol w:w="757"/>
        <w:gridCol w:w="757"/>
        <w:gridCol w:w="757"/>
        <w:gridCol w:w="740"/>
      </w:tblGrid>
      <w:tr w:rsidR="00E3359B" w:rsidTr="00993959">
        <w:tc>
          <w:tcPr>
            <w:tcW w:w="5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ind w:left="284"/>
              <w:jc w:val="both"/>
              <w:rPr>
                <w:color w:val="000000"/>
                <w:shd w:val="clear" w:color="auto" w:fill="FFFFFF"/>
              </w:rPr>
            </w:pP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2016 г. 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2017 г. 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2018 г.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2019 г.</w:t>
            </w:r>
          </w:p>
        </w:tc>
      </w:tr>
      <w:tr w:rsidR="00E3359B" w:rsidTr="00993959">
        <w:tc>
          <w:tcPr>
            <w:tcW w:w="5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Грамоты государственные, администрации и Законодательного собрания Приморского края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2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1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</w:tr>
      <w:tr w:rsidR="00E3359B" w:rsidTr="00993959">
        <w:tc>
          <w:tcPr>
            <w:tcW w:w="5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Ведомственные знаки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</w:tr>
      <w:tr w:rsidR="00E3359B" w:rsidTr="00993959">
        <w:tc>
          <w:tcPr>
            <w:tcW w:w="5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 xml:space="preserve">Грамоты министерства  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-</w:t>
            </w:r>
          </w:p>
        </w:tc>
      </w:tr>
      <w:tr w:rsidR="00E3359B" w:rsidTr="00993959">
        <w:tc>
          <w:tcPr>
            <w:tcW w:w="56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другие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4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5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7</w:t>
            </w:r>
          </w:p>
        </w:tc>
        <w:tc>
          <w:tcPr>
            <w:tcW w:w="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359B" w:rsidRDefault="00E3359B" w:rsidP="00993959">
            <w:pPr>
              <w:jc w:val="both"/>
              <w:rPr>
                <w:color w:val="000000"/>
                <w:shd w:val="clear" w:color="auto" w:fill="FFFFFF"/>
              </w:rPr>
            </w:pPr>
            <w:r>
              <w:rPr>
                <w:color w:val="000000"/>
                <w:shd w:val="clear" w:color="auto" w:fill="FFFFFF"/>
              </w:rPr>
              <w:t>6</w:t>
            </w:r>
          </w:p>
        </w:tc>
      </w:tr>
    </w:tbl>
    <w:p w:rsidR="00E3359B" w:rsidRDefault="00E3359B" w:rsidP="00E3359B">
      <w:pPr>
        <w:spacing w:line="276" w:lineRule="auto"/>
        <w:ind w:firstLine="567"/>
        <w:jc w:val="both"/>
        <w:rPr>
          <w:sz w:val="28"/>
          <w:szCs w:val="28"/>
        </w:rPr>
      </w:pPr>
    </w:p>
    <w:p w:rsidR="00E3359B" w:rsidRDefault="00E3359B" w:rsidP="00E3359B">
      <w:pPr>
        <w:spacing w:line="276" w:lineRule="auto"/>
        <w:ind w:left="708"/>
        <w:jc w:val="both"/>
        <w:rPr>
          <w:sz w:val="28"/>
          <w:szCs w:val="28"/>
        </w:rPr>
      </w:pPr>
      <w:r>
        <w:rPr>
          <w:sz w:val="28"/>
          <w:szCs w:val="28"/>
        </w:rPr>
        <w:t>Приоритетной  задачей  в  области  кадровой  политики в  2020 году</w:t>
      </w:r>
    </w:p>
    <w:p w:rsidR="00E3359B" w:rsidRPr="00C41064" w:rsidRDefault="00E3359B" w:rsidP="00E3359B">
      <w:pPr>
        <w:spacing w:line="276" w:lineRule="auto"/>
        <w:jc w:val="both"/>
        <w:rPr>
          <w:sz w:val="28"/>
          <w:szCs w:val="28"/>
        </w:rPr>
      </w:pPr>
      <w:r>
        <w:rPr>
          <w:sz w:val="28"/>
          <w:szCs w:val="28"/>
        </w:rPr>
        <w:t>является</w:t>
      </w:r>
      <w:r w:rsidRPr="00D4741E">
        <w:rPr>
          <w:sz w:val="28"/>
          <w:szCs w:val="28"/>
        </w:rPr>
        <w:t xml:space="preserve"> увеличение</w:t>
      </w:r>
      <w:r>
        <w:rPr>
          <w:color w:val="FF0000"/>
          <w:sz w:val="28"/>
          <w:szCs w:val="28"/>
        </w:rPr>
        <w:t xml:space="preserve"> </w:t>
      </w:r>
      <w:r>
        <w:rPr>
          <w:sz w:val="28"/>
          <w:szCs w:val="28"/>
        </w:rPr>
        <w:t xml:space="preserve"> штата преподавателей художественного, хореографического и театрального отделений.</w:t>
      </w:r>
    </w:p>
    <w:p w:rsidR="00E3359B" w:rsidRPr="00D4741E" w:rsidRDefault="00E3359B" w:rsidP="00E3359B">
      <w:pPr>
        <w:pStyle w:val="af"/>
        <w:spacing w:line="276" w:lineRule="auto"/>
        <w:ind w:left="0" w:firstLine="567"/>
        <w:jc w:val="both"/>
        <w:rPr>
          <w:sz w:val="28"/>
          <w:szCs w:val="28"/>
        </w:rPr>
      </w:pPr>
      <w:r>
        <w:rPr>
          <w:sz w:val="28"/>
          <w:szCs w:val="28"/>
        </w:rPr>
        <w:t>В 2019 г. 6 работников награждены грамотами Администрации ГО ЗАТО г. Фокино.</w:t>
      </w:r>
    </w:p>
    <w:p w:rsidR="00D4741E" w:rsidRPr="00993959" w:rsidRDefault="00D4741E" w:rsidP="00993959">
      <w:pPr>
        <w:spacing w:line="276" w:lineRule="auto"/>
        <w:jc w:val="both"/>
        <w:rPr>
          <w:sz w:val="28"/>
          <w:szCs w:val="28"/>
        </w:rPr>
      </w:pPr>
    </w:p>
    <w:p w:rsidR="002A105F" w:rsidRPr="00D4741E" w:rsidRDefault="002A105F" w:rsidP="00D4741E">
      <w:pPr>
        <w:spacing w:line="276" w:lineRule="auto"/>
        <w:rPr>
          <w:sz w:val="28"/>
          <w:szCs w:val="28"/>
        </w:rPr>
      </w:pPr>
      <w:r w:rsidRPr="00D4741E">
        <w:rPr>
          <w:sz w:val="28"/>
          <w:szCs w:val="28"/>
        </w:rPr>
        <w:t>*Финансово-хозяйственная деятельность.</w:t>
      </w:r>
    </w:p>
    <w:p w:rsidR="00D4741E" w:rsidRPr="00C17648" w:rsidRDefault="00D4741E" w:rsidP="00D4741E">
      <w:pPr>
        <w:pStyle w:val="af"/>
        <w:spacing w:line="276" w:lineRule="auto"/>
        <w:ind w:left="360"/>
        <w:rPr>
          <w:sz w:val="28"/>
          <w:szCs w:val="28"/>
        </w:rPr>
      </w:pPr>
    </w:p>
    <w:p w:rsidR="002A105F" w:rsidRPr="00D06817" w:rsidRDefault="002A105F" w:rsidP="002A105F">
      <w:pPr>
        <w:pStyle w:val="af"/>
        <w:spacing w:line="276" w:lineRule="auto"/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>В 2019 г. запланировано средств от платных услуг – 866751,00 рублей.</w:t>
      </w:r>
    </w:p>
    <w:p w:rsidR="002A105F" w:rsidRDefault="002A105F" w:rsidP="002A105F">
      <w:pPr>
        <w:pStyle w:val="af"/>
        <w:spacing w:line="276" w:lineRule="auto"/>
        <w:ind w:left="360"/>
        <w:jc w:val="both"/>
        <w:rPr>
          <w:sz w:val="28"/>
          <w:szCs w:val="28"/>
        </w:rPr>
      </w:pPr>
      <w:r>
        <w:rPr>
          <w:sz w:val="28"/>
          <w:szCs w:val="28"/>
        </w:rPr>
        <w:t>По состоянию на 01.12.2019 г. заработано средств 945442,00 рублей.</w:t>
      </w:r>
    </w:p>
    <w:p w:rsidR="002A105F" w:rsidRPr="00B1050E" w:rsidRDefault="002A105F" w:rsidP="002A105F">
      <w:pPr>
        <w:pStyle w:val="af"/>
        <w:spacing w:line="276" w:lineRule="auto"/>
        <w:ind w:left="0" w:firstLine="360"/>
        <w:jc w:val="both"/>
        <w:rPr>
          <w:sz w:val="28"/>
          <w:szCs w:val="28"/>
        </w:rPr>
      </w:pPr>
      <w:r>
        <w:rPr>
          <w:sz w:val="28"/>
          <w:szCs w:val="28"/>
        </w:rPr>
        <w:t>План по платным услугам выполнен, все расходы произведены в соответствии с планом финансово-хозяйственной деятельности на 2019 г. Остаток 78691,00 рублей в 2020 г. будет потрачен на приобретение хореографических станков.</w:t>
      </w:r>
    </w:p>
    <w:p w:rsidR="0075074F" w:rsidRDefault="0075074F" w:rsidP="0075074F">
      <w:pPr>
        <w:spacing w:line="276" w:lineRule="auto"/>
        <w:jc w:val="both"/>
        <w:rPr>
          <w:sz w:val="28"/>
          <w:szCs w:val="28"/>
        </w:rPr>
      </w:pPr>
    </w:p>
    <w:p w:rsidR="002967FB" w:rsidRDefault="002967FB" w:rsidP="0075074F">
      <w:pPr>
        <w:spacing w:line="276" w:lineRule="auto"/>
        <w:ind w:firstLine="567"/>
        <w:jc w:val="both"/>
        <w:rPr>
          <w:sz w:val="28"/>
          <w:szCs w:val="28"/>
        </w:rPr>
      </w:pPr>
      <w:r w:rsidRPr="003039C9">
        <w:rPr>
          <w:sz w:val="28"/>
          <w:szCs w:val="28"/>
        </w:rPr>
        <w:t>В результате анализа деятельности учреждения по итог</w:t>
      </w:r>
      <w:r>
        <w:rPr>
          <w:sz w:val="28"/>
          <w:szCs w:val="28"/>
        </w:rPr>
        <w:t>ам 2019</w:t>
      </w:r>
      <w:r w:rsidRPr="003039C9">
        <w:rPr>
          <w:sz w:val="28"/>
          <w:szCs w:val="28"/>
        </w:rPr>
        <w:t xml:space="preserve"> года можно сделать вывод, что учреждение работает эффективно</w:t>
      </w:r>
      <w:r>
        <w:rPr>
          <w:sz w:val="28"/>
          <w:szCs w:val="28"/>
        </w:rPr>
        <w:t>.</w:t>
      </w:r>
      <w:r w:rsidRPr="003039C9">
        <w:rPr>
          <w:sz w:val="28"/>
          <w:szCs w:val="28"/>
        </w:rPr>
        <w:t xml:space="preserve"> </w:t>
      </w:r>
      <w:r>
        <w:rPr>
          <w:sz w:val="28"/>
          <w:szCs w:val="28"/>
        </w:rPr>
        <w:t>Организационно-правовое обеспечение</w:t>
      </w:r>
      <w:r w:rsidRPr="003039C9">
        <w:rPr>
          <w:sz w:val="28"/>
          <w:szCs w:val="28"/>
        </w:rPr>
        <w:t xml:space="preserve"> образовательной деятельности</w:t>
      </w:r>
      <w:r>
        <w:rPr>
          <w:sz w:val="28"/>
          <w:szCs w:val="28"/>
        </w:rPr>
        <w:t xml:space="preserve"> обеспечивается надлежащим образом.</w:t>
      </w:r>
      <w:r w:rsidRPr="003039C9">
        <w:rPr>
          <w:sz w:val="28"/>
          <w:szCs w:val="28"/>
        </w:rPr>
        <w:t xml:space="preserve"> </w:t>
      </w:r>
      <w:r>
        <w:rPr>
          <w:sz w:val="28"/>
          <w:szCs w:val="28"/>
        </w:rPr>
        <w:t>В</w:t>
      </w:r>
      <w:r w:rsidRPr="003039C9">
        <w:rPr>
          <w:sz w:val="28"/>
          <w:szCs w:val="28"/>
        </w:rPr>
        <w:t xml:space="preserve"> учреждении имеется нормативная и организационно-распорядительная документация, которая соответствует действующему законодательству и Уставу учреждения.</w:t>
      </w:r>
      <w:r w:rsidRPr="00BF19DF">
        <w:rPr>
          <w:sz w:val="28"/>
          <w:szCs w:val="28"/>
        </w:rPr>
        <w:t xml:space="preserve"> </w:t>
      </w:r>
    </w:p>
    <w:p w:rsidR="002967FB" w:rsidRPr="003039C9" w:rsidRDefault="002967FB" w:rsidP="000F5F19">
      <w:pPr>
        <w:spacing w:line="276" w:lineRule="auto"/>
        <w:ind w:firstLine="567"/>
        <w:jc w:val="both"/>
        <w:rPr>
          <w:sz w:val="28"/>
          <w:szCs w:val="28"/>
        </w:rPr>
      </w:pPr>
      <w:r w:rsidRPr="003039C9">
        <w:rPr>
          <w:sz w:val="28"/>
          <w:szCs w:val="28"/>
        </w:rPr>
        <w:t xml:space="preserve">Повышение квалификации </w:t>
      </w:r>
      <w:r>
        <w:rPr>
          <w:sz w:val="28"/>
          <w:szCs w:val="28"/>
        </w:rPr>
        <w:t xml:space="preserve">преподавателей </w:t>
      </w:r>
      <w:r w:rsidRPr="003039C9">
        <w:rPr>
          <w:sz w:val="28"/>
          <w:szCs w:val="28"/>
        </w:rPr>
        <w:t>носит системный характер, охватывает весь преподавательский состав, регламентируется необходимыми нормативными документами.</w:t>
      </w:r>
    </w:p>
    <w:p w:rsidR="002967FB" w:rsidRPr="003039C9" w:rsidRDefault="002967FB" w:rsidP="000F5F19">
      <w:pPr>
        <w:spacing w:line="276" w:lineRule="auto"/>
        <w:ind w:firstLine="567"/>
        <w:jc w:val="both"/>
        <w:rPr>
          <w:sz w:val="28"/>
          <w:szCs w:val="28"/>
        </w:rPr>
      </w:pPr>
      <w:r w:rsidRPr="003039C9">
        <w:rPr>
          <w:sz w:val="28"/>
          <w:szCs w:val="28"/>
        </w:rPr>
        <w:t>Все образовательные программы, реализуемые в учреждении, соответствуют Лицензии на право ведения образовательной деятельности.</w:t>
      </w:r>
      <w:r w:rsidR="0075074F">
        <w:rPr>
          <w:sz w:val="28"/>
          <w:szCs w:val="28"/>
        </w:rPr>
        <w:t xml:space="preserve"> </w:t>
      </w:r>
    </w:p>
    <w:p w:rsidR="002967FB" w:rsidRPr="003039C9" w:rsidRDefault="002967FB" w:rsidP="000D7FAF">
      <w:pPr>
        <w:spacing w:line="276" w:lineRule="auto"/>
        <w:ind w:firstLine="567"/>
        <w:jc w:val="both"/>
        <w:rPr>
          <w:sz w:val="28"/>
          <w:szCs w:val="28"/>
        </w:rPr>
      </w:pPr>
      <w:r w:rsidRPr="003039C9">
        <w:rPr>
          <w:sz w:val="28"/>
          <w:szCs w:val="28"/>
        </w:rPr>
        <w:t xml:space="preserve">За отчетный период </w:t>
      </w:r>
      <w:r>
        <w:rPr>
          <w:sz w:val="28"/>
          <w:szCs w:val="28"/>
        </w:rPr>
        <w:t>в учреждении сохранён весь</w:t>
      </w:r>
      <w:r w:rsidRPr="003039C9">
        <w:rPr>
          <w:sz w:val="28"/>
          <w:szCs w:val="28"/>
        </w:rPr>
        <w:t xml:space="preserve"> </w:t>
      </w:r>
      <w:r>
        <w:rPr>
          <w:sz w:val="28"/>
          <w:szCs w:val="28"/>
        </w:rPr>
        <w:t>перечень</w:t>
      </w:r>
      <w:r w:rsidRPr="003039C9">
        <w:rPr>
          <w:sz w:val="28"/>
          <w:szCs w:val="28"/>
        </w:rPr>
        <w:t xml:space="preserve"> образовательных программ.</w:t>
      </w:r>
    </w:p>
    <w:p w:rsidR="002967FB" w:rsidRPr="003039C9" w:rsidRDefault="002967FB" w:rsidP="00993959">
      <w:pPr>
        <w:spacing w:line="276" w:lineRule="auto"/>
        <w:ind w:firstLine="567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В целом </w:t>
      </w:r>
      <w:r w:rsidRPr="003039C9">
        <w:rPr>
          <w:sz w:val="28"/>
          <w:szCs w:val="28"/>
        </w:rPr>
        <w:t>Учреждение располагает необходимой материально-технической базой.</w:t>
      </w:r>
    </w:p>
    <w:p w:rsidR="002967FB" w:rsidRDefault="002967FB" w:rsidP="00993959">
      <w:pPr>
        <w:spacing w:line="276" w:lineRule="auto"/>
        <w:ind w:firstLine="56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К отрицательным моментам следует отнести небольшой штат преподавателей. </w:t>
      </w:r>
    </w:p>
    <w:p w:rsidR="002967FB" w:rsidRDefault="002967FB" w:rsidP="00993959">
      <w:pPr>
        <w:spacing w:line="276" w:lineRule="auto"/>
        <w:ind w:firstLine="56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Работа по поиску и привлечению квалифицированных преподавателей ведётся постоянно. Размещены вакансии на сайтах подбора персонала, поданы заявки в Ссузы и Вузы Приморского края. В 2021 году ожидается приём на работу выпускницы хореографического отделения ПККК.</w:t>
      </w:r>
    </w:p>
    <w:p w:rsidR="002967FB" w:rsidRDefault="002967FB" w:rsidP="00993959">
      <w:pPr>
        <w:spacing w:line="276" w:lineRule="auto"/>
        <w:ind w:firstLine="567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Недостаток площади учебных кабинетов является ещё одним недостатком в деятельности ДШИ.</w:t>
      </w:r>
      <w:r w:rsidRPr="00D06817">
        <w:rPr>
          <w:sz w:val="28"/>
          <w:szCs w:val="28"/>
        </w:rPr>
        <w:t xml:space="preserve"> </w:t>
      </w:r>
      <w:r>
        <w:rPr>
          <w:sz w:val="28"/>
          <w:szCs w:val="28"/>
        </w:rPr>
        <w:t>Запланирована реконструкция учебных кабинетов для занятий по теоретическим дисциплинам и занятий художественного отделения. В 2019г. не было материальной возможности провести данные работы. Для привлечения дополнительных средств  открыты хозрасчетные студии на художественном и хореографическом отделениях.</w:t>
      </w:r>
    </w:p>
    <w:p w:rsidR="002967FB" w:rsidRPr="00BF19DF" w:rsidRDefault="002967FB" w:rsidP="00993959">
      <w:pPr>
        <w:spacing w:line="276" w:lineRule="auto"/>
        <w:ind w:firstLine="708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Требуется создание библиотеки нотной и методической литературы. Нотную и методическую литературу, необходимую для использования в работе, приходится скачивать с  ресурсов в сети интернет, распечатывать  и брошюровать самостоятельно. </w:t>
      </w:r>
    </w:p>
    <w:p w:rsidR="002967FB" w:rsidRDefault="00AA1AD1" w:rsidP="002967FB">
      <w:pPr>
        <w:jc w:val="center"/>
        <w:rPr>
          <w:color w:val="000000"/>
          <w:sz w:val="28"/>
          <w:szCs w:val="28"/>
          <w:shd w:val="clear" w:color="auto" w:fill="FFFFFF"/>
        </w:rPr>
      </w:pPr>
      <w:r>
        <w:rPr>
          <w:color w:val="000000"/>
          <w:sz w:val="28"/>
          <w:szCs w:val="28"/>
          <w:shd w:val="clear" w:color="auto" w:fill="FFFFFF"/>
        </w:rPr>
        <w:t xml:space="preserve"> </w:t>
      </w:r>
    </w:p>
    <w:p w:rsidR="001A649E" w:rsidRPr="006A4570" w:rsidRDefault="001A649E" w:rsidP="001A649E">
      <w:pPr>
        <w:jc w:val="center"/>
        <w:rPr>
          <w:sz w:val="28"/>
        </w:rPr>
      </w:pPr>
      <w:r>
        <w:rPr>
          <w:sz w:val="28"/>
          <w:szCs w:val="28"/>
          <w:lang w:val="en-US"/>
        </w:rPr>
        <w:t>VIII</w:t>
      </w:r>
      <w:r w:rsidRPr="001A649E">
        <w:rPr>
          <w:sz w:val="28"/>
          <w:szCs w:val="28"/>
        </w:rPr>
        <w:t>.</w:t>
      </w:r>
      <w:r w:rsidRPr="001A649E">
        <w:rPr>
          <w:noProof/>
          <w:sz w:val="28"/>
        </w:rPr>
        <w:t xml:space="preserve"> </w:t>
      </w:r>
      <w:r w:rsidRPr="006A4570">
        <w:rPr>
          <w:noProof/>
          <w:sz w:val="28"/>
        </w:rPr>
        <w:drawing>
          <wp:anchor distT="0" distB="0" distL="114300" distR="114300" simplePos="0" relativeHeight="252220416" behindDoc="1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154940</wp:posOffset>
            </wp:positionV>
            <wp:extent cx="777240" cy="759460"/>
            <wp:effectExtent l="0" t="0" r="3810" b="2540"/>
            <wp:wrapTight wrapText="bothSides">
              <wp:wrapPolygon edited="0">
                <wp:start x="0" y="0"/>
                <wp:lineTo x="0" y="21130"/>
                <wp:lineTo x="21176" y="21130"/>
                <wp:lineTo x="21176" y="0"/>
                <wp:lineTo x="0" y="0"/>
              </wp:wrapPolygon>
            </wp:wrapTight>
            <wp:docPr id="125" name="Рисунок 2" descr="C:\Users\ОМИР_1\Desktop\логотип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ОМИР_1\Desktop\логотип.JPG"/>
                    <pic:cNvPicPr>
                      <a:picLocks noChangeAspect="1" noChangeArrowheads="1"/>
                    </pic:cNvPicPr>
                  </pic:nvPicPr>
                  <pic:blipFill>
                    <a:blip r:embed="rId2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" cy="75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6A4570">
        <w:rPr>
          <w:sz w:val="28"/>
        </w:rPr>
        <w:t xml:space="preserve">Муниципальное казенное учреждение </w:t>
      </w:r>
    </w:p>
    <w:p w:rsidR="001A649E" w:rsidRPr="006A4570" w:rsidRDefault="001A649E" w:rsidP="001A649E">
      <w:pPr>
        <w:jc w:val="center"/>
        <w:rPr>
          <w:sz w:val="28"/>
        </w:rPr>
      </w:pPr>
      <w:r w:rsidRPr="006A4570">
        <w:rPr>
          <w:sz w:val="28"/>
        </w:rPr>
        <w:t>«Централизованная библиотечная система городского округа ЗАТО город Фокино»</w:t>
      </w:r>
    </w:p>
    <w:p w:rsidR="001A649E" w:rsidRDefault="001A649E" w:rsidP="001A649E">
      <w:pPr>
        <w:rPr>
          <w:sz w:val="28"/>
        </w:rPr>
      </w:pPr>
    </w:p>
    <w:p w:rsidR="001A649E" w:rsidRDefault="001A649E" w:rsidP="001A649E">
      <w:pPr>
        <w:rPr>
          <w:sz w:val="28"/>
        </w:rPr>
      </w:pPr>
      <w:r>
        <w:rPr>
          <w:sz w:val="28"/>
        </w:rPr>
        <w:t xml:space="preserve">         </w:t>
      </w:r>
      <w:r w:rsidRPr="006A4570">
        <w:rPr>
          <w:sz w:val="28"/>
        </w:rPr>
        <w:t xml:space="preserve">Почтовый адрес: 692880 г. Фокино  </w:t>
      </w:r>
    </w:p>
    <w:p w:rsidR="001A649E" w:rsidRPr="006A4570" w:rsidRDefault="001A649E" w:rsidP="001A649E">
      <w:pPr>
        <w:jc w:val="center"/>
        <w:rPr>
          <w:sz w:val="28"/>
        </w:rPr>
      </w:pPr>
      <w:r w:rsidRPr="006A4570">
        <w:rPr>
          <w:sz w:val="28"/>
        </w:rPr>
        <w:t>Приморского края, ул. Постникова, д.19.</w:t>
      </w:r>
    </w:p>
    <w:p w:rsidR="001A649E" w:rsidRPr="006A4570" w:rsidRDefault="001A649E" w:rsidP="001A649E">
      <w:pPr>
        <w:jc w:val="center"/>
        <w:rPr>
          <w:sz w:val="28"/>
        </w:rPr>
      </w:pPr>
      <w:r>
        <w:rPr>
          <w:sz w:val="28"/>
        </w:rPr>
        <w:t xml:space="preserve">   </w:t>
      </w:r>
      <w:r w:rsidRPr="006A4570">
        <w:rPr>
          <w:sz w:val="28"/>
        </w:rPr>
        <w:t xml:space="preserve">Телефон (факс) -8(42339) 2- 43-64; 2-48-33 </w:t>
      </w:r>
    </w:p>
    <w:p w:rsidR="001A649E" w:rsidRPr="006A4570" w:rsidRDefault="001A649E" w:rsidP="001A649E">
      <w:pPr>
        <w:rPr>
          <w:sz w:val="28"/>
        </w:rPr>
      </w:pPr>
      <w:r>
        <w:rPr>
          <w:sz w:val="28"/>
        </w:rPr>
        <w:t xml:space="preserve">                            </w:t>
      </w:r>
      <w:r w:rsidRPr="006A4570">
        <w:rPr>
          <w:sz w:val="28"/>
          <w:lang w:val="en-US"/>
        </w:rPr>
        <w:t>Email</w:t>
      </w:r>
      <w:r w:rsidRPr="006A4570">
        <w:rPr>
          <w:sz w:val="28"/>
        </w:rPr>
        <w:t xml:space="preserve">: </w:t>
      </w:r>
      <w:r w:rsidRPr="006A4570">
        <w:rPr>
          <w:sz w:val="28"/>
          <w:lang w:val="en-US"/>
        </w:rPr>
        <w:t>cbs</w:t>
      </w:r>
      <w:r w:rsidRPr="006A4570">
        <w:rPr>
          <w:sz w:val="28"/>
        </w:rPr>
        <w:t>_</w:t>
      </w:r>
      <w:r w:rsidRPr="006A4570">
        <w:rPr>
          <w:sz w:val="28"/>
          <w:lang w:val="en-US"/>
        </w:rPr>
        <w:t>fokino</w:t>
      </w:r>
      <w:r w:rsidRPr="006A4570">
        <w:rPr>
          <w:sz w:val="28"/>
        </w:rPr>
        <w:t>@</w:t>
      </w:r>
      <w:r w:rsidRPr="006A4570">
        <w:rPr>
          <w:sz w:val="28"/>
          <w:lang w:val="en-US"/>
        </w:rPr>
        <w:t>mail</w:t>
      </w:r>
      <w:r w:rsidRPr="006A4570">
        <w:rPr>
          <w:sz w:val="28"/>
        </w:rPr>
        <w:t>.</w:t>
      </w:r>
      <w:r w:rsidRPr="006A4570">
        <w:rPr>
          <w:sz w:val="28"/>
          <w:lang w:val="en-US"/>
        </w:rPr>
        <w:t>ru</w:t>
      </w:r>
    </w:p>
    <w:p w:rsidR="001A649E" w:rsidRDefault="001A649E" w:rsidP="001A649E">
      <w:pPr>
        <w:rPr>
          <w:rStyle w:val="a4"/>
          <w:sz w:val="28"/>
        </w:rPr>
      </w:pPr>
      <w:r>
        <w:rPr>
          <w:sz w:val="28"/>
        </w:rPr>
        <w:t xml:space="preserve">                           </w:t>
      </w:r>
      <w:r w:rsidRPr="006A4570">
        <w:rPr>
          <w:sz w:val="28"/>
        </w:rPr>
        <w:t xml:space="preserve">Официальный сайт  - </w:t>
      </w:r>
      <w:hyperlink r:id="rId212" w:history="1">
        <w:r w:rsidRPr="006A4570">
          <w:rPr>
            <w:rStyle w:val="a4"/>
            <w:sz w:val="28"/>
          </w:rPr>
          <w:t>http://cbsfokino.ru/</w:t>
        </w:r>
      </w:hyperlink>
    </w:p>
    <w:p w:rsidR="001A649E" w:rsidRPr="006A4570" w:rsidRDefault="001A649E" w:rsidP="001A649E">
      <w:pPr>
        <w:jc w:val="center"/>
        <w:rPr>
          <w:sz w:val="28"/>
        </w:rPr>
      </w:pPr>
      <w:r w:rsidRPr="006A4570">
        <w:rPr>
          <w:rStyle w:val="a4"/>
          <w:color w:val="auto"/>
          <w:sz w:val="28"/>
          <w:u w:val="none"/>
        </w:rPr>
        <w:t>Директор – Козырева Светлана Евгеньевна</w:t>
      </w:r>
    </w:p>
    <w:p w:rsidR="001A649E" w:rsidRDefault="001A649E" w:rsidP="001A649E">
      <w:pPr>
        <w:spacing w:line="276" w:lineRule="auto"/>
        <w:ind w:firstLine="709"/>
        <w:jc w:val="both"/>
        <w:rPr>
          <w:iCs/>
          <w:sz w:val="28"/>
        </w:rPr>
      </w:pPr>
    </w:p>
    <w:p w:rsidR="001A649E" w:rsidRPr="006658D8" w:rsidRDefault="001A649E" w:rsidP="001A649E">
      <w:pPr>
        <w:spacing w:line="276" w:lineRule="auto"/>
        <w:ind w:firstLine="709"/>
        <w:jc w:val="both"/>
        <w:rPr>
          <w:iCs/>
          <w:sz w:val="28"/>
        </w:rPr>
      </w:pPr>
      <w:r w:rsidRPr="006658D8">
        <w:rPr>
          <w:iCs/>
          <w:sz w:val="28"/>
        </w:rPr>
        <w:t>Четыре Библиотеки городского округа ЗАТО город Фокино объединены в Централизованную библиотечную систему (МКУ ЦБС Фокино).</w:t>
      </w:r>
    </w:p>
    <w:p w:rsidR="001A649E" w:rsidRPr="006658D8" w:rsidRDefault="001A649E" w:rsidP="001A649E">
      <w:pPr>
        <w:keepNext/>
        <w:keepLines/>
        <w:shd w:val="clear" w:color="auto" w:fill="FFFFFF"/>
        <w:spacing w:line="276" w:lineRule="auto"/>
        <w:ind w:firstLine="709"/>
        <w:jc w:val="both"/>
        <w:outlineLvl w:val="0"/>
        <w:rPr>
          <w:rFonts w:eastAsiaTheme="majorEastAsia"/>
          <w:sz w:val="28"/>
        </w:rPr>
      </w:pPr>
      <w:r w:rsidRPr="006658D8">
        <w:rPr>
          <w:rFonts w:eastAsiaTheme="majorEastAsia"/>
          <w:sz w:val="28"/>
        </w:rPr>
        <w:t>Кроме того, организована работа 4 пунктов внестационарного обслуживания.</w:t>
      </w:r>
    </w:p>
    <w:p w:rsidR="001A649E" w:rsidRPr="006658D8" w:rsidRDefault="001A649E" w:rsidP="001A649E">
      <w:pPr>
        <w:spacing w:line="276" w:lineRule="auto"/>
        <w:ind w:firstLine="709"/>
        <w:jc w:val="both"/>
        <w:rPr>
          <w:b/>
          <w:sz w:val="28"/>
        </w:rPr>
      </w:pPr>
      <w:r w:rsidRPr="006658D8">
        <w:rPr>
          <w:sz w:val="28"/>
        </w:rPr>
        <w:t>За текущий 2019 г</w:t>
      </w:r>
      <w:r>
        <w:rPr>
          <w:sz w:val="28"/>
        </w:rPr>
        <w:t>.</w:t>
      </w:r>
      <w:r w:rsidRPr="006658D8">
        <w:rPr>
          <w:sz w:val="28"/>
        </w:rPr>
        <w:t xml:space="preserve"> изменений в организационно-правовой аспект структуры МКУ ЦБС  ГО ЗАТО г. Фокино  внесено не было.</w:t>
      </w:r>
      <w:r w:rsidRPr="006658D8">
        <w:rPr>
          <w:b/>
          <w:sz w:val="28"/>
        </w:rPr>
        <w:t xml:space="preserve"> </w:t>
      </w:r>
    </w:p>
    <w:p w:rsidR="001A649E" w:rsidRPr="006658D8" w:rsidRDefault="001A649E" w:rsidP="001A649E">
      <w:pPr>
        <w:spacing w:line="276" w:lineRule="auto"/>
        <w:jc w:val="center"/>
        <w:rPr>
          <w:sz w:val="28"/>
        </w:rPr>
      </w:pPr>
      <w:r w:rsidRPr="006658D8">
        <w:rPr>
          <w:sz w:val="28"/>
        </w:rPr>
        <w:t>Доступность библиотечных услуг</w:t>
      </w:r>
    </w:p>
    <w:p w:rsidR="001A649E" w:rsidRPr="006658D8" w:rsidRDefault="001A649E" w:rsidP="002E5186">
      <w:pPr>
        <w:pStyle w:val="af"/>
        <w:numPr>
          <w:ilvl w:val="0"/>
          <w:numId w:val="53"/>
        </w:numPr>
        <w:spacing w:line="276" w:lineRule="auto"/>
        <w:jc w:val="both"/>
        <w:rPr>
          <w:sz w:val="28"/>
        </w:rPr>
      </w:pPr>
      <w:r w:rsidRPr="006658D8">
        <w:rPr>
          <w:sz w:val="28"/>
        </w:rPr>
        <w:t xml:space="preserve">Общая площадь – 878 кв. метров, </w:t>
      </w:r>
    </w:p>
    <w:p w:rsidR="001A649E" w:rsidRPr="006658D8" w:rsidRDefault="001A649E" w:rsidP="002E5186">
      <w:pPr>
        <w:pStyle w:val="af"/>
        <w:numPr>
          <w:ilvl w:val="0"/>
          <w:numId w:val="53"/>
        </w:numPr>
        <w:spacing w:line="276" w:lineRule="auto"/>
        <w:jc w:val="both"/>
        <w:rPr>
          <w:sz w:val="28"/>
        </w:rPr>
      </w:pPr>
      <w:r w:rsidRPr="006658D8">
        <w:rPr>
          <w:sz w:val="28"/>
        </w:rPr>
        <w:t xml:space="preserve">из них для хранения фондов – 201,2 кв. м.,  </w:t>
      </w:r>
    </w:p>
    <w:p w:rsidR="001A649E" w:rsidRPr="006658D8" w:rsidRDefault="001A649E" w:rsidP="002E5186">
      <w:pPr>
        <w:pStyle w:val="af"/>
        <w:numPr>
          <w:ilvl w:val="0"/>
          <w:numId w:val="53"/>
        </w:numPr>
        <w:spacing w:line="276" w:lineRule="auto"/>
        <w:jc w:val="both"/>
        <w:rPr>
          <w:sz w:val="28"/>
        </w:rPr>
      </w:pPr>
      <w:r w:rsidRPr="006658D8">
        <w:rPr>
          <w:sz w:val="28"/>
        </w:rPr>
        <w:t>для обслуживания пользователей – 494,2 кв. м.</w:t>
      </w:r>
    </w:p>
    <w:p w:rsidR="001A649E" w:rsidRPr="006658D8" w:rsidRDefault="001A649E" w:rsidP="002E5186">
      <w:pPr>
        <w:pStyle w:val="af"/>
        <w:numPr>
          <w:ilvl w:val="0"/>
          <w:numId w:val="53"/>
        </w:numPr>
        <w:spacing w:line="276" w:lineRule="auto"/>
        <w:jc w:val="both"/>
        <w:rPr>
          <w:iCs/>
          <w:sz w:val="28"/>
        </w:rPr>
      </w:pPr>
      <w:r w:rsidRPr="006658D8">
        <w:rPr>
          <w:iCs/>
          <w:sz w:val="28"/>
        </w:rPr>
        <w:t xml:space="preserve">Общий фонд -  81642 экз.                                                                       </w:t>
      </w:r>
    </w:p>
    <w:p w:rsidR="001A649E" w:rsidRPr="006658D8" w:rsidRDefault="001A649E" w:rsidP="002E5186">
      <w:pPr>
        <w:pStyle w:val="af"/>
        <w:numPr>
          <w:ilvl w:val="0"/>
          <w:numId w:val="53"/>
        </w:numPr>
        <w:spacing w:line="276" w:lineRule="auto"/>
        <w:jc w:val="both"/>
        <w:rPr>
          <w:iCs/>
          <w:sz w:val="28"/>
        </w:rPr>
      </w:pPr>
      <w:r w:rsidRPr="006658D8">
        <w:rPr>
          <w:iCs/>
          <w:sz w:val="28"/>
        </w:rPr>
        <w:t xml:space="preserve">электронный каталог -   78  487 у/ записей                                               </w:t>
      </w:r>
    </w:p>
    <w:p w:rsidR="001A649E" w:rsidRPr="006658D8" w:rsidRDefault="001A649E" w:rsidP="002E5186">
      <w:pPr>
        <w:pStyle w:val="af"/>
        <w:numPr>
          <w:ilvl w:val="0"/>
          <w:numId w:val="53"/>
        </w:numPr>
        <w:spacing w:line="276" w:lineRule="auto"/>
        <w:jc w:val="both"/>
        <w:rPr>
          <w:sz w:val="28"/>
        </w:rPr>
      </w:pPr>
      <w:r w:rsidRPr="006658D8">
        <w:rPr>
          <w:sz w:val="28"/>
        </w:rPr>
        <w:t>Число персональных компьютеров – 28 ед.</w:t>
      </w:r>
    </w:p>
    <w:p w:rsidR="001A649E" w:rsidRPr="006658D8" w:rsidRDefault="001A649E" w:rsidP="002E5186">
      <w:pPr>
        <w:pStyle w:val="af"/>
        <w:numPr>
          <w:ilvl w:val="0"/>
          <w:numId w:val="53"/>
        </w:numPr>
        <w:spacing w:line="276" w:lineRule="auto"/>
        <w:jc w:val="both"/>
        <w:rPr>
          <w:iCs/>
          <w:sz w:val="28"/>
        </w:rPr>
      </w:pPr>
      <w:r w:rsidRPr="006658D8">
        <w:rPr>
          <w:sz w:val="28"/>
        </w:rPr>
        <w:t>число посадочных мест всего - 102</w:t>
      </w:r>
    </w:p>
    <w:p w:rsidR="001A649E" w:rsidRPr="006658D8" w:rsidRDefault="001A649E" w:rsidP="002E5186">
      <w:pPr>
        <w:pStyle w:val="af"/>
        <w:numPr>
          <w:ilvl w:val="0"/>
          <w:numId w:val="53"/>
        </w:numPr>
        <w:spacing w:line="276" w:lineRule="auto"/>
        <w:jc w:val="both"/>
        <w:rPr>
          <w:iCs/>
          <w:sz w:val="28"/>
        </w:rPr>
      </w:pPr>
      <w:r>
        <w:rPr>
          <w:iCs/>
          <w:sz w:val="28"/>
        </w:rPr>
        <w:t>библиотечные кадры -21</w:t>
      </w:r>
      <w:r w:rsidRPr="006658D8">
        <w:rPr>
          <w:iCs/>
          <w:sz w:val="28"/>
        </w:rPr>
        <w:t xml:space="preserve"> </w:t>
      </w:r>
    </w:p>
    <w:p w:rsidR="001A649E" w:rsidRPr="006658D8" w:rsidRDefault="001A649E" w:rsidP="001A649E">
      <w:pPr>
        <w:spacing w:line="276" w:lineRule="auto"/>
        <w:ind w:firstLine="709"/>
        <w:jc w:val="both"/>
        <w:rPr>
          <w:sz w:val="28"/>
        </w:rPr>
      </w:pPr>
      <w:r w:rsidRPr="006658D8">
        <w:rPr>
          <w:sz w:val="28"/>
        </w:rPr>
        <w:t xml:space="preserve">Население городского округа на 01.01.2019 год составило 31510 чел.      </w:t>
      </w:r>
    </w:p>
    <w:p w:rsidR="001A649E" w:rsidRPr="006A4570" w:rsidRDefault="001A649E" w:rsidP="001A649E">
      <w:pPr>
        <w:spacing w:line="276" w:lineRule="auto"/>
        <w:ind w:firstLine="709"/>
        <w:jc w:val="both"/>
        <w:rPr>
          <w:sz w:val="28"/>
        </w:rPr>
      </w:pPr>
      <w:r w:rsidRPr="006658D8">
        <w:rPr>
          <w:sz w:val="28"/>
        </w:rPr>
        <w:t xml:space="preserve">Число зарегистрированных </w:t>
      </w:r>
      <w:r w:rsidRPr="006A4570">
        <w:rPr>
          <w:sz w:val="28"/>
        </w:rPr>
        <w:t xml:space="preserve">читателей, обсуживающихся стационарно –  </w:t>
      </w:r>
      <w:r w:rsidRPr="006A4570">
        <w:rPr>
          <w:sz w:val="28"/>
          <w:szCs w:val="28"/>
        </w:rPr>
        <w:t xml:space="preserve">9611 </w:t>
      </w:r>
      <w:r w:rsidRPr="006A4570">
        <w:rPr>
          <w:sz w:val="28"/>
        </w:rPr>
        <w:t>чел.</w:t>
      </w:r>
    </w:p>
    <w:p w:rsidR="001A649E" w:rsidRPr="006658D8" w:rsidRDefault="001A649E" w:rsidP="001A649E">
      <w:pPr>
        <w:spacing w:line="276" w:lineRule="auto"/>
        <w:ind w:firstLine="709"/>
        <w:jc w:val="both"/>
        <w:rPr>
          <w:rFonts w:eastAsia="TimesNewRomanPSMT"/>
          <w:sz w:val="28"/>
        </w:rPr>
      </w:pPr>
      <w:r w:rsidRPr="006658D8">
        <w:rPr>
          <w:rFonts w:eastAsia="TimesNewRomanPSMT"/>
          <w:sz w:val="28"/>
        </w:rPr>
        <w:t xml:space="preserve">Согласно норм Модельного стандарта, охват библиотеками населения ГО ЗАТО г. Фокино составляет 87,2%.   </w:t>
      </w:r>
    </w:p>
    <w:p w:rsidR="001A649E" w:rsidRPr="006658D8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6658D8">
        <w:rPr>
          <w:sz w:val="28"/>
        </w:rPr>
        <w:t>Процент охвата населения библиотечными услугами - 31,1 % (2018 г. - 31,1). Это больше</w:t>
      </w:r>
      <w:r>
        <w:rPr>
          <w:sz w:val="28"/>
        </w:rPr>
        <w:t>,</w:t>
      </w:r>
      <w:r w:rsidRPr="006658D8">
        <w:rPr>
          <w:sz w:val="28"/>
        </w:rPr>
        <w:t xml:space="preserve"> чем по ПК (22,6) и меньше, чем по РФ (34,2). </w:t>
      </w:r>
      <w:r w:rsidRPr="006658D8">
        <w:rPr>
          <w:rFonts w:eastAsiaTheme="minorHAnsi"/>
          <w:sz w:val="28"/>
        </w:rPr>
        <w:t>Колебания показателя «процент охвата…» связан, прежде всего, с изменением числа жителей.</w:t>
      </w:r>
    </w:p>
    <w:p w:rsidR="001A649E" w:rsidRPr="006658D8" w:rsidRDefault="001A649E" w:rsidP="001A649E">
      <w:pPr>
        <w:spacing w:line="276" w:lineRule="auto"/>
        <w:ind w:firstLine="709"/>
        <w:textAlignment w:val="baseline"/>
        <w:rPr>
          <w:sz w:val="28"/>
          <w:u w:val="single"/>
        </w:rPr>
      </w:pPr>
      <w:r w:rsidRPr="006658D8">
        <w:rPr>
          <w:bCs/>
          <w:kern w:val="24"/>
          <w:sz w:val="28"/>
        </w:rPr>
        <w:t>Среднее число жителей на одну библиотеку – 7,88 чел.</w:t>
      </w:r>
      <w:r w:rsidRPr="006658D8">
        <w:rPr>
          <w:sz w:val="28"/>
        </w:rPr>
        <w:t xml:space="preserve"> </w:t>
      </w:r>
    </w:p>
    <w:p w:rsidR="001A649E" w:rsidRPr="006658D8" w:rsidRDefault="001A649E" w:rsidP="001A649E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28"/>
        </w:rPr>
      </w:pPr>
      <w:r w:rsidRPr="006658D8">
        <w:rPr>
          <w:sz w:val="28"/>
        </w:rPr>
        <w:t xml:space="preserve">МКУ ЦБС Фокино осуществляет свою деятельность в соответствии с Уставом и является для населения городского округа современным центром информации и местом интеллектуального культурно-досугового отдыха. </w:t>
      </w:r>
    </w:p>
    <w:p w:rsidR="001A649E" w:rsidRPr="006658D8" w:rsidRDefault="001A649E" w:rsidP="001A649E">
      <w:pPr>
        <w:spacing w:line="276" w:lineRule="auto"/>
        <w:ind w:firstLine="708"/>
        <w:jc w:val="both"/>
        <w:rPr>
          <w:rFonts w:eastAsiaTheme="minorHAnsi"/>
          <w:sz w:val="28"/>
        </w:rPr>
      </w:pPr>
      <w:r w:rsidRPr="006658D8">
        <w:rPr>
          <w:rFonts w:eastAsiaTheme="minorHAnsi"/>
          <w:sz w:val="28"/>
        </w:rPr>
        <w:t xml:space="preserve">Муниципальное казенное учреждение «Централизованная библиотечная система городского округа ЗАТО город Фокино» (далее МКУ ЦБС Фокино) осуществляет </w:t>
      </w:r>
      <w:r>
        <w:rPr>
          <w:rFonts w:eastAsiaTheme="minorHAnsi"/>
          <w:sz w:val="28"/>
        </w:rPr>
        <w:t xml:space="preserve"> </w:t>
      </w:r>
      <w:r w:rsidRPr="006658D8">
        <w:rPr>
          <w:rFonts w:eastAsiaTheme="minorHAnsi"/>
          <w:sz w:val="28"/>
        </w:rPr>
        <w:t xml:space="preserve"> деятельность:</w:t>
      </w:r>
    </w:p>
    <w:p w:rsidR="001A649E" w:rsidRPr="006A4570" w:rsidRDefault="001A649E" w:rsidP="002E5186">
      <w:pPr>
        <w:pStyle w:val="af"/>
        <w:numPr>
          <w:ilvl w:val="0"/>
          <w:numId w:val="54"/>
        </w:numPr>
        <w:spacing w:line="276" w:lineRule="auto"/>
        <w:jc w:val="both"/>
        <w:rPr>
          <w:rFonts w:eastAsiaTheme="minorHAnsi"/>
          <w:sz w:val="28"/>
        </w:rPr>
      </w:pPr>
      <w:r w:rsidRPr="006A4570">
        <w:rPr>
          <w:rFonts w:eastAsiaTheme="minorHAnsi"/>
          <w:sz w:val="28"/>
        </w:rPr>
        <w:t xml:space="preserve">по реализации основных целей и задач по Нацпроекту «Культура»; </w:t>
      </w:r>
    </w:p>
    <w:p w:rsidR="001A649E" w:rsidRPr="006A4570" w:rsidRDefault="001A649E" w:rsidP="002E5186">
      <w:pPr>
        <w:pStyle w:val="af"/>
        <w:numPr>
          <w:ilvl w:val="0"/>
          <w:numId w:val="54"/>
        </w:numPr>
        <w:spacing w:line="276" w:lineRule="auto"/>
        <w:jc w:val="both"/>
        <w:rPr>
          <w:rFonts w:eastAsiaTheme="minorHAnsi"/>
          <w:sz w:val="28"/>
        </w:rPr>
      </w:pPr>
      <w:r w:rsidRPr="006A4570">
        <w:rPr>
          <w:rFonts w:eastAsiaTheme="minorHAnsi"/>
          <w:sz w:val="28"/>
        </w:rPr>
        <w:t>по выполнению муниципального задания, которое включает в себя:</w:t>
      </w:r>
    </w:p>
    <w:p w:rsidR="001A649E" w:rsidRDefault="001A649E" w:rsidP="002E5186">
      <w:pPr>
        <w:pStyle w:val="af"/>
        <w:numPr>
          <w:ilvl w:val="0"/>
          <w:numId w:val="54"/>
        </w:numPr>
        <w:shd w:val="clear" w:color="auto" w:fill="FFFFFF"/>
        <w:spacing w:line="276" w:lineRule="auto"/>
        <w:jc w:val="both"/>
        <w:rPr>
          <w:sz w:val="28"/>
        </w:rPr>
      </w:pPr>
      <w:r w:rsidRPr="006A4570">
        <w:rPr>
          <w:sz w:val="28"/>
        </w:rPr>
        <w:t xml:space="preserve">«Библиотечное, библиографическое и информационное </w:t>
      </w:r>
    </w:p>
    <w:p w:rsidR="001A649E" w:rsidRPr="001A649E" w:rsidRDefault="001A649E" w:rsidP="001A649E">
      <w:pPr>
        <w:shd w:val="clear" w:color="auto" w:fill="FFFFFF"/>
        <w:spacing w:line="276" w:lineRule="auto"/>
        <w:jc w:val="both"/>
        <w:rPr>
          <w:sz w:val="28"/>
        </w:rPr>
      </w:pPr>
      <w:r w:rsidRPr="001A649E">
        <w:rPr>
          <w:sz w:val="28"/>
        </w:rPr>
        <w:t>обслуживание» (услуга);</w:t>
      </w:r>
    </w:p>
    <w:p w:rsidR="001A649E" w:rsidRPr="006A4570" w:rsidRDefault="001A649E" w:rsidP="002E5186">
      <w:pPr>
        <w:pStyle w:val="af"/>
        <w:numPr>
          <w:ilvl w:val="0"/>
          <w:numId w:val="54"/>
        </w:numPr>
        <w:shd w:val="clear" w:color="auto" w:fill="FFFFFF"/>
        <w:spacing w:line="276" w:lineRule="auto"/>
        <w:ind w:left="0" w:firstLine="360"/>
        <w:jc w:val="both"/>
        <w:rPr>
          <w:caps/>
          <w:sz w:val="28"/>
        </w:rPr>
      </w:pPr>
      <w:r w:rsidRPr="006A4570">
        <w:rPr>
          <w:sz w:val="28"/>
        </w:rPr>
        <w:t>«Библиографическая обработка документов и создание каталогов» (работа).</w:t>
      </w:r>
    </w:p>
    <w:p w:rsidR="001A649E" w:rsidRPr="006A4570" w:rsidRDefault="001A649E" w:rsidP="002E5186">
      <w:pPr>
        <w:pStyle w:val="af"/>
        <w:numPr>
          <w:ilvl w:val="0"/>
          <w:numId w:val="54"/>
        </w:numPr>
        <w:autoSpaceDE w:val="0"/>
        <w:autoSpaceDN w:val="0"/>
        <w:adjustRightInd w:val="0"/>
        <w:spacing w:line="276" w:lineRule="auto"/>
        <w:ind w:left="0" w:firstLine="360"/>
        <w:jc w:val="both"/>
        <w:rPr>
          <w:rFonts w:eastAsiaTheme="minorHAnsi"/>
          <w:sz w:val="28"/>
        </w:rPr>
      </w:pPr>
      <w:r w:rsidRPr="006A4570">
        <w:rPr>
          <w:rFonts w:eastAsiaTheme="minorHAnsi"/>
          <w:sz w:val="28"/>
        </w:rPr>
        <w:t xml:space="preserve">на основании государственных приоритетов в сфере культуры и библиотечного дела: </w:t>
      </w:r>
    </w:p>
    <w:p w:rsidR="001A649E" w:rsidRDefault="001A649E" w:rsidP="002E5186">
      <w:pPr>
        <w:numPr>
          <w:ilvl w:val="0"/>
          <w:numId w:val="54"/>
        </w:numPr>
        <w:autoSpaceDE w:val="0"/>
        <w:autoSpaceDN w:val="0"/>
        <w:adjustRightInd w:val="0"/>
        <w:spacing w:line="276" w:lineRule="auto"/>
        <w:contextualSpacing/>
        <w:jc w:val="both"/>
        <w:rPr>
          <w:sz w:val="28"/>
        </w:rPr>
      </w:pPr>
      <w:r w:rsidRPr="006658D8">
        <w:rPr>
          <w:sz w:val="28"/>
        </w:rPr>
        <w:t xml:space="preserve">Внедрение информационно-коммуникационных технологий в </w:t>
      </w:r>
    </w:p>
    <w:p w:rsidR="001A649E" w:rsidRPr="001A649E" w:rsidRDefault="001A649E" w:rsidP="001A649E">
      <w:pPr>
        <w:autoSpaceDE w:val="0"/>
        <w:autoSpaceDN w:val="0"/>
        <w:adjustRightInd w:val="0"/>
        <w:spacing w:line="276" w:lineRule="auto"/>
        <w:contextualSpacing/>
        <w:jc w:val="both"/>
        <w:rPr>
          <w:sz w:val="28"/>
        </w:rPr>
      </w:pPr>
      <w:r w:rsidRPr="001A649E">
        <w:rPr>
          <w:sz w:val="28"/>
        </w:rPr>
        <w:t>библиотечную практику.</w:t>
      </w:r>
    </w:p>
    <w:p w:rsidR="001A649E" w:rsidRPr="006658D8" w:rsidRDefault="001A649E" w:rsidP="002E5186">
      <w:pPr>
        <w:numPr>
          <w:ilvl w:val="0"/>
          <w:numId w:val="54"/>
        </w:numPr>
        <w:autoSpaceDE w:val="0"/>
        <w:autoSpaceDN w:val="0"/>
        <w:adjustRightInd w:val="0"/>
        <w:spacing w:line="276" w:lineRule="auto"/>
        <w:contextualSpacing/>
        <w:jc w:val="both"/>
        <w:rPr>
          <w:sz w:val="28"/>
        </w:rPr>
      </w:pPr>
      <w:r w:rsidRPr="006658D8">
        <w:rPr>
          <w:sz w:val="28"/>
        </w:rPr>
        <w:t>Комплектование и сохранность фондов библиотек.</w:t>
      </w:r>
    </w:p>
    <w:p w:rsidR="001A649E" w:rsidRPr="006658D8" w:rsidRDefault="001A649E" w:rsidP="002E5186">
      <w:pPr>
        <w:numPr>
          <w:ilvl w:val="0"/>
          <w:numId w:val="54"/>
        </w:numPr>
        <w:autoSpaceDE w:val="0"/>
        <w:autoSpaceDN w:val="0"/>
        <w:adjustRightInd w:val="0"/>
        <w:spacing w:line="276" w:lineRule="auto"/>
        <w:contextualSpacing/>
        <w:jc w:val="both"/>
        <w:rPr>
          <w:sz w:val="28"/>
        </w:rPr>
      </w:pPr>
      <w:r w:rsidRPr="006658D8">
        <w:rPr>
          <w:sz w:val="28"/>
        </w:rPr>
        <w:t>Профессиональное развитие библиотечных специалистов.</w:t>
      </w:r>
    </w:p>
    <w:p w:rsidR="001A649E" w:rsidRPr="006658D8" w:rsidRDefault="001A649E" w:rsidP="002E5186">
      <w:pPr>
        <w:numPr>
          <w:ilvl w:val="0"/>
          <w:numId w:val="54"/>
        </w:numPr>
        <w:autoSpaceDE w:val="0"/>
        <w:autoSpaceDN w:val="0"/>
        <w:adjustRightInd w:val="0"/>
        <w:spacing w:line="276" w:lineRule="auto"/>
        <w:contextualSpacing/>
        <w:jc w:val="both"/>
        <w:rPr>
          <w:sz w:val="28"/>
        </w:rPr>
      </w:pPr>
      <w:r w:rsidRPr="006658D8">
        <w:rPr>
          <w:sz w:val="28"/>
        </w:rPr>
        <w:t>Развитие информационного обслуживания.</w:t>
      </w:r>
    </w:p>
    <w:p w:rsidR="001A649E" w:rsidRPr="006658D8" w:rsidRDefault="001A649E" w:rsidP="002E5186">
      <w:pPr>
        <w:numPr>
          <w:ilvl w:val="0"/>
          <w:numId w:val="54"/>
        </w:numPr>
        <w:autoSpaceDE w:val="0"/>
        <w:autoSpaceDN w:val="0"/>
        <w:adjustRightInd w:val="0"/>
        <w:spacing w:line="276" w:lineRule="auto"/>
        <w:contextualSpacing/>
        <w:jc w:val="both"/>
        <w:rPr>
          <w:sz w:val="28"/>
        </w:rPr>
      </w:pPr>
      <w:r w:rsidRPr="006658D8">
        <w:rPr>
          <w:sz w:val="28"/>
        </w:rPr>
        <w:t>Поддержка продвижение чтения.</w:t>
      </w:r>
    </w:p>
    <w:p w:rsidR="001A649E" w:rsidRPr="001A649E" w:rsidRDefault="001A649E" w:rsidP="001A649E">
      <w:pPr>
        <w:pStyle w:val="af"/>
        <w:autoSpaceDE w:val="0"/>
        <w:autoSpaceDN w:val="0"/>
        <w:adjustRightInd w:val="0"/>
        <w:spacing w:line="276" w:lineRule="auto"/>
        <w:jc w:val="both"/>
        <w:rPr>
          <w:rFonts w:eastAsiaTheme="minorHAnsi"/>
          <w:sz w:val="28"/>
        </w:rPr>
      </w:pPr>
      <w:r w:rsidRPr="001A649E">
        <w:rPr>
          <w:rFonts w:eastAsiaTheme="minorHAnsi"/>
          <w:iCs/>
          <w:sz w:val="28"/>
        </w:rPr>
        <w:t>Перед</w:t>
      </w:r>
      <w:r w:rsidRPr="001A649E">
        <w:rPr>
          <w:rFonts w:eastAsiaTheme="minorHAnsi"/>
          <w:b/>
          <w:iCs/>
          <w:sz w:val="28"/>
        </w:rPr>
        <w:t xml:space="preserve"> </w:t>
      </w:r>
      <w:r w:rsidRPr="001A649E">
        <w:rPr>
          <w:rFonts w:eastAsiaTheme="minorHAnsi"/>
          <w:sz w:val="28"/>
        </w:rPr>
        <w:t>МКУ ЦБС Фокино в 2019 году стояли следующие цели:</w:t>
      </w:r>
    </w:p>
    <w:p w:rsidR="001A649E" w:rsidRDefault="001A649E" w:rsidP="002E5186">
      <w:pPr>
        <w:pStyle w:val="af"/>
        <w:numPr>
          <w:ilvl w:val="0"/>
          <w:numId w:val="54"/>
        </w:numPr>
        <w:autoSpaceDE w:val="0"/>
        <w:autoSpaceDN w:val="0"/>
        <w:adjustRightInd w:val="0"/>
        <w:spacing w:line="276" w:lineRule="auto"/>
        <w:jc w:val="both"/>
        <w:rPr>
          <w:sz w:val="28"/>
        </w:rPr>
      </w:pPr>
      <w:r w:rsidRPr="006658D8">
        <w:rPr>
          <w:sz w:val="28"/>
        </w:rPr>
        <w:t xml:space="preserve">обеспечить свободный беспрепятственный и безвозмездный для </w:t>
      </w:r>
    </w:p>
    <w:p w:rsidR="001A649E" w:rsidRPr="001A649E" w:rsidRDefault="001A649E" w:rsidP="001A649E">
      <w:pPr>
        <w:autoSpaceDE w:val="0"/>
        <w:autoSpaceDN w:val="0"/>
        <w:adjustRightInd w:val="0"/>
        <w:spacing w:line="276" w:lineRule="auto"/>
        <w:jc w:val="both"/>
        <w:rPr>
          <w:sz w:val="28"/>
        </w:rPr>
      </w:pPr>
      <w:r w:rsidRPr="001A649E">
        <w:rPr>
          <w:sz w:val="28"/>
        </w:rPr>
        <w:t>всех категорий населения доступ к информации;</w:t>
      </w:r>
    </w:p>
    <w:p w:rsidR="001A649E" w:rsidRDefault="001A649E" w:rsidP="002E5186">
      <w:pPr>
        <w:pStyle w:val="af"/>
        <w:numPr>
          <w:ilvl w:val="0"/>
          <w:numId w:val="54"/>
        </w:numPr>
        <w:autoSpaceDE w:val="0"/>
        <w:autoSpaceDN w:val="0"/>
        <w:adjustRightInd w:val="0"/>
        <w:spacing w:line="276" w:lineRule="auto"/>
        <w:jc w:val="both"/>
        <w:rPr>
          <w:sz w:val="28"/>
        </w:rPr>
      </w:pPr>
      <w:r w:rsidRPr="006658D8">
        <w:rPr>
          <w:sz w:val="28"/>
        </w:rPr>
        <w:t xml:space="preserve">создать условия для приобщения населения к ценностям </w:t>
      </w:r>
    </w:p>
    <w:p w:rsidR="001A649E" w:rsidRPr="001A649E" w:rsidRDefault="001A649E" w:rsidP="001A649E">
      <w:pPr>
        <w:autoSpaceDE w:val="0"/>
        <w:autoSpaceDN w:val="0"/>
        <w:adjustRightInd w:val="0"/>
        <w:spacing w:line="276" w:lineRule="auto"/>
        <w:jc w:val="both"/>
        <w:rPr>
          <w:sz w:val="28"/>
        </w:rPr>
      </w:pPr>
      <w:r w:rsidRPr="001A649E">
        <w:rPr>
          <w:sz w:val="28"/>
        </w:rPr>
        <w:t xml:space="preserve">национальной и мировой культуры; </w:t>
      </w:r>
    </w:p>
    <w:p w:rsidR="001A649E" w:rsidRPr="006658D8" w:rsidRDefault="001A649E" w:rsidP="002E5186">
      <w:pPr>
        <w:pStyle w:val="af"/>
        <w:numPr>
          <w:ilvl w:val="0"/>
          <w:numId w:val="54"/>
        </w:numPr>
        <w:autoSpaceDE w:val="0"/>
        <w:autoSpaceDN w:val="0"/>
        <w:adjustRightInd w:val="0"/>
        <w:spacing w:line="276" w:lineRule="auto"/>
        <w:jc w:val="both"/>
        <w:rPr>
          <w:sz w:val="28"/>
        </w:rPr>
      </w:pPr>
      <w:r w:rsidRPr="006658D8">
        <w:rPr>
          <w:sz w:val="28"/>
        </w:rPr>
        <w:t xml:space="preserve">сохранить печатное культурное наследие Приморского края; </w:t>
      </w:r>
    </w:p>
    <w:p w:rsidR="001A649E" w:rsidRDefault="001A649E" w:rsidP="002E5186">
      <w:pPr>
        <w:pStyle w:val="af"/>
        <w:numPr>
          <w:ilvl w:val="0"/>
          <w:numId w:val="54"/>
        </w:numPr>
        <w:autoSpaceDE w:val="0"/>
        <w:autoSpaceDN w:val="0"/>
        <w:adjustRightInd w:val="0"/>
        <w:spacing w:line="276" w:lineRule="auto"/>
        <w:jc w:val="both"/>
        <w:rPr>
          <w:sz w:val="28"/>
        </w:rPr>
      </w:pPr>
      <w:r w:rsidRPr="006658D8">
        <w:rPr>
          <w:sz w:val="28"/>
        </w:rPr>
        <w:t xml:space="preserve">создать условия для самообразования и дополнительной </w:t>
      </w:r>
    </w:p>
    <w:p w:rsidR="001A649E" w:rsidRPr="001A649E" w:rsidRDefault="001A649E" w:rsidP="001A649E">
      <w:pPr>
        <w:autoSpaceDE w:val="0"/>
        <w:autoSpaceDN w:val="0"/>
        <w:adjustRightInd w:val="0"/>
        <w:spacing w:line="276" w:lineRule="auto"/>
        <w:jc w:val="both"/>
        <w:rPr>
          <w:sz w:val="28"/>
        </w:rPr>
      </w:pPr>
      <w:r w:rsidRPr="001A649E">
        <w:rPr>
          <w:sz w:val="28"/>
        </w:rPr>
        <w:t>профессиональной подготовки граждан.</w:t>
      </w:r>
    </w:p>
    <w:p w:rsidR="001A649E" w:rsidRPr="00186488" w:rsidRDefault="001A649E" w:rsidP="001A649E">
      <w:pPr>
        <w:spacing w:line="276" w:lineRule="auto"/>
        <w:ind w:firstLine="709"/>
        <w:jc w:val="both"/>
        <w:rPr>
          <w:sz w:val="28"/>
        </w:rPr>
      </w:pPr>
      <w:r w:rsidRPr="00186488">
        <w:rPr>
          <w:sz w:val="28"/>
        </w:rPr>
        <w:t>Основные  задачи МКУ ЦБС</w:t>
      </w:r>
      <w:r w:rsidRPr="00186488">
        <w:rPr>
          <w:rFonts w:eastAsiaTheme="minorHAnsi"/>
          <w:sz w:val="28"/>
        </w:rPr>
        <w:t xml:space="preserve"> Фокино</w:t>
      </w:r>
      <w:r w:rsidRPr="00186488">
        <w:rPr>
          <w:sz w:val="28"/>
        </w:rPr>
        <w:t>:</w:t>
      </w:r>
    </w:p>
    <w:p w:rsidR="001A649E" w:rsidRPr="001A649E" w:rsidRDefault="001A649E" w:rsidP="002E5186">
      <w:pPr>
        <w:pStyle w:val="af"/>
        <w:numPr>
          <w:ilvl w:val="0"/>
          <w:numId w:val="55"/>
        </w:numPr>
        <w:spacing w:line="276" w:lineRule="auto"/>
        <w:ind w:left="0" w:firstLine="360"/>
        <w:jc w:val="both"/>
        <w:rPr>
          <w:rFonts w:eastAsiaTheme="minorHAnsi"/>
          <w:sz w:val="28"/>
        </w:rPr>
      </w:pPr>
      <w:r w:rsidRPr="001A649E">
        <w:rPr>
          <w:rFonts w:eastAsiaTheme="minorHAnsi"/>
          <w:sz w:val="28"/>
        </w:rPr>
        <w:t>— улучшение качества библиотечного обслуживания населения за счет интеграции информационно-коммуникационных технологий во все процессы библиотечного обслуживания;</w:t>
      </w:r>
      <w:r w:rsidRPr="001A649E">
        <w:rPr>
          <w:color w:val="000000" w:themeColor="text1"/>
          <w:sz w:val="28"/>
        </w:rPr>
        <w:t xml:space="preserve"> в том числе посредством сервисных услуг на сайте МКУ ЦБС Фокино.</w:t>
      </w:r>
    </w:p>
    <w:p w:rsidR="001A649E" w:rsidRPr="001A649E" w:rsidRDefault="001A649E" w:rsidP="002E5186">
      <w:pPr>
        <w:pStyle w:val="af"/>
        <w:numPr>
          <w:ilvl w:val="0"/>
          <w:numId w:val="55"/>
        </w:numPr>
        <w:spacing w:line="276" w:lineRule="auto"/>
        <w:ind w:left="0" w:firstLine="360"/>
        <w:jc w:val="both"/>
        <w:rPr>
          <w:rFonts w:eastAsiaTheme="minorHAnsi"/>
          <w:sz w:val="28"/>
        </w:rPr>
      </w:pPr>
      <w:r w:rsidRPr="001A649E">
        <w:rPr>
          <w:rFonts w:eastAsiaTheme="minorHAnsi"/>
          <w:sz w:val="28"/>
        </w:rPr>
        <w:t>— расширение и развитие социального партнерства с государственными, общественными и коммерческими организациями, активизация волонтерского движения в библиотеке;</w:t>
      </w:r>
    </w:p>
    <w:p w:rsidR="001A649E" w:rsidRPr="001A649E" w:rsidRDefault="001A649E" w:rsidP="002E5186">
      <w:pPr>
        <w:pStyle w:val="af"/>
        <w:numPr>
          <w:ilvl w:val="0"/>
          <w:numId w:val="55"/>
        </w:numPr>
        <w:autoSpaceDE w:val="0"/>
        <w:autoSpaceDN w:val="0"/>
        <w:adjustRightInd w:val="0"/>
        <w:spacing w:line="276" w:lineRule="auto"/>
        <w:ind w:left="0" w:firstLine="360"/>
        <w:jc w:val="both"/>
        <w:rPr>
          <w:sz w:val="28"/>
        </w:rPr>
      </w:pPr>
      <w:r w:rsidRPr="001A649E">
        <w:rPr>
          <w:rFonts w:eastAsiaTheme="minorHAnsi"/>
          <w:sz w:val="28"/>
        </w:rPr>
        <w:t>— наращивание контингента пользователей библиотеки за счет работы с организованными группами местного сообщества (молодежными организациями, любительскими коллективами, неформальными объединениями разных возрастных групп и т. д.);</w:t>
      </w:r>
      <w:r w:rsidRPr="001A649E">
        <w:rPr>
          <w:sz w:val="28"/>
        </w:rPr>
        <w:t xml:space="preserve"> в том числе организация интеллектуального досуга для всех категорий граждан городского округа;</w:t>
      </w:r>
    </w:p>
    <w:p w:rsidR="001A649E" w:rsidRPr="001A649E" w:rsidRDefault="001A649E" w:rsidP="002E5186">
      <w:pPr>
        <w:pStyle w:val="af"/>
        <w:numPr>
          <w:ilvl w:val="0"/>
          <w:numId w:val="55"/>
        </w:numPr>
        <w:spacing w:line="276" w:lineRule="auto"/>
        <w:ind w:left="0" w:firstLine="360"/>
        <w:jc w:val="both"/>
        <w:rPr>
          <w:rFonts w:eastAsiaTheme="minorHAnsi"/>
          <w:sz w:val="28"/>
        </w:rPr>
      </w:pPr>
      <w:r w:rsidRPr="001A649E">
        <w:rPr>
          <w:rFonts w:eastAsiaTheme="minorHAnsi"/>
          <w:sz w:val="28"/>
        </w:rPr>
        <w:t>— формирование и развитие библиотечного фонда, основанного на мониторинге информационных потребностей пользователей библиотеки и читательских интересов местного сообщества.</w:t>
      </w:r>
    </w:p>
    <w:p w:rsidR="001A649E" w:rsidRPr="00A73509" w:rsidRDefault="001A649E" w:rsidP="002E5186">
      <w:pPr>
        <w:numPr>
          <w:ilvl w:val="0"/>
          <w:numId w:val="55"/>
        </w:numPr>
        <w:spacing w:line="276" w:lineRule="auto"/>
        <w:ind w:left="0" w:firstLine="360"/>
        <w:contextualSpacing/>
        <w:jc w:val="both"/>
        <w:rPr>
          <w:rFonts w:eastAsiaTheme="minorHAnsi"/>
          <w:sz w:val="28"/>
        </w:rPr>
      </w:pPr>
      <w:r w:rsidRPr="00186488">
        <w:rPr>
          <w:rFonts w:eastAsiaTheme="minorHAnsi"/>
          <w:sz w:val="28"/>
        </w:rPr>
        <w:t xml:space="preserve">укрепление российской гражданской идентичности на основе духовно-нравственных и культурных ценностей народов Российской Федерации. </w:t>
      </w:r>
      <w:r w:rsidRPr="00A73509">
        <w:rPr>
          <w:rFonts w:eastAsiaTheme="minorHAnsi"/>
          <w:sz w:val="28"/>
        </w:rPr>
        <w:t>(Указ Президента РФ от 7 мая 2018 г. N 204 «О национальных целях и стратегических задачах Российской Федерации на период до 2024 года»)</w:t>
      </w:r>
    </w:p>
    <w:p w:rsidR="001A649E" w:rsidRPr="00186488" w:rsidRDefault="001A649E" w:rsidP="002E5186">
      <w:pPr>
        <w:numPr>
          <w:ilvl w:val="0"/>
          <w:numId w:val="56"/>
        </w:numPr>
        <w:autoSpaceDE w:val="0"/>
        <w:autoSpaceDN w:val="0"/>
        <w:adjustRightInd w:val="0"/>
        <w:spacing w:line="276" w:lineRule="auto"/>
        <w:ind w:left="0" w:firstLine="349"/>
        <w:contextualSpacing/>
        <w:jc w:val="both"/>
        <w:rPr>
          <w:color w:val="000000" w:themeColor="text1"/>
          <w:sz w:val="28"/>
        </w:rPr>
      </w:pPr>
      <w:r w:rsidRPr="00186488">
        <w:rPr>
          <w:sz w:val="28"/>
        </w:rPr>
        <w:t>обеспечение свободного (бесплатного) доступа граждан к национальному библиотечному фонду через сеть   Интернет, в т.ч. услугами НЭБ, ЛИТ</w:t>
      </w:r>
      <w:r w:rsidRPr="00186488">
        <w:rPr>
          <w:caps/>
          <w:sz w:val="28"/>
        </w:rPr>
        <w:t>рес</w:t>
      </w:r>
    </w:p>
    <w:p w:rsidR="001A649E" w:rsidRPr="00186488" w:rsidRDefault="001A649E" w:rsidP="002E5186">
      <w:pPr>
        <w:numPr>
          <w:ilvl w:val="0"/>
          <w:numId w:val="56"/>
        </w:numPr>
        <w:autoSpaceDE w:val="0"/>
        <w:autoSpaceDN w:val="0"/>
        <w:adjustRightInd w:val="0"/>
        <w:spacing w:line="276" w:lineRule="auto"/>
        <w:ind w:left="0" w:firstLine="349"/>
        <w:contextualSpacing/>
        <w:jc w:val="both"/>
        <w:rPr>
          <w:color w:val="000000" w:themeColor="text1"/>
          <w:sz w:val="28"/>
        </w:rPr>
      </w:pPr>
      <w:r w:rsidRPr="00186488">
        <w:rPr>
          <w:color w:val="000000" w:themeColor="text1"/>
          <w:sz w:val="28"/>
        </w:rPr>
        <w:t xml:space="preserve">позиционирование работы библиотек МКУ ЦБС Фокино на городском, краевом и федеральном уровнях посредством проектной, конкурсной, исследовательской деятельности. </w:t>
      </w:r>
    </w:p>
    <w:p w:rsidR="001A649E" w:rsidRPr="00186488" w:rsidRDefault="001A649E" w:rsidP="001A649E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186488">
        <w:rPr>
          <w:rFonts w:eastAsiaTheme="minorHAnsi"/>
          <w:sz w:val="28"/>
          <w:szCs w:val="28"/>
        </w:rPr>
        <w:t>Приоритетные направления работы МКУ ЦБС Фокино были определены:</w:t>
      </w:r>
    </w:p>
    <w:p w:rsidR="001A649E" w:rsidRPr="00186488" w:rsidRDefault="001A649E" w:rsidP="001A649E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186488">
        <w:rPr>
          <w:rFonts w:eastAsiaTheme="minorHAnsi"/>
          <w:sz w:val="28"/>
          <w:szCs w:val="28"/>
        </w:rPr>
        <w:t xml:space="preserve">Национальным проектом «Культура»; Законами РФ;  Концепциями и стратегиями;  Федеральными целевыми программами, Муниципальными программами; Знаменательными памятными и юбилейными датами мирового, общероссийского, регионального, краевого и местного значения.  </w:t>
      </w:r>
    </w:p>
    <w:p w:rsidR="001A649E" w:rsidRPr="00186488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П</w:t>
      </w:r>
      <w:r>
        <w:rPr>
          <w:sz w:val="28"/>
          <w:szCs w:val="28"/>
        </w:rPr>
        <w:t xml:space="preserve">риоритетные направления </w:t>
      </w:r>
      <w:r w:rsidRPr="00186488">
        <w:rPr>
          <w:sz w:val="28"/>
          <w:szCs w:val="28"/>
        </w:rPr>
        <w:t>в деятельности библиотек МКУ ЦБС Фокино:</w:t>
      </w:r>
    </w:p>
    <w:p w:rsidR="001A649E" w:rsidRPr="00186488" w:rsidRDefault="001A649E" w:rsidP="002E5186">
      <w:pPr>
        <w:pStyle w:val="af"/>
        <w:numPr>
          <w:ilvl w:val="0"/>
          <w:numId w:val="42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Краеведение.</w:t>
      </w:r>
    </w:p>
    <w:p w:rsidR="001A649E" w:rsidRPr="00186488" w:rsidRDefault="001A649E" w:rsidP="002E5186">
      <w:pPr>
        <w:pStyle w:val="af"/>
        <w:numPr>
          <w:ilvl w:val="0"/>
          <w:numId w:val="42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Героико-патриотическое воспитание.</w:t>
      </w:r>
    </w:p>
    <w:p w:rsidR="001A649E" w:rsidRPr="00186488" w:rsidRDefault="001A649E" w:rsidP="002E5186">
      <w:pPr>
        <w:pStyle w:val="af"/>
        <w:numPr>
          <w:ilvl w:val="0"/>
          <w:numId w:val="42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86488">
        <w:rPr>
          <w:sz w:val="28"/>
          <w:szCs w:val="28"/>
        </w:rPr>
        <w:t>Экологическое просвещение.</w:t>
      </w:r>
    </w:p>
    <w:p w:rsidR="001A649E" w:rsidRPr="00186488" w:rsidRDefault="001A649E" w:rsidP="002E5186">
      <w:pPr>
        <w:pStyle w:val="af"/>
        <w:numPr>
          <w:ilvl w:val="0"/>
          <w:numId w:val="42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Здоровый образ жизни. (Профилактика вредных привычек)</w:t>
      </w:r>
    </w:p>
    <w:p w:rsidR="001A649E" w:rsidRPr="00186488" w:rsidRDefault="001A649E" w:rsidP="002E5186">
      <w:pPr>
        <w:pStyle w:val="af"/>
        <w:numPr>
          <w:ilvl w:val="0"/>
          <w:numId w:val="42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86488">
        <w:rPr>
          <w:sz w:val="28"/>
          <w:szCs w:val="28"/>
        </w:rPr>
        <w:t xml:space="preserve">Формирование толерантного сознания и поведения населения. Профилактика экстремизма. </w:t>
      </w:r>
    </w:p>
    <w:p w:rsidR="001A649E" w:rsidRPr="00186488" w:rsidRDefault="001A649E" w:rsidP="002E5186">
      <w:pPr>
        <w:pStyle w:val="af"/>
        <w:numPr>
          <w:ilvl w:val="0"/>
          <w:numId w:val="42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Продвижение книги и чтения.</w:t>
      </w:r>
    </w:p>
    <w:p w:rsidR="001A649E" w:rsidRPr="00186488" w:rsidRDefault="001A649E" w:rsidP="002E5186">
      <w:pPr>
        <w:pStyle w:val="af"/>
        <w:numPr>
          <w:ilvl w:val="0"/>
          <w:numId w:val="42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Духовно-нравственное воспитание. Искусство.</w:t>
      </w:r>
    </w:p>
    <w:p w:rsidR="001A649E" w:rsidRPr="00186488" w:rsidRDefault="001A649E" w:rsidP="002E5186">
      <w:pPr>
        <w:pStyle w:val="af"/>
        <w:numPr>
          <w:ilvl w:val="0"/>
          <w:numId w:val="42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Библиотека – в поддержку семьи. Помощь в организации семейного чтения и семейного досуга.</w:t>
      </w:r>
    </w:p>
    <w:p w:rsidR="001A649E" w:rsidRPr="00186488" w:rsidRDefault="001A649E" w:rsidP="002E5186">
      <w:pPr>
        <w:pStyle w:val="af"/>
        <w:numPr>
          <w:ilvl w:val="0"/>
          <w:numId w:val="42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Клубная работа</w:t>
      </w:r>
    </w:p>
    <w:p w:rsidR="001A649E" w:rsidRPr="00186488" w:rsidRDefault="001A649E" w:rsidP="001A649E">
      <w:pPr>
        <w:shd w:val="clear" w:color="auto" w:fill="FFFFFF"/>
        <w:spacing w:line="276" w:lineRule="auto"/>
        <w:ind w:firstLine="709"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Пользователями библиотеки являются как физические, так и юридические лица. Библиотеки МКУ ЦБС Фокино обслуживают все категории населения в наиболее удобном для них режиме:</w:t>
      </w:r>
    </w:p>
    <w:p w:rsidR="001A649E" w:rsidRPr="00186488" w:rsidRDefault="001A649E" w:rsidP="002E5186">
      <w:pPr>
        <w:numPr>
          <w:ilvl w:val="0"/>
          <w:numId w:val="23"/>
        </w:numPr>
        <w:spacing w:line="276" w:lineRule="auto"/>
        <w:ind w:left="0" w:firstLine="360"/>
        <w:contextualSpacing/>
        <w:jc w:val="both"/>
        <w:rPr>
          <w:sz w:val="28"/>
          <w:szCs w:val="28"/>
        </w:rPr>
      </w:pPr>
      <w:r w:rsidRPr="00186488">
        <w:rPr>
          <w:sz w:val="28"/>
          <w:szCs w:val="28"/>
        </w:rPr>
        <w:t>стационарно: во всех 4-х библиотеках (обслуживающих все возрастные категории населения; в детской библиотеке – дети, рук. дет. чтением);</w:t>
      </w:r>
    </w:p>
    <w:p w:rsidR="001A649E" w:rsidRPr="00186488" w:rsidRDefault="001A649E" w:rsidP="002E5186">
      <w:pPr>
        <w:numPr>
          <w:ilvl w:val="0"/>
          <w:numId w:val="23"/>
        </w:numPr>
        <w:spacing w:line="276" w:lineRule="auto"/>
        <w:ind w:left="0" w:firstLine="360"/>
        <w:contextualSpacing/>
        <w:jc w:val="both"/>
        <w:rPr>
          <w:sz w:val="28"/>
          <w:szCs w:val="28"/>
        </w:rPr>
      </w:pPr>
      <w:r w:rsidRPr="00186488">
        <w:rPr>
          <w:sz w:val="28"/>
          <w:szCs w:val="28"/>
        </w:rPr>
        <w:t xml:space="preserve">внестационарно, в том числе: </w:t>
      </w:r>
    </w:p>
    <w:p w:rsidR="001A649E" w:rsidRPr="00186488" w:rsidRDefault="001A649E" w:rsidP="002E5186">
      <w:pPr>
        <w:numPr>
          <w:ilvl w:val="0"/>
          <w:numId w:val="57"/>
        </w:numPr>
        <w:spacing w:line="276" w:lineRule="auto"/>
        <w:ind w:left="0" w:firstLine="360"/>
        <w:contextualSpacing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в  4-х библиотечных пунктах по месту учебы/ работы пользователей;</w:t>
      </w:r>
    </w:p>
    <w:p w:rsidR="001A649E" w:rsidRPr="00186488" w:rsidRDefault="001A649E" w:rsidP="002E5186">
      <w:pPr>
        <w:numPr>
          <w:ilvl w:val="0"/>
          <w:numId w:val="57"/>
        </w:numPr>
        <w:spacing w:line="276" w:lineRule="auto"/>
        <w:ind w:left="0" w:firstLine="360"/>
        <w:contextualSpacing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индивидуальное книгоношество - обслуживание людей с ограниченными возможностями;</w:t>
      </w:r>
    </w:p>
    <w:p w:rsidR="001A649E" w:rsidRPr="00186488" w:rsidRDefault="001A649E" w:rsidP="002E5186">
      <w:pPr>
        <w:numPr>
          <w:ilvl w:val="0"/>
          <w:numId w:val="57"/>
        </w:numPr>
        <w:spacing w:line="276" w:lineRule="auto"/>
        <w:ind w:left="0" w:firstLine="360"/>
        <w:contextualSpacing/>
        <w:jc w:val="both"/>
        <w:rPr>
          <w:sz w:val="28"/>
          <w:szCs w:val="28"/>
          <w:u w:val="single"/>
        </w:rPr>
      </w:pPr>
      <w:r w:rsidRPr="00186488">
        <w:rPr>
          <w:sz w:val="28"/>
          <w:szCs w:val="28"/>
        </w:rPr>
        <w:t xml:space="preserve">удаленно через официальный сайт ЦБС </w:t>
      </w:r>
      <w:hyperlink r:id="rId213" w:history="1">
        <w:r w:rsidRPr="00186488">
          <w:rPr>
            <w:sz w:val="28"/>
            <w:szCs w:val="28"/>
            <w:u w:val="single"/>
          </w:rPr>
          <w:t>http://cbsfokino.ru/</w:t>
        </w:r>
      </w:hyperlink>
      <w:r w:rsidRPr="00186488">
        <w:rPr>
          <w:sz w:val="28"/>
          <w:szCs w:val="28"/>
        </w:rPr>
        <w:t xml:space="preserve">, </w:t>
      </w:r>
      <w:hyperlink r:id="rId214" w:history="1">
        <w:r w:rsidRPr="00186488">
          <w:rPr>
            <w:rStyle w:val="a4"/>
            <w:sz w:val="28"/>
            <w:szCs w:val="28"/>
          </w:rPr>
          <w:t>https://kraeved-fokino.nethouse.ru</w:t>
        </w:r>
      </w:hyperlink>
      <w:r w:rsidRPr="00186488">
        <w:rPr>
          <w:rStyle w:val="a4"/>
          <w:sz w:val="28"/>
          <w:szCs w:val="28"/>
        </w:rPr>
        <w:t xml:space="preserve">, </w:t>
      </w:r>
      <w:r w:rsidRPr="00186488">
        <w:rPr>
          <w:sz w:val="28"/>
          <w:szCs w:val="28"/>
        </w:rPr>
        <w:t xml:space="preserve">представительства и аккаунты в сети Интернет – имея странички Одноклассники, YouTube, Мой Мир, Instagram, Pinterest, Яндекс, ВКонтакте, Google. </w:t>
      </w:r>
    </w:p>
    <w:p w:rsidR="001A649E" w:rsidRPr="00186488" w:rsidRDefault="001A649E" w:rsidP="001A649E">
      <w:pPr>
        <w:autoSpaceDE w:val="0"/>
        <w:autoSpaceDN w:val="0"/>
        <w:adjustRightInd w:val="0"/>
        <w:spacing w:line="276" w:lineRule="auto"/>
        <w:ind w:firstLine="709"/>
        <w:jc w:val="center"/>
        <w:rPr>
          <w:rFonts w:eastAsiaTheme="minorHAnsi"/>
          <w:sz w:val="28"/>
          <w:szCs w:val="28"/>
        </w:rPr>
      </w:pPr>
      <w:r w:rsidRPr="00186488">
        <w:rPr>
          <w:rFonts w:eastAsiaTheme="minorHAnsi"/>
          <w:sz w:val="28"/>
          <w:szCs w:val="28"/>
        </w:rPr>
        <w:t xml:space="preserve">Основные </w:t>
      </w:r>
      <w:r w:rsidRPr="00186488">
        <w:rPr>
          <w:rFonts w:eastAsiaTheme="minorHAnsi"/>
          <w:iCs/>
          <w:sz w:val="28"/>
          <w:szCs w:val="28"/>
        </w:rPr>
        <w:t>виды деятельности</w:t>
      </w:r>
      <w:r w:rsidRPr="00186488">
        <w:rPr>
          <w:rFonts w:eastAsiaTheme="minorHAnsi"/>
          <w:i/>
          <w:iCs/>
          <w:sz w:val="28"/>
          <w:szCs w:val="28"/>
        </w:rPr>
        <w:t xml:space="preserve"> </w:t>
      </w:r>
      <w:r w:rsidRPr="00186488">
        <w:rPr>
          <w:rFonts w:eastAsiaTheme="minorHAnsi"/>
          <w:sz w:val="28"/>
          <w:szCs w:val="28"/>
        </w:rPr>
        <w:t>библиотек:</w:t>
      </w:r>
    </w:p>
    <w:p w:rsidR="001A649E" w:rsidRPr="00186488" w:rsidRDefault="001A649E" w:rsidP="002E5186">
      <w:pPr>
        <w:numPr>
          <w:ilvl w:val="0"/>
          <w:numId w:val="25"/>
        </w:numPr>
        <w:autoSpaceDE w:val="0"/>
        <w:autoSpaceDN w:val="0"/>
        <w:adjustRightInd w:val="0"/>
        <w:spacing w:line="276" w:lineRule="auto"/>
        <w:ind w:left="993" w:hanging="284"/>
        <w:contextualSpacing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Библиотечно-информационное обслуживание;</w:t>
      </w:r>
    </w:p>
    <w:p w:rsidR="001A649E" w:rsidRPr="00186488" w:rsidRDefault="001A649E" w:rsidP="002E5186">
      <w:pPr>
        <w:numPr>
          <w:ilvl w:val="0"/>
          <w:numId w:val="25"/>
        </w:numPr>
        <w:spacing w:line="276" w:lineRule="auto"/>
        <w:ind w:left="993" w:hanging="284"/>
        <w:contextualSpacing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культурно-просвет</w:t>
      </w:r>
      <w:r w:rsidRPr="00186488">
        <w:rPr>
          <w:iCs/>
          <w:sz w:val="28"/>
          <w:szCs w:val="28"/>
        </w:rPr>
        <w:t>ительская деятельность.</w:t>
      </w:r>
      <w:r w:rsidRPr="00186488">
        <w:rPr>
          <w:sz w:val="28"/>
          <w:szCs w:val="28"/>
        </w:rPr>
        <w:t xml:space="preserve"> </w:t>
      </w:r>
    </w:p>
    <w:p w:rsidR="001A649E" w:rsidRPr="00186488" w:rsidRDefault="001A649E" w:rsidP="001A649E">
      <w:pPr>
        <w:spacing w:line="276" w:lineRule="auto"/>
        <w:ind w:firstLine="567"/>
        <w:jc w:val="both"/>
        <w:rPr>
          <w:sz w:val="28"/>
        </w:rPr>
      </w:pPr>
      <w:r w:rsidRPr="00186488">
        <w:rPr>
          <w:sz w:val="28"/>
        </w:rPr>
        <w:t>Работа МКУ «Централизованная библиотечная система городского округа ЗАТО город Фокино» в 2019 году была организована с учетом актуальных проблем и главных событий современности</w:t>
      </w:r>
      <w:r>
        <w:rPr>
          <w:sz w:val="28"/>
        </w:rPr>
        <w:t>.</w:t>
      </w:r>
    </w:p>
    <w:p w:rsidR="001A649E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</w:p>
    <w:p w:rsidR="001A649E" w:rsidRPr="00A73509" w:rsidRDefault="001A649E" w:rsidP="001A649E">
      <w:pPr>
        <w:pStyle w:val="af"/>
        <w:numPr>
          <w:ilvl w:val="1"/>
          <w:numId w:val="1"/>
        </w:numPr>
        <w:tabs>
          <w:tab w:val="clear" w:pos="1788"/>
        </w:tabs>
        <w:spacing w:line="276" w:lineRule="auto"/>
        <w:ind w:left="567" w:firstLine="567"/>
        <w:jc w:val="both"/>
        <w:rPr>
          <w:rFonts w:eastAsiaTheme="minorHAnsi"/>
          <w:sz w:val="28"/>
        </w:rPr>
      </w:pPr>
      <w:r w:rsidRPr="00A73509">
        <w:rPr>
          <w:rFonts w:eastAsiaTheme="minorHAnsi"/>
          <w:sz w:val="28"/>
        </w:rPr>
        <w:t>Основные события отчетного</w:t>
      </w:r>
      <w:r w:rsidRPr="00A73509">
        <w:rPr>
          <w:rFonts w:eastAsiaTheme="minorHAnsi"/>
          <w:b/>
          <w:sz w:val="28"/>
        </w:rPr>
        <w:t xml:space="preserve"> </w:t>
      </w:r>
      <w:r w:rsidRPr="00A73509">
        <w:rPr>
          <w:rFonts w:eastAsiaTheme="minorHAnsi"/>
          <w:sz w:val="28"/>
        </w:rPr>
        <w:t>года</w:t>
      </w:r>
    </w:p>
    <w:p w:rsidR="001A649E" w:rsidRPr="00A73509" w:rsidRDefault="001A649E" w:rsidP="001A649E">
      <w:pPr>
        <w:pStyle w:val="af"/>
        <w:spacing w:line="276" w:lineRule="auto"/>
        <w:ind w:left="1430"/>
        <w:jc w:val="both"/>
        <w:rPr>
          <w:rFonts w:eastAsiaTheme="minorHAnsi"/>
          <w:sz w:val="28"/>
        </w:rPr>
      </w:pPr>
      <w:r w:rsidRPr="00A73509">
        <w:rPr>
          <w:rFonts w:eastAsiaTheme="minorHAnsi"/>
          <w:sz w:val="28"/>
        </w:rPr>
        <w:t xml:space="preserve"> </w:t>
      </w:r>
    </w:p>
    <w:p w:rsidR="001A649E" w:rsidRPr="00186488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186488">
        <w:rPr>
          <w:rFonts w:eastAsiaTheme="minorHAnsi"/>
          <w:sz w:val="28"/>
          <w:szCs w:val="28"/>
        </w:rPr>
        <w:t>Прошли циклы мероприятий, посвященные:</w:t>
      </w:r>
    </w:p>
    <w:p w:rsidR="001A649E" w:rsidRPr="00186488" w:rsidRDefault="001A649E" w:rsidP="002E5186">
      <w:pPr>
        <w:pStyle w:val="af"/>
        <w:numPr>
          <w:ilvl w:val="0"/>
          <w:numId w:val="46"/>
        </w:numPr>
        <w:spacing w:line="276" w:lineRule="auto"/>
        <w:jc w:val="both"/>
        <w:rPr>
          <w:rFonts w:eastAsiaTheme="minorEastAsia"/>
          <w:bCs/>
          <w:caps/>
          <w:kern w:val="24"/>
          <w:sz w:val="28"/>
          <w:szCs w:val="28"/>
        </w:rPr>
      </w:pPr>
      <w:r w:rsidRPr="00186488">
        <w:rPr>
          <w:rFonts w:eastAsiaTheme="minorEastAsia"/>
          <w:bCs/>
          <w:kern w:val="24"/>
          <w:sz w:val="28"/>
          <w:szCs w:val="28"/>
        </w:rPr>
        <w:t>международному десятилетию сближения культур;</w:t>
      </w:r>
    </w:p>
    <w:p w:rsidR="001A649E" w:rsidRPr="00186488" w:rsidRDefault="001A649E" w:rsidP="002E5186">
      <w:pPr>
        <w:pStyle w:val="af"/>
        <w:numPr>
          <w:ilvl w:val="0"/>
          <w:numId w:val="46"/>
        </w:numPr>
        <w:spacing w:line="276" w:lineRule="auto"/>
        <w:jc w:val="both"/>
        <w:rPr>
          <w:rFonts w:eastAsiaTheme="minorEastAsia"/>
          <w:bCs/>
          <w:kern w:val="24"/>
          <w:sz w:val="28"/>
          <w:szCs w:val="28"/>
        </w:rPr>
      </w:pPr>
      <w:r w:rsidRPr="00186488">
        <w:rPr>
          <w:rFonts w:eastAsiaTheme="minorEastAsia"/>
          <w:bCs/>
          <w:kern w:val="24"/>
          <w:sz w:val="28"/>
          <w:szCs w:val="28"/>
        </w:rPr>
        <w:t>Десятилетию действий за безопасность дорожного движения;</w:t>
      </w:r>
    </w:p>
    <w:p w:rsidR="001A649E" w:rsidRPr="00186488" w:rsidRDefault="001A649E" w:rsidP="002E5186">
      <w:pPr>
        <w:pStyle w:val="af"/>
        <w:numPr>
          <w:ilvl w:val="0"/>
          <w:numId w:val="46"/>
        </w:numPr>
        <w:spacing w:line="276" w:lineRule="auto"/>
        <w:jc w:val="both"/>
        <w:rPr>
          <w:rFonts w:eastAsiaTheme="minorEastAsia"/>
          <w:bCs/>
          <w:kern w:val="24"/>
          <w:sz w:val="28"/>
          <w:szCs w:val="28"/>
        </w:rPr>
      </w:pPr>
      <w:r w:rsidRPr="00186488">
        <w:rPr>
          <w:rFonts w:eastAsiaTheme="minorEastAsia"/>
          <w:bCs/>
          <w:kern w:val="24"/>
          <w:sz w:val="28"/>
          <w:szCs w:val="28"/>
        </w:rPr>
        <w:t>Международному году языков коренных народов;</w:t>
      </w:r>
    </w:p>
    <w:p w:rsidR="001A649E" w:rsidRPr="00186488" w:rsidRDefault="001A649E" w:rsidP="002E5186">
      <w:pPr>
        <w:pStyle w:val="af"/>
        <w:numPr>
          <w:ilvl w:val="0"/>
          <w:numId w:val="46"/>
        </w:numPr>
        <w:spacing w:line="276" w:lineRule="auto"/>
        <w:jc w:val="both"/>
        <w:rPr>
          <w:rFonts w:eastAsiaTheme="minorEastAsia"/>
          <w:bCs/>
          <w:kern w:val="24"/>
          <w:sz w:val="28"/>
          <w:szCs w:val="28"/>
        </w:rPr>
      </w:pPr>
      <w:r w:rsidRPr="00186488">
        <w:rPr>
          <w:rFonts w:eastAsiaTheme="minorEastAsia"/>
          <w:bCs/>
          <w:kern w:val="24"/>
          <w:sz w:val="28"/>
          <w:szCs w:val="28"/>
        </w:rPr>
        <w:t>Десятилетию детства</w:t>
      </w:r>
      <w:r w:rsidRPr="00186488">
        <w:rPr>
          <w:rFonts w:asciiTheme="minorHAnsi" w:eastAsiaTheme="minorEastAsia" w:hAnsiTheme="minorHAnsi"/>
          <w:bCs/>
          <w:caps/>
          <w:kern w:val="24"/>
          <w:sz w:val="28"/>
          <w:szCs w:val="28"/>
        </w:rPr>
        <w:t xml:space="preserve"> </w:t>
      </w:r>
      <w:r w:rsidRPr="00186488">
        <w:rPr>
          <w:rFonts w:eastAsiaTheme="minorEastAsia"/>
          <w:bCs/>
          <w:kern w:val="24"/>
          <w:sz w:val="28"/>
          <w:szCs w:val="28"/>
        </w:rPr>
        <w:t>(указ Президента РФ от 29 мая 2017 г. № 240)</w:t>
      </w:r>
    </w:p>
    <w:p w:rsidR="001A649E" w:rsidRPr="001E2762" w:rsidRDefault="001A649E" w:rsidP="002E5186">
      <w:pPr>
        <w:pStyle w:val="af"/>
        <w:numPr>
          <w:ilvl w:val="0"/>
          <w:numId w:val="46"/>
        </w:numPr>
        <w:spacing w:line="276" w:lineRule="auto"/>
        <w:ind w:left="0" w:firstLine="360"/>
        <w:jc w:val="both"/>
        <w:rPr>
          <w:rFonts w:eastAsiaTheme="minorEastAsia"/>
          <w:bCs/>
          <w:kern w:val="24"/>
          <w:sz w:val="28"/>
          <w:szCs w:val="28"/>
        </w:rPr>
      </w:pPr>
      <w:r w:rsidRPr="001E2762">
        <w:rPr>
          <w:rFonts w:eastAsiaTheme="minorEastAsia"/>
          <w:bCs/>
          <w:kern w:val="24"/>
          <w:sz w:val="28"/>
          <w:szCs w:val="28"/>
        </w:rPr>
        <w:t xml:space="preserve">Году театра в Российской Федерации (указ Президента РФ от 28 апреля 2018 года № 181); </w:t>
      </w:r>
    </w:p>
    <w:p w:rsidR="001A649E" w:rsidRPr="00186488" w:rsidRDefault="001A649E" w:rsidP="002E5186">
      <w:pPr>
        <w:pStyle w:val="af"/>
        <w:numPr>
          <w:ilvl w:val="0"/>
          <w:numId w:val="46"/>
        </w:numPr>
        <w:spacing w:line="276" w:lineRule="auto"/>
        <w:jc w:val="both"/>
        <w:rPr>
          <w:rFonts w:eastAsiaTheme="minorEastAsia"/>
          <w:bCs/>
          <w:kern w:val="24"/>
          <w:sz w:val="28"/>
          <w:szCs w:val="28"/>
        </w:rPr>
      </w:pPr>
      <w:r w:rsidRPr="00186488">
        <w:rPr>
          <w:rFonts w:eastAsiaTheme="minorEastAsia"/>
          <w:bCs/>
          <w:kern w:val="24"/>
          <w:sz w:val="28"/>
          <w:szCs w:val="28"/>
        </w:rPr>
        <w:t>Году культуры России и Турции</w:t>
      </w:r>
      <w:r>
        <w:rPr>
          <w:rFonts w:eastAsiaTheme="minorEastAsia"/>
          <w:bCs/>
          <w:kern w:val="24"/>
          <w:sz w:val="28"/>
          <w:szCs w:val="28"/>
        </w:rPr>
        <w:t>;</w:t>
      </w:r>
    </w:p>
    <w:p w:rsidR="001A649E" w:rsidRPr="0081536E" w:rsidRDefault="001A649E" w:rsidP="002E5186">
      <w:pPr>
        <w:pStyle w:val="af"/>
        <w:numPr>
          <w:ilvl w:val="0"/>
          <w:numId w:val="46"/>
        </w:numPr>
        <w:spacing w:line="276" w:lineRule="auto"/>
        <w:jc w:val="both"/>
        <w:rPr>
          <w:rFonts w:eastAsiaTheme="minorEastAsia"/>
          <w:bCs/>
          <w:kern w:val="24"/>
          <w:sz w:val="28"/>
          <w:szCs w:val="28"/>
        </w:rPr>
      </w:pPr>
      <w:r w:rsidRPr="00186488">
        <w:rPr>
          <w:rFonts w:eastAsiaTheme="minorHAnsi"/>
          <w:sz w:val="28"/>
          <w:szCs w:val="28"/>
        </w:rPr>
        <w:t xml:space="preserve">Празднованию 100-летия со дня рождения М. Т. Калашникова (указ </w:t>
      </w:r>
    </w:p>
    <w:p w:rsidR="001A649E" w:rsidRPr="0081536E" w:rsidRDefault="001A649E" w:rsidP="001A649E">
      <w:pPr>
        <w:spacing w:line="276" w:lineRule="auto"/>
        <w:jc w:val="both"/>
        <w:rPr>
          <w:rFonts w:eastAsiaTheme="minorEastAsia"/>
          <w:bCs/>
          <w:kern w:val="24"/>
          <w:sz w:val="28"/>
          <w:szCs w:val="28"/>
        </w:rPr>
      </w:pPr>
      <w:r w:rsidRPr="0081536E">
        <w:rPr>
          <w:rFonts w:eastAsiaTheme="minorHAnsi"/>
          <w:sz w:val="28"/>
          <w:szCs w:val="28"/>
        </w:rPr>
        <w:t>Президента РФ от 3 октября 2016 года № 518)</w:t>
      </w:r>
      <w:r>
        <w:rPr>
          <w:rFonts w:eastAsiaTheme="minorHAnsi"/>
          <w:sz w:val="28"/>
          <w:szCs w:val="28"/>
        </w:rPr>
        <w:t>;</w:t>
      </w:r>
    </w:p>
    <w:p w:rsidR="001A649E" w:rsidRPr="001E2762" w:rsidRDefault="001A649E" w:rsidP="002E5186">
      <w:pPr>
        <w:pStyle w:val="af"/>
        <w:numPr>
          <w:ilvl w:val="0"/>
          <w:numId w:val="46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E2762">
        <w:rPr>
          <w:sz w:val="28"/>
          <w:szCs w:val="28"/>
        </w:rPr>
        <w:t>75-летию Победы.</w:t>
      </w:r>
      <w:r w:rsidRPr="001E2762">
        <w:rPr>
          <w:b/>
          <w:sz w:val="28"/>
          <w:szCs w:val="28"/>
        </w:rPr>
        <w:t xml:space="preserve"> </w:t>
      </w:r>
      <w:r w:rsidRPr="001E2762">
        <w:rPr>
          <w:sz w:val="28"/>
          <w:szCs w:val="28"/>
        </w:rPr>
        <w:t>Знаменательным и памятным датам российской истории</w:t>
      </w:r>
      <w:r w:rsidRPr="001E2762">
        <w:rPr>
          <w:b/>
          <w:sz w:val="28"/>
          <w:szCs w:val="28"/>
        </w:rPr>
        <w:t xml:space="preserve"> – </w:t>
      </w:r>
      <w:r w:rsidRPr="001E2762">
        <w:rPr>
          <w:sz w:val="28"/>
          <w:szCs w:val="28"/>
        </w:rPr>
        <w:t>(1941-1945 гг.); Дням воинской славы; государственным праздникам;</w:t>
      </w:r>
    </w:p>
    <w:p w:rsidR="001A649E" w:rsidRPr="006A4570" w:rsidRDefault="001A649E" w:rsidP="002E5186">
      <w:pPr>
        <w:pStyle w:val="af"/>
        <w:numPr>
          <w:ilvl w:val="0"/>
          <w:numId w:val="46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6A4570">
        <w:rPr>
          <w:bCs/>
          <w:sz w:val="28"/>
          <w:szCs w:val="28"/>
        </w:rPr>
        <w:t>Литературным датам</w:t>
      </w:r>
      <w:r w:rsidRPr="006A4570">
        <w:rPr>
          <w:b/>
          <w:bCs/>
          <w:sz w:val="28"/>
          <w:szCs w:val="28"/>
        </w:rPr>
        <w:t xml:space="preserve"> -</w:t>
      </w:r>
      <w:r w:rsidRPr="006A4570">
        <w:rPr>
          <w:bCs/>
          <w:sz w:val="28"/>
          <w:szCs w:val="28"/>
        </w:rPr>
        <w:t xml:space="preserve">  </w:t>
      </w:r>
      <w:r w:rsidRPr="006A4570">
        <w:rPr>
          <w:rFonts w:eastAsiaTheme="minorHAnsi"/>
          <w:sz w:val="28"/>
          <w:szCs w:val="28"/>
        </w:rPr>
        <w:t xml:space="preserve">празднование 100-летия со дня рождения Д. А. Гранина;  </w:t>
      </w:r>
      <w:r>
        <w:rPr>
          <w:rFonts w:eastAsiaTheme="minorHAnsi"/>
          <w:sz w:val="28"/>
          <w:szCs w:val="28"/>
        </w:rPr>
        <w:t>ю</w:t>
      </w:r>
      <w:r w:rsidRPr="006A4570">
        <w:rPr>
          <w:rFonts w:eastAsiaTheme="minorHAnsi"/>
          <w:sz w:val="28"/>
          <w:szCs w:val="28"/>
        </w:rPr>
        <w:t xml:space="preserve">билеям приморских писателей - </w:t>
      </w:r>
      <w:r w:rsidRPr="006A4570">
        <w:rPr>
          <w:sz w:val="28"/>
          <w:szCs w:val="28"/>
        </w:rPr>
        <w:t>Лясоты Ю Л,  Басаргина И У, Гутмана М С,  Тыцких В М,  70 летию со дня образования Приморского отделения Союза писателей России, Мисюку Б С, Кабелеву С В, Задорнова Н П.</w:t>
      </w:r>
    </w:p>
    <w:p w:rsidR="001A649E" w:rsidRPr="00186488" w:rsidRDefault="001A649E" w:rsidP="002E5186">
      <w:pPr>
        <w:numPr>
          <w:ilvl w:val="0"/>
          <w:numId w:val="46"/>
        </w:numPr>
        <w:spacing w:line="276" w:lineRule="auto"/>
        <w:contextualSpacing/>
        <w:rPr>
          <w:rFonts w:eastAsiaTheme="minorHAnsi"/>
          <w:sz w:val="28"/>
          <w:szCs w:val="28"/>
        </w:rPr>
      </w:pPr>
      <w:r w:rsidRPr="00186488">
        <w:rPr>
          <w:rFonts w:eastAsiaTheme="minorHAnsi"/>
          <w:sz w:val="28"/>
          <w:szCs w:val="28"/>
        </w:rPr>
        <w:t>Календарю дат и событий Приморского края на 2019 год</w:t>
      </w:r>
      <w:r>
        <w:rPr>
          <w:rFonts w:eastAsiaTheme="minorHAnsi"/>
          <w:sz w:val="28"/>
          <w:szCs w:val="28"/>
        </w:rPr>
        <w:t>;</w:t>
      </w:r>
    </w:p>
    <w:p w:rsidR="000F0D6F" w:rsidRDefault="001A649E" w:rsidP="002E5186">
      <w:pPr>
        <w:pStyle w:val="af"/>
        <w:numPr>
          <w:ilvl w:val="0"/>
          <w:numId w:val="46"/>
        </w:numPr>
        <w:spacing w:line="276" w:lineRule="auto"/>
        <w:jc w:val="both"/>
        <w:rPr>
          <w:sz w:val="28"/>
          <w:szCs w:val="28"/>
        </w:rPr>
      </w:pPr>
      <w:r w:rsidRPr="006A4570">
        <w:rPr>
          <w:sz w:val="28"/>
          <w:szCs w:val="28"/>
        </w:rPr>
        <w:t xml:space="preserve">Юбилейным краеведческим датам городского округа ЗАТО </w:t>
      </w:r>
    </w:p>
    <w:p w:rsidR="001A649E" w:rsidRPr="000F0D6F" w:rsidRDefault="001A649E" w:rsidP="000F0D6F">
      <w:pPr>
        <w:spacing w:line="276" w:lineRule="auto"/>
        <w:jc w:val="both"/>
        <w:rPr>
          <w:sz w:val="28"/>
          <w:szCs w:val="28"/>
        </w:rPr>
      </w:pPr>
      <w:r w:rsidRPr="000F0D6F">
        <w:rPr>
          <w:sz w:val="28"/>
          <w:szCs w:val="28"/>
        </w:rPr>
        <w:t>г.Фокино.</w:t>
      </w:r>
    </w:p>
    <w:p w:rsidR="001A649E" w:rsidRPr="00186488" w:rsidRDefault="001A649E" w:rsidP="001A649E">
      <w:pPr>
        <w:spacing w:line="276" w:lineRule="auto"/>
        <w:ind w:left="720"/>
        <w:contextualSpacing/>
        <w:jc w:val="both"/>
        <w:rPr>
          <w:rFonts w:eastAsiaTheme="minorHAnsi"/>
          <w:sz w:val="28"/>
          <w:szCs w:val="28"/>
        </w:rPr>
      </w:pPr>
      <w:r w:rsidRPr="00186488">
        <w:rPr>
          <w:rFonts w:eastAsiaTheme="minorHAnsi"/>
          <w:sz w:val="28"/>
          <w:szCs w:val="28"/>
        </w:rPr>
        <w:t>Участие МКУ ЦБС Фокино в Краевых конкурсах:</w:t>
      </w:r>
    </w:p>
    <w:p w:rsidR="001A649E" w:rsidRPr="00186488" w:rsidRDefault="001A649E" w:rsidP="002E5186">
      <w:pPr>
        <w:numPr>
          <w:ilvl w:val="0"/>
          <w:numId w:val="47"/>
        </w:numPr>
        <w:spacing w:line="276" w:lineRule="auto"/>
        <w:contextualSpacing/>
        <w:jc w:val="both"/>
        <w:rPr>
          <w:rFonts w:eastAsiaTheme="minorHAnsi"/>
          <w:sz w:val="28"/>
          <w:szCs w:val="28"/>
        </w:rPr>
      </w:pPr>
      <w:r w:rsidRPr="00186488">
        <w:rPr>
          <w:rFonts w:eastAsiaTheme="minorHAnsi"/>
          <w:sz w:val="28"/>
          <w:szCs w:val="28"/>
        </w:rPr>
        <w:t>V Смотр-Конкурс «Библиотека года -2019»</w:t>
      </w:r>
      <w:r>
        <w:rPr>
          <w:rFonts w:eastAsiaTheme="minorHAnsi"/>
          <w:sz w:val="28"/>
          <w:szCs w:val="28"/>
        </w:rPr>
        <w:t>;</w:t>
      </w:r>
      <w:r w:rsidRPr="00186488">
        <w:rPr>
          <w:rFonts w:eastAsiaTheme="minorHAnsi"/>
          <w:sz w:val="28"/>
          <w:szCs w:val="28"/>
        </w:rPr>
        <w:t xml:space="preserve"> </w:t>
      </w:r>
    </w:p>
    <w:p w:rsidR="001A649E" w:rsidRPr="00186488" w:rsidRDefault="001A649E" w:rsidP="002E5186">
      <w:pPr>
        <w:numPr>
          <w:ilvl w:val="0"/>
          <w:numId w:val="47"/>
        </w:numPr>
        <w:spacing w:line="276" w:lineRule="auto"/>
        <w:contextualSpacing/>
        <w:jc w:val="both"/>
        <w:rPr>
          <w:rFonts w:eastAsiaTheme="minorHAnsi"/>
          <w:sz w:val="28"/>
          <w:szCs w:val="28"/>
        </w:rPr>
      </w:pPr>
      <w:r w:rsidRPr="00186488">
        <w:rPr>
          <w:rFonts w:eastAsiaTheme="minorHAnsi"/>
          <w:sz w:val="28"/>
          <w:szCs w:val="28"/>
        </w:rPr>
        <w:t>Конкурс «Библиотечная аналитика Приморского края – 2019»</w:t>
      </w:r>
      <w:r>
        <w:rPr>
          <w:rFonts w:eastAsiaTheme="minorHAnsi"/>
          <w:sz w:val="28"/>
          <w:szCs w:val="28"/>
        </w:rPr>
        <w:t>;</w:t>
      </w:r>
    </w:p>
    <w:p w:rsidR="001A649E" w:rsidRPr="009D18C6" w:rsidRDefault="001A649E" w:rsidP="002E5186">
      <w:pPr>
        <w:numPr>
          <w:ilvl w:val="0"/>
          <w:numId w:val="47"/>
        </w:numPr>
        <w:spacing w:line="276" w:lineRule="auto"/>
        <w:ind w:left="0" w:firstLine="360"/>
        <w:contextualSpacing/>
        <w:jc w:val="both"/>
        <w:rPr>
          <w:rFonts w:eastAsiaTheme="minorHAnsi"/>
          <w:sz w:val="28"/>
          <w:szCs w:val="28"/>
        </w:rPr>
      </w:pPr>
      <w:r w:rsidRPr="009D18C6">
        <w:rPr>
          <w:rFonts w:eastAsiaTheme="minorHAnsi"/>
          <w:sz w:val="28"/>
          <w:szCs w:val="28"/>
        </w:rPr>
        <w:t>Краевой фестиваль книги и чтения муниципальных библиотек Приморского края «Читающее Приморье: стратегия роста»;</w:t>
      </w:r>
    </w:p>
    <w:p w:rsidR="001A649E" w:rsidRPr="006A4570" w:rsidRDefault="001A649E" w:rsidP="002E5186">
      <w:pPr>
        <w:numPr>
          <w:ilvl w:val="0"/>
          <w:numId w:val="47"/>
        </w:numPr>
        <w:spacing w:line="276" w:lineRule="auto"/>
        <w:ind w:left="0" w:firstLine="360"/>
        <w:contextualSpacing/>
        <w:jc w:val="both"/>
        <w:rPr>
          <w:rFonts w:eastAsiaTheme="minorHAnsi"/>
          <w:sz w:val="28"/>
          <w:szCs w:val="28"/>
        </w:rPr>
      </w:pPr>
      <w:r w:rsidRPr="006A4570">
        <w:rPr>
          <w:rFonts w:eastAsiaTheme="minorHAnsi"/>
          <w:sz w:val="28"/>
          <w:szCs w:val="28"/>
        </w:rPr>
        <w:t xml:space="preserve">Организация -  фотовыставок, художественных выставок и выставок работ декоративно-прикладного творчества, творческих встреч с интересными людьми. </w:t>
      </w:r>
    </w:p>
    <w:p w:rsidR="001A649E" w:rsidRPr="00186488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186488">
        <w:rPr>
          <w:rFonts w:eastAsiaTheme="minorHAnsi"/>
          <w:sz w:val="28"/>
          <w:szCs w:val="28"/>
        </w:rPr>
        <w:t xml:space="preserve">Совместная работа в рамках городских мероприятий с учреждениями культуры и образования, молодежными организациями, общественными организациями города позволила укрепить партнерские связи. </w:t>
      </w:r>
    </w:p>
    <w:p w:rsidR="001A649E" w:rsidRPr="00186488" w:rsidRDefault="001A649E" w:rsidP="001A649E">
      <w:pPr>
        <w:spacing w:line="276" w:lineRule="auto"/>
        <w:ind w:firstLine="708"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Культурно-просветительская деятельность библиотек связана, прежде всего, с определением её как места общения, интеллектуального развития и культурного досуга.</w:t>
      </w:r>
    </w:p>
    <w:p w:rsidR="001A649E" w:rsidRPr="0081536E" w:rsidRDefault="001A649E" w:rsidP="001A649E">
      <w:pPr>
        <w:spacing w:line="276" w:lineRule="auto"/>
        <w:ind w:firstLine="708"/>
        <w:jc w:val="both"/>
        <w:rPr>
          <w:sz w:val="28"/>
          <w:szCs w:val="28"/>
        </w:rPr>
      </w:pPr>
      <w:r w:rsidRPr="00186488">
        <w:rPr>
          <w:sz w:val="28"/>
          <w:szCs w:val="28"/>
        </w:rPr>
        <w:t>Количество проведенных мероприятий за 2019 год – 427</w:t>
      </w:r>
      <w:r>
        <w:rPr>
          <w:sz w:val="28"/>
          <w:szCs w:val="28"/>
        </w:rPr>
        <w:t xml:space="preserve">, </w:t>
      </w:r>
      <w:r w:rsidRPr="0081536E">
        <w:rPr>
          <w:sz w:val="28"/>
          <w:szCs w:val="28"/>
        </w:rPr>
        <w:t>в т.ч. детских -273</w:t>
      </w:r>
      <w:r>
        <w:rPr>
          <w:sz w:val="28"/>
          <w:szCs w:val="28"/>
        </w:rPr>
        <w:t xml:space="preserve">. </w:t>
      </w:r>
      <w:r w:rsidRPr="0081536E">
        <w:rPr>
          <w:sz w:val="28"/>
          <w:szCs w:val="28"/>
        </w:rPr>
        <w:t>Число посещений всего – 12602</w:t>
      </w:r>
      <w:r>
        <w:rPr>
          <w:sz w:val="28"/>
          <w:szCs w:val="28"/>
        </w:rPr>
        <w:t xml:space="preserve">, </w:t>
      </w:r>
      <w:r w:rsidRPr="0081536E">
        <w:rPr>
          <w:sz w:val="28"/>
          <w:szCs w:val="28"/>
        </w:rPr>
        <w:t>в т.ч. детей - 7215</w:t>
      </w:r>
    </w:p>
    <w:p w:rsidR="001A649E" w:rsidRPr="000F0D6F" w:rsidRDefault="001A649E" w:rsidP="000F0D6F">
      <w:pPr>
        <w:jc w:val="center"/>
        <w:rPr>
          <w:sz w:val="20"/>
          <w:szCs w:val="20"/>
        </w:rPr>
      </w:pPr>
      <w:r w:rsidRPr="00186488">
        <w:rPr>
          <w:sz w:val="28"/>
          <w:szCs w:val="28"/>
        </w:rPr>
        <w:t xml:space="preserve">Главные библиотечные мероприятия 2019 года </w:t>
      </w:r>
    </w:p>
    <w:tbl>
      <w:tblPr>
        <w:tblStyle w:val="19"/>
        <w:tblW w:w="9345" w:type="dxa"/>
        <w:tblLayout w:type="fixed"/>
        <w:tblLook w:val="04A0" w:firstRow="1" w:lastRow="0" w:firstColumn="1" w:lastColumn="0" w:noHBand="0" w:noVBand="1"/>
      </w:tblPr>
      <w:tblGrid>
        <w:gridCol w:w="1555"/>
        <w:gridCol w:w="5074"/>
        <w:gridCol w:w="2716"/>
      </w:tblGrid>
      <w:tr w:rsidR="001A649E" w:rsidRPr="00186488" w:rsidTr="001A649E">
        <w:trPr>
          <w:trHeight w:val="553"/>
        </w:trPr>
        <w:tc>
          <w:tcPr>
            <w:tcW w:w="1555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время проведения</w:t>
            </w:r>
          </w:p>
        </w:tc>
        <w:tc>
          <w:tcPr>
            <w:tcW w:w="5074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Название мероприятия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  <w:r w:rsidRPr="00186488">
              <w:rPr>
                <w:rFonts w:eastAsiaTheme="minorHAnsi"/>
                <w:caps/>
              </w:rPr>
              <w:t>о</w:t>
            </w:r>
            <w:r w:rsidRPr="00186488">
              <w:rPr>
                <w:rFonts w:eastAsiaTheme="minorHAnsi"/>
              </w:rPr>
              <w:t>тветственный</w:t>
            </w:r>
          </w:p>
        </w:tc>
      </w:tr>
      <w:tr w:rsidR="001A649E" w:rsidRPr="00186488" w:rsidTr="001A649E">
        <w:trPr>
          <w:trHeight w:val="565"/>
        </w:trPr>
        <w:tc>
          <w:tcPr>
            <w:tcW w:w="1555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январь - декабрь</w:t>
            </w:r>
          </w:p>
        </w:tc>
        <w:tc>
          <w:tcPr>
            <w:tcW w:w="5074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  <w:r>
              <w:rPr>
                <w:rFonts w:eastAsiaTheme="minorHAnsi"/>
              </w:rPr>
              <w:t>«Литературный навигатор»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186488">
              <w:rPr>
                <w:rFonts w:eastAsiaTheme="minorHAnsi"/>
              </w:rPr>
              <w:t>Центральная городская библиотека им. А.Д. Старцева</w:t>
            </w:r>
          </w:p>
        </w:tc>
      </w:tr>
      <w:tr w:rsidR="001A649E" w:rsidRPr="00186488" w:rsidTr="001A649E">
        <w:trPr>
          <w:trHeight w:val="553"/>
        </w:trPr>
        <w:tc>
          <w:tcPr>
            <w:tcW w:w="1555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январь - август</w:t>
            </w:r>
          </w:p>
        </w:tc>
        <w:tc>
          <w:tcPr>
            <w:tcW w:w="5074" w:type="dxa"/>
          </w:tcPr>
          <w:p w:rsidR="001A649E" w:rsidRPr="00186488" w:rsidRDefault="001A649E" w:rsidP="001A649E">
            <w:pPr>
              <w:jc w:val="both"/>
            </w:pPr>
            <w:r w:rsidRPr="00186488">
              <w:rPr>
                <w:rFonts w:eastAsiaTheme="minorHAnsi"/>
              </w:rPr>
              <w:t xml:space="preserve">Краевой фестиваль книги и чтения муниципальных библиотек Приморского края </w:t>
            </w:r>
          </w:p>
          <w:p w:rsidR="001A649E" w:rsidRPr="00186488" w:rsidRDefault="001A649E" w:rsidP="001A649E">
            <w:pPr>
              <w:jc w:val="both"/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 xml:space="preserve">Фестиваль книги и чтения </w:t>
            </w:r>
            <w:r w:rsidRPr="005521F1">
              <w:rPr>
                <w:rFonts w:eastAsiaTheme="minorHAnsi"/>
                <w:caps/>
              </w:rPr>
              <w:t>«</w:t>
            </w:r>
            <w:r w:rsidRPr="005521F1">
              <w:rPr>
                <w:rFonts w:eastAsiaTheme="minorHAnsi"/>
              </w:rPr>
              <w:t>Читали. Читаем. И будем читать!»</w:t>
            </w:r>
            <w:r w:rsidRPr="005521F1">
              <w:t xml:space="preserve"> 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</w:p>
          <w:p w:rsidR="001A649E" w:rsidRPr="00186488" w:rsidRDefault="001A649E" w:rsidP="001A649E">
            <w:pPr>
              <w:rPr>
                <w:rFonts w:eastAsiaTheme="minorHAnsi"/>
              </w:rPr>
            </w:pPr>
          </w:p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ЦБС</w:t>
            </w:r>
          </w:p>
          <w:p w:rsidR="001A649E" w:rsidRPr="00186488" w:rsidRDefault="001A649E" w:rsidP="001A649E">
            <w:pPr>
              <w:rPr>
                <w:rFonts w:eastAsiaTheme="minorHAnsi"/>
                <w:b/>
                <w:i/>
              </w:rPr>
            </w:pPr>
          </w:p>
        </w:tc>
      </w:tr>
      <w:tr w:rsidR="001A649E" w:rsidRPr="00186488" w:rsidTr="001A649E">
        <w:trPr>
          <w:trHeight w:val="553"/>
        </w:trPr>
        <w:tc>
          <w:tcPr>
            <w:tcW w:w="1555" w:type="dxa"/>
            <w:vMerge w:val="restart"/>
          </w:tcPr>
          <w:p w:rsidR="001A649E" w:rsidRPr="00186488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186488">
              <w:rPr>
                <w:rFonts w:eastAsiaTheme="minorHAnsi"/>
              </w:rPr>
              <w:t>январь</w:t>
            </w:r>
          </w:p>
        </w:tc>
        <w:tc>
          <w:tcPr>
            <w:tcW w:w="5074" w:type="dxa"/>
          </w:tcPr>
          <w:p w:rsidR="001A649E" w:rsidRPr="00186488" w:rsidRDefault="001A649E" w:rsidP="001A649E">
            <w:pPr>
              <w:jc w:val="both"/>
              <w:rPr>
                <w:rFonts w:eastAsiaTheme="minorHAnsi"/>
              </w:rPr>
            </w:pPr>
            <w:r>
              <w:rPr>
                <w:rFonts w:eastAsiaTheme="minorHAnsi"/>
              </w:rPr>
              <w:t xml:space="preserve">Акция памяти </w:t>
            </w:r>
          </w:p>
          <w:p w:rsidR="001A649E" w:rsidRPr="00186488" w:rsidRDefault="001A649E" w:rsidP="001A649E">
            <w:pPr>
              <w:jc w:val="both"/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«Мы Ленинград не отдали врагу»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ЦБС</w:t>
            </w:r>
          </w:p>
          <w:p w:rsidR="001A649E" w:rsidRPr="00186488" w:rsidRDefault="001A649E" w:rsidP="001A649E">
            <w:pPr>
              <w:rPr>
                <w:rFonts w:eastAsiaTheme="minorHAnsi"/>
                <w:b/>
                <w:i/>
                <w:caps/>
              </w:rPr>
            </w:pPr>
          </w:p>
        </w:tc>
      </w:tr>
      <w:tr w:rsidR="001A649E" w:rsidRPr="00186488" w:rsidTr="001A649E">
        <w:trPr>
          <w:trHeight w:val="553"/>
        </w:trPr>
        <w:tc>
          <w:tcPr>
            <w:tcW w:w="1555" w:type="dxa"/>
            <w:vMerge/>
          </w:tcPr>
          <w:p w:rsidR="001A649E" w:rsidRPr="00186488" w:rsidRDefault="001A649E" w:rsidP="001A649E">
            <w:pPr>
              <w:jc w:val="center"/>
              <w:rPr>
                <w:rFonts w:eastAsiaTheme="minorHAnsi"/>
                <w:caps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pPr>
              <w:jc w:val="both"/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 xml:space="preserve">Цикл мероприятий, посвященных 100-летию со дня рождения Д.А. Гранина </w:t>
            </w:r>
          </w:p>
          <w:p w:rsidR="001A649E" w:rsidRPr="00186488" w:rsidRDefault="001A649E" w:rsidP="001A649E">
            <w:pPr>
              <w:jc w:val="both"/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 xml:space="preserve">«Гранин – человек с улицы Милосердия» 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ЦБС</w:t>
            </w:r>
          </w:p>
          <w:p w:rsidR="001A649E" w:rsidRPr="00186488" w:rsidRDefault="001A649E" w:rsidP="001A649E">
            <w:pPr>
              <w:rPr>
                <w:rFonts w:eastAsiaTheme="minorHAnsi"/>
                <w:b/>
                <w:i/>
              </w:rPr>
            </w:pPr>
          </w:p>
        </w:tc>
      </w:tr>
      <w:tr w:rsidR="001A649E" w:rsidRPr="00186488" w:rsidTr="001A649E">
        <w:trPr>
          <w:trHeight w:val="623"/>
        </w:trPr>
        <w:tc>
          <w:tcPr>
            <w:tcW w:w="1555" w:type="dxa"/>
            <w:vMerge w:val="restart"/>
          </w:tcPr>
          <w:p w:rsidR="001A649E" w:rsidRPr="00186488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186488">
              <w:rPr>
                <w:rFonts w:eastAsiaTheme="minorHAnsi"/>
              </w:rPr>
              <w:t>февраль</w:t>
            </w:r>
          </w:p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Открытие Года театра Информационная акция «Театр начинается с библиотеки» или «Один день из театральной жизни»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ЦБС</w:t>
            </w:r>
          </w:p>
          <w:p w:rsidR="001A649E" w:rsidRPr="00186488" w:rsidRDefault="001A649E" w:rsidP="001A649E">
            <w:pPr>
              <w:rPr>
                <w:rFonts w:eastAsiaTheme="minorHAnsi"/>
                <w:b/>
                <w:i/>
              </w:rPr>
            </w:pPr>
          </w:p>
        </w:tc>
      </w:tr>
      <w:tr w:rsidR="001A649E" w:rsidRPr="00186488" w:rsidTr="001A649E">
        <w:trPr>
          <w:trHeight w:val="311"/>
        </w:trPr>
        <w:tc>
          <w:tcPr>
            <w:tcW w:w="1555" w:type="dxa"/>
            <w:vMerge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Презентация «Городской Хронограф – 2019»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widowControl w:val="0"/>
              <w:autoSpaceDE w:val="0"/>
              <w:autoSpaceDN w:val="0"/>
              <w:adjustRightInd w:val="0"/>
              <w:rPr>
                <w:rFonts w:eastAsiaTheme="minorHAnsi"/>
                <w:b/>
                <w:i/>
              </w:rPr>
            </w:pPr>
            <w:r w:rsidRPr="00186488">
              <w:rPr>
                <w:rFonts w:eastAsiaTheme="minorHAnsi"/>
              </w:rPr>
              <w:t>Центральная городская библиотека им. А.Д. Старцева, ОК</w:t>
            </w:r>
          </w:p>
        </w:tc>
      </w:tr>
      <w:tr w:rsidR="001A649E" w:rsidRPr="00186488" w:rsidTr="001A649E">
        <w:trPr>
          <w:trHeight w:val="545"/>
        </w:trPr>
        <w:tc>
          <w:tcPr>
            <w:tcW w:w="1555" w:type="dxa"/>
            <w:vMerge w:val="restart"/>
          </w:tcPr>
          <w:p w:rsidR="001A649E" w:rsidRPr="00186488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186488">
              <w:rPr>
                <w:rFonts w:eastAsiaTheme="minorHAnsi"/>
              </w:rPr>
              <w:t>март</w:t>
            </w:r>
          </w:p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вторая половина месяца</w:t>
            </w:r>
          </w:p>
        </w:tc>
        <w:tc>
          <w:tcPr>
            <w:tcW w:w="5074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t xml:space="preserve">(К Дню православной книги) </w:t>
            </w:r>
            <w:r w:rsidRPr="00186488">
              <w:tab/>
              <w:t xml:space="preserve"> Духовно-нравственная встреча «Молодежь: свобода и ответственность»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Центральная детская библиотека</w:t>
            </w:r>
          </w:p>
          <w:p w:rsidR="001A649E" w:rsidRPr="00186488" w:rsidRDefault="001A649E" w:rsidP="001A649E">
            <w:pPr>
              <w:rPr>
                <w:rFonts w:eastAsiaTheme="minorHAnsi"/>
              </w:rPr>
            </w:pPr>
          </w:p>
        </w:tc>
      </w:tr>
      <w:tr w:rsidR="001A649E" w:rsidRPr="00186488" w:rsidTr="001A649E">
        <w:trPr>
          <w:trHeight w:val="836"/>
        </w:trPr>
        <w:tc>
          <w:tcPr>
            <w:tcW w:w="1555" w:type="dxa"/>
            <w:vMerge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t>Неделя детской книги «У Мурзилки - юбилей, приглашаем всех друзей»  (95 лет журналу). Встреча с поэтом Н. Будановой «Хочешь жизнь прожить веселым?»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ЦБС</w:t>
            </w:r>
          </w:p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Работа с детьми</w:t>
            </w:r>
          </w:p>
          <w:p w:rsidR="001A649E" w:rsidRPr="00186488" w:rsidRDefault="001A649E" w:rsidP="001A649E">
            <w:pPr>
              <w:rPr>
                <w:rFonts w:eastAsiaTheme="minorHAnsi"/>
                <w:b/>
                <w:i/>
              </w:rPr>
            </w:pPr>
          </w:p>
        </w:tc>
      </w:tr>
      <w:tr w:rsidR="001A649E" w:rsidRPr="00186488" w:rsidTr="001A649E">
        <w:trPr>
          <w:trHeight w:val="867"/>
        </w:trPr>
        <w:tc>
          <w:tcPr>
            <w:tcW w:w="1555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r>
              <w:t xml:space="preserve">Творческая встреча </w:t>
            </w:r>
            <w:r w:rsidRPr="00186488">
              <w:t>с журналистом, поэтом, членом Русского географического общества Т П Моториной.Презентация книги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  <w:b/>
                <w:i/>
              </w:rPr>
            </w:pPr>
            <w:r w:rsidRPr="00186488">
              <w:rPr>
                <w:rFonts w:eastAsiaTheme="minorHAnsi"/>
              </w:rPr>
              <w:t>Центральная городская библиотека им. А.Д. Старцева ИМО</w:t>
            </w:r>
          </w:p>
        </w:tc>
      </w:tr>
      <w:tr w:rsidR="001A649E" w:rsidRPr="00186488" w:rsidTr="001A649E">
        <w:trPr>
          <w:trHeight w:val="494"/>
        </w:trPr>
        <w:tc>
          <w:tcPr>
            <w:tcW w:w="1555" w:type="dxa"/>
            <w:vMerge w:val="restart"/>
          </w:tcPr>
          <w:p w:rsidR="001A649E" w:rsidRPr="00186488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186488">
              <w:rPr>
                <w:rFonts w:eastAsiaTheme="minorHAnsi"/>
              </w:rPr>
              <w:t>апрель</w:t>
            </w:r>
          </w:p>
        </w:tc>
        <w:tc>
          <w:tcPr>
            <w:tcW w:w="5074" w:type="dxa"/>
          </w:tcPr>
          <w:p w:rsidR="001A649E" w:rsidRPr="00186488" w:rsidRDefault="001A649E" w:rsidP="001A649E">
            <w:pPr>
              <w:autoSpaceDE w:val="0"/>
              <w:autoSpaceDN w:val="0"/>
              <w:adjustRightInd w:val="0"/>
              <w:jc w:val="both"/>
              <w:rPr>
                <w:rFonts w:eastAsiaTheme="minorHAnsi"/>
                <w:caps/>
              </w:rPr>
            </w:pPr>
            <w:r w:rsidRPr="00186488">
              <w:rPr>
                <w:rFonts w:eastAsiaTheme="minorHAnsi"/>
                <w:bCs/>
              </w:rPr>
              <w:t xml:space="preserve">«Легендарный Калашников: к 100-летию изобретателя» 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ЦБС</w:t>
            </w:r>
          </w:p>
        </w:tc>
      </w:tr>
      <w:tr w:rsidR="001A649E" w:rsidRPr="00186488" w:rsidTr="001A649E">
        <w:trPr>
          <w:trHeight w:val="263"/>
        </w:trPr>
        <w:tc>
          <w:tcPr>
            <w:tcW w:w="1555" w:type="dxa"/>
            <w:vMerge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pPr>
              <w:rPr>
                <w:rFonts w:eastAsiaTheme="minorHAnsi"/>
                <w:caps/>
              </w:rPr>
            </w:pPr>
            <w:r w:rsidRPr="00186488">
              <w:rPr>
                <w:rFonts w:eastAsiaTheme="minorHAnsi"/>
              </w:rPr>
              <w:t>«Гагарин – самый популярный человек ХХ века»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 xml:space="preserve">ЦБС </w:t>
            </w:r>
          </w:p>
        </w:tc>
      </w:tr>
      <w:tr w:rsidR="001A649E" w:rsidRPr="00186488" w:rsidTr="001A649E">
        <w:trPr>
          <w:trHeight w:val="489"/>
        </w:trPr>
        <w:tc>
          <w:tcPr>
            <w:tcW w:w="1555" w:type="dxa"/>
            <w:vMerge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pPr>
              <w:jc w:val="both"/>
              <w:rPr>
                <w:rFonts w:eastAsiaTheme="minorHAnsi"/>
              </w:rPr>
            </w:pPr>
            <w:r w:rsidRPr="00186488">
              <w:rPr>
                <w:rFonts w:eastAsiaTheme="minorHAnsi"/>
                <w:bCs/>
              </w:rPr>
              <w:t>Библионочь, Библиосумерки «</w:t>
            </w:r>
            <w:r w:rsidRPr="00186488">
              <w:rPr>
                <w:rFonts w:eastAsiaTheme="minorHAnsi"/>
              </w:rPr>
              <w:t>Мы читатели-актеры, мы играть готовы роли!» (цикл мероприятий)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ЦБС</w:t>
            </w:r>
          </w:p>
          <w:p w:rsidR="001A649E" w:rsidRPr="00186488" w:rsidRDefault="001A649E" w:rsidP="001A649E">
            <w:pPr>
              <w:rPr>
                <w:rFonts w:eastAsiaTheme="minorHAnsi"/>
                <w:b/>
                <w:i/>
              </w:rPr>
            </w:pPr>
          </w:p>
        </w:tc>
      </w:tr>
      <w:tr w:rsidR="001A649E" w:rsidRPr="00186488" w:rsidTr="001A649E">
        <w:trPr>
          <w:trHeight w:val="595"/>
        </w:trPr>
        <w:tc>
          <w:tcPr>
            <w:tcW w:w="1555" w:type="dxa"/>
            <w:vMerge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pPr>
              <w:jc w:val="both"/>
              <w:rPr>
                <w:rFonts w:eastAsiaTheme="minorHAnsi"/>
                <w:bCs/>
              </w:rPr>
            </w:pPr>
            <w:r w:rsidRPr="00186488">
              <w:rPr>
                <w:rFonts w:eastAsiaTheme="minorHAnsi"/>
              </w:rPr>
              <w:t xml:space="preserve">Конкурс «Герои Отечества».  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  <w:b/>
                <w:i/>
              </w:rPr>
            </w:pPr>
            <w:r w:rsidRPr="00186488">
              <w:rPr>
                <w:rFonts w:eastAsiaTheme="minorHAnsi"/>
              </w:rPr>
              <w:t>Центральная детская библиотека</w:t>
            </w:r>
          </w:p>
        </w:tc>
      </w:tr>
      <w:tr w:rsidR="001A649E" w:rsidRPr="00186488" w:rsidTr="001A649E">
        <w:trPr>
          <w:trHeight w:val="274"/>
        </w:trPr>
        <w:tc>
          <w:tcPr>
            <w:tcW w:w="1555" w:type="dxa"/>
            <w:vMerge w:val="restart"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май</w:t>
            </w:r>
          </w:p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pPr>
              <w:shd w:val="clear" w:color="auto" w:fill="FFFFFF"/>
              <w:textAlignment w:val="baseline"/>
            </w:pPr>
            <w:r w:rsidRPr="00186488">
              <w:t>Цикл мероприятий, посвященных Дню Победы</w:t>
            </w:r>
          </w:p>
        </w:tc>
        <w:tc>
          <w:tcPr>
            <w:tcW w:w="2716" w:type="dxa"/>
          </w:tcPr>
          <w:p w:rsidR="001A649E" w:rsidRPr="00186488" w:rsidRDefault="001A649E" w:rsidP="001A649E">
            <w:r w:rsidRPr="00186488">
              <w:rPr>
                <w:rFonts w:eastAsiaTheme="minorHAnsi"/>
              </w:rPr>
              <w:t>ЦБС</w:t>
            </w:r>
            <w:r w:rsidRPr="00186488">
              <w:t xml:space="preserve"> </w:t>
            </w:r>
          </w:p>
          <w:p w:rsidR="001A649E" w:rsidRPr="00186488" w:rsidRDefault="001A649E" w:rsidP="001A649E">
            <w:pPr>
              <w:rPr>
                <w:rFonts w:eastAsiaTheme="minorHAnsi"/>
                <w:b/>
                <w:i/>
              </w:rPr>
            </w:pPr>
          </w:p>
        </w:tc>
      </w:tr>
      <w:tr w:rsidR="001A649E" w:rsidRPr="00186488" w:rsidTr="001A649E">
        <w:trPr>
          <w:trHeight w:val="352"/>
        </w:trPr>
        <w:tc>
          <w:tcPr>
            <w:tcW w:w="1555" w:type="dxa"/>
            <w:vMerge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pPr>
              <w:jc w:val="both"/>
            </w:pPr>
            <w:r w:rsidRPr="00186488">
              <w:t xml:space="preserve">Бенефис семьи «Мы – семья. а это значит-справимся с любой задачей!» 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Библиотека семейного чтения п. Дунай</w:t>
            </w:r>
          </w:p>
        </w:tc>
      </w:tr>
      <w:tr w:rsidR="001A649E" w:rsidRPr="00186488" w:rsidTr="001A649E">
        <w:trPr>
          <w:trHeight w:val="352"/>
        </w:trPr>
        <w:tc>
          <w:tcPr>
            <w:tcW w:w="1555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pPr>
              <w:jc w:val="both"/>
            </w:pPr>
            <w:r>
              <w:t xml:space="preserve">Конкурс профессионального мастерства среди библиотекарей на лучшую рекламу библиотеки 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ЦБС</w:t>
            </w:r>
          </w:p>
          <w:p w:rsidR="001A649E" w:rsidRPr="00186488" w:rsidRDefault="001A649E" w:rsidP="001A649E">
            <w:pPr>
              <w:rPr>
                <w:rFonts w:eastAsiaTheme="minorHAnsi"/>
                <w:b/>
                <w:i/>
              </w:rPr>
            </w:pPr>
          </w:p>
        </w:tc>
      </w:tr>
      <w:tr w:rsidR="001A649E" w:rsidRPr="00186488" w:rsidTr="001A649E">
        <w:trPr>
          <w:trHeight w:val="687"/>
        </w:trPr>
        <w:tc>
          <w:tcPr>
            <w:tcW w:w="1555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186488">
              <w:rPr>
                <w:rFonts w:eastAsiaTheme="minorHAnsi"/>
              </w:rPr>
              <w:t>июнь</w:t>
            </w:r>
          </w:p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«</w:t>
            </w:r>
            <w:r>
              <w:rPr>
                <w:rFonts w:eastAsiaTheme="minorHAnsi"/>
              </w:rPr>
              <w:t xml:space="preserve">День летучих мышей </w:t>
            </w:r>
          </w:p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Экологический праздник</w:t>
            </w:r>
          </w:p>
          <w:p w:rsidR="001A649E" w:rsidRPr="00186488" w:rsidRDefault="001A649E" w:rsidP="001A649E">
            <w:pPr>
              <w:rPr>
                <w:rFonts w:eastAsiaTheme="minorHAnsi"/>
              </w:rPr>
            </w:pPr>
            <w:r>
              <w:rPr>
                <w:rFonts w:eastAsiaTheme="minorHAnsi"/>
              </w:rPr>
              <w:t>Волонтерство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  <w:b/>
                <w:i/>
              </w:rPr>
            </w:pPr>
            <w:r w:rsidRPr="00186488">
              <w:rPr>
                <w:rFonts w:eastAsiaTheme="minorHAnsi"/>
              </w:rPr>
              <w:t>Центральная городская библиотека им. А.Д. Старцева, Отдел краеведения</w:t>
            </w:r>
          </w:p>
        </w:tc>
      </w:tr>
      <w:tr w:rsidR="001A649E" w:rsidRPr="00186488" w:rsidTr="001A649E">
        <w:trPr>
          <w:trHeight w:val="305"/>
        </w:trPr>
        <w:tc>
          <w:tcPr>
            <w:tcW w:w="1555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186488">
              <w:rPr>
                <w:rFonts w:eastAsiaTheme="minorHAnsi"/>
              </w:rPr>
              <w:t>июнь-июль</w:t>
            </w:r>
          </w:p>
        </w:tc>
        <w:tc>
          <w:tcPr>
            <w:tcW w:w="5074" w:type="dxa"/>
          </w:tcPr>
          <w:p w:rsidR="001A649E" w:rsidRPr="00186488" w:rsidRDefault="001A649E" w:rsidP="001A649E">
            <w:r w:rsidRPr="00186488">
              <w:t>Летнее чтение</w:t>
            </w:r>
          </w:p>
          <w:p w:rsidR="001A649E" w:rsidRPr="00186488" w:rsidRDefault="001A649E" w:rsidP="001A649E">
            <w:r w:rsidRPr="00186488">
              <w:t>День защиты детей</w:t>
            </w:r>
          </w:p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t>День России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ЦБС (дети)</w:t>
            </w:r>
          </w:p>
          <w:p w:rsidR="001A649E" w:rsidRPr="00186488" w:rsidRDefault="001A649E" w:rsidP="001A649E">
            <w:pPr>
              <w:rPr>
                <w:rFonts w:eastAsiaTheme="minorHAnsi"/>
              </w:rPr>
            </w:pPr>
          </w:p>
        </w:tc>
      </w:tr>
      <w:tr w:rsidR="001A649E" w:rsidRPr="00186488" w:rsidTr="001A649E">
        <w:trPr>
          <w:trHeight w:val="691"/>
        </w:trPr>
        <w:tc>
          <w:tcPr>
            <w:tcW w:w="1555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186488">
              <w:rPr>
                <w:rFonts w:eastAsiaTheme="minorHAnsi"/>
              </w:rPr>
              <w:t>сентябрь</w:t>
            </w:r>
          </w:p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Краеведческий молодежный марафон (КММ) – «Нас мало, но мы в тельняшках»</w:t>
            </w:r>
            <w:r w:rsidRPr="00186488">
              <w:rPr>
                <w:rFonts w:eastAsiaTheme="minorHAnsi"/>
                <w:i/>
              </w:rPr>
              <w:t xml:space="preserve"> 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  <w:b/>
                <w:i/>
              </w:rPr>
            </w:pPr>
            <w:r w:rsidRPr="00186488">
              <w:rPr>
                <w:rFonts w:eastAsiaTheme="minorHAnsi"/>
              </w:rPr>
              <w:t xml:space="preserve">Центральная городская библиотека им. А.Д. Старцева, Отдел краеведения </w:t>
            </w:r>
          </w:p>
        </w:tc>
      </w:tr>
      <w:tr w:rsidR="001A649E" w:rsidRPr="00186488" w:rsidTr="001A649E">
        <w:trPr>
          <w:trHeight w:val="554"/>
        </w:trPr>
        <w:tc>
          <w:tcPr>
            <w:tcW w:w="1555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186488">
              <w:rPr>
                <w:rFonts w:eastAsiaTheme="minorHAnsi"/>
              </w:rPr>
              <w:t>октябрь</w:t>
            </w:r>
          </w:p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r w:rsidRPr="00186488">
              <w:rPr>
                <w:rFonts w:eastAsiaTheme="minorHAnsi"/>
              </w:rPr>
              <w:t>Театрализованный праздник, флэш-моб в костюмах «Мягкие лапки, а в лапках царапки» (День защиты животных, День тигра)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Центральная детская библиотека</w:t>
            </w:r>
          </w:p>
          <w:p w:rsidR="001A649E" w:rsidRPr="00186488" w:rsidRDefault="001A649E" w:rsidP="001A649E">
            <w:pPr>
              <w:rPr>
                <w:rFonts w:eastAsiaTheme="minorHAnsi"/>
                <w:b/>
                <w:i/>
              </w:rPr>
            </w:pPr>
          </w:p>
        </w:tc>
      </w:tr>
      <w:tr w:rsidR="001A649E" w:rsidRPr="00186488" w:rsidTr="001A649E">
        <w:trPr>
          <w:trHeight w:val="623"/>
        </w:trPr>
        <w:tc>
          <w:tcPr>
            <w:tcW w:w="1555" w:type="dxa"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ноябрь</w:t>
            </w:r>
          </w:p>
        </w:tc>
        <w:tc>
          <w:tcPr>
            <w:tcW w:w="5074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Фокинские краеведческие чтения: презентация книги Г.Шайковой «Огненный батальон» с участием ансамбля песни и пляски ТОФ (г. Владивосток)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 xml:space="preserve">Центральная городская библиотека им. А.Д. Старцева, Отдел краеведения </w:t>
            </w:r>
          </w:p>
          <w:p w:rsidR="001A649E" w:rsidRPr="00186488" w:rsidRDefault="001A649E" w:rsidP="001A649E">
            <w:pPr>
              <w:rPr>
                <w:rFonts w:eastAsiaTheme="minorHAnsi"/>
                <w:b/>
                <w:i/>
              </w:rPr>
            </w:pPr>
          </w:p>
        </w:tc>
      </w:tr>
      <w:tr w:rsidR="001A649E" w:rsidRPr="00186488" w:rsidTr="001A649E">
        <w:trPr>
          <w:trHeight w:val="499"/>
        </w:trPr>
        <w:tc>
          <w:tcPr>
            <w:tcW w:w="1555" w:type="dxa"/>
            <w:vMerge w:val="restart"/>
          </w:tcPr>
          <w:p w:rsidR="001A649E" w:rsidRPr="00186488" w:rsidRDefault="001A649E" w:rsidP="001A649E">
            <w:pPr>
              <w:jc w:val="center"/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декабрь</w:t>
            </w:r>
          </w:p>
        </w:tc>
        <w:tc>
          <w:tcPr>
            <w:tcW w:w="5074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 xml:space="preserve">к Дню героев Отечества Урок исторической памяти «Георгиевские кавалеры» 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ЦБС Центральная городская библиотека им. А.Д. Старцева, ИМО</w:t>
            </w:r>
          </w:p>
        </w:tc>
      </w:tr>
      <w:tr w:rsidR="001A649E" w:rsidRPr="00186488" w:rsidTr="001A649E">
        <w:trPr>
          <w:trHeight w:val="527"/>
        </w:trPr>
        <w:tc>
          <w:tcPr>
            <w:tcW w:w="1555" w:type="dxa"/>
            <w:vMerge/>
          </w:tcPr>
          <w:p w:rsidR="001A649E" w:rsidRPr="00186488" w:rsidRDefault="001A649E" w:rsidP="001A649E">
            <w:pPr>
              <w:rPr>
                <w:rFonts w:eastAsiaTheme="minorHAnsi"/>
              </w:rPr>
            </w:pPr>
          </w:p>
        </w:tc>
        <w:tc>
          <w:tcPr>
            <w:tcW w:w="5074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Акция-мастер-класс</w:t>
            </w:r>
            <w:r w:rsidRPr="00186488">
              <w:t xml:space="preserve"> «Спешите делать добро» (День инвалида)</w:t>
            </w:r>
          </w:p>
        </w:tc>
        <w:tc>
          <w:tcPr>
            <w:tcW w:w="2716" w:type="dxa"/>
          </w:tcPr>
          <w:p w:rsidR="001A649E" w:rsidRPr="00186488" w:rsidRDefault="001A649E" w:rsidP="001A649E">
            <w:pPr>
              <w:rPr>
                <w:rFonts w:eastAsiaTheme="minorHAnsi"/>
              </w:rPr>
            </w:pPr>
            <w:r w:rsidRPr="00186488">
              <w:rPr>
                <w:rFonts w:eastAsiaTheme="minorHAnsi"/>
              </w:rPr>
              <w:t>Центральная детская библиотека</w:t>
            </w:r>
          </w:p>
        </w:tc>
      </w:tr>
    </w:tbl>
    <w:p w:rsidR="001A649E" w:rsidRDefault="001A649E" w:rsidP="001A649E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</w:rPr>
      </w:pPr>
    </w:p>
    <w:p w:rsidR="001A649E" w:rsidRPr="005521F1" w:rsidRDefault="001A649E" w:rsidP="001A649E">
      <w:pPr>
        <w:autoSpaceDE w:val="0"/>
        <w:autoSpaceDN w:val="0"/>
        <w:adjustRightInd w:val="0"/>
        <w:spacing w:line="276" w:lineRule="auto"/>
        <w:jc w:val="center"/>
        <w:rPr>
          <w:rFonts w:eastAsiaTheme="minorHAnsi"/>
          <w:sz w:val="28"/>
        </w:rPr>
      </w:pPr>
      <w:r w:rsidRPr="005521F1">
        <w:rPr>
          <w:rFonts w:eastAsiaTheme="minorHAnsi"/>
          <w:sz w:val="28"/>
        </w:rPr>
        <w:t>Нетрадиционные (инновационные) формы работы по продвижению чтения</w:t>
      </w:r>
      <w:r>
        <w:rPr>
          <w:rFonts w:eastAsiaTheme="minorHAnsi"/>
          <w:sz w:val="28"/>
        </w:rPr>
        <w:t>.</w:t>
      </w:r>
    </w:p>
    <w:p w:rsidR="001A649E" w:rsidRPr="006A4570" w:rsidRDefault="001A649E" w:rsidP="001A649E">
      <w:pPr>
        <w:spacing w:line="276" w:lineRule="auto"/>
        <w:ind w:firstLine="709"/>
        <w:jc w:val="both"/>
        <w:rPr>
          <w:sz w:val="16"/>
          <w:szCs w:val="16"/>
        </w:rPr>
      </w:pPr>
    </w:p>
    <w:p w:rsidR="001A649E" w:rsidRPr="005133DA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5133DA">
        <w:rPr>
          <w:sz w:val="28"/>
          <w:szCs w:val="28"/>
        </w:rPr>
        <w:t>В 2019 году были разработаны и внедрены в практику нетрадиционные и для нас инновационные формы работы:</w:t>
      </w:r>
    </w:p>
    <w:p w:rsidR="001A649E" w:rsidRPr="005133DA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5133DA">
        <w:rPr>
          <w:sz w:val="28"/>
          <w:szCs w:val="28"/>
        </w:rPr>
        <w:t>1. Методическая поддержка для тех, кто…</w:t>
      </w:r>
    </w:p>
    <w:p w:rsidR="001A649E" w:rsidRPr="005133DA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5133DA">
        <w:rPr>
          <w:sz w:val="28"/>
          <w:szCs w:val="28"/>
        </w:rPr>
        <w:t xml:space="preserve">2. </w:t>
      </w:r>
      <w:r w:rsidRPr="005133DA">
        <w:rPr>
          <w:rFonts w:eastAsiaTheme="minorHAnsi"/>
          <w:sz w:val="28"/>
          <w:szCs w:val="28"/>
        </w:rPr>
        <w:t>Краеведческий молодежный марафон</w:t>
      </w:r>
      <w:r w:rsidRPr="005133DA">
        <w:rPr>
          <w:rFonts w:eastAsiaTheme="minorHAnsi"/>
          <w:b/>
          <w:sz w:val="28"/>
          <w:szCs w:val="28"/>
        </w:rPr>
        <w:t xml:space="preserve"> </w:t>
      </w:r>
      <w:r w:rsidRPr="005133DA">
        <w:rPr>
          <w:rFonts w:eastAsiaTheme="minorHAnsi"/>
          <w:sz w:val="28"/>
          <w:szCs w:val="28"/>
        </w:rPr>
        <w:t>(КММ) – «Нас мало, но мы в тельняшках»</w:t>
      </w:r>
      <w:r w:rsidRPr="005133DA">
        <w:rPr>
          <w:rFonts w:eastAsiaTheme="minorHAnsi"/>
          <w:i/>
          <w:sz w:val="28"/>
          <w:szCs w:val="28"/>
        </w:rPr>
        <w:t xml:space="preserve"> </w:t>
      </w:r>
    </w:p>
    <w:p w:rsidR="001A649E" w:rsidRPr="005133DA" w:rsidRDefault="001A649E" w:rsidP="001A649E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5133DA">
        <w:rPr>
          <w:rFonts w:eastAsiaTheme="minorHAnsi"/>
          <w:sz w:val="28"/>
          <w:szCs w:val="28"/>
        </w:rPr>
        <w:t xml:space="preserve">3. Этно-театральная площадка </w:t>
      </w:r>
    </w:p>
    <w:p w:rsidR="001A649E" w:rsidRPr="005133DA" w:rsidRDefault="001A649E" w:rsidP="002E5186">
      <w:pPr>
        <w:pStyle w:val="af"/>
        <w:numPr>
          <w:ilvl w:val="0"/>
          <w:numId w:val="48"/>
        </w:numPr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Theme="minorHAnsi"/>
          <w:sz w:val="28"/>
          <w:szCs w:val="28"/>
        </w:rPr>
      </w:pPr>
      <w:r w:rsidRPr="005133DA">
        <w:rPr>
          <w:rFonts w:eastAsiaTheme="minorHAnsi"/>
          <w:sz w:val="28"/>
          <w:szCs w:val="28"/>
        </w:rPr>
        <w:t>Историко-этнографический театр</w:t>
      </w:r>
      <w:r>
        <w:rPr>
          <w:rFonts w:eastAsiaTheme="minorHAnsi"/>
          <w:sz w:val="28"/>
          <w:szCs w:val="28"/>
        </w:rPr>
        <w:t xml:space="preserve"> этно-балаганчик «Тайга»</w:t>
      </w:r>
      <w:r w:rsidRPr="005133DA">
        <w:rPr>
          <w:rFonts w:eastAsiaTheme="minorHAnsi"/>
          <w:sz w:val="28"/>
          <w:szCs w:val="28"/>
        </w:rPr>
        <w:t xml:space="preserve"> </w:t>
      </w:r>
    </w:p>
    <w:p w:rsidR="001A649E" w:rsidRPr="005133DA" w:rsidRDefault="001A649E" w:rsidP="002E5186">
      <w:pPr>
        <w:pStyle w:val="af"/>
        <w:numPr>
          <w:ilvl w:val="0"/>
          <w:numId w:val="48"/>
        </w:numPr>
        <w:autoSpaceDE w:val="0"/>
        <w:autoSpaceDN w:val="0"/>
        <w:adjustRightInd w:val="0"/>
        <w:spacing w:line="276" w:lineRule="auto"/>
        <w:ind w:left="709" w:hanging="283"/>
        <w:jc w:val="both"/>
        <w:rPr>
          <w:rFonts w:eastAsiaTheme="minorHAnsi"/>
          <w:sz w:val="28"/>
          <w:szCs w:val="28"/>
        </w:rPr>
      </w:pPr>
      <w:r w:rsidRPr="005133DA">
        <w:rPr>
          <w:rFonts w:eastAsiaTheme="minorHAnsi"/>
          <w:sz w:val="28"/>
          <w:szCs w:val="28"/>
        </w:rPr>
        <w:t>Этнопикник «Л</w:t>
      </w:r>
      <w:r>
        <w:rPr>
          <w:rFonts w:eastAsiaTheme="minorHAnsi"/>
          <w:sz w:val="28"/>
          <w:szCs w:val="28"/>
        </w:rPr>
        <w:t>есные люди - сказки у костра»</w:t>
      </w:r>
    </w:p>
    <w:p w:rsidR="001A649E" w:rsidRPr="005133DA" w:rsidRDefault="001A649E" w:rsidP="001A649E">
      <w:pPr>
        <w:spacing w:line="259" w:lineRule="auto"/>
        <w:ind w:firstLine="709"/>
        <w:jc w:val="both"/>
        <w:rPr>
          <w:rFonts w:eastAsiaTheme="minorHAnsi"/>
          <w:sz w:val="28"/>
          <w:szCs w:val="28"/>
        </w:rPr>
      </w:pPr>
      <w:r w:rsidRPr="005133DA">
        <w:rPr>
          <w:rFonts w:eastAsiaTheme="minorHAnsi"/>
          <w:sz w:val="28"/>
          <w:szCs w:val="28"/>
        </w:rPr>
        <w:t>4. Цикл театрализовано-игровых программ, посвященных русским народным праздникам, традициям и обрядам славянских народов.</w:t>
      </w:r>
    </w:p>
    <w:p w:rsidR="001A649E" w:rsidRPr="006A4570" w:rsidRDefault="001A649E" w:rsidP="002E5186">
      <w:pPr>
        <w:pStyle w:val="af"/>
        <w:numPr>
          <w:ilvl w:val="0"/>
          <w:numId w:val="44"/>
        </w:numPr>
        <w:spacing w:line="276" w:lineRule="auto"/>
        <w:ind w:left="0" w:firstLine="426"/>
        <w:jc w:val="both"/>
        <w:rPr>
          <w:rFonts w:eastAsiaTheme="minorHAnsi"/>
          <w:sz w:val="28"/>
          <w:szCs w:val="28"/>
        </w:rPr>
      </w:pPr>
      <w:r w:rsidRPr="006A4570">
        <w:rPr>
          <w:sz w:val="28"/>
          <w:szCs w:val="28"/>
        </w:rPr>
        <w:t xml:space="preserve"> «Праздник Масленицы», «Ой, на Ивана, та и на Купала…»,  </w:t>
      </w:r>
      <w:r w:rsidRPr="006A4570">
        <w:rPr>
          <w:rFonts w:eastAsiaTheme="minorHAnsi"/>
          <w:sz w:val="28"/>
          <w:szCs w:val="28"/>
        </w:rPr>
        <w:t xml:space="preserve">«Велесова ночь или приключения в Тыквенном царстве, библиотечном государстве», </w:t>
      </w:r>
      <w:r w:rsidRPr="006A4570">
        <w:rPr>
          <w:sz w:val="28"/>
          <w:szCs w:val="28"/>
        </w:rPr>
        <w:t>«Библио-елка»</w:t>
      </w:r>
      <w:r>
        <w:rPr>
          <w:sz w:val="28"/>
          <w:szCs w:val="28"/>
        </w:rPr>
        <w:t>.</w:t>
      </w:r>
      <w:r w:rsidRPr="006A4570">
        <w:rPr>
          <w:b/>
          <w:i/>
          <w:sz w:val="28"/>
          <w:szCs w:val="28"/>
          <w:u w:val="single"/>
        </w:rPr>
        <w:t xml:space="preserve"> </w:t>
      </w:r>
    </w:p>
    <w:p w:rsidR="001A649E" w:rsidRPr="005133DA" w:rsidRDefault="001A649E" w:rsidP="001A649E">
      <w:pPr>
        <w:spacing w:line="276" w:lineRule="auto"/>
        <w:ind w:left="720"/>
        <w:jc w:val="both"/>
        <w:rPr>
          <w:rFonts w:eastAsiaTheme="minorHAnsi"/>
          <w:caps/>
          <w:sz w:val="28"/>
          <w:szCs w:val="28"/>
        </w:rPr>
      </w:pPr>
      <w:r w:rsidRPr="005133DA">
        <w:rPr>
          <w:rFonts w:eastAsiaTheme="minorHAnsi"/>
          <w:caps/>
          <w:sz w:val="28"/>
          <w:szCs w:val="28"/>
        </w:rPr>
        <w:t xml:space="preserve">5. </w:t>
      </w:r>
      <w:r>
        <w:rPr>
          <w:rFonts w:eastAsiaTheme="minorHAnsi"/>
          <w:sz w:val="28"/>
          <w:szCs w:val="28"/>
        </w:rPr>
        <w:t>Ц</w:t>
      </w:r>
      <w:r w:rsidRPr="005133DA">
        <w:rPr>
          <w:rFonts w:eastAsiaTheme="minorHAnsi"/>
          <w:sz w:val="28"/>
          <w:szCs w:val="28"/>
        </w:rPr>
        <w:t>икл эколого-этнографических мероприятий</w:t>
      </w:r>
      <w:r w:rsidRPr="005133DA">
        <w:rPr>
          <w:rFonts w:eastAsiaTheme="minorHAnsi"/>
          <w:caps/>
          <w:sz w:val="28"/>
          <w:szCs w:val="28"/>
        </w:rPr>
        <w:t xml:space="preserve"> </w:t>
      </w:r>
    </w:p>
    <w:p w:rsidR="001A649E" w:rsidRPr="005133DA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C12054">
        <w:rPr>
          <w:rFonts w:eastAsiaTheme="minorHAnsi"/>
          <w:sz w:val="28"/>
          <w:szCs w:val="28"/>
        </w:rPr>
        <w:t>Идея</w:t>
      </w:r>
      <w:r w:rsidRPr="005133DA">
        <w:rPr>
          <w:rFonts w:eastAsiaTheme="minorHAnsi"/>
          <w:caps/>
          <w:sz w:val="28"/>
          <w:szCs w:val="28"/>
        </w:rPr>
        <w:t xml:space="preserve">  - </w:t>
      </w:r>
      <w:r w:rsidRPr="005133DA">
        <w:rPr>
          <w:rFonts w:eastAsiaTheme="minorHAnsi"/>
          <w:sz w:val="28"/>
          <w:szCs w:val="28"/>
        </w:rPr>
        <w:t xml:space="preserve">организация и проведение инклюзивных культурно-досуговых мероприятий. Экологическое просвещение. </w:t>
      </w:r>
    </w:p>
    <w:p w:rsidR="001A649E" w:rsidRPr="005133DA" w:rsidRDefault="001A649E" w:rsidP="002E5186">
      <w:pPr>
        <w:pStyle w:val="af"/>
        <w:numPr>
          <w:ilvl w:val="0"/>
          <w:numId w:val="28"/>
        </w:numPr>
        <w:spacing w:line="259" w:lineRule="auto"/>
        <w:jc w:val="both"/>
        <w:rPr>
          <w:rFonts w:eastAsiaTheme="minorHAnsi"/>
          <w:sz w:val="28"/>
          <w:szCs w:val="28"/>
        </w:rPr>
      </w:pPr>
      <w:r w:rsidRPr="005133DA">
        <w:rPr>
          <w:rFonts w:eastAsiaTheme="minorHAnsi"/>
          <w:sz w:val="28"/>
          <w:szCs w:val="28"/>
        </w:rPr>
        <w:t>Экологический праздник «День летучих мышей»</w:t>
      </w:r>
      <w:r w:rsidRPr="005133DA">
        <w:rPr>
          <w:b/>
          <w:i/>
          <w:sz w:val="28"/>
          <w:szCs w:val="28"/>
          <w:u w:val="single"/>
        </w:rPr>
        <w:t xml:space="preserve"> </w:t>
      </w:r>
    </w:p>
    <w:p w:rsidR="001A649E" w:rsidRPr="005133DA" w:rsidRDefault="001A649E" w:rsidP="001A649E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color w:val="333399"/>
          <w:sz w:val="28"/>
          <w:szCs w:val="28"/>
        </w:rPr>
      </w:pPr>
      <w:r w:rsidRPr="005133DA">
        <w:rPr>
          <w:rFonts w:eastAsiaTheme="minorHAnsi"/>
          <w:sz w:val="28"/>
          <w:szCs w:val="28"/>
        </w:rPr>
        <w:t>6. Детский луб выходного дня</w:t>
      </w:r>
      <w:r w:rsidRPr="005133DA">
        <w:rPr>
          <w:rFonts w:eastAsiaTheme="minorHAnsi"/>
          <w:b/>
          <w:sz w:val="28"/>
          <w:szCs w:val="28"/>
        </w:rPr>
        <w:t xml:space="preserve"> </w:t>
      </w:r>
      <w:r w:rsidRPr="005133DA">
        <w:rPr>
          <w:rFonts w:eastAsiaTheme="minorHAnsi"/>
          <w:sz w:val="28"/>
          <w:szCs w:val="28"/>
        </w:rPr>
        <w:t xml:space="preserve"> «Книжная паутинка» </w:t>
      </w:r>
    </w:p>
    <w:p w:rsidR="001A649E" w:rsidRPr="005133DA" w:rsidRDefault="001A649E" w:rsidP="001A649E">
      <w:pPr>
        <w:autoSpaceDE w:val="0"/>
        <w:autoSpaceDN w:val="0"/>
        <w:adjustRightInd w:val="0"/>
        <w:spacing w:line="276" w:lineRule="auto"/>
        <w:ind w:firstLine="567"/>
        <w:jc w:val="both"/>
        <w:rPr>
          <w:rFonts w:eastAsiaTheme="minorHAnsi"/>
          <w:b/>
          <w:i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 </w:t>
      </w:r>
      <w:r w:rsidRPr="005133DA">
        <w:rPr>
          <w:rFonts w:eastAsiaTheme="minorHAnsi"/>
          <w:sz w:val="28"/>
          <w:szCs w:val="28"/>
        </w:rPr>
        <w:t>7. Волонтерство в библиотеке</w:t>
      </w:r>
      <w:r>
        <w:rPr>
          <w:rFonts w:eastAsiaTheme="minorHAnsi"/>
          <w:sz w:val="28"/>
          <w:szCs w:val="28"/>
        </w:rPr>
        <w:t xml:space="preserve">. </w:t>
      </w:r>
      <w:r w:rsidRPr="005133DA">
        <w:rPr>
          <w:rFonts w:eastAsiaTheme="minorHAnsi"/>
          <w:sz w:val="28"/>
          <w:szCs w:val="28"/>
        </w:rPr>
        <w:t xml:space="preserve">Участие во Всероссийской акции «Волонтеры будущего»  </w:t>
      </w:r>
    </w:p>
    <w:p w:rsidR="001A649E" w:rsidRPr="00926385" w:rsidRDefault="001A649E" w:rsidP="001A649E">
      <w:pPr>
        <w:spacing w:line="276" w:lineRule="auto"/>
        <w:jc w:val="both"/>
        <w:rPr>
          <w:sz w:val="16"/>
          <w:szCs w:val="16"/>
        </w:rPr>
      </w:pPr>
    </w:p>
    <w:p w:rsidR="001A649E" w:rsidRDefault="001A649E" w:rsidP="001A649E">
      <w:pPr>
        <w:spacing w:line="276" w:lineRule="auto"/>
        <w:ind w:firstLine="709"/>
        <w:jc w:val="both"/>
        <w:rPr>
          <w:sz w:val="28"/>
        </w:rPr>
      </w:pPr>
      <w:r w:rsidRPr="005133DA">
        <w:rPr>
          <w:sz w:val="28"/>
        </w:rPr>
        <w:t>Основные статистические показатели</w:t>
      </w:r>
      <w:r>
        <w:rPr>
          <w:sz w:val="28"/>
        </w:rPr>
        <w:t>.</w:t>
      </w:r>
    </w:p>
    <w:p w:rsidR="001A649E" w:rsidRPr="00926385" w:rsidRDefault="001A649E" w:rsidP="001A649E">
      <w:pPr>
        <w:spacing w:line="276" w:lineRule="auto"/>
        <w:jc w:val="both"/>
        <w:rPr>
          <w:sz w:val="16"/>
          <w:szCs w:val="16"/>
        </w:rPr>
      </w:pPr>
      <w:r w:rsidRPr="005133DA">
        <w:rPr>
          <w:sz w:val="28"/>
        </w:rPr>
        <w:t xml:space="preserve"> </w:t>
      </w:r>
    </w:p>
    <w:p w:rsidR="001A649E" w:rsidRPr="005133DA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5133DA">
        <w:rPr>
          <w:rFonts w:eastAsiaTheme="minorHAnsi"/>
          <w:sz w:val="28"/>
        </w:rPr>
        <w:t>Деятельность МКУ ЦБС Фокино осуществлялась в соответствии с муниципальным заданием на 2019 год и в рамках муниципальной целевой программы «Сохранение и развитие культуры и искусства городского округа ЗАТО город Фокино на 2017-2021 годы».</w:t>
      </w:r>
    </w:p>
    <w:p w:rsidR="001A649E" w:rsidRPr="005133DA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5133DA">
        <w:rPr>
          <w:rFonts w:eastAsiaTheme="minorHAnsi"/>
          <w:sz w:val="28"/>
        </w:rPr>
        <w:t>В связи с приведением в соответствие муниципального задания МКУ ЦБС Фокино с основным показателем национального проекта «Культура»  - увеличение числа посещений библиотек на 1% в 2019 году – основной показатель объема муниципальной услуги «Библиотечное, библиографическое и информационное обслуживание» - количество посещений, всего – был изменен (увеличен) – до 89, 683 посещений в год.</w:t>
      </w:r>
    </w:p>
    <w:p w:rsidR="001A649E" w:rsidRPr="00926385" w:rsidRDefault="001A649E" w:rsidP="001A649E">
      <w:pPr>
        <w:spacing w:line="276" w:lineRule="auto"/>
        <w:ind w:firstLine="709"/>
        <w:jc w:val="center"/>
        <w:rPr>
          <w:rFonts w:eastAsiaTheme="minorHAnsi"/>
          <w:szCs w:val="28"/>
        </w:rPr>
      </w:pPr>
      <w:r w:rsidRPr="00926385">
        <w:rPr>
          <w:rFonts w:eastAsiaTheme="minorHAnsi"/>
          <w:szCs w:val="28"/>
        </w:rPr>
        <w:t>Выполнение муниципального задания</w:t>
      </w:r>
      <w:r w:rsidRPr="00926385">
        <w:rPr>
          <w:rFonts w:eastAsiaTheme="minorHAnsi"/>
          <w:b/>
          <w:szCs w:val="28"/>
        </w:rPr>
        <w:t xml:space="preserve"> </w:t>
      </w:r>
      <w:r w:rsidRPr="00926385">
        <w:rPr>
          <w:rFonts w:eastAsiaTheme="minorHAnsi"/>
          <w:szCs w:val="28"/>
        </w:rPr>
        <w:t>МКУ ЦБС Фокино  за 2019 год</w:t>
      </w:r>
    </w:p>
    <w:tbl>
      <w:tblPr>
        <w:tblStyle w:val="151"/>
        <w:tblpPr w:leftFromText="180" w:rightFromText="180" w:vertAnchor="text" w:horzAnchor="margin" w:tblpY="141"/>
        <w:tblW w:w="0" w:type="auto"/>
        <w:tblLook w:val="04A0" w:firstRow="1" w:lastRow="0" w:firstColumn="1" w:lastColumn="0" w:noHBand="0" w:noVBand="1"/>
      </w:tblPr>
      <w:tblGrid>
        <w:gridCol w:w="5501"/>
        <w:gridCol w:w="970"/>
        <w:gridCol w:w="1100"/>
        <w:gridCol w:w="1576"/>
      </w:tblGrid>
      <w:tr w:rsidR="001A649E" w:rsidRPr="005133DA" w:rsidTr="001A649E">
        <w:tc>
          <w:tcPr>
            <w:tcW w:w="5658" w:type="dxa"/>
          </w:tcPr>
          <w:p w:rsidR="001A649E" w:rsidRPr="005133DA" w:rsidRDefault="001A649E" w:rsidP="001A649E">
            <w:pPr>
              <w:jc w:val="both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Показатели</w:t>
            </w:r>
          </w:p>
        </w:tc>
        <w:tc>
          <w:tcPr>
            <w:tcW w:w="983" w:type="dxa"/>
          </w:tcPr>
          <w:p w:rsidR="001A649E" w:rsidRPr="005133DA" w:rsidRDefault="001A649E" w:rsidP="001A649E">
            <w:pPr>
              <w:jc w:val="both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План</w:t>
            </w:r>
          </w:p>
        </w:tc>
        <w:tc>
          <w:tcPr>
            <w:tcW w:w="1119" w:type="dxa"/>
          </w:tcPr>
          <w:p w:rsidR="001A649E" w:rsidRPr="005133DA" w:rsidRDefault="001A649E" w:rsidP="001A649E">
            <w:pPr>
              <w:jc w:val="both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Факт</w:t>
            </w:r>
          </w:p>
        </w:tc>
        <w:tc>
          <w:tcPr>
            <w:tcW w:w="1585" w:type="dxa"/>
          </w:tcPr>
          <w:p w:rsidR="001A649E" w:rsidRPr="005133DA" w:rsidRDefault="001A649E" w:rsidP="001A649E">
            <w:pPr>
              <w:jc w:val="both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Выполнение (%)</w:t>
            </w:r>
          </w:p>
        </w:tc>
      </w:tr>
      <w:tr w:rsidR="001A649E" w:rsidRPr="005133DA" w:rsidTr="001A649E">
        <w:tc>
          <w:tcPr>
            <w:tcW w:w="5658" w:type="dxa"/>
          </w:tcPr>
          <w:p w:rsidR="001A649E" w:rsidRPr="005133DA" w:rsidRDefault="001A649E" w:rsidP="001A649E">
            <w:pPr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1. Библиотечное, библиографическое и информационное обслуживание»</w:t>
            </w:r>
          </w:p>
          <w:p w:rsidR="001A649E" w:rsidRPr="005133DA" w:rsidRDefault="001A649E" w:rsidP="001A649E">
            <w:pPr>
              <w:jc w:val="right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количество посещений, всего</w:t>
            </w:r>
          </w:p>
        </w:tc>
        <w:tc>
          <w:tcPr>
            <w:tcW w:w="983" w:type="dxa"/>
          </w:tcPr>
          <w:p w:rsidR="001A649E" w:rsidRPr="005133DA" w:rsidRDefault="001A649E" w:rsidP="001A649E">
            <w:pPr>
              <w:jc w:val="both"/>
              <w:rPr>
                <w:rFonts w:eastAsiaTheme="minorHAnsi"/>
              </w:rPr>
            </w:pPr>
          </w:p>
          <w:p w:rsidR="001A649E" w:rsidRPr="005133DA" w:rsidRDefault="001A649E" w:rsidP="001A649E">
            <w:pPr>
              <w:jc w:val="both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89, 683</w:t>
            </w:r>
          </w:p>
        </w:tc>
        <w:tc>
          <w:tcPr>
            <w:tcW w:w="1119" w:type="dxa"/>
          </w:tcPr>
          <w:p w:rsidR="001A649E" w:rsidRPr="005133DA" w:rsidRDefault="001A649E" w:rsidP="001A649E">
            <w:pPr>
              <w:jc w:val="both"/>
            </w:pPr>
          </w:p>
          <w:p w:rsidR="001A649E" w:rsidRPr="005133DA" w:rsidRDefault="001A649E" w:rsidP="001A649E">
            <w:pPr>
              <w:jc w:val="both"/>
              <w:rPr>
                <w:rFonts w:eastAsiaTheme="minorHAnsi"/>
                <w:u w:val="single"/>
              </w:rPr>
            </w:pPr>
            <w:r w:rsidRPr="005133DA">
              <w:rPr>
                <w:rFonts w:eastAsiaTheme="minorHAnsi"/>
              </w:rPr>
              <w:t>89, 683</w:t>
            </w:r>
          </w:p>
        </w:tc>
        <w:tc>
          <w:tcPr>
            <w:tcW w:w="1585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u w:val="single"/>
              </w:rPr>
            </w:pPr>
          </w:p>
          <w:p w:rsidR="001A649E" w:rsidRPr="005133DA" w:rsidRDefault="001A649E" w:rsidP="001A649E">
            <w:pPr>
              <w:jc w:val="center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100%</w:t>
            </w:r>
          </w:p>
        </w:tc>
      </w:tr>
      <w:tr w:rsidR="001A649E" w:rsidRPr="005133DA" w:rsidTr="001A649E">
        <w:tc>
          <w:tcPr>
            <w:tcW w:w="5658" w:type="dxa"/>
          </w:tcPr>
          <w:p w:rsidR="001A649E" w:rsidRPr="005133DA" w:rsidRDefault="001A649E" w:rsidP="001A649E">
            <w:pPr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2. «Библиографическая обработка документов и создание каталогов»</w:t>
            </w:r>
          </w:p>
          <w:p w:rsidR="001A649E" w:rsidRPr="005133DA" w:rsidRDefault="001A649E" w:rsidP="001A649E">
            <w:pPr>
              <w:jc w:val="right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ЭК (учётные записи), всего</w:t>
            </w:r>
          </w:p>
        </w:tc>
        <w:tc>
          <w:tcPr>
            <w:tcW w:w="983" w:type="dxa"/>
          </w:tcPr>
          <w:p w:rsidR="001A649E" w:rsidRPr="005133DA" w:rsidRDefault="001A649E" w:rsidP="001A649E">
            <w:pPr>
              <w:jc w:val="both"/>
              <w:rPr>
                <w:rFonts w:eastAsiaTheme="minorHAnsi"/>
              </w:rPr>
            </w:pPr>
          </w:p>
          <w:p w:rsidR="001A649E" w:rsidRPr="005133DA" w:rsidRDefault="001A649E" w:rsidP="001A649E">
            <w:pPr>
              <w:jc w:val="both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3100</w:t>
            </w:r>
          </w:p>
        </w:tc>
        <w:tc>
          <w:tcPr>
            <w:tcW w:w="1119" w:type="dxa"/>
          </w:tcPr>
          <w:p w:rsidR="001A649E" w:rsidRPr="005133DA" w:rsidRDefault="001A649E" w:rsidP="001A649E">
            <w:pPr>
              <w:jc w:val="both"/>
              <w:rPr>
                <w:rFonts w:eastAsiaTheme="minorHAnsi"/>
                <w:u w:val="single"/>
              </w:rPr>
            </w:pPr>
          </w:p>
          <w:p w:rsidR="001A649E" w:rsidRPr="005133DA" w:rsidRDefault="001A649E" w:rsidP="001A649E">
            <w:pPr>
              <w:jc w:val="both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5153</w:t>
            </w:r>
          </w:p>
        </w:tc>
        <w:tc>
          <w:tcPr>
            <w:tcW w:w="1585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u w:val="single"/>
              </w:rPr>
            </w:pPr>
          </w:p>
          <w:p w:rsidR="001A649E" w:rsidRPr="005133DA" w:rsidRDefault="001A649E" w:rsidP="001A649E">
            <w:pPr>
              <w:jc w:val="center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166,2%</w:t>
            </w:r>
          </w:p>
        </w:tc>
      </w:tr>
    </w:tbl>
    <w:p w:rsidR="000F0D6F" w:rsidRDefault="000F0D6F" w:rsidP="001A649E">
      <w:pPr>
        <w:spacing w:line="276" w:lineRule="auto"/>
        <w:jc w:val="center"/>
        <w:rPr>
          <w:rFonts w:eastAsiaTheme="minorHAnsi"/>
        </w:rPr>
      </w:pPr>
    </w:p>
    <w:p w:rsidR="001A649E" w:rsidRPr="00926385" w:rsidRDefault="001A649E" w:rsidP="001A649E">
      <w:pPr>
        <w:spacing w:line="276" w:lineRule="auto"/>
        <w:jc w:val="center"/>
        <w:rPr>
          <w:rFonts w:eastAsiaTheme="minorHAnsi"/>
        </w:rPr>
      </w:pPr>
      <w:r w:rsidRPr="00926385">
        <w:rPr>
          <w:rFonts w:eastAsiaTheme="minorHAnsi"/>
        </w:rPr>
        <w:t>Исполнение муниципального задания по посещениям МКУ ЦБС Фокино за 2019 год</w:t>
      </w:r>
    </w:p>
    <w:p w:rsidR="001A649E" w:rsidRPr="006F43CD" w:rsidRDefault="001A649E" w:rsidP="001A649E">
      <w:pPr>
        <w:spacing w:line="276" w:lineRule="auto"/>
        <w:jc w:val="both"/>
        <w:rPr>
          <w:rFonts w:eastAsiaTheme="minorHAnsi"/>
          <w:sz w:val="16"/>
          <w:szCs w:val="16"/>
        </w:rPr>
      </w:pPr>
    </w:p>
    <w:tbl>
      <w:tblPr>
        <w:tblStyle w:val="220"/>
        <w:tblW w:w="0" w:type="auto"/>
        <w:tblLook w:val="04A0" w:firstRow="1" w:lastRow="0" w:firstColumn="1" w:lastColumn="0" w:noHBand="0" w:noVBand="1"/>
      </w:tblPr>
      <w:tblGrid>
        <w:gridCol w:w="2860"/>
        <w:gridCol w:w="1276"/>
        <w:gridCol w:w="1276"/>
        <w:gridCol w:w="1276"/>
        <w:gridCol w:w="1192"/>
        <w:gridCol w:w="1267"/>
      </w:tblGrid>
      <w:tr w:rsidR="001A649E" w:rsidRPr="005133DA" w:rsidTr="001A649E">
        <w:trPr>
          <w:trHeight w:val="285"/>
        </w:trPr>
        <w:tc>
          <w:tcPr>
            <w:tcW w:w="2895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</w:rPr>
              <w:t>Структурные подразделения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1кв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2кв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3кв</w:t>
            </w:r>
          </w:p>
        </w:tc>
        <w:tc>
          <w:tcPr>
            <w:tcW w:w="1204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4 кв</w:t>
            </w:r>
          </w:p>
        </w:tc>
        <w:tc>
          <w:tcPr>
            <w:tcW w:w="128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2019 год</w:t>
            </w:r>
          </w:p>
        </w:tc>
      </w:tr>
      <w:tr w:rsidR="001A649E" w:rsidRPr="005133DA" w:rsidTr="001A649E">
        <w:trPr>
          <w:trHeight w:val="615"/>
        </w:trPr>
        <w:tc>
          <w:tcPr>
            <w:tcW w:w="2895" w:type="dxa"/>
          </w:tcPr>
          <w:p w:rsidR="001A649E" w:rsidRPr="005133DA" w:rsidRDefault="001A649E" w:rsidP="001A649E">
            <w:pPr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Центральная городская библиотека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10971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10572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9044</w:t>
            </w:r>
          </w:p>
        </w:tc>
        <w:tc>
          <w:tcPr>
            <w:tcW w:w="1204" w:type="dxa"/>
            <w:shd w:val="clear" w:color="auto" w:fill="auto"/>
          </w:tcPr>
          <w:p w:rsidR="001A649E" w:rsidRPr="005133DA" w:rsidRDefault="001A649E" w:rsidP="001A649E">
            <w:pPr>
              <w:jc w:val="center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16632</w:t>
            </w:r>
          </w:p>
        </w:tc>
        <w:tc>
          <w:tcPr>
            <w:tcW w:w="1281" w:type="dxa"/>
            <w:shd w:val="clear" w:color="auto" w:fill="auto"/>
          </w:tcPr>
          <w:p w:rsidR="001A649E" w:rsidRPr="005133DA" w:rsidRDefault="001A649E" w:rsidP="001A649E">
            <w:pPr>
              <w:jc w:val="center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47219</w:t>
            </w:r>
          </w:p>
        </w:tc>
      </w:tr>
      <w:tr w:rsidR="001A649E" w:rsidRPr="005133DA" w:rsidTr="001A649E">
        <w:trPr>
          <w:trHeight w:val="411"/>
        </w:trPr>
        <w:tc>
          <w:tcPr>
            <w:tcW w:w="2895" w:type="dxa"/>
          </w:tcPr>
          <w:p w:rsidR="001A649E" w:rsidRPr="005133DA" w:rsidRDefault="001A649E" w:rsidP="001A649E">
            <w:pPr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 xml:space="preserve">Центральная детская библиотека 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3483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4767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3756</w:t>
            </w:r>
          </w:p>
        </w:tc>
        <w:tc>
          <w:tcPr>
            <w:tcW w:w="1204" w:type="dxa"/>
            <w:shd w:val="clear" w:color="auto" w:fill="auto"/>
          </w:tcPr>
          <w:p w:rsidR="001A649E" w:rsidRPr="005133DA" w:rsidRDefault="001A649E" w:rsidP="001A649E">
            <w:pPr>
              <w:jc w:val="center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4524</w:t>
            </w:r>
          </w:p>
        </w:tc>
        <w:tc>
          <w:tcPr>
            <w:tcW w:w="1281" w:type="dxa"/>
            <w:shd w:val="clear" w:color="auto" w:fill="auto"/>
          </w:tcPr>
          <w:p w:rsidR="001A649E" w:rsidRPr="005133DA" w:rsidRDefault="001A649E" w:rsidP="001A649E">
            <w:pPr>
              <w:jc w:val="center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16569</w:t>
            </w:r>
          </w:p>
        </w:tc>
      </w:tr>
      <w:tr w:rsidR="001A649E" w:rsidRPr="005133DA" w:rsidTr="001A649E">
        <w:trPr>
          <w:trHeight w:val="294"/>
        </w:trPr>
        <w:tc>
          <w:tcPr>
            <w:tcW w:w="2895" w:type="dxa"/>
          </w:tcPr>
          <w:p w:rsidR="001A649E" w:rsidRPr="005133DA" w:rsidRDefault="001A649E" w:rsidP="001A649E">
            <w:pPr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Ф1 п. Дунай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6122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5753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4853</w:t>
            </w:r>
          </w:p>
        </w:tc>
        <w:tc>
          <w:tcPr>
            <w:tcW w:w="1204" w:type="dxa"/>
            <w:shd w:val="clear" w:color="auto" w:fill="auto"/>
          </w:tcPr>
          <w:p w:rsidR="001A649E" w:rsidRPr="005133DA" w:rsidRDefault="001A649E" w:rsidP="001A649E">
            <w:pPr>
              <w:jc w:val="center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5416</w:t>
            </w:r>
          </w:p>
        </w:tc>
        <w:tc>
          <w:tcPr>
            <w:tcW w:w="1281" w:type="dxa"/>
            <w:shd w:val="clear" w:color="auto" w:fill="auto"/>
          </w:tcPr>
          <w:p w:rsidR="001A649E" w:rsidRPr="005133DA" w:rsidRDefault="001A649E" w:rsidP="001A649E">
            <w:pPr>
              <w:jc w:val="center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22144</w:t>
            </w:r>
          </w:p>
        </w:tc>
      </w:tr>
      <w:tr w:rsidR="001A649E" w:rsidRPr="005133DA" w:rsidTr="001A649E">
        <w:trPr>
          <w:trHeight w:val="294"/>
        </w:trPr>
        <w:tc>
          <w:tcPr>
            <w:tcW w:w="2895" w:type="dxa"/>
          </w:tcPr>
          <w:p w:rsidR="001A649E" w:rsidRPr="005133DA" w:rsidRDefault="001A649E" w:rsidP="001A649E">
            <w:pPr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Ф2 п. Путятин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601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1599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640</w:t>
            </w:r>
          </w:p>
        </w:tc>
        <w:tc>
          <w:tcPr>
            <w:tcW w:w="1204" w:type="dxa"/>
            <w:shd w:val="clear" w:color="auto" w:fill="auto"/>
          </w:tcPr>
          <w:p w:rsidR="001A649E" w:rsidRPr="005133DA" w:rsidRDefault="001A649E" w:rsidP="001A649E">
            <w:pPr>
              <w:jc w:val="center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911</w:t>
            </w:r>
          </w:p>
        </w:tc>
        <w:tc>
          <w:tcPr>
            <w:tcW w:w="1281" w:type="dxa"/>
            <w:shd w:val="clear" w:color="auto" w:fill="auto"/>
          </w:tcPr>
          <w:p w:rsidR="001A649E" w:rsidRPr="005133DA" w:rsidRDefault="001A649E" w:rsidP="001A649E">
            <w:pPr>
              <w:jc w:val="center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3751</w:t>
            </w:r>
          </w:p>
        </w:tc>
      </w:tr>
      <w:tr w:rsidR="001A649E" w:rsidRPr="005133DA" w:rsidTr="001A649E">
        <w:trPr>
          <w:trHeight w:val="294"/>
        </w:trPr>
        <w:tc>
          <w:tcPr>
            <w:tcW w:w="2895" w:type="dxa"/>
          </w:tcPr>
          <w:p w:rsidR="001A649E" w:rsidRPr="005133DA" w:rsidRDefault="001A649E" w:rsidP="001A649E">
            <w:pPr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Всего ЦБС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21177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22730</w:t>
            </w:r>
          </w:p>
        </w:tc>
        <w:tc>
          <w:tcPr>
            <w:tcW w:w="1291" w:type="dxa"/>
          </w:tcPr>
          <w:p w:rsidR="001A649E" w:rsidRPr="005133DA" w:rsidRDefault="001A649E" w:rsidP="001A649E">
            <w:pPr>
              <w:jc w:val="center"/>
              <w:rPr>
                <w:rFonts w:eastAsiaTheme="minorHAnsi"/>
                <w:caps/>
              </w:rPr>
            </w:pPr>
            <w:r w:rsidRPr="005133DA">
              <w:rPr>
                <w:rFonts w:eastAsiaTheme="minorHAnsi"/>
                <w:caps/>
              </w:rPr>
              <w:t>18293</w:t>
            </w:r>
          </w:p>
        </w:tc>
        <w:tc>
          <w:tcPr>
            <w:tcW w:w="1204" w:type="dxa"/>
            <w:shd w:val="clear" w:color="auto" w:fill="auto"/>
          </w:tcPr>
          <w:p w:rsidR="001A649E" w:rsidRPr="005133DA" w:rsidRDefault="001A649E" w:rsidP="001A649E">
            <w:pPr>
              <w:jc w:val="center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27483</w:t>
            </w:r>
          </w:p>
        </w:tc>
        <w:tc>
          <w:tcPr>
            <w:tcW w:w="1281" w:type="dxa"/>
            <w:shd w:val="clear" w:color="auto" w:fill="auto"/>
          </w:tcPr>
          <w:p w:rsidR="001A649E" w:rsidRPr="005133DA" w:rsidRDefault="001A649E" w:rsidP="001A649E">
            <w:pPr>
              <w:jc w:val="center"/>
              <w:rPr>
                <w:rFonts w:eastAsiaTheme="minorHAnsi"/>
              </w:rPr>
            </w:pPr>
            <w:r w:rsidRPr="005133DA">
              <w:rPr>
                <w:rFonts w:eastAsiaTheme="minorHAnsi"/>
              </w:rPr>
              <w:t>89683</w:t>
            </w:r>
          </w:p>
        </w:tc>
      </w:tr>
    </w:tbl>
    <w:p w:rsidR="001A649E" w:rsidRPr="006F43CD" w:rsidRDefault="001A649E" w:rsidP="001A649E">
      <w:pPr>
        <w:spacing w:line="276" w:lineRule="auto"/>
        <w:jc w:val="both"/>
        <w:rPr>
          <w:rFonts w:eastAsiaTheme="minorHAnsi"/>
          <w:sz w:val="16"/>
          <w:szCs w:val="16"/>
        </w:rPr>
      </w:pPr>
    </w:p>
    <w:p w:rsidR="001A649E" w:rsidRPr="000F0D6F" w:rsidRDefault="001A649E" w:rsidP="000F0D6F">
      <w:pPr>
        <w:spacing w:line="276" w:lineRule="auto"/>
        <w:ind w:firstLine="709"/>
        <w:jc w:val="both"/>
        <w:rPr>
          <w:sz w:val="28"/>
        </w:rPr>
      </w:pPr>
      <w:r w:rsidRPr="005133DA">
        <w:rPr>
          <w:sz w:val="28"/>
        </w:rPr>
        <w:t xml:space="preserve">Выполнение такого показателя как количество посещений стало возможным только благодаря проведению качественных и интересных для всех категорий населения массовых мероприятий. </w:t>
      </w:r>
    </w:p>
    <w:p w:rsidR="001A649E" w:rsidRPr="00817991" w:rsidRDefault="001A649E" w:rsidP="001A649E">
      <w:pPr>
        <w:spacing w:line="276" w:lineRule="auto"/>
        <w:ind w:firstLine="709"/>
        <w:jc w:val="both"/>
        <w:rPr>
          <w:sz w:val="28"/>
        </w:rPr>
      </w:pPr>
      <w:r w:rsidRPr="00817991">
        <w:rPr>
          <w:sz w:val="28"/>
        </w:rPr>
        <w:t xml:space="preserve">Все контрольные показатели за 2019 год перевыполнены во всех библиотеках, за исключением показателей в Центральной детской библиотеке. Здесь наблюдается спад посещений - 78,9% выполнения от плана, а показатели по книговыдаче меньше запланированных на </w:t>
      </w:r>
      <w:r w:rsidRPr="00817991">
        <w:rPr>
          <w:caps/>
          <w:sz w:val="28"/>
        </w:rPr>
        <w:t>8792</w:t>
      </w:r>
      <w:r w:rsidRPr="00817991">
        <w:rPr>
          <w:sz w:val="28"/>
        </w:rPr>
        <w:t xml:space="preserve"> ед.</w:t>
      </w:r>
    </w:p>
    <w:p w:rsidR="001A649E" w:rsidRPr="00817991" w:rsidRDefault="001A649E" w:rsidP="001A649E">
      <w:pPr>
        <w:spacing w:line="276" w:lineRule="auto"/>
        <w:jc w:val="both"/>
        <w:rPr>
          <w:sz w:val="28"/>
        </w:rPr>
      </w:pPr>
      <w:r w:rsidRPr="00817991">
        <w:rPr>
          <w:sz w:val="28"/>
        </w:rPr>
        <w:t>Снижение этих показателей вызвано следующими причинами:</w:t>
      </w:r>
    </w:p>
    <w:p w:rsidR="001A649E" w:rsidRPr="00817991" w:rsidRDefault="001A649E" w:rsidP="002E5186">
      <w:pPr>
        <w:numPr>
          <w:ilvl w:val="0"/>
          <w:numId w:val="26"/>
        </w:numPr>
        <w:spacing w:line="276" w:lineRule="auto"/>
        <w:ind w:left="0" w:firstLine="360"/>
        <w:contextualSpacing/>
        <w:jc w:val="both"/>
        <w:rPr>
          <w:sz w:val="28"/>
        </w:rPr>
      </w:pPr>
      <w:r w:rsidRPr="00817991">
        <w:rPr>
          <w:sz w:val="28"/>
        </w:rPr>
        <w:t>спад интереса к чтению у детей;</w:t>
      </w:r>
    </w:p>
    <w:p w:rsidR="001A649E" w:rsidRPr="00817991" w:rsidRDefault="001A649E" w:rsidP="002E5186">
      <w:pPr>
        <w:numPr>
          <w:ilvl w:val="0"/>
          <w:numId w:val="26"/>
        </w:numPr>
        <w:spacing w:line="276" w:lineRule="auto"/>
        <w:ind w:left="0" w:firstLine="360"/>
        <w:contextualSpacing/>
        <w:jc w:val="both"/>
        <w:rPr>
          <w:sz w:val="28"/>
        </w:rPr>
      </w:pPr>
      <w:r w:rsidRPr="00817991">
        <w:rPr>
          <w:sz w:val="28"/>
        </w:rPr>
        <w:t>уменьшение детских мероприятий в детской библиотеке; однако увеличилось количество крупных городских мероприятий;</w:t>
      </w:r>
    </w:p>
    <w:p w:rsidR="001A649E" w:rsidRPr="00817991" w:rsidRDefault="001A649E" w:rsidP="002E5186">
      <w:pPr>
        <w:numPr>
          <w:ilvl w:val="0"/>
          <w:numId w:val="26"/>
        </w:numPr>
        <w:spacing w:line="276" w:lineRule="auto"/>
        <w:ind w:left="0" w:firstLine="360"/>
        <w:contextualSpacing/>
        <w:jc w:val="both"/>
        <w:rPr>
          <w:sz w:val="28"/>
        </w:rPr>
      </w:pPr>
      <w:r w:rsidRPr="00817991">
        <w:rPr>
          <w:sz w:val="28"/>
        </w:rPr>
        <w:t>загруженность детей (дополнительные занятие, общественная деятельность, ДО).</w:t>
      </w:r>
    </w:p>
    <w:p w:rsidR="001A649E" w:rsidRPr="00817991" w:rsidRDefault="001A649E" w:rsidP="001A649E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 w:val="28"/>
        </w:rPr>
      </w:pPr>
      <w:r w:rsidRPr="00817991">
        <w:rPr>
          <w:rFonts w:eastAsiaTheme="minorHAnsi"/>
          <w:bCs/>
          <w:sz w:val="28"/>
        </w:rPr>
        <w:t>Состав пользователей</w:t>
      </w:r>
      <w:r w:rsidRPr="00817991">
        <w:rPr>
          <w:rFonts w:eastAsiaTheme="minorHAnsi"/>
          <w:sz w:val="28"/>
        </w:rPr>
        <w:t>, обслуживаемых в стенах библиотек МКУ ЦБС Фокино:</w:t>
      </w:r>
    </w:p>
    <w:p w:rsidR="001A649E" w:rsidRPr="00817991" w:rsidRDefault="001A649E" w:rsidP="002E5186">
      <w:pPr>
        <w:numPr>
          <w:ilvl w:val="0"/>
          <w:numId w:val="27"/>
        </w:numPr>
        <w:autoSpaceDE w:val="0"/>
        <w:autoSpaceDN w:val="0"/>
        <w:adjustRightInd w:val="0"/>
        <w:spacing w:line="276" w:lineRule="auto"/>
        <w:contextualSpacing/>
        <w:jc w:val="both"/>
        <w:rPr>
          <w:rFonts w:eastAsiaTheme="minorHAnsi"/>
          <w:sz w:val="28"/>
        </w:rPr>
      </w:pPr>
      <w:r w:rsidRPr="00817991">
        <w:rPr>
          <w:rFonts w:eastAsiaTheme="minorHAnsi"/>
          <w:sz w:val="28"/>
        </w:rPr>
        <w:t>дети до 14 лет – 33, 3 %,</w:t>
      </w:r>
    </w:p>
    <w:p w:rsidR="001A649E" w:rsidRPr="00817991" w:rsidRDefault="001A649E" w:rsidP="002E5186">
      <w:pPr>
        <w:numPr>
          <w:ilvl w:val="0"/>
          <w:numId w:val="27"/>
        </w:numPr>
        <w:spacing w:line="276" w:lineRule="auto"/>
        <w:contextualSpacing/>
        <w:jc w:val="both"/>
        <w:rPr>
          <w:rFonts w:eastAsiaTheme="minorHAnsi"/>
          <w:sz w:val="28"/>
        </w:rPr>
      </w:pPr>
      <w:r w:rsidRPr="00817991">
        <w:rPr>
          <w:rFonts w:eastAsiaTheme="minorHAnsi"/>
          <w:sz w:val="28"/>
        </w:rPr>
        <w:t xml:space="preserve">молодежь 15-30 лет – 28,7 %, </w:t>
      </w:r>
    </w:p>
    <w:p w:rsidR="001A649E" w:rsidRPr="00817991" w:rsidRDefault="001A649E" w:rsidP="002E5186">
      <w:pPr>
        <w:numPr>
          <w:ilvl w:val="0"/>
          <w:numId w:val="27"/>
        </w:numPr>
        <w:spacing w:line="276" w:lineRule="auto"/>
        <w:contextualSpacing/>
        <w:jc w:val="both"/>
        <w:rPr>
          <w:rFonts w:eastAsiaTheme="minorHAnsi"/>
          <w:sz w:val="28"/>
        </w:rPr>
      </w:pPr>
      <w:r w:rsidRPr="00817991">
        <w:rPr>
          <w:rFonts w:eastAsiaTheme="minorHAnsi"/>
          <w:sz w:val="28"/>
        </w:rPr>
        <w:t>пользователи старше 30 лет составляют 38 %.</w:t>
      </w:r>
    </w:p>
    <w:tbl>
      <w:tblPr>
        <w:tblpPr w:leftFromText="180" w:rightFromText="180" w:vertAnchor="page" w:horzAnchor="margin" w:tblpY="11269"/>
        <w:tblW w:w="934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5247"/>
        <w:gridCol w:w="1463"/>
        <w:gridCol w:w="1339"/>
        <w:gridCol w:w="1296"/>
      </w:tblGrid>
      <w:tr w:rsidR="001A649E" w:rsidRPr="00817991" w:rsidTr="001A649E">
        <w:trPr>
          <w:trHeight w:val="288"/>
        </w:trPr>
        <w:tc>
          <w:tcPr>
            <w:tcW w:w="5247" w:type="dxa"/>
            <w:shd w:val="clear" w:color="auto" w:fill="auto"/>
          </w:tcPr>
          <w:p w:rsidR="001A649E" w:rsidRPr="00817991" w:rsidRDefault="001A649E" w:rsidP="001A649E">
            <w:pPr>
              <w:jc w:val="center"/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Показатели</w:t>
            </w:r>
          </w:p>
        </w:tc>
        <w:tc>
          <w:tcPr>
            <w:tcW w:w="1463" w:type="dxa"/>
            <w:shd w:val="clear" w:color="auto" w:fill="auto"/>
          </w:tcPr>
          <w:p w:rsidR="001A649E" w:rsidRPr="00817991" w:rsidRDefault="001A649E" w:rsidP="001A649E">
            <w:pPr>
              <w:jc w:val="center"/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2017 год</w:t>
            </w:r>
          </w:p>
        </w:tc>
        <w:tc>
          <w:tcPr>
            <w:tcW w:w="1339" w:type="dxa"/>
          </w:tcPr>
          <w:p w:rsidR="001A649E" w:rsidRPr="00817991" w:rsidRDefault="001A649E" w:rsidP="001A649E">
            <w:pPr>
              <w:jc w:val="center"/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2018 год</w:t>
            </w:r>
          </w:p>
        </w:tc>
        <w:tc>
          <w:tcPr>
            <w:tcW w:w="1296" w:type="dxa"/>
          </w:tcPr>
          <w:p w:rsidR="001A649E" w:rsidRPr="00817991" w:rsidRDefault="001A649E" w:rsidP="001A649E">
            <w:pPr>
              <w:jc w:val="center"/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2019 год</w:t>
            </w:r>
          </w:p>
        </w:tc>
      </w:tr>
      <w:tr w:rsidR="001A649E" w:rsidRPr="00817991" w:rsidTr="001A649E">
        <w:trPr>
          <w:trHeight w:val="176"/>
        </w:trPr>
        <w:tc>
          <w:tcPr>
            <w:tcW w:w="5247" w:type="dxa"/>
            <w:shd w:val="clear" w:color="auto" w:fill="E7E6E6"/>
          </w:tcPr>
          <w:p w:rsidR="001A649E" w:rsidRPr="00817991" w:rsidRDefault="001A649E" w:rsidP="001A649E">
            <w:pPr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Читатели зарегистрированные        всего</w:t>
            </w:r>
          </w:p>
        </w:tc>
        <w:tc>
          <w:tcPr>
            <w:tcW w:w="1463" w:type="dxa"/>
            <w:shd w:val="clear" w:color="auto" w:fill="FFFFFF" w:themeFill="background1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bCs/>
                <w:color w:val="C00000"/>
              </w:rPr>
            </w:pPr>
            <w:r w:rsidRPr="00817991">
              <w:t>9817</w:t>
            </w:r>
          </w:p>
        </w:tc>
        <w:tc>
          <w:tcPr>
            <w:tcW w:w="1339" w:type="dxa"/>
            <w:shd w:val="clear" w:color="auto" w:fill="FFFFFF" w:themeFill="background1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bCs/>
                <w:color w:val="C00000"/>
              </w:rPr>
            </w:pPr>
            <w:r w:rsidRPr="00817991">
              <w:t>9815</w:t>
            </w:r>
          </w:p>
        </w:tc>
        <w:tc>
          <w:tcPr>
            <w:tcW w:w="1296" w:type="dxa"/>
            <w:shd w:val="clear" w:color="auto" w:fill="FFFFFF" w:themeFill="background1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bCs/>
                <w:color w:val="C00000"/>
              </w:rPr>
            </w:pPr>
            <w:r w:rsidRPr="00817991">
              <w:rPr>
                <w:bCs/>
              </w:rPr>
              <w:t xml:space="preserve">9611 </w:t>
            </w:r>
          </w:p>
        </w:tc>
      </w:tr>
      <w:tr w:rsidR="001A649E" w:rsidRPr="00817991" w:rsidTr="001A649E">
        <w:trPr>
          <w:trHeight w:val="230"/>
        </w:trPr>
        <w:tc>
          <w:tcPr>
            <w:tcW w:w="5247" w:type="dxa"/>
            <w:shd w:val="clear" w:color="auto" w:fill="auto"/>
          </w:tcPr>
          <w:p w:rsidR="001A649E" w:rsidRPr="00817991" w:rsidRDefault="001A649E" w:rsidP="001A649E">
            <w:pPr>
              <w:jc w:val="right"/>
              <w:rPr>
                <w:rFonts w:eastAsia="MS Mincho"/>
                <w:i/>
                <w:lang w:eastAsia="ja-JP"/>
              </w:rPr>
            </w:pPr>
            <w:r w:rsidRPr="00817991">
              <w:rPr>
                <w:rFonts w:eastAsia="MS Mincho"/>
                <w:i/>
                <w:lang w:eastAsia="ja-JP"/>
              </w:rPr>
              <w:t>в т.ч. дети до 14 лет</w:t>
            </w:r>
          </w:p>
        </w:tc>
        <w:tc>
          <w:tcPr>
            <w:tcW w:w="1463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  <w:rPr>
                <w:rFonts w:eastAsia="MS Mincho"/>
                <w:color w:val="C00000"/>
                <w:lang w:eastAsia="ja-JP"/>
              </w:rPr>
            </w:pPr>
            <w:r w:rsidRPr="00817991">
              <w:t>3823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keepNext/>
              <w:jc w:val="center"/>
              <w:outlineLvl w:val="2"/>
            </w:pPr>
            <w:r w:rsidRPr="00817991">
              <w:t>3593</w:t>
            </w:r>
          </w:p>
        </w:tc>
        <w:tc>
          <w:tcPr>
            <w:tcW w:w="1296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  <w:rPr>
                <w:rFonts w:eastAsia="MS Mincho"/>
                <w:color w:val="C00000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 xml:space="preserve">3197 </w:t>
            </w:r>
          </w:p>
        </w:tc>
      </w:tr>
      <w:tr w:rsidR="001A649E" w:rsidRPr="00817991" w:rsidTr="001A649E">
        <w:trPr>
          <w:trHeight w:val="172"/>
        </w:trPr>
        <w:tc>
          <w:tcPr>
            <w:tcW w:w="5247" w:type="dxa"/>
            <w:shd w:val="clear" w:color="auto" w:fill="auto"/>
          </w:tcPr>
          <w:p w:rsidR="001A649E" w:rsidRPr="00817991" w:rsidRDefault="001A649E" w:rsidP="001A649E">
            <w:pPr>
              <w:jc w:val="right"/>
              <w:rPr>
                <w:rFonts w:eastAsia="MS Mincho"/>
                <w:i/>
                <w:lang w:eastAsia="ja-JP"/>
              </w:rPr>
            </w:pPr>
            <w:r w:rsidRPr="00817991">
              <w:rPr>
                <w:rFonts w:eastAsia="MS Mincho"/>
                <w:i/>
                <w:lang w:eastAsia="ja-JP"/>
              </w:rPr>
              <w:t>в т.ч. молодежь 15-30 лет</w:t>
            </w:r>
          </w:p>
        </w:tc>
        <w:tc>
          <w:tcPr>
            <w:tcW w:w="1463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  <w:rPr>
                <w:rFonts w:eastAsia="MS Mincho"/>
                <w:color w:val="C00000"/>
                <w:lang w:eastAsia="ja-JP"/>
              </w:rPr>
            </w:pPr>
            <w:r w:rsidRPr="00817991">
              <w:t>2597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keepNext/>
              <w:jc w:val="center"/>
              <w:outlineLvl w:val="2"/>
            </w:pPr>
            <w:r w:rsidRPr="00817991">
              <w:t>2546</w:t>
            </w:r>
          </w:p>
        </w:tc>
        <w:tc>
          <w:tcPr>
            <w:tcW w:w="1296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  <w:rPr>
                <w:rFonts w:eastAsia="MS Mincho"/>
                <w:color w:val="C00000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 xml:space="preserve">2757 </w:t>
            </w:r>
            <w:r w:rsidRPr="00817991">
              <w:rPr>
                <w:rFonts w:eastAsia="MS Mincho"/>
                <w:color w:val="C00000"/>
                <w:lang w:eastAsia="ja-JP"/>
              </w:rPr>
              <w:t xml:space="preserve"> </w:t>
            </w:r>
          </w:p>
        </w:tc>
      </w:tr>
      <w:tr w:rsidR="001A649E" w:rsidRPr="00817991" w:rsidTr="001A649E">
        <w:trPr>
          <w:trHeight w:val="380"/>
        </w:trPr>
        <w:tc>
          <w:tcPr>
            <w:tcW w:w="5247" w:type="dxa"/>
            <w:shd w:val="clear" w:color="auto" w:fill="E7E6E6"/>
          </w:tcPr>
          <w:p w:rsidR="001A649E" w:rsidRPr="00817991" w:rsidRDefault="001A649E" w:rsidP="001A649E">
            <w:pPr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Посещения                                              всего</w:t>
            </w:r>
          </w:p>
        </w:tc>
        <w:tc>
          <w:tcPr>
            <w:tcW w:w="1463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  <w:rPr>
                <w:bCs/>
              </w:rPr>
            </w:pPr>
            <w:r w:rsidRPr="00817991">
              <w:t>88664</w:t>
            </w:r>
          </w:p>
        </w:tc>
        <w:tc>
          <w:tcPr>
            <w:tcW w:w="1339" w:type="dxa"/>
          </w:tcPr>
          <w:p w:rsidR="001A649E" w:rsidRPr="00817991" w:rsidRDefault="001A649E" w:rsidP="001A649E">
            <w:pPr>
              <w:jc w:val="center"/>
              <w:rPr>
                <w:rFonts w:eastAsia="MS Mincho"/>
                <w:lang w:eastAsia="ja-JP"/>
              </w:rPr>
            </w:pPr>
            <w:r w:rsidRPr="00817991">
              <w:rPr>
                <w:bCs/>
              </w:rPr>
              <w:t>85266</w:t>
            </w:r>
          </w:p>
        </w:tc>
        <w:tc>
          <w:tcPr>
            <w:tcW w:w="1296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  <w:rPr>
                <w:bCs/>
              </w:rPr>
            </w:pPr>
            <w:r w:rsidRPr="00817991">
              <w:rPr>
                <w:bCs/>
              </w:rPr>
              <w:t xml:space="preserve">89683   </w:t>
            </w:r>
          </w:p>
        </w:tc>
      </w:tr>
      <w:tr w:rsidR="001A649E" w:rsidRPr="00817991" w:rsidTr="001A649E">
        <w:trPr>
          <w:trHeight w:val="126"/>
        </w:trPr>
        <w:tc>
          <w:tcPr>
            <w:tcW w:w="5247" w:type="dxa"/>
            <w:shd w:val="clear" w:color="auto" w:fill="auto"/>
          </w:tcPr>
          <w:p w:rsidR="001A649E" w:rsidRPr="00817991" w:rsidRDefault="001A649E" w:rsidP="001A649E">
            <w:pPr>
              <w:jc w:val="right"/>
              <w:rPr>
                <w:rFonts w:eastAsia="MS Mincho"/>
                <w:i/>
                <w:lang w:eastAsia="ja-JP"/>
              </w:rPr>
            </w:pPr>
            <w:r w:rsidRPr="00817991">
              <w:rPr>
                <w:rFonts w:eastAsia="MS Mincho"/>
                <w:i/>
                <w:lang w:eastAsia="ja-JP"/>
              </w:rPr>
              <w:t>дети до 14 лет</w:t>
            </w:r>
          </w:p>
        </w:tc>
        <w:tc>
          <w:tcPr>
            <w:tcW w:w="1463" w:type="dxa"/>
            <w:shd w:val="clear" w:color="auto" w:fill="FFFFFF" w:themeFill="background1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rFonts w:eastAsia="MS Mincho"/>
                <w:color w:val="C00000"/>
                <w:lang w:eastAsia="ja-JP"/>
              </w:rPr>
            </w:pPr>
            <w:r w:rsidRPr="00817991">
              <w:t>34008</w:t>
            </w:r>
          </w:p>
        </w:tc>
        <w:tc>
          <w:tcPr>
            <w:tcW w:w="1339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</w:pPr>
            <w:r w:rsidRPr="00817991">
              <w:t>33120</w:t>
            </w:r>
          </w:p>
        </w:tc>
        <w:tc>
          <w:tcPr>
            <w:tcW w:w="1296" w:type="dxa"/>
            <w:shd w:val="clear" w:color="auto" w:fill="FFFFFF" w:themeFill="background1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rFonts w:eastAsia="MS Mincho"/>
                <w:color w:val="C00000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 xml:space="preserve">32044 </w:t>
            </w:r>
          </w:p>
        </w:tc>
      </w:tr>
      <w:tr w:rsidR="001A649E" w:rsidRPr="00817991" w:rsidTr="001A649E">
        <w:trPr>
          <w:trHeight w:val="394"/>
        </w:trPr>
        <w:tc>
          <w:tcPr>
            <w:tcW w:w="5247" w:type="dxa"/>
            <w:tcBorders>
              <w:bottom w:val="single" w:sz="4" w:space="0" w:color="auto"/>
            </w:tcBorders>
            <w:shd w:val="clear" w:color="auto" w:fill="E7E6E6"/>
          </w:tcPr>
          <w:p w:rsidR="001A649E" w:rsidRPr="00817991" w:rsidRDefault="001A649E" w:rsidP="001A649E">
            <w:pPr>
              <w:jc w:val="both"/>
              <w:rPr>
                <w:lang w:eastAsia="ja-JP"/>
              </w:rPr>
            </w:pPr>
            <w:r w:rsidRPr="00817991">
              <w:rPr>
                <w:lang w:eastAsia="ja-JP"/>
              </w:rPr>
              <w:t>Книговыдача                                          всего</w:t>
            </w:r>
          </w:p>
        </w:tc>
        <w:tc>
          <w:tcPr>
            <w:tcW w:w="1463" w:type="dxa"/>
            <w:shd w:val="clear" w:color="auto" w:fill="FFFFFF" w:themeFill="background1"/>
          </w:tcPr>
          <w:p w:rsidR="001A649E" w:rsidRPr="00817991" w:rsidRDefault="001A649E" w:rsidP="001A649E">
            <w:r w:rsidRPr="00817991">
              <w:t>309918</w:t>
            </w:r>
          </w:p>
        </w:tc>
        <w:tc>
          <w:tcPr>
            <w:tcW w:w="133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A649E" w:rsidRPr="00817991" w:rsidRDefault="001A649E" w:rsidP="001A649E">
            <w:pPr>
              <w:rPr>
                <w:rFonts w:eastAsiaTheme="minorHAnsi"/>
                <w:color w:val="C00000"/>
              </w:rPr>
            </w:pPr>
            <w:r w:rsidRPr="00817991">
              <w:t>301378</w:t>
            </w:r>
          </w:p>
        </w:tc>
        <w:tc>
          <w:tcPr>
            <w:tcW w:w="129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1A649E" w:rsidRPr="00817991" w:rsidRDefault="001A649E" w:rsidP="001A649E">
            <w:pPr>
              <w:rPr>
                <w:rFonts w:eastAsiaTheme="minorHAnsi"/>
                <w:color w:val="C00000"/>
              </w:rPr>
            </w:pPr>
            <w:r w:rsidRPr="00817991">
              <w:rPr>
                <w:rFonts w:eastAsiaTheme="minorHAnsi"/>
              </w:rPr>
              <w:t>282540</w:t>
            </w:r>
            <w:r w:rsidRPr="00817991">
              <w:rPr>
                <w:rFonts w:eastAsiaTheme="minorHAnsi"/>
                <w:color w:val="C00000"/>
              </w:rPr>
              <w:t xml:space="preserve"> </w:t>
            </w:r>
          </w:p>
        </w:tc>
      </w:tr>
      <w:tr w:rsidR="001A649E" w:rsidRPr="00817991" w:rsidTr="001A649E">
        <w:trPr>
          <w:trHeight w:val="239"/>
        </w:trPr>
        <w:tc>
          <w:tcPr>
            <w:tcW w:w="5247" w:type="dxa"/>
            <w:tcBorders>
              <w:bottom w:val="single" w:sz="4" w:space="0" w:color="auto"/>
            </w:tcBorders>
            <w:shd w:val="clear" w:color="auto" w:fill="E7E6E6"/>
          </w:tcPr>
          <w:p w:rsidR="001A649E" w:rsidRPr="00817991" w:rsidRDefault="001A649E" w:rsidP="001A649E">
            <w:pPr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Проведено мероприятий                      всего</w:t>
            </w:r>
          </w:p>
        </w:tc>
        <w:tc>
          <w:tcPr>
            <w:tcW w:w="1463" w:type="dxa"/>
          </w:tcPr>
          <w:p w:rsidR="001A649E" w:rsidRPr="00817991" w:rsidRDefault="001A649E" w:rsidP="001A649E">
            <w:pPr>
              <w:jc w:val="center"/>
            </w:pPr>
            <w:r w:rsidRPr="00817991">
              <w:t>486</w:t>
            </w:r>
          </w:p>
        </w:tc>
        <w:tc>
          <w:tcPr>
            <w:tcW w:w="1339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</w:pPr>
            <w:r w:rsidRPr="00817991">
              <w:t>460</w:t>
            </w:r>
          </w:p>
        </w:tc>
        <w:tc>
          <w:tcPr>
            <w:tcW w:w="1296" w:type="dxa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rFonts w:eastAsia="MS Mincho"/>
                <w:color w:val="C00000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427</w:t>
            </w:r>
            <w:r w:rsidRPr="00817991">
              <w:rPr>
                <w:rFonts w:eastAsia="MS Mincho"/>
                <w:color w:val="C00000"/>
                <w:lang w:eastAsia="ja-JP"/>
              </w:rPr>
              <w:t xml:space="preserve"> </w:t>
            </w:r>
          </w:p>
        </w:tc>
      </w:tr>
      <w:tr w:rsidR="001A649E" w:rsidRPr="00817991" w:rsidTr="001A649E">
        <w:trPr>
          <w:trHeight w:val="244"/>
        </w:trPr>
        <w:tc>
          <w:tcPr>
            <w:tcW w:w="5247" w:type="dxa"/>
            <w:tcBorders>
              <w:bottom w:val="single" w:sz="4" w:space="0" w:color="auto"/>
            </w:tcBorders>
            <w:shd w:val="clear" w:color="auto" w:fill="auto"/>
          </w:tcPr>
          <w:p w:rsidR="001A649E" w:rsidRPr="00817991" w:rsidRDefault="001A649E" w:rsidP="001A649E">
            <w:pPr>
              <w:jc w:val="right"/>
              <w:rPr>
                <w:rFonts w:eastAsia="MS Mincho"/>
                <w:i/>
                <w:lang w:eastAsia="ja-JP"/>
              </w:rPr>
            </w:pPr>
            <w:r w:rsidRPr="00817991">
              <w:rPr>
                <w:rFonts w:eastAsia="MS Mincho"/>
                <w:i/>
                <w:lang w:eastAsia="ja-JP"/>
              </w:rPr>
              <w:t xml:space="preserve">в т.ч. детские                              </w:t>
            </w:r>
          </w:p>
        </w:tc>
        <w:tc>
          <w:tcPr>
            <w:tcW w:w="1463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</w:pPr>
            <w:r w:rsidRPr="00817991">
              <w:rPr>
                <w:rFonts w:eastAsia="MS Mincho"/>
                <w:lang w:eastAsia="ja-JP"/>
              </w:rPr>
              <w:t>298</w:t>
            </w:r>
          </w:p>
        </w:tc>
        <w:tc>
          <w:tcPr>
            <w:tcW w:w="1339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</w:pPr>
            <w:r w:rsidRPr="00817991">
              <w:t>297</w:t>
            </w:r>
          </w:p>
        </w:tc>
        <w:tc>
          <w:tcPr>
            <w:tcW w:w="1296" w:type="dxa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rFonts w:eastAsia="MS Mincho"/>
                <w:color w:val="C00000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273</w:t>
            </w:r>
            <w:r w:rsidRPr="00817991">
              <w:rPr>
                <w:rFonts w:eastAsia="MS Mincho"/>
                <w:color w:val="C00000"/>
                <w:lang w:eastAsia="ja-JP"/>
              </w:rPr>
              <w:t xml:space="preserve"> </w:t>
            </w:r>
          </w:p>
        </w:tc>
      </w:tr>
      <w:tr w:rsidR="001A649E" w:rsidRPr="00817991" w:rsidTr="001A649E">
        <w:trPr>
          <w:trHeight w:val="261"/>
        </w:trPr>
        <w:tc>
          <w:tcPr>
            <w:tcW w:w="5247" w:type="dxa"/>
            <w:tcBorders>
              <w:bottom w:val="single" w:sz="4" w:space="0" w:color="auto"/>
            </w:tcBorders>
            <w:shd w:val="clear" w:color="auto" w:fill="E7E6E6"/>
          </w:tcPr>
          <w:p w:rsidR="001A649E" w:rsidRPr="00817991" w:rsidRDefault="001A649E" w:rsidP="001A649E">
            <w:pPr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Посетило мероприятий (чел.)              всего</w:t>
            </w:r>
          </w:p>
        </w:tc>
        <w:tc>
          <w:tcPr>
            <w:tcW w:w="1463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</w:pPr>
            <w:r w:rsidRPr="00817991">
              <w:t>12897</w:t>
            </w:r>
          </w:p>
        </w:tc>
        <w:tc>
          <w:tcPr>
            <w:tcW w:w="1339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</w:pPr>
            <w:r w:rsidRPr="00817991">
              <w:t>11718</w:t>
            </w:r>
          </w:p>
        </w:tc>
        <w:tc>
          <w:tcPr>
            <w:tcW w:w="1296" w:type="dxa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rFonts w:eastAsia="MS Mincho"/>
                <w:color w:val="C00000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12602</w:t>
            </w:r>
            <w:r w:rsidRPr="00817991">
              <w:rPr>
                <w:rFonts w:eastAsia="MS Mincho"/>
                <w:color w:val="C00000"/>
                <w:lang w:eastAsia="ja-JP"/>
              </w:rPr>
              <w:t xml:space="preserve">  </w:t>
            </w:r>
          </w:p>
        </w:tc>
      </w:tr>
      <w:tr w:rsidR="001A649E" w:rsidRPr="00817991" w:rsidTr="001A649E">
        <w:trPr>
          <w:trHeight w:val="266"/>
        </w:trPr>
        <w:tc>
          <w:tcPr>
            <w:tcW w:w="5247" w:type="dxa"/>
            <w:tcBorders>
              <w:bottom w:val="single" w:sz="4" w:space="0" w:color="auto"/>
            </w:tcBorders>
            <w:shd w:val="clear" w:color="auto" w:fill="auto"/>
          </w:tcPr>
          <w:p w:rsidR="001A649E" w:rsidRPr="00817991" w:rsidRDefault="001A649E" w:rsidP="001A649E">
            <w:pPr>
              <w:jc w:val="right"/>
              <w:rPr>
                <w:rFonts w:eastAsia="MS Mincho"/>
                <w:i/>
                <w:lang w:eastAsia="ja-JP"/>
              </w:rPr>
            </w:pPr>
            <w:r w:rsidRPr="00817991">
              <w:rPr>
                <w:rFonts w:eastAsia="MS Mincho"/>
                <w:i/>
                <w:lang w:eastAsia="ja-JP"/>
              </w:rPr>
              <w:t>в т.ч. дети</w:t>
            </w:r>
          </w:p>
        </w:tc>
        <w:tc>
          <w:tcPr>
            <w:tcW w:w="1463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</w:pPr>
            <w:r w:rsidRPr="00817991">
              <w:t>7514</w:t>
            </w:r>
          </w:p>
        </w:tc>
        <w:tc>
          <w:tcPr>
            <w:tcW w:w="1339" w:type="dxa"/>
            <w:shd w:val="clear" w:color="auto" w:fill="FFFFFF" w:themeFill="background1"/>
          </w:tcPr>
          <w:p w:rsidR="001A649E" w:rsidRPr="00817991" w:rsidRDefault="001A649E" w:rsidP="001A649E">
            <w:pPr>
              <w:jc w:val="center"/>
            </w:pPr>
            <w:r w:rsidRPr="00817991">
              <w:t>7062</w:t>
            </w:r>
          </w:p>
        </w:tc>
        <w:tc>
          <w:tcPr>
            <w:tcW w:w="1296" w:type="dxa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rFonts w:eastAsia="MS Mincho"/>
                <w:color w:val="C00000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 xml:space="preserve">7215 </w:t>
            </w:r>
          </w:p>
        </w:tc>
      </w:tr>
      <w:tr w:rsidR="001A649E" w:rsidRPr="00817991" w:rsidTr="001A649E">
        <w:trPr>
          <w:trHeight w:val="266"/>
        </w:trPr>
        <w:tc>
          <w:tcPr>
            <w:tcW w:w="5247" w:type="dxa"/>
            <w:tcBorders>
              <w:bottom w:val="single" w:sz="4" w:space="0" w:color="auto"/>
            </w:tcBorders>
            <w:shd w:val="clear" w:color="auto" w:fill="auto"/>
          </w:tcPr>
          <w:p w:rsidR="001A649E" w:rsidRPr="00817991" w:rsidRDefault="001A649E" w:rsidP="001A649E">
            <w:pPr>
              <w:jc w:val="both"/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Посещение сайта</w:t>
            </w:r>
          </w:p>
        </w:tc>
        <w:tc>
          <w:tcPr>
            <w:tcW w:w="1463" w:type="dxa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rFonts w:eastAsia="MS Mincho"/>
                <w:color w:val="C00000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18924</w:t>
            </w:r>
          </w:p>
        </w:tc>
        <w:tc>
          <w:tcPr>
            <w:tcW w:w="1339" w:type="dxa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rFonts w:eastAsia="MS Mincho"/>
                <w:color w:val="C00000"/>
                <w:lang w:eastAsia="ja-JP"/>
              </w:rPr>
            </w:pPr>
            <w:r w:rsidRPr="00817991">
              <w:t>11106</w:t>
            </w:r>
          </w:p>
        </w:tc>
        <w:tc>
          <w:tcPr>
            <w:tcW w:w="1296" w:type="dxa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rFonts w:eastAsia="MS Mincho"/>
                <w:lang w:eastAsia="ja-JP"/>
              </w:rPr>
            </w:pPr>
            <w:r w:rsidRPr="00817991">
              <w:t>11066</w:t>
            </w:r>
          </w:p>
        </w:tc>
      </w:tr>
      <w:tr w:rsidR="001A649E" w:rsidRPr="00817991" w:rsidTr="001A649E">
        <w:trPr>
          <w:trHeight w:val="283"/>
        </w:trPr>
        <w:tc>
          <w:tcPr>
            <w:tcW w:w="5247" w:type="dxa"/>
            <w:shd w:val="clear" w:color="auto" w:fill="auto"/>
          </w:tcPr>
          <w:p w:rsidR="001A649E" w:rsidRPr="00817991" w:rsidRDefault="001A649E" w:rsidP="001A649E">
            <w:pPr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Справки, консультации всего</w:t>
            </w:r>
          </w:p>
        </w:tc>
        <w:tc>
          <w:tcPr>
            <w:tcW w:w="1463" w:type="dxa"/>
          </w:tcPr>
          <w:p w:rsidR="001A649E" w:rsidRPr="00817991" w:rsidRDefault="001A649E" w:rsidP="001A649E">
            <w:pPr>
              <w:jc w:val="center"/>
            </w:pPr>
            <w:r w:rsidRPr="00817991">
              <w:t>28292</w:t>
            </w:r>
          </w:p>
        </w:tc>
        <w:tc>
          <w:tcPr>
            <w:tcW w:w="1339" w:type="dxa"/>
            <w:tcBorders>
              <w:top w:val="single" w:sz="4" w:space="0" w:color="000000"/>
            </w:tcBorders>
          </w:tcPr>
          <w:p w:rsidR="001A649E" w:rsidRPr="00817991" w:rsidRDefault="001A649E" w:rsidP="001A649E">
            <w:pPr>
              <w:jc w:val="center"/>
              <w:rPr>
                <w:rFonts w:eastAsia="MS Mincho"/>
                <w:lang w:eastAsia="ja-JP"/>
              </w:rPr>
            </w:pPr>
            <w:r w:rsidRPr="00817991">
              <w:t>13400</w:t>
            </w:r>
          </w:p>
        </w:tc>
        <w:tc>
          <w:tcPr>
            <w:tcW w:w="1296" w:type="dxa"/>
            <w:tcBorders>
              <w:top w:val="single" w:sz="4" w:space="0" w:color="000000"/>
            </w:tcBorders>
          </w:tcPr>
          <w:p w:rsidR="001A649E" w:rsidRPr="00817991" w:rsidRDefault="001A649E" w:rsidP="001A649E">
            <w:pPr>
              <w:jc w:val="center"/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 xml:space="preserve">13177 </w:t>
            </w:r>
          </w:p>
        </w:tc>
      </w:tr>
      <w:tr w:rsidR="001A649E" w:rsidRPr="00817991" w:rsidTr="001A649E">
        <w:trPr>
          <w:trHeight w:val="283"/>
        </w:trPr>
        <w:tc>
          <w:tcPr>
            <w:tcW w:w="5247" w:type="dxa"/>
            <w:shd w:val="clear" w:color="auto" w:fill="auto"/>
          </w:tcPr>
          <w:p w:rsidR="001A649E" w:rsidRPr="00817991" w:rsidRDefault="001A649E" w:rsidP="001A649E">
            <w:pPr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ТТВ</w:t>
            </w:r>
          </w:p>
        </w:tc>
        <w:tc>
          <w:tcPr>
            <w:tcW w:w="1463" w:type="dxa"/>
          </w:tcPr>
          <w:p w:rsidR="001A649E" w:rsidRPr="00817991" w:rsidRDefault="001A649E" w:rsidP="001A649E">
            <w:pPr>
              <w:jc w:val="center"/>
            </w:pPr>
            <w:r w:rsidRPr="00817991">
              <w:t>14</w:t>
            </w:r>
          </w:p>
        </w:tc>
        <w:tc>
          <w:tcPr>
            <w:tcW w:w="1339" w:type="dxa"/>
          </w:tcPr>
          <w:p w:rsidR="001A649E" w:rsidRPr="00817991" w:rsidRDefault="001A649E" w:rsidP="001A649E">
            <w:pPr>
              <w:jc w:val="center"/>
            </w:pPr>
            <w:r w:rsidRPr="00817991">
              <w:t>21</w:t>
            </w:r>
          </w:p>
        </w:tc>
        <w:tc>
          <w:tcPr>
            <w:tcW w:w="1296" w:type="dxa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14</w:t>
            </w:r>
          </w:p>
        </w:tc>
      </w:tr>
      <w:tr w:rsidR="001A649E" w:rsidRPr="00817991" w:rsidTr="001A649E">
        <w:trPr>
          <w:trHeight w:val="283"/>
        </w:trPr>
        <w:tc>
          <w:tcPr>
            <w:tcW w:w="5247" w:type="dxa"/>
            <w:shd w:val="clear" w:color="auto" w:fill="auto"/>
          </w:tcPr>
          <w:p w:rsidR="001A649E" w:rsidRPr="00817991" w:rsidRDefault="001A649E" w:rsidP="001A649E">
            <w:pPr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ТГ</w:t>
            </w:r>
          </w:p>
        </w:tc>
        <w:tc>
          <w:tcPr>
            <w:tcW w:w="1463" w:type="dxa"/>
          </w:tcPr>
          <w:p w:rsidR="001A649E" w:rsidRPr="00817991" w:rsidRDefault="001A649E" w:rsidP="001A649E">
            <w:pPr>
              <w:jc w:val="center"/>
            </w:pPr>
            <w:r w:rsidRPr="00817991">
              <w:t>18</w:t>
            </w:r>
          </w:p>
        </w:tc>
        <w:tc>
          <w:tcPr>
            <w:tcW w:w="1339" w:type="dxa"/>
          </w:tcPr>
          <w:p w:rsidR="001A649E" w:rsidRPr="00817991" w:rsidRDefault="001A649E" w:rsidP="001A649E">
            <w:pPr>
              <w:jc w:val="center"/>
            </w:pPr>
            <w:r w:rsidRPr="00817991">
              <w:t>20</w:t>
            </w:r>
          </w:p>
        </w:tc>
        <w:tc>
          <w:tcPr>
            <w:tcW w:w="1296" w:type="dxa"/>
          </w:tcPr>
          <w:p w:rsidR="001A649E" w:rsidRPr="00817991" w:rsidRDefault="001A649E" w:rsidP="001A649E">
            <w:pPr>
              <w:spacing w:line="259" w:lineRule="auto"/>
              <w:jc w:val="center"/>
              <w:rPr>
                <w:rFonts w:eastAsia="MS Mincho"/>
                <w:lang w:eastAsia="ja-JP"/>
              </w:rPr>
            </w:pPr>
            <w:r w:rsidRPr="00817991">
              <w:rPr>
                <w:rFonts w:eastAsia="MS Mincho"/>
                <w:lang w:eastAsia="ja-JP"/>
              </w:rPr>
              <w:t>19</w:t>
            </w:r>
          </w:p>
        </w:tc>
      </w:tr>
    </w:tbl>
    <w:p w:rsidR="001A649E" w:rsidRPr="00E41907" w:rsidRDefault="001A649E" w:rsidP="001A649E">
      <w:pPr>
        <w:spacing w:line="276" w:lineRule="auto"/>
        <w:ind w:firstLine="709"/>
        <w:jc w:val="both"/>
      </w:pPr>
      <w:r w:rsidRPr="00E41907">
        <w:t>Динамика показателей, отражающих объем основных работ/услуг, выполненных МКУ ЦБС  Фокино (на основе данных по 6-НК) за 2017-2019 г.г.</w:t>
      </w:r>
    </w:p>
    <w:p w:rsidR="001A649E" w:rsidRPr="00A160CA" w:rsidRDefault="001A649E" w:rsidP="001A649E">
      <w:pPr>
        <w:spacing w:line="276" w:lineRule="auto"/>
        <w:jc w:val="both"/>
        <w:rPr>
          <w:sz w:val="16"/>
          <w:szCs w:val="16"/>
        </w:rPr>
      </w:pPr>
    </w:p>
    <w:p w:rsidR="001A649E" w:rsidRPr="00817991" w:rsidRDefault="001A649E" w:rsidP="001A649E">
      <w:pPr>
        <w:spacing w:line="276" w:lineRule="auto"/>
        <w:ind w:firstLine="709"/>
        <w:contextualSpacing/>
        <w:jc w:val="both"/>
        <w:rPr>
          <w:rFonts w:eastAsiaTheme="minorHAnsi"/>
          <w:bCs/>
          <w:sz w:val="28"/>
        </w:rPr>
      </w:pPr>
      <w:r w:rsidRPr="00817991">
        <w:rPr>
          <w:rFonts w:eastAsiaTheme="minorHAnsi"/>
          <w:sz w:val="28"/>
        </w:rPr>
        <w:t xml:space="preserve">Число пользователей в стационарном режиме осталось практически на прежнем уровне. </w:t>
      </w:r>
      <w:r w:rsidRPr="00817991">
        <w:rPr>
          <w:rFonts w:eastAsiaTheme="minorHAnsi"/>
          <w:bCs/>
          <w:sz w:val="28"/>
        </w:rPr>
        <w:t xml:space="preserve">Число зарегистрированных пользователей сократилось по сравнению с 2017 </w:t>
      </w:r>
      <w:r>
        <w:rPr>
          <w:rFonts w:eastAsiaTheme="minorHAnsi"/>
          <w:bCs/>
          <w:sz w:val="28"/>
        </w:rPr>
        <w:t xml:space="preserve"> </w:t>
      </w:r>
      <w:r w:rsidRPr="00817991">
        <w:rPr>
          <w:rFonts w:eastAsiaTheme="minorHAnsi"/>
          <w:bCs/>
          <w:sz w:val="28"/>
        </w:rPr>
        <w:t xml:space="preserve">годом на 206 чел. Большое уменьшение читателей наблюдается из числа детей до 14 лет (- 626 ч.). Зато увеличилось количество пользователей в возрасте </w:t>
      </w:r>
      <w:r w:rsidRPr="00817991">
        <w:rPr>
          <w:rFonts w:eastAsia="MS Mincho"/>
          <w:sz w:val="28"/>
          <w:lang w:eastAsia="ja-JP"/>
        </w:rPr>
        <w:t>15-30 лет (+160 ч.)</w:t>
      </w:r>
    </w:p>
    <w:p w:rsidR="001A649E" w:rsidRPr="00817991" w:rsidRDefault="001A649E" w:rsidP="001A649E">
      <w:pPr>
        <w:spacing w:line="276" w:lineRule="auto"/>
        <w:ind w:firstLine="709"/>
        <w:contextualSpacing/>
        <w:jc w:val="both"/>
        <w:rPr>
          <w:sz w:val="28"/>
        </w:rPr>
      </w:pPr>
      <w:r w:rsidRPr="00817991">
        <w:rPr>
          <w:rFonts w:eastAsiaTheme="minorHAnsi"/>
          <w:bCs/>
          <w:sz w:val="28"/>
        </w:rPr>
        <w:t xml:space="preserve">Общая документовыдача    </w:t>
      </w:r>
      <w:r w:rsidRPr="00817991">
        <w:rPr>
          <w:rFonts w:eastAsiaTheme="minorHAnsi"/>
          <w:sz w:val="28"/>
        </w:rPr>
        <w:t xml:space="preserve">в стационарном режиме </w:t>
      </w:r>
      <w:r w:rsidRPr="00817991">
        <w:rPr>
          <w:rFonts w:eastAsiaTheme="minorHAnsi"/>
          <w:bCs/>
          <w:sz w:val="28"/>
        </w:rPr>
        <w:t xml:space="preserve">по сравнению с 2017 годом уменьшилась на 27378 экз. </w:t>
      </w:r>
    </w:p>
    <w:p w:rsidR="001A649E" w:rsidRPr="00817991" w:rsidRDefault="001A649E" w:rsidP="001A649E">
      <w:pPr>
        <w:spacing w:line="276" w:lineRule="auto"/>
        <w:ind w:firstLine="709"/>
        <w:contextualSpacing/>
        <w:jc w:val="both"/>
        <w:rPr>
          <w:sz w:val="28"/>
        </w:rPr>
      </w:pPr>
      <w:r w:rsidRPr="00817991">
        <w:rPr>
          <w:rFonts w:eastAsiaTheme="minorHAnsi"/>
          <w:bCs/>
          <w:sz w:val="28"/>
        </w:rPr>
        <w:t>Количество мероприятий уменьшилось, но этот факт не сильно повлиял на посещаемость. Посещаемость мероприятий в 2019 году было больше, чем в 2018 году на 884 чел.</w:t>
      </w:r>
    </w:p>
    <w:p w:rsidR="001A649E" w:rsidRDefault="001A649E" w:rsidP="001A649E">
      <w:pPr>
        <w:jc w:val="both"/>
        <w:rPr>
          <w:sz w:val="28"/>
        </w:rPr>
      </w:pPr>
    </w:p>
    <w:p w:rsidR="001A649E" w:rsidRPr="00817991" w:rsidRDefault="001A649E" w:rsidP="001A649E">
      <w:pPr>
        <w:ind w:firstLine="709"/>
        <w:jc w:val="both"/>
        <w:rPr>
          <w:sz w:val="28"/>
        </w:rPr>
      </w:pPr>
      <w:r w:rsidRPr="00817991">
        <w:rPr>
          <w:sz w:val="28"/>
        </w:rPr>
        <w:t>Библиотечные фонды (формирование, использование, сохранность)</w:t>
      </w:r>
    </w:p>
    <w:p w:rsidR="001A649E" w:rsidRPr="00AE0C18" w:rsidRDefault="001A649E" w:rsidP="001A649E">
      <w:pPr>
        <w:spacing w:line="276" w:lineRule="auto"/>
        <w:ind w:firstLine="709"/>
        <w:jc w:val="both"/>
        <w:rPr>
          <w:color w:val="0070C0"/>
          <w:sz w:val="16"/>
          <w:szCs w:val="16"/>
        </w:rPr>
      </w:pPr>
    </w:p>
    <w:p w:rsidR="001A649E" w:rsidRPr="00817991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817991">
        <w:rPr>
          <w:sz w:val="28"/>
          <w:szCs w:val="28"/>
        </w:rPr>
        <w:t>Формирование библиотечного фонда МКУ ЦБС Фокино в 2019 году осуществлялось в соответствии с «Инструкцией об учете</w:t>
      </w:r>
      <w:r>
        <w:rPr>
          <w:sz w:val="28"/>
          <w:szCs w:val="28"/>
        </w:rPr>
        <w:t xml:space="preserve"> библиотечного фонда МКУ ЦБС», п</w:t>
      </w:r>
      <w:r w:rsidRPr="00817991">
        <w:rPr>
          <w:sz w:val="28"/>
          <w:szCs w:val="28"/>
        </w:rPr>
        <w:t xml:space="preserve">ланом проведения проверок библиотечных фондов. </w:t>
      </w:r>
    </w:p>
    <w:p w:rsidR="001A649E" w:rsidRPr="00817991" w:rsidRDefault="001A649E" w:rsidP="001A649E">
      <w:pPr>
        <w:spacing w:line="276" w:lineRule="auto"/>
        <w:ind w:firstLine="709"/>
        <w:jc w:val="both"/>
      </w:pPr>
      <w:r w:rsidRPr="00817991">
        <w:rPr>
          <w:bCs/>
          <w:iCs/>
          <w:sz w:val="28"/>
        </w:rPr>
        <w:t>На 01.01.2020 год документный фонд составляет 81 642 экземпляров документов (2018 г. –  82 167), в том числе детской литературы в количестве 34181  экземпляров,  (2018 г. – 34 978) что составляет 41,9% от общего фонда ЦБС (2018 г. – 42,6%).</w:t>
      </w:r>
      <w:r w:rsidRPr="00817991">
        <w:t xml:space="preserve"> </w:t>
      </w:r>
      <w:r w:rsidRPr="00817991">
        <w:rPr>
          <w:sz w:val="28"/>
        </w:rPr>
        <w:t>По характеру является универсальным, многоотраслевым; создан как единый, на основе централизованного комплектования.</w:t>
      </w:r>
    </w:p>
    <w:p w:rsidR="001A649E" w:rsidRPr="00817991" w:rsidRDefault="001A649E" w:rsidP="001A649E">
      <w:pPr>
        <w:spacing w:before="100" w:beforeAutospacing="1" w:after="100" w:afterAutospacing="1" w:line="276" w:lineRule="auto"/>
        <w:ind w:firstLine="709"/>
        <w:contextualSpacing/>
        <w:jc w:val="both"/>
        <w:rPr>
          <w:bCs/>
          <w:iCs/>
          <w:sz w:val="28"/>
        </w:rPr>
      </w:pPr>
      <w:r w:rsidRPr="00817991">
        <w:rPr>
          <w:bCs/>
          <w:iCs/>
          <w:sz w:val="28"/>
        </w:rPr>
        <w:t>2019 году в МКУ ЦБС Фокино из различных источников поступило 2118 экземпляров документов (2018 г. – 1 785), в том числе детских 644 изданий (2018 г. – 735), изданий по краеведению 116 документов (2018 г. – 111), из     них: книг, брошюр – 1 817 (2018 г. – 1 280), на общую сумму 328 718 рублей (2018 г.  – 328 718).</w:t>
      </w:r>
    </w:p>
    <w:p w:rsidR="001A649E" w:rsidRPr="00817991" w:rsidRDefault="001A649E" w:rsidP="001A649E">
      <w:pPr>
        <w:spacing w:before="100" w:beforeAutospacing="1" w:after="100" w:afterAutospacing="1" w:line="276" w:lineRule="auto"/>
        <w:ind w:firstLine="709"/>
        <w:contextualSpacing/>
        <w:jc w:val="both"/>
        <w:rPr>
          <w:bCs/>
          <w:iCs/>
          <w:sz w:val="28"/>
        </w:rPr>
      </w:pPr>
      <w:r w:rsidRPr="00817991">
        <w:rPr>
          <w:bCs/>
          <w:iCs/>
          <w:sz w:val="28"/>
        </w:rPr>
        <w:t>Подписка на периодические издания осуществляется через «Роспечать». Всего было заключено 3 контракта (2018 г. – 4).</w:t>
      </w:r>
    </w:p>
    <w:p w:rsidR="001A649E" w:rsidRPr="00817991" w:rsidRDefault="001A649E" w:rsidP="001A649E">
      <w:pPr>
        <w:spacing w:before="100" w:beforeAutospacing="1" w:after="100" w:afterAutospacing="1" w:line="276" w:lineRule="auto"/>
        <w:ind w:firstLine="709"/>
        <w:contextualSpacing/>
        <w:jc w:val="both"/>
        <w:rPr>
          <w:bCs/>
          <w:iCs/>
          <w:sz w:val="28"/>
        </w:rPr>
      </w:pPr>
      <w:r w:rsidRPr="00817991">
        <w:rPr>
          <w:bCs/>
          <w:iCs/>
          <w:sz w:val="28"/>
        </w:rPr>
        <w:t xml:space="preserve">Выписано – 26 названий (2018 г. – 27), 39  комплектов (2018 г. – 44) журналов и газет на сумму  66 693 (2018 г. – 53 177) рубля. </w:t>
      </w:r>
    </w:p>
    <w:p w:rsidR="001A649E" w:rsidRPr="00817991" w:rsidRDefault="001A649E" w:rsidP="001A649E">
      <w:pPr>
        <w:spacing w:before="100" w:beforeAutospacing="1" w:after="100" w:afterAutospacing="1" w:line="276" w:lineRule="auto"/>
        <w:ind w:firstLine="709"/>
        <w:contextualSpacing/>
        <w:jc w:val="both"/>
        <w:rPr>
          <w:bCs/>
          <w:iCs/>
          <w:sz w:val="28"/>
        </w:rPr>
      </w:pPr>
      <w:r w:rsidRPr="00817991">
        <w:rPr>
          <w:bCs/>
          <w:iCs/>
          <w:sz w:val="28"/>
        </w:rPr>
        <w:t xml:space="preserve">В 2019 году на учёт поставлено 301 экземпляр (2018 г. – 505) периодических изданий, что на 204 экземпляра меньше чем в прошлом. </w:t>
      </w:r>
    </w:p>
    <w:p w:rsidR="001A649E" w:rsidRPr="00817991" w:rsidRDefault="001A649E" w:rsidP="001A649E">
      <w:pPr>
        <w:spacing w:before="100" w:beforeAutospacing="1" w:after="100" w:afterAutospacing="1" w:line="276" w:lineRule="auto"/>
        <w:ind w:firstLine="709"/>
        <w:contextualSpacing/>
        <w:jc w:val="both"/>
        <w:rPr>
          <w:bCs/>
          <w:iCs/>
          <w:sz w:val="28"/>
        </w:rPr>
      </w:pPr>
      <w:r w:rsidRPr="00817991">
        <w:rPr>
          <w:bCs/>
          <w:iCs/>
          <w:sz w:val="28"/>
        </w:rPr>
        <w:t>Одной из причин показателя послужил рост цен на периодические издания и уменьшении денежных средств.</w:t>
      </w:r>
    </w:p>
    <w:p w:rsidR="001A649E" w:rsidRDefault="001A649E" w:rsidP="001A649E">
      <w:pPr>
        <w:spacing w:before="100" w:beforeAutospacing="1" w:after="100" w:afterAutospacing="1" w:line="276" w:lineRule="auto"/>
        <w:ind w:firstLine="709"/>
        <w:contextualSpacing/>
        <w:jc w:val="both"/>
        <w:rPr>
          <w:bCs/>
          <w:iCs/>
          <w:sz w:val="28"/>
          <w:szCs w:val="28"/>
        </w:rPr>
      </w:pPr>
      <w:r w:rsidRPr="00817991">
        <w:rPr>
          <w:bCs/>
          <w:iCs/>
          <w:sz w:val="28"/>
          <w:szCs w:val="28"/>
        </w:rPr>
        <w:t>В 2019 году в библиотечный фонд пополнился за счёт Краевых субсидий на сумму 76 096 рублей в количестве 236 экземпляров.</w:t>
      </w:r>
    </w:p>
    <w:p w:rsidR="001A649E" w:rsidRDefault="001A649E" w:rsidP="001A649E">
      <w:pPr>
        <w:jc w:val="center"/>
      </w:pPr>
    </w:p>
    <w:p w:rsidR="001A649E" w:rsidRPr="00BE6B56" w:rsidRDefault="001A649E" w:rsidP="001A649E">
      <w:pPr>
        <w:jc w:val="center"/>
      </w:pPr>
      <w:r w:rsidRPr="00BE6B56">
        <w:t>Анализ  фонда МКУ ЦБС в динамике по видам документов за 2017-2019 г.г.</w:t>
      </w:r>
    </w:p>
    <w:p w:rsidR="001A649E" w:rsidRPr="00EB3616" w:rsidRDefault="001A649E" w:rsidP="001A649E">
      <w:pPr>
        <w:jc w:val="center"/>
        <w:rPr>
          <w:b/>
          <w:i/>
          <w:szCs w:val="20"/>
        </w:rPr>
      </w:pPr>
    </w:p>
    <w:tbl>
      <w:tblPr>
        <w:tblStyle w:val="210"/>
        <w:tblW w:w="9164" w:type="dxa"/>
        <w:tblInd w:w="-5" w:type="dxa"/>
        <w:tblLayout w:type="fixed"/>
        <w:tblLook w:val="01E0" w:firstRow="1" w:lastRow="1" w:firstColumn="1" w:lastColumn="1" w:noHBand="0" w:noVBand="0"/>
      </w:tblPr>
      <w:tblGrid>
        <w:gridCol w:w="2131"/>
        <w:gridCol w:w="990"/>
        <w:gridCol w:w="1118"/>
        <w:gridCol w:w="1183"/>
        <w:gridCol w:w="1053"/>
        <w:gridCol w:w="1184"/>
        <w:gridCol w:w="1505"/>
      </w:tblGrid>
      <w:tr w:rsidR="001A649E" w:rsidRPr="00817991" w:rsidTr="001A649E">
        <w:trPr>
          <w:cantSplit/>
          <w:trHeight w:val="828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</w:p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</w:p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вид документа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поступления</w:t>
            </w:r>
          </w:p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2018 году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поступления</w:t>
            </w:r>
          </w:p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2019 году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списание  в   2018 году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списание  в   2019 году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объем фонда</w:t>
            </w:r>
          </w:p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на 01.01.19 г.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объем фонда</w:t>
            </w:r>
          </w:p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(ед. хранения)</w:t>
            </w:r>
          </w:p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на 01.01.20 г.</w:t>
            </w:r>
          </w:p>
        </w:tc>
      </w:tr>
      <w:tr w:rsidR="001A649E" w:rsidRPr="00817991" w:rsidTr="001A649E">
        <w:trPr>
          <w:trHeight w:val="339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17991">
              <w:rPr>
                <w:color w:val="000000"/>
              </w:rPr>
              <w:t xml:space="preserve">книги 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1 260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1809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1 409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964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67 027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  <w:lang w:val="en-US"/>
              </w:rPr>
              <w:t>6</w:t>
            </w:r>
            <w:r w:rsidRPr="00817991">
              <w:rPr>
                <w:color w:val="000000"/>
              </w:rPr>
              <w:t>7 872</w:t>
            </w:r>
          </w:p>
        </w:tc>
      </w:tr>
      <w:tr w:rsidR="001A649E" w:rsidRPr="00817991" w:rsidTr="001A649E">
        <w:trPr>
          <w:trHeight w:val="272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17991">
              <w:rPr>
                <w:color w:val="000000"/>
              </w:rPr>
              <w:t>Брошюры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20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108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10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9 894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  <w:lang w:val="en-US"/>
              </w:rPr>
              <w:t xml:space="preserve">9 </w:t>
            </w:r>
            <w:r w:rsidRPr="00817991">
              <w:rPr>
                <w:color w:val="000000"/>
              </w:rPr>
              <w:t>892</w:t>
            </w:r>
          </w:p>
        </w:tc>
      </w:tr>
      <w:tr w:rsidR="001A649E" w:rsidRPr="00817991" w:rsidTr="001A649E">
        <w:trPr>
          <w:trHeight w:val="275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17991">
              <w:rPr>
                <w:color w:val="000000"/>
              </w:rPr>
              <w:t>аудио-видео документы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  <w:lang w:val="en-US"/>
              </w:rPr>
            </w:pPr>
            <w:r w:rsidRPr="00817991">
              <w:rPr>
                <w:color w:val="000000"/>
                <w:lang w:val="en-US"/>
              </w:rPr>
              <w:t>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0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0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218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  <w:lang w:val="en-US"/>
              </w:rPr>
            </w:pPr>
            <w:r w:rsidRPr="00817991">
              <w:rPr>
                <w:color w:val="000000"/>
                <w:lang w:val="en-US"/>
              </w:rPr>
              <w:t>218</w:t>
            </w:r>
          </w:p>
        </w:tc>
      </w:tr>
      <w:tr w:rsidR="001A649E" w:rsidRPr="00817991" w:rsidTr="001A649E">
        <w:trPr>
          <w:trHeight w:val="266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17991">
              <w:rPr>
                <w:color w:val="000000"/>
                <w:lang w:val="en-US"/>
              </w:rPr>
              <w:t>CD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0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0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13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0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288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288</w:t>
            </w:r>
          </w:p>
        </w:tc>
      </w:tr>
      <w:tr w:rsidR="001A649E" w:rsidRPr="00817991" w:rsidTr="001A649E">
        <w:trPr>
          <w:trHeight w:val="269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both"/>
              <w:rPr>
                <w:color w:val="000000"/>
              </w:rPr>
            </w:pPr>
            <w:r w:rsidRPr="00817991">
              <w:rPr>
                <w:color w:val="000000"/>
              </w:rPr>
              <w:t>периодические издания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505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301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1 486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tabs>
                <w:tab w:val="center" w:pos="494"/>
              </w:tabs>
              <w:autoSpaceDE w:val="0"/>
              <w:autoSpaceDN w:val="0"/>
              <w:adjustRightInd w:val="0"/>
              <w:rPr>
                <w:color w:val="000000"/>
              </w:rPr>
            </w:pPr>
            <w:r w:rsidRPr="00817991">
              <w:rPr>
                <w:color w:val="000000"/>
                <w:lang w:val="en-US"/>
              </w:rPr>
              <w:tab/>
              <w:t>1</w:t>
            </w:r>
            <w:r w:rsidRPr="00817991">
              <w:rPr>
                <w:color w:val="000000"/>
              </w:rPr>
              <w:t xml:space="preserve"> 669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4 740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3 372</w:t>
            </w:r>
          </w:p>
        </w:tc>
      </w:tr>
      <w:tr w:rsidR="001A649E" w:rsidRPr="00817991" w:rsidTr="001A649E">
        <w:trPr>
          <w:trHeight w:val="274"/>
        </w:trPr>
        <w:tc>
          <w:tcPr>
            <w:tcW w:w="21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right"/>
              <w:rPr>
                <w:color w:val="000000"/>
              </w:rPr>
            </w:pPr>
            <w:r w:rsidRPr="00817991">
              <w:rPr>
                <w:color w:val="000000"/>
              </w:rPr>
              <w:t>ИТОГО:</w:t>
            </w:r>
          </w:p>
        </w:tc>
        <w:tc>
          <w:tcPr>
            <w:tcW w:w="99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1 785</w:t>
            </w:r>
          </w:p>
        </w:tc>
        <w:tc>
          <w:tcPr>
            <w:tcW w:w="111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2 118</w:t>
            </w:r>
          </w:p>
        </w:tc>
        <w:tc>
          <w:tcPr>
            <w:tcW w:w="118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3 016</w:t>
            </w:r>
          </w:p>
        </w:tc>
        <w:tc>
          <w:tcPr>
            <w:tcW w:w="10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2 643</w:t>
            </w:r>
          </w:p>
        </w:tc>
        <w:tc>
          <w:tcPr>
            <w:tcW w:w="11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</w:rPr>
              <w:t>82 167</w:t>
            </w:r>
          </w:p>
        </w:tc>
        <w:tc>
          <w:tcPr>
            <w:tcW w:w="15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jc w:val="center"/>
              <w:rPr>
                <w:color w:val="000000"/>
              </w:rPr>
            </w:pPr>
            <w:r w:rsidRPr="00817991">
              <w:rPr>
                <w:color w:val="000000"/>
                <w:lang w:val="en-US"/>
              </w:rPr>
              <w:t>8</w:t>
            </w:r>
            <w:r w:rsidRPr="00817991">
              <w:rPr>
                <w:color w:val="000000"/>
              </w:rPr>
              <w:t>1 642</w:t>
            </w:r>
          </w:p>
        </w:tc>
      </w:tr>
    </w:tbl>
    <w:p w:rsidR="001A649E" w:rsidRDefault="001A649E" w:rsidP="000F0D6F">
      <w:pPr>
        <w:spacing w:before="100" w:beforeAutospacing="1" w:after="100" w:afterAutospacing="1" w:line="276" w:lineRule="auto"/>
        <w:contextualSpacing/>
        <w:jc w:val="both"/>
        <w:rPr>
          <w:bCs/>
          <w:iCs/>
          <w:sz w:val="28"/>
          <w:szCs w:val="28"/>
        </w:rPr>
      </w:pPr>
    </w:p>
    <w:p w:rsidR="001A649E" w:rsidRPr="00817991" w:rsidRDefault="001A649E" w:rsidP="001A649E">
      <w:pPr>
        <w:spacing w:before="100" w:beforeAutospacing="1" w:after="100" w:afterAutospacing="1" w:line="276" w:lineRule="auto"/>
        <w:ind w:firstLine="709"/>
        <w:contextualSpacing/>
        <w:jc w:val="both"/>
        <w:rPr>
          <w:bCs/>
          <w:iCs/>
          <w:sz w:val="28"/>
          <w:szCs w:val="28"/>
        </w:rPr>
      </w:pPr>
      <w:r w:rsidRPr="00817991">
        <w:rPr>
          <w:bCs/>
          <w:iCs/>
          <w:sz w:val="28"/>
          <w:szCs w:val="28"/>
        </w:rPr>
        <w:t>Из таблицы мы видим, что фонд ЦБС по сравнению с 2018  годом  уменьшился на 525 экземпляров,  хотя поступления увеличилось на 333 экземпляра. Библиотечный фонд стареет с каждым годом, поэтому списание будет увеличиваться ещё и за счёт периодических изданий, поставленных на учёт.</w:t>
      </w:r>
    </w:p>
    <w:p w:rsidR="001A649E" w:rsidRPr="00BE6B56" w:rsidRDefault="001A649E" w:rsidP="001A649E">
      <w:pPr>
        <w:spacing w:before="100" w:beforeAutospacing="1" w:after="100" w:afterAutospacing="1" w:line="360" w:lineRule="auto"/>
        <w:contextualSpacing/>
        <w:jc w:val="center"/>
        <w:rPr>
          <w:bCs/>
          <w:iCs/>
        </w:rPr>
      </w:pPr>
      <w:r w:rsidRPr="00BE6B56">
        <w:rPr>
          <w:bCs/>
          <w:iCs/>
        </w:rPr>
        <w:t>Совокупный объём фонда МКУ ЦБС Фокино (динамика 2015 – 2019 г.г.)</w:t>
      </w:r>
    </w:p>
    <w:p w:rsidR="001A649E" w:rsidRPr="0005057A" w:rsidRDefault="001A649E" w:rsidP="001A649E">
      <w:pPr>
        <w:spacing w:before="100" w:beforeAutospacing="1" w:after="100" w:afterAutospacing="1" w:line="360" w:lineRule="auto"/>
        <w:contextualSpacing/>
        <w:jc w:val="both"/>
        <w:rPr>
          <w:b/>
          <w:bCs/>
          <w:i/>
          <w:iCs/>
          <w:color w:val="0070C0"/>
          <w:sz w:val="28"/>
        </w:rPr>
      </w:pPr>
      <w:r w:rsidRPr="0005057A">
        <w:rPr>
          <w:bCs/>
          <w:iCs/>
          <w:noProof/>
          <w:color w:val="0070C0"/>
          <w:sz w:val="28"/>
          <w:szCs w:val="28"/>
        </w:rPr>
        <w:drawing>
          <wp:inline distT="0" distB="0" distL="0" distR="0">
            <wp:extent cx="5394960" cy="1965960"/>
            <wp:effectExtent l="19050" t="0" r="15240" b="0"/>
            <wp:docPr id="130" name="Диаграмма 6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5"/>
              </a:graphicData>
            </a:graphic>
          </wp:inline>
        </w:drawing>
      </w:r>
    </w:p>
    <w:p w:rsidR="001A649E" w:rsidRPr="00BE6B56" w:rsidRDefault="001A649E" w:rsidP="001A649E">
      <w:pPr>
        <w:tabs>
          <w:tab w:val="left" w:pos="225"/>
        </w:tabs>
        <w:jc w:val="center"/>
        <w:rPr>
          <w:bCs/>
          <w:iCs/>
          <w:color w:val="0070C0"/>
        </w:rPr>
      </w:pPr>
      <w:r w:rsidRPr="00BE6B56">
        <w:rPr>
          <w:bCs/>
          <w:iCs/>
          <w:noProof/>
        </w:rPr>
        <w:drawing>
          <wp:anchor distT="0" distB="0" distL="114300" distR="114300" simplePos="0" relativeHeight="252217344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244475</wp:posOffset>
            </wp:positionV>
            <wp:extent cx="5927725" cy="1737360"/>
            <wp:effectExtent l="0" t="0" r="15875" b="15240"/>
            <wp:wrapTight wrapText="bothSides">
              <wp:wrapPolygon edited="0">
                <wp:start x="0" y="0"/>
                <wp:lineTo x="0" y="21553"/>
                <wp:lineTo x="21588" y="21553"/>
                <wp:lineTo x="21588" y="0"/>
                <wp:lineTo x="0" y="0"/>
              </wp:wrapPolygon>
            </wp:wrapTight>
            <wp:docPr id="132" name="Диаграмма 2"/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16"/>
              </a:graphicData>
            </a:graphic>
          </wp:anchor>
        </w:drawing>
      </w:r>
      <w:r w:rsidRPr="00BE6B56">
        <w:rPr>
          <w:bCs/>
          <w:iCs/>
        </w:rPr>
        <w:t xml:space="preserve">Состав документного фонда ЦБС в % на 01.01.2020 г.  </w:t>
      </w:r>
    </w:p>
    <w:p w:rsidR="001A649E" w:rsidRPr="00817991" w:rsidRDefault="001A649E" w:rsidP="001A649E">
      <w:pPr>
        <w:tabs>
          <w:tab w:val="left" w:pos="851"/>
          <w:tab w:val="left" w:pos="993"/>
        </w:tabs>
        <w:spacing w:line="276" w:lineRule="auto"/>
        <w:ind w:firstLine="851"/>
        <w:contextualSpacing/>
        <w:jc w:val="both"/>
        <w:rPr>
          <w:bCs/>
          <w:iCs/>
          <w:sz w:val="28"/>
          <w:szCs w:val="28"/>
        </w:rPr>
      </w:pPr>
      <w:r w:rsidRPr="00817991">
        <w:rPr>
          <w:bCs/>
          <w:iCs/>
          <w:sz w:val="28"/>
          <w:szCs w:val="28"/>
        </w:rPr>
        <w:t xml:space="preserve">В течение года продолжалась работа по очищению фонда от ветхой литературы. </w:t>
      </w:r>
    </w:p>
    <w:p w:rsidR="001A649E" w:rsidRPr="00817991" w:rsidRDefault="001A649E" w:rsidP="001A649E">
      <w:pPr>
        <w:tabs>
          <w:tab w:val="left" w:pos="709"/>
          <w:tab w:val="left" w:pos="993"/>
        </w:tabs>
        <w:spacing w:line="276" w:lineRule="auto"/>
        <w:ind w:firstLine="851"/>
        <w:jc w:val="both"/>
        <w:rPr>
          <w:bCs/>
          <w:iCs/>
          <w:sz w:val="28"/>
          <w:szCs w:val="28"/>
        </w:rPr>
      </w:pPr>
      <w:r w:rsidRPr="00817991">
        <w:rPr>
          <w:bCs/>
          <w:iCs/>
          <w:sz w:val="28"/>
          <w:szCs w:val="28"/>
        </w:rPr>
        <w:t xml:space="preserve"> Основные причины списания: </w:t>
      </w:r>
    </w:p>
    <w:p w:rsidR="001A649E" w:rsidRPr="00817991" w:rsidRDefault="001A649E" w:rsidP="00B56973">
      <w:pPr>
        <w:pStyle w:val="af"/>
        <w:numPr>
          <w:ilvl w:val="0"/>
          <w:numId w:val="62"/>
        </w:numPr>
        <w:spacing w:line="276" w:lineRule="auto"/>
        <w:jc w:val="both"/>
        <w:rPr>
          <w:bCs/>
          <w:iCs/>
          <w:sz w:val="28"/>
          <w:szCs w:val="28"/>
        </w:rPr>
      </w:pPr>
      <w:r w:rsidRPr="00817991">
        <w:rPr>
          <w:bCs/>
          <w:iCs/>
          <w:sz w:val="28"/>
          <w:szCs w:val="28"/>
        </w:rPr>
        <w:t>ветхость – 2</w:t>
      </w:r>
      <w:r w:rsidRPr="00817991">
        <w:rPr>
          <w:bCs/>
          <w:iCs/>
          <w:sz w:val="28"/>
          <w:szCs w:val="28"/>
          <w:lang w:val="en-US"/>
        </w:rPr>
        <w:t> </w:t>
      </w:r>
      <w:r w:rsidRPr="00817991">
        <w:rPr>
          <w:bCs/>
          <w:iCs/>
          <w:sz w:val="28"/>
          <w:szCs w:val="28"/>
        </w:rPr>
        <w:t>135 документов (книг,   брошюр), в том числе 1 663 экземпляров периодических изданий;</w:t>
      </w:r>
    </w:p>
    <w:p w:rsidR="001A649E" w:rsidRPr="00817991" w:rsidRDefault="001A649E" w:rsidP="00B56973">
      <w:pPr>
        <w:pStyle w:val="af"/>
        <w:numPr>
          <w:ilvl w:val="0"/>
          <w:numId w:val="62"/>
        </w:numPr>
        <w:spacing w:line="276" w:lineRule="auto"/>
        <w:jc w:val="both"/>
        <w:rPr>
          <w:bCs/>
          <w:iCs/>
          <w:sz w:val="28"/>
          <w:szCs w:val="28"/>
        </w:rPr>
      </w:pPr>
      <w:r w:rsidRPr="00817991">
        <w:rPr>
          <w:bCs/>
          <w:iCs/>
          <w:sz w:val="28"/>
          <w:szCs w:val="28"/>
        </w:rPr>
        <w:t>утеря читателями – 508 экземпляров книг и брошюр;</w:t>
      </w:r>
    </w:p>
    <w:p w:rsidR="001A649E" w:rsidRPr="00817991" w:rsidRDefault="001A649E" w:rsidP="001A649E">
      <w:pPr>
        <w:spacing w:line="276" w:lineRule="auto"/>
        <w:ind w:firstLine="851"/>
        <w:contextualSpacing/>
        <w:rPr>
          <w:bCs/>
          <w:iCs/>
          <w:sz w:val="28"/>
          <w:szCs w:val="28"/>
        </w:rPr>
      </w:pPr>
      <w:r w:rsidRPr="00817991">
        <w:rPr>
          <w:bCs/>
          <w:iCs/>
          <w:sz w:val="28"/>
          <w:szCs w:val="28"/>
        </w:rPr>
        <w:t>Всего по ЦБС за 2019 год  выбыло 2 643</w:t>
      </w:r>
      <w:r w:rsidRPr="00817991">
        <w:rPr>
          <w:bCs/>
          <w:iCs/>
          <w:sz w:val="28"/>
        </w:rPr>
        <w:t xml:space="preserve"> </w:t>
      </w:r>
      <w:r w:rsidRPr="00817991">
        <w:rPr>
          <w:bCs/>
          <w:iCs/>
          <w:sz w:val="28"/>
          <w:szCs w:val="28"/>
        </w:rPr>
        <w:t>экземпляров документов (2018 год – 3 016), что составило 3,2% от единого фонда ЦБС (2018 год – 3,7%).</w:t>
      </w:r>
    </w:p>
    <w:p w:rsidR="001A649E" w:rsidRPr="00817991" w:rsidRDefault="001A649E" w:rsidP="001A649E">
      <w:pPr>
        <w:spacing w:line="276" w:lineRule="auto"/>
        <w:ind w:firstLine="709"/>
        <w:jc w:val="both"/>
        <w:rPr>
          <w:sz w:val="28"/>
          <w:szCs w:val="26"/>
        </w:rPr>
      </w:pPr>
      <w:r w:rsidRPr="00817991">
        <w:rPr>
          <w:sz w:val="28"/>
          <w:szCs w:val="26"/>
        </w:rPr>
        <w:t xml:space="preserve">Подписка на периодические издания (кол-во названий) </w:t>
      </w:r>
      <w:r w:rsidRPr="00817991">
        <w:rPr>
          <w:sz w:val="28"/>
          <w:szCs w:val="26"/>
        </w:rPr>
        <w:tab/>
        <w:t>сократилась по сравнению с прошлым годом на 27 названий.</w:t>
      </w:r>
    </w:p>
    <w:p w:rsidR="001A649E" w:rsidRPr="00BE6B56" w:rsidRDefault="001A649E" w:rsidP="000F0D6F">
      <w:pPr>
        <w:spacing w:line="276" w:lineRule="auto"/>
        <w:ind w:firstLine="709"/>
        <w:jc w:val="center"/>
      </w:pPr>
      <w:r w:rsidRPr="00BE6B56">
        <w:t xml:space="preserve">Динамика статистических показателей </w:t>
      </w:r>
      <w:r>
        <w:t>по формированию</w:t>
      </w:r>
      <w:r w:rsidRPr="00BE6B56">
        <w:t xml:space="preserve"> библиотечных фондов МКУ ЦБС ГО ЗАТО г. Фокино на физических (материальных) носителях информации (на основ</w:t>
      </w:r>
      <w:r>
        <w:t>е данных по 6-НК)</w:t>
      </w:r>
      <w:r w:rsidRPr="00B970EA">
        <w:t xml:space="preserve"> </w:t>
      </w:r>
      <w:r w:rsidRPr="00BE6B56">
        <w:t>за 2017-2019 г.г..</w:t>
      </w:r>
    </w:p>
    <w:tbl>
      <w:tblPr>
        <w:tblStyle w:val="100"/>
        <w:tblW w:w="9087" w:type="dxa"/>
        <w:tblLook w:val="04A0" w:firstRow="1" w:lastRow="0" w:firstColumn="1" w:lastColumn="0" w:noHBand="0" w:noVBand="1"/>
      </w:tblPr>
      <w:tblGrid>
        <w:gridCol w:w="4815"/>
        <w:gridCol w:w="992"/>
        <w:gridCol w:w="992"/>
        <w:gridCol w:w="993"/>
        <w:gridCol w:w="1295"/>
      </w:tblGrid>
      <w:tr w:rsidR="001A649E" w:rsidRPr="00817991" w:rsidTr="001A649E">
        <w:trPr>
          <w:trHeight w:val="475"/>
        </w:trPr>
        <w:tc>
          <w:tcPr>
            <w:tcW w:w="4815" w:type="dxa"/>
          </w:tcPr>
          <w:p w:rsidR="001A649E" w:rsidRPr="00817991" w:rsidRDefault="001A649E" w:rsidP="001A649E">
            <w:pPr>
              <w:jc w:val="center"/>
            </w:pPr>
            <w:r w:rsidRPr="00817991">
              <w:t>Показатели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center"/>
            </w:pPr>
            <w:r w:rsidRPr="00817991">
              <w:t>2017 г.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center"/>
            </w:pPr>
            <w:r w:rsidRPr="00817991">
              <w:t>2018 г.</w:t>
            </w:r>
          </w:p>
          <w:p w:rsidR="001A649E" w:rsidRPr="00817991" w:rsidRDefault="001A649E" w:rsidP="001A649E">
            <w:pPr>
              <w:jc w:val="center"/>
            </w:pP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center"/>
            </w:pPr>
            <w:r w:rsidRPr="00817991">
              <w:t>2019 г.</w:t>
            </w:r>
          </w:p>
        </w:tc>
        <w:tc>
          <w:tcPr>
            <w:tcW w:w="1295" w:type="dxa"/>
          </w:tcPr>
          <w:p w:rsidR="001A649E" w:rsidRPr="00817991" w:rsidRDefault="001A649E" w:rsidP="001A649E">
            <w:pPr>
              <w:jc w:val="center"/>
            </w:pPr>
            <w:r w:rsidRPr="00817991">
              <w:t>Динамика</w:t>
            </w:r>
          </w:p>
          <w:p w:rsidR="001A649E" w:rsidRPr="00817991" w:rsidRDefault="001A649E" w:rsidP="001A649E">
            <w:pPr>
              <w:jc w:val="center"/>
            </w:pPr>
            <w:r w:rsidRPr="00817991">
              <w:t>2017-к 2019</w:t>
            </w:r>
          </w:p>
        </w:tc>
      </w:tr>
      <w:tr w:rsidR="001A649E" w:rsidRPr="00817991" w:rsidTr="001A649E">
        <w:trPr>
          <w:trHeight w:val="550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</w:pPr>
            <w:r w:rsidRPr="00817991">
              <w:t xml:space="preserve">Объем совокупного фонда муниципальных библиотек 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83 398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82 167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81 642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- 1756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</w:pPr>
            <w:r w:rsidRPr="00817991">
              <w:t>В том числе:</w:t>
            </w:r>
            <w:r w:rsidRPr="00817991">
              <w:rPr>
                <w:noProof/>
              </w:rPr>
              <w:t xml:space="preserve"> печатные документы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82 879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81 661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81 136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- 1743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</w:pPr>
            <w:r w:rsidRPr="00817991">
              <w:rPr>
                <w:noProof/>
              </w:rPr>
              <w:t xml:space="preserve">        электронные издания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301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288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288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-13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  <w:rPr>
                <w:noProof/>
              </w:rPr>
            </w:pPr>
            <w:r w:rsidRPr="00817991">
              <w:rPr>
                <w:noProof/>
              </w:rPr>
              <w:t xml:space="preserve">                аудиовизуальные       материалы  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218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218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218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  <w:rPr>
                <w:noProof/>
              </w:rPr>
            </w:pPr>
            <w:r w:rsidRPr="00817991">
              <w:rPr>
                <w:noProof/>
              </w:rPr>
              <w:t>периодические издания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5 721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4 749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3 372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- 2349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  <w:rPr>
                <w:noProof/>
              </w:rPr>
            </w:pPr>
            <w:r w:rsidRPr="00817991">
              <w:rPr>
                <w:noProof/>
              </w:rPr>
              <w:t>В том числе: общественно-политическая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13 379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13 029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12 985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- 394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  <w:rPr>
                <w:noProof/>
              </w:rPr>
            </w:pPr>
            <w:r w:rsidRPr="00817991">
              <w:rPr>
                <w:noProof/>
              </w:rPr>
              <w:t xml:space="preserve">                      естественно-научная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6 792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6 630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6 424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- 368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  <w:rPr>
                <w:noProof/>
              </w:rPr>
            </w:pPr>
            <w:r w:rsidRPr="00817991">
              <w:rPr>
                <w:noProof/>
              </w:rPr>
              <w:t xml:space="preserve">                 техническая, с/х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5 096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4 873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4 651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- 445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  <w:rPr>
                <w:noProof/>
              </w:rPr>
            </w:pPr>
            <w:r w:rsidRPr="00817991">
              <w:rPr>
                <w:noProof/>
              </w:rPr>
              <w:t>искуство, спорт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3 947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3 907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3 870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- 77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  <w:rPr>
                <w:noProof/>
              </w:rPr>
            </w:pPr>
            <w:r w:rsidRPr="00817991">
              <w:rPr>
                <w:noProof/>
              </w:rPr>
              <w:t>художественная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45 843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45 732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46 258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+415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  <w:rPr>
                <w:noProof/>
              </w:rPr>
            </w:pPr>
            <w:r w:rsidRPr="00817991">
              <w:rPr>
                <w:noProof/>
              </w:rPr>
              <w:t>в т.ч. краеведческая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2 465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2 576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2 764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+299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  <w:rPr>
                <w:noProof/>
              </w:rPr>
            </w:pPr>
            <w:r w:rsidRPr="00817991">
              <w:t xml:space="preserve">Поступления в фонды, всего 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3 547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1 785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2 118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- 1429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</w:pPr>
            <w:r w:rsidRPr="00817991">
              <w:t>По источникам поступления: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</w:p>
        </w:tc>
        <w:tc>
          <w:tcPr>
            <w:tcW w:w="1295" w:type="dxa"/>
          </w:tcPr>
          <w:p w:rsidR="001A649E" w:rsidRPr="00817991" w:rsidRDefault="001A649E" w:rsidP="001A649E">
            <w:pPr>
              <w:jc w:val="center"/>
            </w:pPr>
          </w:p>
        </w:tc>
      </w:tr>
      <w:tr w:rsidR="001A649E" w:rsidRPr="00817991" w:rsidTr="001A649E">
        <w:trPr>
          <w:trHeight w:val="1336"/>
        </w:trPr>
        <w:tc>
          <w:tcPr>
            <w:tcW w:w="4815" w:type="dxa"/>
            <w:hideMark/>
          </w:tcPr>
          <w:p w:rsidR="001A649E" w:rsidRPr="00817991" w:rsidRDefault="001A649E" w:rsidP="002E5186">
            <w:pPr>
              <w:numPr>
                <w:ilvl w:val="0"/>
                <w:numId w:val="22"/>
              </w:numPr>
              <w:spacing w:line="276" w:lineRule="auto"/>
              <w:ind w:left="596" w:hanging="425"/>
              <w:contextualSpacing/>
            </w:pPr>
            <w:r w:rsidRPr="00817991">
              <w:t>книготорговые и издательские фирмы</w:t>
            </w:r>
          </w:p>
          <w:p w:rsidR="001A649E" w:rsidRPr="00817991" w:rsidRDefault="001A649E" w:rsidP="002E5186">
            <w:pPr>
              <w:numPr>
                <w:ilvl w:val="0"/>
                <w:numId w:val="22"/>
              </w:numPr>
              <w:spacing w:line="276" w:lineRule="auto"/>
              <w:ind w:left="596" w:hanging="425"/>
              <w:contextualSpacing/>
            </w:pPr>
            <w:r w:rsidRPr="00817991">
              <w:t>дары</w:t>
            </w:r>
          </w:p>
          <w:p w:rsidR="001A649E" w:rsidRPr="00817991" w:rsidRDefault="001A649E" w:rsidP="002E5186">
            <w:pPr>
              <w:numPr>
                <w:ilvl w:val="0"/>
                <w:numId w:val="22"/>
              </w:numPr>
              <w:spacing w:line="276" w:lineRule="auto"/>
              <w:ind w:left="596" w:hanging="425"/>
              <w:contextualSpacing/>
            </w:pPr>
            <w:r w:rsidRPr="00817991">
              <w:t>в замены утерянных читателями</w:t>
            </w:r>
          </w:p>
          <w:p w:rsidR="001A649E" w:rsidRPr="00817991" w:rsidRDefault="001A649E" w:rsidP="002E5186">
            <w:pPr>
              <w:numPr>
                <w:ilvl w:val="0"/>
                <w:numId w:val="22"/>
              </w:numPr>
              <w:spacing w:line="276" w:lineRule="auto"/>
              <w:ind w:left="596" w:hanging="425"/>
              <w:contextualSpacing/>
            </w:pPr>
            <w:r w:rsidRPr="00817991">
              <w:t>Роспечать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1 298</w:t>
            </w:r>
          </w:p>
          <w:p w:rsidR="001A649E" w:rsidRPr="00817991" w:rsidRDefault="001A649E" w:rsidP="001A649E">
            <w:pPr>
              <w:jc w:val="both"/>
            </w:pPr>
            <w:r w:rsidRPr="00817991">
              <w:t>307</w:t>
            </w:r>
          </w:p>
          <w:p w:rsidR="001A649E" w:rsidRPr="00817991" w:rsidRDefault="001A649E" w:rsidP="001A649E">
            <w:pPr>
              <w:jc w:val="both"/>
            </w:pPr>
          </w:p>
          <w:p w:rsidR="001A649E" w:rsidRPr="00817991" w:rsidRDefault="001A649E" w:rsidP="001A649E">
            <w:pPr>
              <w:jc w:val="both"/>
            </w:pPr>
            <w:r w:rsidRPr="00817991">
              <w:t>331</w:t>
            </w:r>
          </w:p>
          <w:p w:rsidR="001A649E" w:rsidRPr="00817991" w:rsidRDefault="001A649E" w:rsidP="001A649E">
            <w:pPr>
              <w:jc w:val="both"/>
            </w:pPr>
            <w:r w:rsidRPr="00817991">
              <w:t>751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813</w:t>
            </w:r>
          </w:p>
          <w:p w:rsidR="001A649E" w:rsidRPr="00817991" w:rsidRDefault="001A649E" w:rsidP="001A649E">
            <w:pPr>
              <w:jc w:val="both"/>
            </w:pPr>
            <w:r w:rsidRPr="00817991">
              <w:t>197</w:t>
            </w:r>
          </w:p>
          <w:p w:rsidR="001A649E" w:rsidRPr="00817991" w:rsidRDefault="001A649E" w:rsidP="001A649E">
            <w:pPr>
              <w:jc w:val="both"/>
            </w:pPr>
          </w:p>
          <w:p w:rsidR="001A649E" w:rsidRPr="00817991" w:rsidRDefault="001A649E" w:rsidP="001A649E">
            <w:pPr>
              <w:jc w:val="both"/>
            </w:pPr>
            <w:r w:rsidRPr="00817991">
              <w:t>270</w:t>
            </w:r>
          </w:p>
          <w:p w:rsidR="001A649E" w:rsidRPr="00817991" w:rsidRDefault="001A649E" w:rsidP="001A649E">
            <w:pPr>
              <w:jc w:val="both"/>
            </w:pPr>
            <w:r w:rsidRPr="00817991">
              <w:t>505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1 135</w:t>
            </w:r>
          </w:p>
          <w:p w:rsidR="001A649E" w:rsidRPr="00817991" w:rsidRDefault="001A649E" w:rsidP="001A649E">
            <w:pPr>
              <w:jc w:val="both"/>
            </w:pPr>
            <w:r w:rsidRPr="00817991">
              <w:t>172</w:t>
            </w:r>
          </w:p>
          <w:p w:rsidR="001A649E" w:rsidRPr="00817991" w:rsidRDefault="001A649E" w:rsidP="001A649E">
            <w:pPr>
              <w:jc w:val="both"/>
            </w:pPr>
          </w:p>
          <w:p w:rsidR="001A649E" w:rsidRPr="00817991" w:rsidRDefault="001A649E" w:rsidP="001A649E">
            <w:pPr>
              <w:jc w:val="both"/>
            </w:pPr>
            <w:r w:rsidRPr="00817991">
              <w:t>510</w:t>
            </w:r>
          </w:p>
          <w:p w:rsidR="001A649E" w:rsidRPr="00817991" w:rsidRDefault="001A649E" w:rsidP="001A649E">
            <w:pPr>
              <w:jc w:val="both"/>
            </w:pPr>
            <w:r w:rsidRPr="00817991">
              <w:t>301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</w:t>
            </w:r>
          </w:p>
          <w:p w:rsidR="001A649E" w:rsidRPr="00817991" w:rsidRDefault="001A649E" w:rsidP="001A649E">
            <w:pPr>
              <w:jc w:val="center"/>
            </w:pPr>
            <w:r w:rsidRPr="00817991">
              <w:t>-</w:t>
            </w:r>
          </w:p>
          <w:p w:rsidR="001A649E" w:rsidRPr="00817991" w:rsidRDefault="001A649E" w:rsidP="001A649E">
            <w:pPr>
              <w:jc w:val="center"/>
            </w:pPr>
          </w:p>
          <w:p w:rsidR="001A649E" w:rsidRPr="00817991" w:rsidRDefault="001A649E" w:rsidP="001A649E">
            <w:pPr>
              <w:jc w:val="center"/>
            </w:pPr>
            <w:r w:rsidRPr="00817991">
              <w:t>+</w:t>
            </w:r>
          </w:p>
          <w:p w:rsidR="001A649E" w:rsidRPr="00817991" w:rsidRDefault="001A649E" w:rsidP="001A649E">
            <w:pPr>
              <w:jc w:val="center"/>
            </w:pPr>
            <w:r w:rsidRPr="00817991">
              <w:t>-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</w:pPr>
            <w:r w:rsidRPr="00817991">
              <w:t>Поступило экз. на 1000 жителей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112,4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56,6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67,2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- 45,2</w:t>
            </w:r>
          </w:p>
        </w:tc>
      </w:tr>
      <w:tr w:rsidR="001A649E" w:rsidRPr="00817991" w:rsidTr="001A649E">
        <w:trPr>
          <w:trHeight w:val="818"/>
        </w:trPr>
        <w:tc>
          <w:tcPr>
            <w:tcW w:w="4815" w:type="dxa"/>
            <w:hideMark/>
          </w:tcPr>
          <w:p w:rsidR="001A649E" w:rsidRPr="00817991" w:rsidRDefault="001A649E" w:rsidP="001A649E">
            <w:r w:rsidRPr="00817991">
              <w:t xml:space="preserve">Выбытие из фондов, указать причины </w:t>
            </w:r>
          </w:p>
          <w:p w:rsidR="001A649E" w:rsidRPr="00817991" w:rsidRDefault="001A649E" w:rsidP="001A649E">
            <w:r w:rsidRPr="00817991">
              <w:t>(ветхость, устаревшие по содержанию, утеря читателями)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3 255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3 016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2 643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- 612</w:t>
            </w:r>
          </w:p>
        </w:tc>
      </w:tr>
      <w:tr w:rsidR="001A649E" w:rsidRPr="00817991" w:rsidTr="001A649E">
        <w:trPr>
          <w:trHeight w:val="267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</w:pPr>
            <w:r w:rsidRPr="00817991">
              <w:t>В том числе: печатных изданий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3254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3 003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2 643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-611</w:t>
            </w:r>
          </w:p>
        </w:tc>
      </w:tr>
      <w:tr w:rsidR="001A649E" w:rsidRPr="00817991" w:rsidTr="001A649E">
        <w:trPr>
          <w:trHeight w:val="535"/>
        </w:trPr>
        <w:tc>
          <w:tcPr>
            <w:tcW w:w="4815" w:type="dxa"/>
            <w:hideMark/>
          </w:tcPr>
          <w:p w:rsidR="001A649E" w:rsidRPr="00817991" w:rsidRDefault="001A649E" w:rsidP="001A649E">
            <w:pPr>
              <w:jc w:val="both"/>
            </w:pPr>
            <w:r w:rsidRPr="00817991">
              <w:t>Подписка на периодические издания (кол-во названий)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71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both"/>
            </w:pPr>
            <w:r w:rsidRPr="00817991">
              <w:t>53</w:t>
            </w:r>
          </w:p>
        </w:tc>
        <w:tc>
          <w:tcPr>
            <w:tcW w:w="993" w:type="dxa"/>
          </w:tcPr>
          <w:p w:rsidR="001A649E" w:rsidRPr="00817991" w:rsidRDefault="001A649E" w:rsidP="001A649E">
            <w:pPr>
              <w:jc w:val="both"/>
            </w:pPr>
            <w:r w:rsidRPr="00817991">
              <w:t>26</w:t>
            </w:r>
          </w:p>
        </w:tc>
        <w:tc>
          <w:tcPr>
            <w:tcW w:w="1295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- 45</w:t>
            </w:r>
          </w:p>
        </w:tc>
      </w:tr>
    </w:tbl>
    <w:p w:rsidR="001A649E" w:rsidRPr="00926385" w:rsidRDefault="001A649E" w:rsidP="000F0D6F">
      <w:pPr>
        <w:spacing w:line="276" w:lineRule="auto"/>
        <w:jc w:val="center"/>
      </w:pPr>
      <w:r w:rsidRPr="00926385">
        <w:t>Динамика движения библиотечного фонда за 2017-2019 г.г.</w:t>
      </w:r>
    </w:p>
    <w:p w:rsidR="001A649E" w:rsidRPr="00C72276" w:rsidRDefault="001A649E" w:rsidP="001A649E">
      <w:pPr>
        <w:jc w:val="both"/>
        <w:rPr>
          <w:sz w:val="16"/>
          <w:szCs w:val="16"/>
        </w:rPr>
      </w:pPr>
    </w:p>
    <w:tbl>
      <w:tblPr>
        <w:tblStyle w:val="100"/>
        <w:tblW w:w="9351" w:type="dxa"/>
        <w:tblLayout w:type="fixed"/>
        <w:tblLook w:val="04A0" w:firstRow="1" w:lastRow="0" w:firstColumn="1" w:lastColumn="0" w:noHBand="0" w:noVBand="1"/>
      </w:tblPr>
      <w:tblGrid>
        <w:gridCol w:w="4644"/>
        <w:gridCol w:w="1163"/>
        <w:gridCol w:w="992"/>
        <w:gridCol w:w="1418"/>
        <w:gridCol w:w="1134"/>
      </w:tblGrid>
      <w:tr w:rsidR="001A649E" w:rsidRPr="00817991" w:rsidTr="001A649E">
        <w:trPr>
          <w:trHeight w:val="551"/>
        </w:trPr>
        <w:tc>
          <w:tcPr>
            <w:tcW w:w="4644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Показатели</w:t>
            </w:r>
          </w:p>
        </w:tc>
        <w:tc>
          <w:tcPr>
            <w:tcW w:w="1163" w:type="dxa"/>
          </w:tcPr>
          <w:p w:rsidR="001A649E" w:rsidRPr="00817991" w:rsidRDefault="001A649E" w:rsidP="001A649E">
            <w:pPr>
              <w:rPr>
                <w:bCs/>
                <w:iCs/>
              </w:rPr>
            </w:pPr>
            <w:r w:rsidRPr="00817991">
              <w:rPr>
                <w:bCs/>
                <w:iCs/>
              </w:rPr>
              <w:t>2017 г.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tabs>
                <w:tab w:val="center" w:pos="440"/>
              </w:tabs>
            </w:pPr>
            <w:r w:rsidRPr="00817991">
              <w:tab/>
              <w:t>2018 г.</w:t>
            </w:r>
          </w:p>
        </w:tc>
        <w:tc>
          <w:tcPr>
            <w:tcW w:w="1418" w:type="dxa"/>
          </w:tcPr>
          <w:p w:rsidR="001A649E" w:rsidRPr="00817991" w:rsidRDefault="001A649E" w:rsidP="001A649E">
            <w:pPr>
              <w:jc w:val="center"/>
            </w:pPr>
            <w:r w:rsidRPr="00817991">
              <w:t>2019 г.</w:t>
            </w:r>
          </w:p>
        </w:tc>
        <w:tc>
          <w:tcPr>
            <w:tcW w:w="1134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Динамика к 2017- 2019 г.г.</w:t>
            </w:r>
          </w:p>
        </w:tc>
      </w:tr>
      <w:tr w:rsidR="001A649E" w:rsidRPr="00817991" w:rsidTr="001A649E">
        <w:trPr>
          <w:trHeight w:val="275"/>
        </w:trPr>
        <w:tc>
          <w:tcPr>
            <w:tcW w:w="4644" w:type="dxa"/>
            <w:hideMark/>
          </w:tcPr>
          <w:p w:rsidR="001A649E" w:rsidRPr="00BE6B56" w:rsidRDefault="001A649E" w:rsidP="001A649E">
            <w:r w:rsidRPr="00BE6B56">
              <w:t xml:space="preserve">обновляемость фондов библиотек, всего (6-нк) </w:t>
            </w:r>
          </w:p>
        </w:tc>
        <w:tc>
          <w:tcPr>
            <w:tcW w:w="1163" w:type="dxa"/>
          </w:tcPr>
          <w:p w:rsidR="001A649E" w:rsidRPr="00817991" w:rsidRDefault="001A649E" w:rsidP="001A649E">
            <w:pPr>
              <w:jc w:val="center"/>
            </w:pPr>
            <w:r w:rsidRPr="00817991">
              <w:t>4,3%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center"/>
            </w:pPr>
            <w:r w:rsidRPr="00817991">
              <w:t>2,2%</w:t>
            </w:r>
          </w:p>
        </w:tc>
        <w:tc>
          <w:tcPr>
            <w:tcW w:w="1418" w:type="dxa"/>
          </w:tcPr>
          <w:p w:rsidR="001A649E" w:rsidRPr="00817991" w:rsidRDefault="001A649E" w:rsidP="001A649E">
            <w:pPr>
              <w:jc w:val="center"/>
            </w:pPr>
            <w:r w:rsidRPr="00817991">
              <w:t>2,6%</w:t>
            </w:r>
          </w:p>
        </w:tc>
        <w:tc>
          <w:tcPr>
            <w:tcW w:w="1134" w:type="dxa"/>
          </w:tcPr>
          <w:p w:rsidR="001A649E" w:rsidRPr="00817991" w:rsidRDefault="001A649E" w:rsidP="001A649E">
            <w:pPr>
              <w:jc w:val="center"/>
            </w:pPr>
            <w:r w:rsidRPr="00817991">
              <w:t>- 1,7%</w:t>
            </w:r>
          </w:p>
        </w:tc>
      </w:tr>
      <w:tr w:rsidR="001A649E" w:rsidRPr="00817991" w:rsidTr="001A649E">
        <w:trPr>
          <w:trHeight w:val="551"/>
        </w:trPr>
        <w:tc>
          <w:tcPr>
            <w:tcW w:w="4644" w:type="dxa"/>
            <w:hideMark/>
          </w:tcPr>
          <w:p w:rsidR="001A649E" w:rsidRPr="00BE6B56" w:rsidRDefault="001A649E" w:rsidP="001A649E">
            <w:r w:rsidRPr="00BE6B56">
              <w:t>выдача документов библиотечного фонда (6-нк)</w:t>
            </w:r>
          </w:p>
        </w:tc>
        <w:tc>
          <w:tcPr>
            <w:tcW w:w="1163" w:type="dxa"/>
          </w:tcPr>
          <w:p w:rsidR="001A649E" w:rsidRPr="00817991" w:rsidRDefault="001A649E" w:rsidP="001A649E">
            <w:pPr>
              <w:jc w:val="both"/>
            </w:pPr>
            <w:r w:rsidRPr="00817991">
              <w:t>309918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center"/>
            </w:pPr>
            <w:r w:rsidRPr="00817991">
              <w:t>301378</w:t>
            </w:r>
          </w:p>
        </w:tc>
        <w:tc>
          <w:tcPr>
            <w:tcW w:w="1418" w:type="dxa"/>
          </w:tcPr>
          <w:p w:rsidR="001A649E" w:rsidRPr="00817991" w:rsidRDefault="001A649E" w:rsidP="001A649E">
            <w:pPr>
              <w:jc w:val="center"/>
            </w:pPr>
            <w:r w:rsidRPr="00817991">
              <w:rPr>
                <w:color w:val="000000"/>
              </w:rPr>
              <w:t>282540</w:t>
            </w:r>
          </w:p>
        </w:tc>
        <w:tc>
          <w:tcPr>
            <w:tcW w:w="1134" w:type="dxa"/>
          </w:tcPr>
          <w:p w:rsidR="001A649E" w:rsidRPr="00817991" w:rsidRDefault="001A649E" w:rsidP="001A649E">
            <w:pPr>
              <w:jc w:val="center"/>
            </w:pPr>
            <w:r w:rsidRPr="00817991">
              <w:t>- 27378</w:t>
            </w:r>
          </w:p>
        </w:tc>
      </w:tr>
      <w:tr w:rsidR="001A649E" w:rsidRPr="00817991" w:rsidTr="001A649E">
        <w:trPr>
          <w:trHeight w:val="275"/>
        </w:trPr>
        <w:tc>
          <w:tcPr>
            <w:tcW w:w="4644" w:type="dxa"/>
            <w:hideMark/>
          </w:tcPr>
          <w:p w:rsidR="001A649E" w:rsidRPr="00BE6B56" w:rsidRDefault="001A649E" w:rsidP="001A649E">
            <w:r w:rsidRPr="00BE6B56">
              <w:t>в том числе:  книги</w:t>
            </w:r>
          </w:p>
        </w:tc>
        <w:tc>
          <w:tcPr>
            <w:tcW w:w="1163" w:type="dxa"/>
          </w:tcPr>
          <w:p w:rsidR="001A649E" w:rsidRPr="00817991" w:rsidRDefault="001A649E" w:rsidP="001A649E">
            <w:pPr>
              <w:jc w:val="both"/>
            </w:pPr>
            <w:r w:rsidRPr="00817991">
              <w:t>305078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center"/>
            </w:pPr>
          </w:p>
        </w:tc>
        <w:tc>
          <w:tcPr>
            <w:tcW w:w="1418" w:type="dxa"/>
          </w:tcPr>
          <w:p w:rsidR="001A649E" w:rsidRPr="00817991" w:rsidRDefault="001A649E" w:rsidP="001A649E">
            <w:pPr>
              <w:jc w:val="center"/>
            </w:pPr>
            <w:r w:rsidRPr="00817991">
              <w:t>277977</w:t>
            </w:r>
          </w:p>
        </w:tc>
        <w:tc>
          <w:tcPr>
            <w:tcW w:w="1134" w:type="dxa"/>
          </w:tcPr>
          <w:p w:rsidR="001A649E" w:rsidRPr="00817991" w:rsidRDefault="001A649E" w:rsidP="001A649E">
            <w:pPr>
              <w:jc w:val="center"/>
            </w:pPr>
            <w:r w:rsidRPr="00817991">
              <w:t>-27101</w:t>
            </w:r>
          </w:p>
        </w:tc>
      </w:tr>
      <w:tr w:rsidR="001A649E" w:rsidRPr="00817991" w:rsidTr="001A649E">
        <w:trPr>
          <w:trHeight w:val="275"/>
        </w:trPr>
        <w:tc>
          <w:tcPr>
            <w:tcW w:w="4644" w:type="dxa"/>
            <w:hideMark/>
          </w:tcPr>
          <w:p w:rsidR="001A649E" w:rsidRPr="00BE6B56" w:rsidRDefault="001A649E" w:rsidP="001A649E">
            <w:r w:rsidRPr="00BE6B56">
              <w:t>периодических изданий</w:t>
            </w:r>
          </w:p>
        </w:tc>
        <w:tc>
          <w:tcPr>
            <w:tcW w:w="1163" w:type="dxa"/>
          </w:tcPr>
          <w:p w:rsidR="001A649E" w:rsidRPr="00817991" w:rsidRDefault="001A649E" w:rsidP="001A649E">
            <w:pPr>
              <w:jc w:val="both"/>
            </w:pPr>
            <w:r w:rsidRPr="00817991">
              <w:rPr>
                <w:rFonts w:eastAsia="MS Mincho"/>
                <w:lang w:eastAsia="ja-JP"/>
              </w:rPr>
              <w:t>44645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center"/>
            </w:pPr>
          </w:p>
        </w:tc>
        <w:tc>
          <w:tcPr>
            <w:tcW w:w="1418" w:type="dxa"/>
          </w:tcPr>
          <w:p w:rsidR="001A649E" w:rsidRPr="00817991" w:rsidRDefault="001A649E" w:rsidP="001A649E">
            <w:pPr>
              <w:jc w:val="center"/>
            </w:pPr>
          </w:p>
        </w:tc>
        <w:tc>
          <w:tcPr>
            <w:tcW w:w="1134" w:type="dxa"/>
          </w:tcPr>
          <w:p w:rsidR="001A649E" w:rsidRPr="00817991" w:rsidRDefault="001A649E" w:rsidP="001A649E">
            <w:pPr>
              <w:jc w:val="center"/>
            </w:pPr>
          </w:p>
        </w:tc>
      </w:tr>
      <w:tr w:rsidR="001A649E" w:rsidRPr="00817991" w:rsidTr="001A649E">
        <w:trPr>
          <w:trHeight w:val="263"/>
        </w:trPr>
        <w:tc>
          <w:tcPr>
            <w:tcW w:w="4644" w:type="dxa"/>
            <w:hideMark/>
          </w:tcPr>
          <w:p w:rsidR="001A649E" w:rsidRPr="00BE6B56" w:rsidRDefault="001A649E" w:rsidP="001A649E">
            <w:r w:rsidRPr="00BE6B56">
              <w:rPr>
                <w:noProof/>
              </w:rPr>
              <w:t>в том числе: общественно-политическая</w:t>
            </w:r>
          </w:p>
        </w:tc>
        <w:tc>
          <w:tcPr>
            <w:tcW w:w="1163" w:type="dxa"/>
          </w:tcPr>
          <w:p w:rsidR="001A649E" w:rsidRPr="00817991" w:rsidRDefault="001A649E" w:rsidP="001A649E">
            <w:pPr>
              <w:jc w:val="both"/>
            </w:pPr>
            <w:r w:rsidRPr="00817991">
              <w:rPr>
                <w:rFonts w:eastAsia="MS Mincho"/>
                <w:lang w:eastAsia="ja-JP"/>
              </w:rPr>
              <w:t>44168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center"/>
            </w:pPr>
          </w:p>
        </w:tc>
        <w:tc>
          <w:tcPr>
            <w:tcW w:w="1418" w:type="dxa"/>
          </w:tcPr>
          <w:p w:rsidR="001A649E" w:rsidRPr="00817991" w:rsidRDefault="001A649E" w:rsidP="001A649E">
            <w:pPr>
              <w:jc w:val="center"/>
            </w:pPr>
            <w:r w:rsidRPr="00817991">
              <w:t>41044</w:t>
            </w:r>
          </w:p>
        </w:tc>
        <w:tc>
          <w:tcPr>
            <w:tcW w:w="1134" w:type="dxa"/>
          </w:tcPr>
          <w:p w:rsidR="001A649E" w:rsidRPr="00817991" w:rsidRDefault="001A649E" w:rsidP="001A649E">
            <w:pPr>
              <w:jc w:val="center"/>
            </w:pPr>
            <w:r w:rsidRPr="00817991">
              <w:t>-3124</w:t>
            </w:r>
          </w:p>
        </w:tc>
      </w:tr>
      <w:tr w:rsidR="001A649E" w:rsidRPr="00817991" w:rsidTr="001A649E">
        <w:trPr>
          <w:trHeight w:val="275"/>
        </w:trPr>
        <w:tc>
          <w:tcPr>
            <w:tcW w:w="4644" w:type="dxa"/>
            <w:hideMark/>
          </w:tcPr>
          <w:p w:rsidR="001A649E" w:rsidRPr="00BE6B56" w:rsidRDefault="001A649E" w:rsidP="001A649E">
            <w:pPr>
              <w:jc w:val="right"/>
              <w:rPr>
                <w:noProof/>
              </w:rPr>
            </w:pPr>
            <w:r w:rsidRPr="00BE6B56">
              <w:rPr>
                <w:noProof/>
              </w:rPr>
              <w:t xml:space="preserve">                      естественно-научная</w:t>
            </w:r>
          </w:p>
        </w:tc>
        <w:tc>
          <w:tcPr>
            <w:tcW w:w="1163" w:type="dxa"/>
          </w:tcPr>
          <w:p w:rsidR="001A649E" w:rsidRPr="00817991" w:rsidRDefault="001A649E" w:rsidP="001A649E">
            <w:pPr>
              <w:jc w:val="both"/>
            </w:pPr>
            <w:r w:rsidRPr="00817991">
              <w:rPr>
                <w:rFonts w:eastAsia="MS Mincho"/>
                <w:lang w:eastAsia="ja-JP"/>
              </w:rPr>
              <w:t>23235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center"/>
            </w:pPr>
          </w:p>
        </w:tc>
        <w:tc>
          <w:tcPr>
            <w:tcW w:w="1418" w:type="dxa"/>
          </w:tcPr>
          <w:p w:rsidR="001A649E" w:rsidRPr="00817991" w:rsidRDefault="001A649E" w:rsidP="001A649E">
            <w:pPr>
              <w:jc w:val="center"/>
            </w:pPr>
            <w:r w:rsidRPr="00817991">
              <w:t>20008</w:t>
            </w:r>
          </w:p>
        </w:tc>
        <w:tc>
          <w:tcPr>
            <w:tcW w:w="1134" w:type="dxa"/>
          </w:tcPr>
          <w:p w:rsidR="001A649E" w:rsidRPr="00817991" w:rsidRDefault="001A649E" w:rsidP="001A649E">
            <w:pPr>
              <w:jc w:val="center"/>
            </w:pPr>
            <w:r w:rsidRPr="00817991">
              <w:t>-3227</w:t>
            </w:r>
          </w:p>
        </w:tc>
      </w:tr>
      <w:tr w:rsidR="001A649E" w:rsidRPr="00817991" w:rsidTr="001A649E">
        <w:trPr>
          <w:trHeight w:val="275"/>
        </w:trPr>
        <w:tc>
          <w:tcPr>
            <w:tcW w:w="4644" w:type="dxa"/>
            <w:hideMark/>
          </w:tcPr>
          <w:p w:rsidR="001A649E" w:rsidRPr="00BE6B56" w:rsidRDefault="001A649E" w:rsidP="001A649E">
            <w:pPr>
              <w:jc w:val="right"/>
              <w:rPr>
                <w:noProof/>
              </w:rPr>
            </w:pPr>
            <w:r w:rsidRPr="00BE6B56">
              <w:rPr>
                <w:noProof/>
              </w:rPr>
              <w:t xml:space="preserve">                 техническая, с/х</w:t>
            </w:r>
          </w:p>
        </w:tc>
        <w:tc>
          <w:tcPr>
            <w:tcW w:w="1163" w:type="dxa"/>
          </w:tcPr>
          <w:p w:rsidR="001A649E" w:rsidRPr="00817991" w:rsidRDefault="001A649E" w:rsidP="001A649E">
            <w:pPr>
              <w:jc w:val="both"/>
            </w:pPr>
            <w:r w:rsidRPr="00817991">
              <w:rPr>
                <w:rFonts w:eastAsia="MS Mincho"/>
                <w:lang w:eastAsia="ja-JP"/>
              </w:rPr>
              <w:t>21771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center"/>
            </w:pPr>
          </w:p>
        </w:tc>
        <w:tc>
          <w:tcPr>
            <w:tcW w:w="1418" w:type="dxa"/>
          </w:tcPr>
          <w:p w:rsidR="001A649E" w:rsidRPr="00817991" w:rsidRDefault="001A649E" w:rsidP="001A649E">
            <w:pPr>
              <w:jc w:val="center"/>
            </w:pPr>
            <w:r w:rsidRPr="00817991">
              <w:t>23059</w:t>
            </w:r>
          </w:p>
        </w:tc>
        <w:tc>
          <w:tcPr>
            <w:tcW w:w="1134" w:type="dxa"/>
          </w:tcPr>
          <w:p w:rsidR="001A649E" w:rsidRPr="00817991" w:rsidRDefault="001A649E" w:rsidP="001A649E">
            <w:pPr>
              <w:jc w:val="center"/>
            </w:pPr>
            <w:r w:rsidRPr="00817991">
              <w:t>+1288</w:t>
            </w:r>
          </w:p>
        </w:tc>
      </w:tr>
      <w:tr w:rsidR="001A649E" w:rsidRPr="00817991" w:rsidTr="001A649E">
        <w:trPr>
          <w:trHeight w:val="275"/>
        </w:trPr>
        <w:tc>
          <w:tcPr>
            <w:tcW w:w="4644" w:type="dxa"/>
            <w:hideMark/>
          </w:tcPr>
          <w:p w:rsidR="001A649E" w:rsidRPr="00BE6B56" w:rsidRDefault="001A649E" w:rsidP="001A649E">
            <w:pPr>
              <w:jc w:val="right"/>
              <w:rPr>
                <w:noProof/>
              </w:rPr>
            </w:pPr>
            <w:r w:rsidRPr="00BE6B56">
              <w:rPr>
                <w:noProof/>
              </w:rPr>
              <w:t>искуство, спорт</w:t>
            </w:r>
          </w:p>
        </w:tc>
        <w:tc>
          <w:tcPr>
            <w:tcW w:w="1163" w:type="dxa"/>
          </w:tcPr>
          <w:p w:rsidR="001A649E" w:rsidRPr="00817991" w:rsidRDefault="001A649E" w:rsidP="001A649E">
            <w:pPr>
              <w:jc w:val="both"/>
            </w:pPr>
            <w:r w:rsidRPr="00817991">
              <w:rPr>
                <w:rFonts w:eastAsia="MS Mincho"/>
                <w:lang w:eastAsia="ja-JP"/>
              </w:rPr>
              <w:t>13446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center"/>
            </w:pPr>
          </w:p>
        </w:tc>
        <w:tc>
          <w:tcPr>
            <w:tcW w:w="1418" w:type="dxa"/>
          </w:tcPr>
          <w:p w:rsidR="001A649E" w:rsidRPr="00817991" w:rsidRDefault="001A649E" w:rsidP="001A649E">
            <w:pPr>
              <w:jc w:val="center"/>
            </w:pPr>
            <w:r w:rsidRPr="00817991">
              <w:t>13690</w:t>
            </w:r>
          </w:p>
        </w:tc>
        <w:tc>
          <w:tcPr>
            <w:tcW w:w="1134" w:type="dxa"/>
          </w:tcPr>
          <w:p w:rsidR="001A649E" w:rsidRPr="00817991" w:rsidRDefault="001A649E" w:rsidP="001A649E">
            <w:pPr>
              <w:jc w:val="center"/>
            </w:pPr>
            <w:r w:rsidRPr="00817991">
              <w:t>+244</w:t>
            </w:r>
          </w:p>
        </w:tc>
      </w:tr>
      <w:tr w:rsidR="001A649E" w:rsidRPr="00817991" w:rsidTr="001A649E">
        <w:trPr>
          <w:trHeight w:val="275"/>
        </w:trPr>
        <w:tc>
          <w:tcPr>
            <w:tcW w:w="4644" w:type="dxa"/>
            <w:hideMark/>
          </w:tcPr>
          <w:p w:rsidR="001A649E" w:rsidRPr="00BE6B56" w:rsidRDefault="001A649E" w:rsidP="001A649E">
            <w:pPr>
              <w:jc w:val="right"/>
              <w:rPr>
                <w:noProof/>
              </w:rPr>
            </w:pPr>
            <w:r w:rsidRPr="00BE6B56">
              <w:rPr>
                <w:noProof/>
              </w:rPr>
              <w:t>художественная</w:t>
            </w:r>
          </w:p>
        </w:tc>
        <w:tc>
          <w:tcPr>
            <w:tcW w:w="1163" w:type="dxa"/>
          </w:tcPr>
          <w:p w:rsidR="001A649E" w:rsidRPr="00817991" w:rsidRDefault="001A649E" w:rsidP="001A649E">
            <w:pPr>
              <w:jc w:val="both"/>
            </w:pPr>
            <w:r w:rsidRPr="00817991">
              <w:rPr>
                <w:rFonts w:eastAsia="MS Mincho"/>
                <w:lang w:eastAsia="ja-JP"/>
              </w:rPr>
              <w:t>172684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center"/>
            </w:pPr>
          </w:p>
        </w:tc>
        <w:tc>
          <w:tcPr>
            <w:tcW w:w="1418" w:type="dxa"/>
          </w:tcPr>
          <w:p w:rsidR="001A649E" w:rsidRPr="00817991" w:rsidRDefault="001A649E" w:rsidP="001A649E">
            <w:pPr>
              <w:jc w:val="center"/>
            </w:pPr>
            <w:r w:rsidRPr="00817991">
              <w:t>151439</w:t>
            </w:r>
          </w:p>
        </w:tc>
        <w:tc>
          <w:tcPr>
            <w:tcW w:w="1134" w:type="dxa"/>
          </w:tcPr>
          <w:p w:rsidR="001A649E" w:rsidRPr="00817991" w:rsidRDefault="001A649E" w:rsidP="001A649E">
            <w:pPr>
              <w:jc w:val="center"/>
            </w:pPr>
            <w:r w:rsidRPr="00817991">
              <w:t>-21245</w:t>
            </w:r>
          </w:p>
        </w:tc>
      </w:tr>
      <w:tr w:rsidR="001A649E" w:rsidRPr="00817991" w:rsidTr="001A649E">
        <w:trPr>
          <w:trHeight w:val="275"/>
        </w:trPr>
        <w:tc>
          <w:tcPr>
            <w:tcW w:w="4644" w:type="dxa"/>
            <w:hideMark/>
          </w:tcPr>
          <w:p w:rsidR="001A649E" w:rsidRPr="00BE6B56" w:rsidRDefault="001A649E" w:rsidP="001A649E">
            <w:pPr>
              <w:jc w:val="both"/>
              <w:rPr>
                <w:noProof/>
              </w:rPr>
            </w:pPr>
            <w:r w:rsidRPr="00BE6B56">
              <w:rPr>
                <w:noProof/>
              </w:rPr>
              <w:t>в т.ч. краеведческая</w:t>
            </w:r>
          </w:p>
        </w:tc>
        <w:tc>
          <w:tcPr>
            <w:tcW w:w="1163" w:type="dxa"/>
          </w:tcPr>
          <w:p w:rsidR="001A649E" w:rsidRPr="00817991" w:rsidRDefault="001A649E" w:rsidP="001A649E">
            <w:pPr>
              <w:jc w:val="both"/>
            </w:pPr>
            <w:r w:rsidRPr="00817991">
              <w:rPr>
                <w:rFonts w:eastAsia="MS Mincho"/>
                <w:lang w:eastAsia="ja-JP"/>
              </w:rPr>
              <w:t>9063</w:t>
            </w:r>
          </w:p>
        </w:tc>
        <w:tc>
          <w:tcPr>
            <w:tcW w:w="992" w:type="dxa"/>
          </w:tcPr>
          <w:p w:rsidR="001A649E" w:rsidRPr="00817991" w:rsidRDefault="001A649E" w:rsidP="001A649E">
            <w:pPr>
              <w:jc w:val="center"/>
            </w:pPr>
          </w:p>
        </w:tc>
        <w:tc>
          <w:tcPr>
            <w:tcW w:w="1418" w:type="dxa"/>
          </w:tcPr>
          <w:p w:rsidR="001A649E" w:rsidRPr="00817991" w:rsidRDefault="001A649E" w:rsidP="001A649E">
            <w:pPr>
              <w:jc w:val="center"/>
            </w:pPr>
            <w:r w:rsidRPr="00817991">
              <w:t>8860</w:t>
            </w:r>
          </w:p>
        </w:tc>
        <w:tc>
          <w:tcPr>
            <w:tcW w:w="1134" w:type="dxa"/>
          </w:tcPr>
          <w:p w:rsidR="001A649E" w:rsidRPr="00817991" w:rsidRDefault="001A649E" w:rsidP="001A649E">
            <w:pPr>
              <w:jc w:val="center"/>
            </w:pPr>
            <w:r w:rsidRPr="00817991">
              <w:t>-203</w:t>
            </w:r>
          </w:p>
        </w:tc>
      </w:tr>
    </w:tbl>
    <w:p w:rsidR="001A649E" w:rsidRDefault="001A649E" w:rsidP="001A649E">
      <w:pPr>
        <w:jc w:val="center"/>
        <w:rPr>
          <w:b/>
          <w:sz w:val="28"/>
          <w:szCs w:val="16"/>
        </w:rPr>
      </w:pPr>
    </w:p>
    <w:p w:rsidR="001A649E" w:rsidRPr="00817991" w:rsidRDefault="001A649E" w:rsidP="001A649E">
      <w:pPr>
        <w:ind w:firstLine="709"/>
        <w:rPr>
          <w:sz w:val="28"/>
          <w:szCs w:val="16"/>
        </w:rPr>
      </w:pPr>
      <w:r w:rsidRPr="00817991">
        <w:rPr>
          <w:sz w:val="28"/>
          <w:szCs w:val="16"/>
        </w:rPr>
        <w:t>Финансирование</w:t>
      </w:r>
    </w:p>
    <w:p w:rsidR="001A649E" w:rsidRPr="00817991" w:rsidRDefault="001A649E" w:rsidP="001A649E">
      <w:pPr>
        <w:spacing w:line="276" w:lineRule="auto"/>
        <w:ind w:firstLine="709"/>
        <w:jc w:val="both"/>
        <w:rPr>
          <w:bCs/>
          <w:iCs/>
          <w:sz w:val="28"/>
          <w:szCs w:val="28"/>
        </w:rPr>
      </w:pPr>
      <w:r w:rsidRPr="00817991">
        <w:rPr>
          <w:bCs/>
          <w:iCs/>
          <w:sz w:val="28"/>
          <w:szCs w:val="28"/>
        </w:rPr>
        <w:t>Освоение денежных средств, выделенных на комплектование, осуществлялось поквартально.</w:t>
      </w:r>
      <w:r w:rsidRPr="00817991">
        <w:rPr>
          <w:bCs/>
          <w:iCs/>
          <w:sz w:val="28"/>
        </w:rPr>
        <w:t xml:space="preserve"> </w:t>
      </w:r>
    </w:p>
    <w:p w:rsidR="001A649E" w:rsidRPr="00817991" w:rsidRDefault="001A649E" w:rsidP="001A649E">
      <w:pPr>
        <w:shd w:val="clear" w:color="auto" w:fill="FFFFFF" w:themeFill="background1"/>
        <w:spacing w:line="276" w:lineRule="auto"/>
        <w:ind w:firstLine="709"/>
        <w:jc w:val="both"/>
        <w:rPr>
          <w:bCs/>
          <w:iCs/>
          <w:sz w:val="28"/>
          <w:szCs w:val="28"/>
        </w:rPr>
      </w:pPr>
      <w:r w:rsidRPr="00817991">
        <w:rPr>
          <w:bCs/>
          <w:iCs/>
          <w:sz w:val="28"/>
          <w:szCs w:val="28"/>
        </w:rPr>
        <w:t xml:space="preserve">Для пополнения фондов МКУ ЦБС новыми документами продолжили многолетнюю традицию сотрудничества с книготорговой компанией ООО «ДальРусь» г. Владивосток –  просмотрено (отработано) более 50 прайс-листов; с  ООО «Книжный Дом»  г. Большой Камень. </w:t>
      </w:r>
    </w:p>
    <w:p w:rsidR="001A649E" w:rsidRPr="00C72276" w:rsidRDefault="001A649E" w:rsidP="001A649E">
      <w:pPr>
        <w:jc w:val="both"/>
        <w:rPr>
          <w:sz w:val="16"/>
          <w:szCs w:val="16"/>
        </w:rPr>
      </w:pPr>
    </w:p>
    <w:tbl>
      <w:tblPr>
        <w:tblStyle w:val="100"/>
        <w:tblW w:w="9511" w:type="dxa"/>
        <w:tblLayout w:type="fixed"/>
        <w:tblLook w:val="04A0" w:firstRow="1" w:lastRow="0" w:firstColumn="1" w:lastColumn="0" w:noHBand="0" w:noVBand="1"/>
      </w:tblPr>
      <w:tblGrid>
        <w:gridCol w:w="4673"/>
        <w:gridCol w:w="997"/>
        <w:gridCol w:w="32"/>
        <w:gridCol w:w="1097"/>
        <w:gridCol w:w="1356"/>
        <w:gridCol w:w="62"/>
        <w:gridCol w:w="1262"/>
        <w:gridCol w:w="32"/>
      </w:tblGrid>
      <w:tr w:rsidR="001A649E" w:rsidRPr="00817991" w:rsidTr="001A649E">
        <w:trPr>
          <w:trHeight w:val="551"/>
        </w:trPr>
        <w:tc>
          <w:tcPr>
            <w:tcW w:w="4673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Показатели</w:t>
            </w:r>
          </w:p>
        </w:tc>
        <w:tc>
          <w:tcPr>
            <w:tcW w:w="1029" w:type="dxa"/>
            <w:gridSpan w:val="2"/>
          </w:tcPr>
          <w:p w:rsidR="001A649E" w:rsidRPr="00817991" w:rsidRDefault="001A649E" w:rsidP="001A649E">
            <w:pPr>
              <w:rPr>
                <w:bCs/>
                <w:iCs/>
              </w:rPr>
            </w:pPr>
            <w:r w:rsidRPr="00817991">
              <w:rPr>
                <w:bCs/>
                <w:iCs/>
              </w:rPr>
              <w:t>2017 г.</w:t>
            </w:r>
          </w:p>
        </w:tc>
        <w:tc>
          <w:tcPr>
            <w:tcW w:w="1097" w:type="dxa"/>
          </w:tcPr>
          <w:p w:rsidR="001A649E" w:rsidRPr="00817991" w:rsidRDefault="001A649E" w:rsidP="001A649E">
            <w:pPr>
              <w:tabs>
                <w:tab w:val="center" w:pos="440"/>
              </w:tabs>
            </w:pPr>
            <w:r w:rsidRPr="00817991">
              <w:tab/>
              <w:t>2018 г.</w:t>
            </w:r>
          </w:p>
        </w:tc>
        <w:tc>
          <w:tcPr>
            <w:tcW w:w="1356" w:type="dxa"/>
          </w:tcPr>
          <w:p w:rsidR="001A649E" w:rsidRPr="00817991" w:rsidRDefault="001A649E" w:rsidP="001A649E">
            <w:pPr>
              <w:jc w:val="center"/>
            </w:pPr>
            <w:r w:rsidRPr="00817991">
              <w:t>2019 г.</w:t>
            </w:r>
          </w:p>
        </w:tc>
        <w:tc>
          <w:tcPr>
            <w:tcW w:w="1356" w:type="dxa"/>
            <w:gridSpan w:val="3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Динамика</w:t>
            </w:r>
          </w:p>
        </w:tc>
      </w:tr>
      <w:tr w:rsidR="001A649E" w:rsidRPr="00817991" w:rsidTr="001A649E">
        <w:trPr>
          <w:gridAfter w:val="1"/>
          <w:wAfter w:w="32" w:type="dxa"/>
          <w:trHeight w:val="275"/>
        </w:trPr>
        <w:tc>
          <w:tcPr>
            <w:tcW w:w="4673" w:type="dxa"/>
            <w:hideMark/>
          </w:tcPr>
          <w:p w:rsidR="001A649E" w:rsidRPr="00817991" w:rsidRDefault="001A649E" w:rsidP="001A649E">
            <w:pPr>
              <w:jc w:val="both"/>
              <w:rPr>
                <w:noProof/>
              </w:rPr>
            </w:pPr>
            <w:r w:rsidRPr="00817991">
              <w:rPr>
                <w:noProof/>
              </w:rPr>
              <w:t>Всего, тыс. руб.</w:t>
            </w:r>
          </w:p>
        </w:tc>
        <w:tc>
          <w:tcPr>
            <w:tcW w:w="997" w:type="dxa"/>
          </w:tcPr>
          <w:p w:rsidR="001A649E" w:rsidRPr="00817991" w:rsidRDefault="001A649E" w:rsidP="001A649E">
            <w:pPr>
              <w:jc w:val="center"/>
            </w:pPr>
            <w:r w:rsidRPr="00817991">
              <w:t>678112</w:t>
            </w:r>
          </w:p>
        </w:tc>
        <w:tc>
          <w:tcPr>
            <w:tcW w:w="1129" w:type="dxa"/>
            <w:gridSpan w:val="2"/>
          </w:tcPr>
          <w:p w:rsidR="001A649E" w:rsidRPr="00817991" w:rsidRDefault="001A649E" w:rsidP="001A649E">
            <w:pPr>
              <w:jc w:val="center"/>
            </w:pPr>
            <w:r w:rsidRPr="00817991">
              <w:t>438 006</w:t>
            </w:r>
          </w:p>
        </w:tc>
        <w:tc>
          <w:tcPr>
            <w:tcW w:w="1418" w:type="dxa"/>
            <w:gridSpan w:val="2"/>
          </w:tcPr>
          <w:p w:rsidR="001A649E" w:rsidRPr="00817991" w:rsidRDefault="001A649E" w:rsidP="001A649E">
            <w:pPr>
              <w:jc w:val="center"/>
            </w:pPr>
            <w:r w:rsidRPr="00817991">
              <w:t>536 009</w:t>
            </w:r>
          </w:p>
        </w:tc>
        <w:tc>
          <w:tcPr>
            <w:tcW w:w="1262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-142103</w:t>
            </w:r>
          </w:p>
        </w:tc>
      </w:tr>
      <w:tr w:rsidR="001A649E" w:rsidRPr="00817991" w:rsidTr="001A649E">
        <w:trPr>
          <w:gridAfter w:val="1"/>
          <w:wAfter w:w="32" w:type="dxa"/>
          <w:trHeight w:val="275"/>
        </w:trPr>
        <w:tc>
          <w:tcPr>
            <w:tcW w:w="4673" w:type="dxa"/>
            <w:hideMark/>
          </w:tcPr>
          <w:p w:rsidR="001A649E" w:rsidRPr="00817991" w:rsidRDefault="001A649E" w:rsidP="001A649E">
            <w:pPr>
              <w:jc w:val="both"/>
              <w:rPr>
                <w:noProof/>
              </w:rPr>
            </w:pPr>
            <w:r w:rsidRPr="00817991">
              <w:rPr>
                <w:noProof/>
              </w:rPr>
              <w:t>По источникам: от учредителя</w:t>
            </w:r>
          </w:p>
        </w:tc>
        <w:tc>
          <w:tcPr>
            <w:tcW w:w="997" w:type="dxa"/>
          </w:tcPr>
          <w:p w:rsidR="001A649E" w:rsidRPr="00817991" w:rsidRDefault="001A649E" w:rsidP="001A649E">
            <w:pPr>
              <w:spacing w:after="200" w:line="276" w:lineRule="auto"/>
              <w:jc w:val="center"/>
            </w:pPr>
            <w:r w:rsidRPr="00817991">
              <w:t>519 944</w:t>
            </w:r>
          </w:p>
        </w:tc>
        <w:tc>
          <w:tcPr>
            <w:tcW w:w="1129" w:type="dxa"/>
            <w:gridSpan w:val="2"/>
          </w:tcPr>
          <w:p w:rsidR="001A649E" w:rsidRPr="00817991" w:rsidRDefault="001A649E" w:rsidP="001A649E">
            <w:pPr>
              <w:jc w:val="center"/>
            </w:pPr>
            <w:r w:rsidRPr="00817991">
              <w:t>339 787</w:t>
            </w:r>
          </w:p>
        </w:tc>
        <w:tc>
          <w:tcPr>
            <w:tcW w:w="1418" w:type="dxa"/>
            <w:gridSpan w:val="2"/>
          </w:tcPr>
          <w:p w:rsidR="001A649E" w:rsidRPr="00817991" w:rsidRDefault="001A649E" w:rsidP="001A649E">
            <w:pPr>
              <w:jc w:val="center"/>
            </w:pPr>
            <w:r w:rsidRPr="00817991">
              <w:t>367 806</w:t>
            </w:r>
          </w:p>
        </w:tc>
        <w:tc>
          <w:tcPr>
            <w:tcW w:w="1262" w:type="dxa"/>
          </w:tcPr>
          <w:p w:rsidR="001A649E" w:rsidRPr="00817991" w:rsidRDefault="001A649E" w:rsidP="001A649E">
            <w:pPr>
              <w:jc w:val="center"/>
            </w:pPr>
            <w:r w:rsidRPr="00817991">
              <w:t>-152138</w:t>
            </w:r>
          </w:p>
        </w:tc>
      </w:tr>
      <w:tr w:rsidR="001A649E" w:rsidRPr="00817991" w:rsidTr="001A649E">
        <w:trPr>
          <w:gridAfter w:val="1"/>
          <w:wAfter w:w="32" w:type="dxa"/>
          <w:trHeight w:val="275"/>
        </w:trPr>
        <w:tc>
          <w:tcPr>
            <w:tcW w:w="4673" w:type="dxa"/>
            <w:hideMark/>
          </w:tcPr>
          <w:p w:rsidR="001A649E" w:rsidRPr="00817991" w:rsidRDefault="001A649E" w:rsidP="002E5186">
            <w:pPr>
              <w:pStyle w:val="af"/>
              <w:numPr>
                <w:ilvl w:val="0"/>
                <w:numId w:val="43"/>
              </w:numPr>
              <w:jc w:val="both"/>
              <w:rPr>
                <w:noProof/>
              </w:rPr>
            </w:pPr>
            <w:r w:rsidRPr="00817991">
              <w:rPr>
                <w:noProof/>
              </w:rPr>
              <w:t>по программам (краевые субчидии)</w:t>
            </w:r>
          </w:p>
        </w:tc>
        <w:tc>
          <w:tcPr>
            <w:tcW w:w="997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</w:t>
            </w:r>
          </w:p>
        </w:tc>
        <w:tc>
          <w:tcPr>
            <w:tcW w:w="1129" w:type="dxa"/>
            <w:gridSpan w:val="2"/>
          </w:tcPr>
          <w:p w:rsidR="001A649E" w:rsidRPr="00817991" w:rsidRDefault="001A649E" w:rsidP="001A649E">
            <w:pPr>
              <w:jc w:val="center"/>
            </w:pPr>
            <w:r w:rsidRPr="00817991">
              <w:t>-</w:t>
            </w:r>
          </w:p>
        </w:tc>
        <w:tc>
          <w:tcPr>
            <w:tcW w:w="1418" w:type="dxa"/>
            <w:gridSpan w:val="2"/>
          </w:tcPr>
          <w:p w:rsidR="001A649E" w:rsidRPr="00817991" w:rsidRDefault="001A649E" w:rsidP="001A649E">
            <w:pPr>
              <w:jc w:val="center"/>
            </w:pPr>
            <w:r w:rsidRPr="00817991">
              <w:t>76 096</w:t>
            </w:r>
          </w:p>
        </w:tc>
        <w:tc>
          <w:tcPr>
            <w:tcW w:w="1262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+76 096</w:t>
            </w:r>
          </w:p>
        </w:tc>
      </w:tr>
      <w:tr w:rsidR="001A649E" w:rsidRPr="00817991" w:rsidTr="001A649E">
        <w:trPr>
          <w:gridAfter w:val="1"/>
          <w:wAfter w:w="32" w:type="dxa"/>
          <w:trHeight w:val="275"/>
        </w:trPr>
        <w:tc>
          <w:tcPr>
            <w:tcW w:w="4673" w:type="dxa"/>
            <w:hideMark/>
          </w:tcPr>
          <w:p w:rsidR="001A649E" w:rsidRPr="00817991" w:rsidRDefault="001A649E" w:rsidP="002E5186">
            <w:pPr>
              <w:pStyle w:val="af"/>
              <w:numPr>
                <w:ilvl w:val="0"/>
                <w:numId w:val="43"/>
              </w:numPr>
              <w:jc w:val="both"/>
              <w:rPr>
                <w:noProof/>
              </w:rPr>
            </w:pPr>
            <w:r w:rsidRPr="00817991">
              <w:rPr>
                <w:noProof/>
              </w:rPr>
              <w:t>собственные доходы</w:t>
            </w:r>
          </w:p>
        </w:tc>
        <w:tc>
          <w:tcPr>
            <w:tcW w:w="997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</w:t>
            </w:r>
          </w:p>
        </w:tc>
        <w:tc>
          <w:tcPr>
            <w:tcW w:w="1129" w:type="dxa"/>
            <w:gridSpan w:val="2"/>
          </w:tcPr>
          <w:p w:rsidR="001A649E" w:rsidRPr="00817991" w:rsidRDefault="001A649E" w:rsidP="001A649E">
            <w:pPr>
              <w:jc w:val="center"/>
            </w:pPr>
            <w:r w:rsidRPr="00817991">
              <w:t>-</w:t>
            </w:r>
          </w:p>
        </w:tc>
        <w:tc>
          <w:tcPr>
            <w:tcW w:w="1418" w:type="dxa"/>
            <w:gridSpan w:val="2"/>
          </w:tcPr>
          <w:p w:rsidR="001A649E" w:rsidRPr="00817991" w:rsidRDefault="001A649E" w:rsidP="001A649E">
            <w:pPr>
              <w:jc w:val="center"/>
            </w:pPr>
            <w:r w:rsidRPr="00817991">
              <w:t>-</w:t>
            </w:r>
          </w:p>
        </w:tc>
        <w:tc>
          <w:tcPr>
            <w:tcW w:w="1262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</w:t>
            </w:r>
          </w:p>
        </w:tc>
      </w:tr>
      <w:tr w:rsidR="001A649E" w:rsidRPr="00817991" w:rsidTr="001A649E">
        <w:trPr>
          <w:gridAfter w:val="1"/>
          <w:wAfter w:w="32" w:type="dxa"/>
          <w:trHeight w:val="275"/>
        </w:trPr>
        <w:tc>
          <w:tcPr>
            <w:tcW w:w="4673" w:type="dxa"/>
            <w:hideMark/>
          </w:tcPr>
          <w:p w:rsidR="001A649E" w:rsidRPr="00817991" w:rsidRDefault="001A649E" w:rsidP="002E5186">
            <w:pPr>
              <w:pStyle w:val="af"/>
              <w:numPr>
                <w:ilvl w:val="0"/>
                <w:numId w:val="43"/>
              </w:numPr>
              <w:jc w:val="both"/>
              <w:rPr>
                <w:noProof/>
              </w:rPr>
            </w:pPr>
            <w:r w:rsidRPr="00817991">
              <w:rPr>
                <w:noProof/>
              </w:rPr>
              <w:t>спонсоры(дар)</w:t>
            </w:r>
          </w:p>
        </w:tc>
        <w:tc>
          <w:tcPr>
            <w:tcW w:w="997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118 810</w:t>
            </w:r>
          </w:p>
        </w:tc>
        <w:tc>
          <w:tcPr>
            <w:tcW w:w="1129" w:type="dxa"/>
            <w:gridSpan w:val="2"/>
          </w:tcPr>
          <w:p w:rsidR="001A649E" w:rsidRPr="00817991" w:rsidRDefault="001A649E" w:rsidP="001A649E">
            <w:pPr>
              <w:jc w:val="center"/>
            </w:pPr>
            <w:r w:rsidRPr="00817991">
              <w:t>73 184</w:t>
            </w:r>
          </w:p>
        </w:tc>
        <w:tc>
          <w:tcPr>
            <w:tcW w:w="1418" w:type="dxa"/>
            <w:gridSpan w:val="2"/>
          </w:tcPr>
          <w:p w:rsidR="001A649E" w:rsidRPr="00817991" w:rsidRDefault="001A649E" w:rsidP="001A649E">
            <w:pPr>
              <w:jc w:val="center"/>
            </w:pPr>
            <w:r w:rsidRPr="00817991">
              <w:t>35 980</w:t>
            </w:r>
          </w:p>
        </w:tc>
        <w:tc>
          <w:tcPr>
            <w:tcW w:w="1262" w:type="dxa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- 234968</w:t>
            </w:r>
          </w:p>
        </w:tc>
      </w:tr>
      <w:tr w:rsidR="001A649E" w:rsidRPr="00817991" w:rsidTr="001A649E">
        <w:trPr>
          <w:gridAfter w:val="1"/>
          <w:wAfter w:w="32" w:type="dxa"/>
          <w:trHeight w:val="275"/>
        </w:trPr>
        <w:tc>
          <w:tcPr>
            <w:tcW w:w="4673" w:type="dxa"/>
          </w:tcPr>
          <w:p w:rsidR="001A649E" w:rsidRPr="00817991" w:rsidRDefault="001A649E" w:rsidP="002E5186">
            <w:pPr>
              <w:pStyle w:val="af"/>
              <w:numPr>
                <w:ilvl w:val="0"/>
                <w:numId w:val="43"/>
              </w:numPr>
              <w:jc w:val="both"/>
              <w:rPr>
                <w:noProof/>
              </w:rPr>
            </w:pPr>
            <w:r w:rsidRPr="00817991">
              <w:rPr>
                <w:noProof/>
              </w:rPr>
              <w:t>Замена книг, утерянная читателями</w:t>
            </w:r>
          </w:p>
        </w:tc>
        <w:tc>
          <w:tcPr>
            <w:tcW w:w="997" w:type="dxa"/>
          </w:tcPr>
          <w:p w:rsidR="001A649E" w:rsidRPr="00817991" w:rsidRDefault="001A649E" w:rsidP="001A649E">
            <w:pPr>
              <w:jc w:val="center"/>
            </w:pPr>
            <w:r w:rsidRPr="00817991">
              <w:t>39 358</w:t>
            </w:r>
          </w:p>
        </w:tc>
        <w:tc>
          <w:tcPr>
            <w:tcW w:w="1129" w:type="dxa"/>
            <w:gridSpan w:val="2"/>
          </w:tcPr>
          <w:p w:rsidR="001A649E" w:rsidRPr="00817991" w:rsidRDefault="001A649E" w:rsidP="001A649E">
            <w:pPr>
              <w:jc w:val="center"/>
            </w:pPr>
            <w:r w:rsidRPr="00817991">
              <w:t>73 184</w:t>
            </w:r>
          </w:p>
        </w:tc>
        <w:tc>
          <w:tcPr>
            <w:tcW w:w="1418" w:type="dxa"/>
            <w:gridSpan w:val="2"/>
          </w:tcPr>
          <w:p w:rsidR="001A649E" w:rsidRPr="00817991" w:rsidRDefault="001A649E" w:rsidP="001A649E">
            <w:pPr>
              <w:jc w:val="center"/>
            </w:pPr>
            <w:r w:rsidRPr="00817991">
              <w:t>56 127</w:t>
            </w:r>
          </w:p>
        </w:tc>
        <w:tc>
          <w:tcPr>
            <w:tcW w:w="1262" w:type="dxa"/>
          </w:tcPr>
          <w:p w:rsidR="001A649E" w:rsidRPr="00817991" w:rsidRDefault="001A649E" w:rsidP="001A649E">
            <w:pPr>
              <w:jc w:val="center"/>
            </w:pPr>
            <w:r w:rsidRPr="00817991">
              <w:t>+16769</w:t>
            </w:r>
          </w:p>
        </w:tc>
      </w:tr>
    </w:tbl>
    <w:p w:rsidR="000F0D6F" w:rsidRDefault="000F0D6F" w:rsidP="000F0D6F">
      <w:pPr>
        <w:spacing w:line="276" w:lineRule="auto"/>
        <w:ind w:firstLine="708"/>
        <w:jc w:val="both"/>
        <w:rPr>
          <w:b/>
          <w:sz w:val="28"/>
          <w:szCs w:val="26"/>
        </w:rPr>
      </w:pPr>
    </w:p>
    <w:p w:rsidR="001A649E" w:rsidRPr="00817991" w:rsidRDefault="001A649E" w:rsidP="000F0D6F">
      <w:pPr>
        <w:spacing w:line="276" w:lineRule="auto"/>
        <w:ind w:firstLine="708"/>
        <w:jc w:val="both"/>
        <w:rPr>
          <w:bCs/>
          <w:iCs/>
          <w:sz w:val="28"/>
          <w:szCs w:val="28"/>
        </w:rPr>
      </w:pPr>
      <w:r w:rsidRPr="00817991">
        <w:rPr>
          <w:bCs/>
          <w:iCs/>
          <w:sz w:val="28"/>
          <w:szCs w:val="28"/>
        </w:rPr>
        <w:t>Для приобретения книг было заключено 6 контрактов (2018 г. – 5) на общую сумму  344 404 рубля (2018 г. – 230 590).</w:t>
      </w:r>
    </w:p>
    <w:p w:rsidR="001A649E" w:rsidRPr="00817991" w:rsidRDefault="001A649E" w:rsidP="001A649E">
      <w:pPr>
        <w:spacing w:line="276" w:lineRule="auto"/>
        <w:jc w:val="both"/>
        <w:rPr>
          <w:color w:val="0070C0"/>
          <w:sz w:val="28"/>
          <w:szCs w:val="26"/>
        </w:rPr>
      </w:pPr>
      <w:r w:rsidRPr="00817991">
        <w:rPr>
          <w:bCs/>
          <w:iCs/>
          <w:sz w:val="32"/>
          <w:szCs w:val="28"/>
        </w:rPr>
        <w:tab/>
      </w:r>
      <w:r w:rsidRPr="00817991">
        <w:rPr>
          <w:sz w:val="28"/>
          <w:szCs w:val="26"/>
        </w:rPr>
        <w:t>Фонды библиотек ЦБС нуждаются в пополнении общественно значимыми документами по таким отраслям знаний как экономика, история, психология, литературоведение. Ощущается острая нехватка технической и естественнонаучной литературы.</w:t>
      </w:r>
    </w:p>
    <w:p w:rsidR="001A649E" w:rsidRPr="00817991" w:rsidRDefault="001A649E" w:rsidP="001A649E">
      <w:pPr>
        <w:spacing w:line="276" w:lineRule="auto"/>
        <w:ind w:firstLine="851"/>
        <w:contextualSpacing/>
        <w:jc w:val="both"/>
        <w:rPr>
          <w:bCs/>
          <w:iCs/>
          <w:sz w:val="28"/>
          <w:szCs w:val="28"/>
        </w:rPr>
      </w:pPr>
      <w:r w:rsidRPr="00817991">
        <w:rPr>
          <w:sz w:val="28"/>
        </w:rPr>
        <w:t>Таким образом, из-за сокращения расходов на комплектование, меньше приобретается изданий, что в свою очередь, сказывается на такие показатели как книговыдача и посещаемость.</w:t>
      </w:r>
    </w:p>
    <w:p w:rsidR="001A649E" w:rsidRPr="00817991" w:rsidRDefault="001A649E" w:rsidP="001A649E">
      <w:pPr>
        <w:spacing w:line="360" w:lineRule="auto"/>
        <w:ind w:firstLine="709"/>
        <w:contextualSpacing/>
        <w:rPr>
          <w:caps/>
          <w:sz w:val="28"/>
        </w:rPr>
      </w:pPr>
      <w:r w:rsidRPr="00817991">
        <w:rPr>
          <w:sz w:val="28"/>
        </w:rPr>
        <w:t>Формирование электронных ресурсов</w:t>
      </w:r>
    </w:p>
    <w:p w:rsidR="001A649E" w:rsidRPr="00817991" w:rsidRDefault="001A649E" w:rsidP="001A649E">
      <w:pPr>
        <w:spacing w:line="276" w:lineRule="auto"/>
        <w:ind w:firstLine="720"/>
        <w:jc w:val="both"/>
        <w:rPr>
          <w:sz w:val="28"/>
        </w:rPr>
      </w:pPr>
      <w:r w:rsidRPr="00817991">
        <w:rPr>
          <w:sz w:val="28"/>
        </w:rPr>
        <w:t xml:space="preserve">Программное обеспечение МКУ ЦБС Фокино - </w:t>
      </w:r>
      <w:r w:rsidRPr="00817991">
        <w:rPr>
          <w:rFonts w:eastAsiaTheme="minorHAnsi"/>
          <w:sz w:val="28"/>
          <w:lang w:val="en-US"/>
        </w:rPr>
        <w:t>MARK</w:t>
      </w:r>
      <w:r w:rsidRPr="00817991">
        <w:rPr>
          <w:rFonts w:eastAsiaTheme="minorHAnsi"/>
          <w:sz w:val="28"/>
        </w:rPr>
        <w:t xml:space="preserve"> </w:t>
      </w:r>
      <w:r w:rsidRPr="00817991">
        <w:rPr>
          <w:rFonts w:eastAsiaTheme="minorHAnsi"/>
          <w:sz w:val="28"/>
          <w:lang w:val="en-US"/>
        </w:rPr>
        <w:t>SQL</w:t>
      </w:r>
      <w:r>
        <w:rPr>
          <w:rFonts w:eastAsiaTheme="minorHAnsi"/>
          <w:sz w:val="28"/>
        </w:rPr>
        <w:t xml:space="preserve"> - </w:t>
      </w:r>
      <w:r w:rsidRPr="00817991">
        <w:rPr>
          <w:sz w:val="28"/>
        </w:rPr>
        <w:t xml:space="preserve"> «Учет, обработка документов и формирование электронного каталога».</w:t>
      </w:r>
    </w:p>
    <w:p w:rsidR="001A649E" w:rsidRPr="00817991" w:rsidRDefault="001A649E" w:rsidP="001A649E">
      <w:pPr>
        <w:spacing w:line="276" w:lineRule="auto"/>
        <w:ind w:firstLine="709"/>
        <w:jc w:val="both"/>
        <w:rPr>
          <w:sz w:val="28"/>
        </w:rPr>
      </w:pPr>
      <w:r w:rsidRPr="00817991">
        <w:rPr>
          <w:sz w:val="28"/>
        </w:rPr>
        <w:t>Общее число записей в ЭК по состоянию на 01.01.2020 г. – 78  487 записей</w:t>
      </w:r>
      <w:r>
        <w:rPr>
          <w:sz w:val="28"/>
        </w:rPr>
        <w:t xml:space="preserve"> </w:t>
      </w:r>
      <w:r w:rsidRPr="00817991">
        <w:rPr>
          <w:sz w:val="28"/>
        </w:rPr>
        <w:t xml:space="preserve">(01.01.2019 г. – 76 900). Не смотря на списание, объём ЭК  увеличился  на 1 587 (2018 г. – 647) записей за счёт ретро–конверсии библиотечного фонда. </w:t>
      </w:r>
    </w:p>
    <w:p w:rsidR="001A649E" w:rsidRPr="00817991" w:rsidRDefault="001A649E" w:rsidP="00B56973">
      <w:pPr>
        <w:numPr>
          <w:ilvl w:val="0"/>
          <w:numId w:val="63"/>
        </w:numPr>
        <w:spacing w:line="276" w:lineRule="auto"/>
        <w:contextualSpacing/>
        <w:jc w:val="both"/>
        <w:rPr>
          <w:bCs/>
          <w:iCs/>
          <w:sz w:val="28"/>
          <w:szCs w:val="28"/>
        </w:rPr>
      </w:pPr>
      <w:r w:rsidRPr="00817991">
        <w:rPr>
          <w:bCs/>
          <w:iCs/>
          <w:sz w:val="28"/>
        </w:rPr>
        <w:t>ретро-конверсия – 744 записи (2018 г. – 917);</w:t>
      </w:r>
    </w:p>
    <w:p w:rsidR="001A649E" w:rsidRPr="00817991" w:rsidRDefault="001A649E" w:rsidP="00B56973">
      <w:pPr>
        <w:numPr>
          <w:ilvl w:val="0"/>
          <w:numId w:val="63"/>
        </w:numPr>
        <w:spacing w:line="276" w:lineRule="auto"/>
        <w:contextualSpacing/>
        <w:jc w:val="both"/>
        <w:rPr>
          <w:bCs/>
          <w:iCs/>
          <w:sz w:val="28"/>
          <w:szCs w:val="28"/>
        </w:rPr>
      </w:pPr>
      <w:r w:rsidRPr="00817991">
        <w:rPr>
          <w:bCs/>
          <w:iCs/>
          <w:sz w:val="28"/>
        </w:rPr>
        <w:t xml:space="preserve"> новые поступления – 1 817  записей (2018 г. – 1280).     </w:t>
      </w:r>
    </w:p>
    <w:p w:rsidR="001A649E" w:rsidRPr="00817991" w:rsidRDefault="001A649E" w:rsidP="001A649E">
      <w:pPr>
        <w:spacing w:line="276" w:lineRule="auto"/>
        <w:jc w:val="center"/>
        <w:rPr>
          <w:bCs/>
          <w:iCs/>
          <w:sz w:val="28"/>
        </w:rPr>
      </w:pPr>
      <w:r w:rsidRPr="00817991">
        <w:rPr>
          <w:bCs/>
          <w:iCs/>
          <w:sz w:val="28"/>
        </w:rPr>
        <w:t>Всего в 2019 году в ЭК внесено – 2 561 записей (2018 г. – 2 197).</w:t>
      </w:r>
    </w:p>
    <w:p w:rsidR="000F0D6F" w:rsidRDefault="000F0D6F" w:rsidP="001A649E">
      <w:pPr>
        <w:spacing w:line="276" w:lineRule="auto"/>
        <w:jc w:val="center"/>
      </w:pPr>
    </w:p>
    <w:p w:rsidR="000F0D6F" w:rsidRDefault="000F0D6F" w:rsidP="001A649E">
      <w:pPr>
        <w:spacing w:line="276" w:lineRule="auto"/>
        <w:jc w:val="center"/>
      </w:pPr>
    </w:p>
    <w:p w:rsidR="000F0D6F" w:rsidRDefault="000F0D6F" w:rsidP="001A649E">
      <w:pPr>
        <w:spacing w:line="276" w:lineRule="auto"/>
        <w:jc w:val="center"/>
      </w:pPr>
    </w:p>
    <w:p w:rsidR="000F0D6F" w:rsidRDefault="000F0D6F" w:rsidP="001A649E">
      <w:pPr>
        <w:spacing w:line="276" w:lineRule="auto"/>
        <w:jc w:val="center"/>
      </w:pPr>
    </w:p>
    <w:p w:rsidR="001A649E" w:rsidRPr="00BE6B56" w:rsidRDefault="001A649E" w:rsidP="001A649E">
      <w:pPr>
        <w:spacing w:line="276" w:lineRule="auto"/>
        <w:jc w:val="center"/>
      </w:pPr>
      <w:r w:rsidRPr="00BE6B56">
        <w:t>Электронные (сетевые) ресурсы за 2019 год</w:t>
      </w:r>
    </w:p>
    <w:p w:rsidR="001A649E" w:rsidRDefault="001A649E" w:rsidP="001A649E">
      <w:pPr>
        <w:jc w:val="center"/>
        <w:rPr>
          <w:rFonts w:eastAsia="Cambria"/>
          <w:sz w:val="20"/>
        </w:rPr>
      </w:pPr>
    </w:p>
    <w:tbl>
      <w:tblPr>
        <w:tblW w:w="902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4531"/>
        <w:gridCol w:w="993"/>
        <w:gridCol w:w="405"/>
        <w:gridCol w:w="729"/>
        <w:gridCol w:w="180"/>
        <w:gridCol w:w="812"/>
        <w:gridCol w:w="1371"/>
      </w:tblGrid>
      <w:tr w:rsidR="001A649E" w:rsidRPr="00817991" w:rsidTr="001A649E">
        <w:trPr>
          <w:trHeight w:val="265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Показатели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817991" w:rsidRDefault="001A649E" w:rsidP="001A649E">
            <w:pPr>
              <w:jc w:val="center"/>
            </w:pPr>
            <w:r w:rsidRPr="00817991">
              <w:t>2017 г.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817991" w:rsidRDefault="001A649E" w:rsidP="001A649E">
            <w:pPr>
              <w:jc w:val="center"/>
            </w:pPr>
            <w:r w:rsidRPr="00817991">
              <w:t>2018 г.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817991" w:rsidRDefault="001A649E" w:rsidP="001A649E">
            <w:pPr>
              <w:jc w:val="center"/>
            </w:pPr>
            <w:r w:rsidRPr="00817991">
              <w:t>2019 г.</w:t>
            </w:r>
          </w:p>
        </w:tc>
        <w:tc>
          <w:tcPr>
            <w:tcW w:w="1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Динамика</w:t>
            </w:r>
          </w:p>
        </w:tc>
      </w:tr>
      <w:tr w:rsidR="001A649E" w:rsidRPr="00817991" w:rsidTr="001A649E">
        <w:trPr>
          <w:trHeight w:val="1077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649E" w:rsidRPr="00817991" w:rsidRDefault="001A649E" w:rsidP="001A649E">
            <w:r w:rsidRPr="00817991">
              <w:t>Совокупный объем собственных библиографических баз данных муниципальных библиотек (электронная картотека статей + электронный каталог)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817991" w:rsidRDefault="001A649E" w:rsidP="001A649E">
            <w:pPr>
              <w:jc w:val="center"/>
            </w:pPr>
            <w:r w:rsidRPr="00817991">
              <w:t>78399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817991" w:rsidRDefault="001A649E" w:rsidP="001A649E">
            <w:pPr>
              <w:jc w:val="center"/>
            </w:pPr>
            <w:r w:rsidRPr="00817991">
              <w:t>81306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817991" w:rsidRDefault="001A649E" w:rsidP="001A649E">
            <w:pPr>
              <w:autoSpaceDE w:val="0"/>
              <w:autoSpaceDN w:val="0"/>
              <w:adjustRightInd w:val="0"/>
              <w:spacing w:line="276" w:lineRule="auto"/>
              <w:jc w:val="center"/>
            </w:pPr>
            <w:r w:rsidRPr="00817991">
              <w:t>80599</w:t>
            </w:r>
          </w:p>
        </w:tc>
        <w:tc>
          <w:tcPr>
            <w:tcW w:w="1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+2200</w:t>
            </w:r>
          </w:p>
        </w:tc>
      </w:tr>
      <w:tr w:rsidR="001A649E" w:rsidRPr="00817991" w:rsidTr="001A649E">
        <w:trPr>
          <w:trHeight w:val="546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649E" w:rsidRPr="00817991" w:rsidRDefault="001A649E" w:rsidP="001A649E">
            <w:r w:rsidRPr="00817991">
              <w:t>Объем электронных каталогов муниципальных библиотек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817991" w:rsidRDefault="001A649E" w:rsidP="001A649E">
            <w:pPr>
              <w:jc w:val="center"/>
            </w:pPr>
            <w:r w:rsidRPr="00817991">
              <w:t>76253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817991" w:rsidRDefault="001A649E" w:rsidP="001A649E">
            <w:pPr>
              <w:jc w:val="center"/>
            </w:pPr>
            <w:r w:rsidRPr="00817991">
              <w:t>76 900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817991" w:rsidRDefault="001A649E" w:rsidP="001A649E">
            <w:pPr>
              <w:jc w:val="center"/>
            </w:pPr>
            <w:r w:rsidRPr="00817991">
              <w:t>78 487</w:t>
            </w:r>
          </w:p>
        </w:tc>
        <w:tc>
          <w:tcPr>
            <w:tcW w:w="1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649E" w:rsidRPr="00817991" w:rsidRDefault="001A649E" w:rsidP="001A649E">
            <w:pPr>
              <w:jc w:val="center"/>
            </w:pPr>
            <w:r w:rsidRPr="00817991">
              <w:t>+1 587</w:t>
            </w:r>
          </w:p>
        </w:tc>
      </w:tr>
      <w:tr w:rsidR="001A649E" w:rsidRPr="00817991" w:rsidTr="001A649E">
        <w:trPr>
          <w:trHeight w:val="531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649E" w:rsidRPr="00BE6B56" w:rsidRDefault="001A649E" w:rsidP="001A649E">
            <w:r w:rsidRPr="00BE6B56">
              <w:t>из них объем электронного каталога, доступного в сети Интернет</w:t>
            </w:r>
          </w:p>
        </w:tc>
        <w:tc>
          <w:tcPr>
            <w:tcW w:w="9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BE6B56" w:rsidRDefault="001A649E" w:rsidP="001A649E">
            <w:pPr>
              <w:jc w:val="center"/>
            </w:pPr>
            <w:r w:rsidRPr="00BE6B56">
              <w:t>76253</w:t>
            </w:r>
          </w:p>
        </w:tc>
        <w:tc>
          <w:tcPr>
            <w:tcW w:w="113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BE6B56" w:rsidRDefault="001A649E" w:rsidP="001A649E">
            <w:pPr>
              <w:jc w:val="center"/>
            </w:pPr>
            <w:r w:rsidRPr="00BE6B56">
              <w:t>76 900</w:t>
            </w:r>
          </w:p>
        </w:tc>
        <w:tc>
          <w:tcPr>
            <w:tcW w:w="99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BE6B56" w:rsidRDefault="001A649E" w:rsidP="001A649E">
            <w:pPr>
              <w:jc w:val="center"/>
            </w:pPr>
            <w:r w:rsidRPr="00BE6B56">
              <w:t>78 487</w:t>
            </w:r>
          </w:p>
        </w:tc>
        <w:tc>
          <w:tcPr>
            <w:tcW w:w="1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BE6B56" w:rsidRDefault="001A649E" w:rsidP="001A649E">
            <w:pPr>
              <w:jc w:val="center"/>
            </w:pPr>
            <w:r w:rsidRPr="00BE6B56">
              <w:t>+1 587</w:t>
            </w:r>
          </w:p>
        </w:tc>
      </w:tr>
      <w:tr w:rsidR="001A649E" w:rsidRPr="00817991" w:rsidTr="001A649E">
        <w:trPr>
          <w:trHeight w:val="280"/>
        </w:trPr>
        <w:tc>
          <w:tcPr>
            <w:tcW w:w="9021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649E" w:rsidRPr="00817991" w:rsidRDefault="001A649E" w:rsidP="001A649E">
            <w:r w:rsidRPr="00817991">
              <w:t>Оцифровка документов библиотечного фонда муниципальных библиотек</w:t>
            </w:r>
          </w:p>
        </w:tc>
      </w:tr>
      <w:tr w:rsidR="001A649E" w:rsidRPr="00817991" w:rsidTr="001A649E">
        <w:trPr>
          <w:trHeight w:val="811"/>
        </w:trPr>
        <w:tc>
          <w:tcPr>
            <w:tcW w:w="453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A649E" w:rsidRPr="00817991" w:rsidRDefault="001A649E" w:rsidP="001A649E">
            <w:r w:rsidRPr="00817991">
              <w:t>Объем электронной (цифровой) библиотеки, сформированной муниципальными библиотеками</w:t>
            </w:r>
          </w:p>
        </w:tc>
        <w:tc>
          <w:tcPr>
            <w:tcW w:w="139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817991" w:rsidRDefault="001A649E" w:rsidP="001A649E">
            <w:pPr>
              <w:jc w:val="center"/>
            </w:pPr>
            <w:r w:rsidRPr="00817991">
              <w:t>3285</w:t>
            </w:r>
          </w:p>
        </w:tc>
        <w:tc>
          <w:tcPr>
            <w:tcW w:w="909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817991" w:rsidRDefault="001A649E" w:rsidP="001A649E">
            <w:pPr>
              <w:jc w:val="center"/>
            </w:pPr>
            <w:r w:rsidRPr="00817991">
              <w:t>1310</w:t>
            </w:r>
          </w:p>
        </w:tc>
        <w:tc>
          <w:tcPr>
            <w:tcW w:w="81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817991" w:rsidRDefault="001A649E" w:rsidP="001A649E">
            <w:pPr>
              <w:jc w:val="center"/>
            </w:pPr>
            <w:r w:rsidRPr="00817991">
              <w:rPr>
                <w:rFonts w:eastAsia="Cambria"/>
              </w:rPr>
              <w:t>1364</w:t>
            </w:r>
          </w:p>
        </w:tc>
        <w:tc>
          <w:tcPr>
            <w:tcW w:w="137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A649E" w:rsidRPr="00817991" w:rsidRDefault="001A649E" w:rsidP="001A649E">
            <w:pPr>
              <w:jc w:val="center"/>
            </w:pPr>
            <w:r w:rsidRPr="00817991">
              <w:t>-1921</w:t>
            </w:r>
          </w:p>
        </w:tc>
      </w:tr>
    </w:tbl>
    <w:p w:rsidR="001A649E" w:rsidRPr="00724B81" w:rsidRDefault="001A649E" w:rsidP="001A649E">
      <w:pPr>
        <w:jc w:val="center"/>
        <w:rPr>
          <w:rFonts w:eastAsia="Cambria"/>
          <w:sz w:val="16"/>
          <w:szCs w:val="16"/>
        </w:rPr>
      </w:pPr>
    </w:p>
    <w:p w:rsidR="001A649E" w:rsidRPr="00437561" w:rsidRDefault="001A649E" w:rsidP="001A649E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817991">
        <w:rPr>
          <w:rFonts w:eastAsiaTheme="minorHAnsi"/>
          <w:sz w:val="28"/>
          <w:szCs w:val="28"/>
        </w:rPr>
        <w:t xml:space="preserve">Доступ пользователей к электронной (цифровой) библиотеке МКУ ЦБС Фокино в 2019 году организован по информационно-коммуникационным сетям как внутри библиотеки, так и в свободном доступе в сети Интернет, на сайте библиотеки. </w:t>
      </w:r>
      <w:r w:rsidRPr="00437561">
        <w:rPr>
          <w:rFonts w:eastAsiaTheme="minorHAnsi"/>
          <w:sz w:val="28"/>
          <w:szCs w:val="28"/>
        </w:rPr>
        <w:t xml:space="preserve">Всего в 2019 году оцифровано </w:t>
      </w:r>
      <w:r w:rsidRPr="00437561">
        <w:rPr>
          <w:sz w:val="28"/>
        </w:rPr>
        <w:t xml:space="preserve">54 </w:t>
      </w:r>
      <w:r w:rsidRPr="00437561">
        <w:rPr>
          <w:rFonts w:eastAsiaTheme="minorHAnsi"/>
          <w:sz w:val="28"/>
          <w:szCs w:val="28"/>
        </w:rPr>
        <w:t xml:space="preserve">материала </w:t>
      </w:r>
    </w:p>
    <w:p w:rsidR="001A649E" w:rsidRPr="00437561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437561">
        <w:rPr>
          <w:sz w:val="28"/>
          <w:szCs w:val="28"/>
        </w:rPr>
        <w:t xml:space="preserve">Выгружено из электронной (цифровой) -  библиотеке в стационаре –54 документа, в удаленном режиме – представлено </w:t>
      </w:r>
      <w:r w:rsidRPr="00437561">
        <w:rPr>
          <w:rFonts w:eastAsia="MS Mincho"/>
          <w:sz w:val="28"/>
          <w:szCs w:val="28"/>
          <w:lang w:eastAsia="ja-JP"/>
        </w:rPr>
        <w:t>23</w:t>
      </w:r>
      <w:r w:rsidRPr="00437561">
        <w:rPr>
          <w:sz w:val="28"/>
          <w:szCs w:val="28"/>
        </w:rPr>
        <w:t xml:space="preserve"> документа.</w:t>
      </w:r>
    </w:p>
    <w:p w:rsidR="001A649E" w:rsidRPr="00437561" w:rsidRDefault="001A649E" w:rsidP="001A649E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28"/>
        </w:rPr>
      </w:pPr>
      <w:r w:rsidRPr="00437561">
        <w:rPr>
          <w:sz w:val="28"/>
          <w:szCs w:val="28"/>
        </w:rPr>
        <w:t xml:space="preserve">На библиотечном сайте библиотеки выделен раздел «Электронный каталог», он доступен для удаленных пользователей. </w:t>
      </w:r>
      <w:r w:rsidRPr="00437561">
        <w:rPr>
          <w:sz w:val="28"/>
        </w:rPr>
        <w:t>Кроме того, для пользователей ЦБС доступны базы данных «Гарант»; более 200 СД-дисков, документы собственной регенерации (электронные издания библиотеки).</w:t>
      </w:r>
    </w:p>
    <w:p w:rsidR="001A649E" w:rsidRPr="00BE6B56" w:rsidRDefault="001A649E" w:rsidP="001A649E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28"/>
        </w:rPr>
      </w:pPr>
      <w:r w:rsidRPr="00BE6B56">
        <w:rPr>
          <w:sz w:val="28"/>
        </w:rPr>
        <w:t>За 2019 год выдано инсталлированных документов – 2079, что на 824 экз. больше чем в 2018 году (1255), но меньше чем в 2017 году (2356 экз.).</w:t>
      </w:r>
    </w:p>
    <w:p w:rsidR="001A649E" w:rsidRPr="00437561" w:rsidRDefault="001A649E" w:rsidP="001A649E">
      <w:pPr>
        <w:spacing w:line="276" w:lineRule="auto"/>
        <w:ind w:firstLine="708"/>
        <w:jc w:val="both"/>
        <w:rPr>
          <w:rFonts w:eastAsiaTheme="minorHAnsi"/>
          <w:color w:val="C00000"/>
          <w:sz w:val="28"/>
          <w:szCs w:val="28"/>
        </w:rPr>
      </w:pPr>
      <w:r w:rsidRPr="00437561">
        <w:rPr>
          <w:sz w:val="28"/>
        </w:rPr>
        <w:t xml:space="preserve">Выдача </w:t>
      </w:r>
      <w:r>
        <w:rPr>
          <w:sz w:val="28"/>
        </w:rPr>
        <w:t xml:space="preserve">электронных </w:t>
      </w:r>
      <w:r w:rsidRPr="00437561">
        <w:rPr>
          <w:sz w:val="28"/>
          <w:szCs w:val="28"/>
        </w:rPr>
        <w:t>документов</w:t>
      </w:r>
      <w:r>
        <w:rPr>
          <w:sz w:val="28"/>
          <w:szCs w:val="28"/>
        </w:rPr>
        <w:t xml:space="preserve"> (ЭДД)</w:t>
      </w:r>
      <w:r w:rsidRPr="00437561">
        <w:rPr>
          <w:sz w:val="28"/>
          <w:szCs w:val="28"/>
        </w:rPr>
        <w:t xml:space="preserve"> составила 2484 экз.</w:t>
      </w:r>
    </w:p>
    <w:p w:rsidR="001A649E" w:rsidRPr="00926385" w:rsidRDefault="001A649E" w:rsidP="001A649E">
      <w:pPr>
        <w:tabs>
          <w:tab w:val="left" w:pos="225"/>
        </w:tabs>
        <w:spacing w:line="276" w:lineRule="auto"/>
        <w:rPr>
          <w:bCs/>
          <w:iCs/>
          <w:sz w:val="16"/>
          <w:szCs w:val="16"/>
        </w:rPr>
      </w:pPr>
    </w:p>
    <w:p w:rsidR="001A649E" w:rsidRPr="00437561" w:rsidRDefault="001A649E" w:rsidP="000F0D6F">
      <w:pPr>
        <w:tabs>
          <w:tab w:val="left" w:pos="993"/>
        </w:tabs>
        <w:spacing w:line="276" w:lineRule="auto"/>
        <w:contextualSpacing/>
        <w:jc w:val="both"/>
        <w:rPr>
          <w:bCs/>
          <w:iCs/>
          <w:sz w:val="28"/>
        </w:rPr>
      </w:pPr>
      <w:r w:rsidRPr="00437561">
        <w:rPr>
          <w:bCs/>
          <w:iCs/>
          <w:sz w:val="28"/>
        </w:rPr>
        <w:t xml:space="preserve">В течение года проводилась работа и контроль по сохранности и безопасности библиотечных фондов: </w:t>
      </w:r>
    </w:p>
    <w:p w:rsidR="001A649E" w:rsidRPr="00437561" w:rsidRDefault="001A649E" w:rsidP="002E5186">
      <w:pPr>
        <w:numPr>
          <w:ilvl w:val="0"/>
          <w:numId w:val="58"/>
        </w:numPr>
        <w:spacing w:line="276" w:lineRule="auto"/>
        <w:ind w:left="0" w:firstLine="993"/>
        <w:contextualSpacing/>
        <w:jc w:val="both"/>
        <w:rPr>
          <w:bCs/>
          <w:iCs/>
          <w:sz w:val="28"/>
        </w:rPr>
      </w:pPr>
      <w:r w:rsidRPr="00437561">
        <w:rPr>
          <w:bCs/>
          <w:iCs/>
          <w:sz w:val="28"/>
        </w:rPr>
        <w:t xml:space="preserve">во исполнение ФЗ от 25.07.2002 № 114-ФЗ "О противодействии экстремистской деятельности" отдел комплектования ежеквартально ведёт работу с «Федеральным списком экстремистских материалов»: ежеквартально распечатывается список «Экстремистских материалов», вновь  поступившие в фонд ЦБС документы сверяются со списком и составляются надлежащие акты;  </w:t>
      </w:r>
    </w:p>
    <w:p w:rsidR="001A649E" w:rsidRPr="00437561" w:rsidRDefault="001A649E" w:rsidP="002E5186">
      <w:pPr>
        <w:numPr>
          <w:ilvl w:val="0"/>
          <w:numId w:val="58"/>
        </w:numPr>
        <w:spacing w:line="276" w:lineRule="auto"/>
        <w:ind w:left="0" w:firstLine="993"/>
        <w:contextualSpacing/>
        <w:jc w:val="both"/>
        <w:rPr>
          <w:bCs/>
          <w:iCs/>
          <w:sz w:val="28"/>
        </w:rPr>
      </w:pPr>
      <w:r w:rsidRPr="00437561">
        <w:rPr>
          <w:bCs/>
          <w:iCs/>
          <w:sz w:val="28"/>
        </w:rPr>
        <w:t xml:space="preserve"> во исполнение ФЗ от 29.12.2010 № 436-ФЗ "О защите детей от информации, причиняющей вред их здоровью и развитию" производится маркировка поступающих документов в соответствии с указаниями на возрастную группу, отраженную в документе;</w:t>
      </w:r>
    </w:p>
    <w:p w:rsidR="001A649E" w:rsidRDefault="001A649E" w:rsidP="001A649E">
      <w:pPr>
        <w:tabs>
          <w:tab w:val="left" w:pos="851"/>
          <w:tab w:val="left" w:pos="993"/>
        </w:tabs>
        <w:spacing w:line="276" w:lineRule="auto"/>
        <w:ind w:firstLine="851"/>
        <w:jc w:val="both"/>
        <w:rPr>
          <w:bCs/>
          <w:iCs/>
          <w:sz w:val="28"/>
        </w:rPr>
      </w:pPr>
      <w:r>
        <w:rPr>
          <w:bCs/>
          <w:iCs/>
          <w:sz w:val="28"/>
        </w:rPr>
        <w:t>П</w:t>
      </w:r>
      <w:r w:rsidRPr="00B970EA">
        <w:rPr>
          <w:bCs/>
          <w:iCs/>
          <w:sz w:val="28"/>
        </w:rPr>
        <w:t>роведена проверка</w:t>
      </w:r>
      <w:r>
        <w:rPr>
          <w:bCs/>
          <w:iCs/>
          <w:sz w:val="28"/>
        </w:rPr>
        <w:t>:</w:t>
      </w:r>
    </w:p>
    <w:p w:rsidR="001A649E" w:rsidRPr="006E2D5F" w:rsidRDefault="001A649E" w:rsidP="002E5186">
      <w:pPr>
        <w:pStyle w:val="af"/>
        <w:numPr>
          <w:ilvl w:val="0"/>
          <w:numId w:val="49"/>
        </w:numPr>
        <w:tabs>
          <w:tab w:val="left" w:pos="851"/>
          <w:tab w:val="left" w:pos="993"/>
        </w:tabs>
        <w:spacing w:line="276" w:lineRule="auto"/>
        <w:ind w:left="0" w:firstLine="360"/>
        <w:jc w:val="both"/>
        <w:rPr>
          <w:bCs/>
          <w:iCs/>
          <w:sz w:val="28"/>
        </w:rPr>
      </w:pPr>
      <w:r w:rsidRPr="006E2D5F">
        <w:rPr>
          <w:bCs/>
          <w:iCs/>
          <w:sz w:val="28"/>
        </w:rPr>
        <w:t>книжного фонда читального зала Городской библиотеки (сверка топографического каталога с фондом  –  1 617 экземпляров документов);</w:t>
      </w:r>
    </w:p>
    <w:p w:rsidR="001A649E" w:rsidRPr="006E2D5F" w:rsidRDefault="001A649E" w:rsidP="002E5186">
      <w:pPr>
        <w:pStyle w:val="af"/>
        <w:numPr>
          <w:ilvl w:val="0"/>
          <w:numId w:val="49"/>
        </w:numPr>
        <w:tabs>
          <w:tab w:val="left" w:pos="993"/>
        </w:tabs>
        <w:spacing w:line="276" w:lineRule="auto"/>
        <w:ind w:left="0" w:firstLine="360"/>
        <w:jc w:val="both"/>
        <w:rPr>
          <w:bCs/>
          <w:iCs/>
          <w:sz w:val="28"/>
        </w:rPr>
      </w:pPr>
      <w:r w:rsidRPr="006E2D5F">
        <w:rPr>
          <w:bCs/>
          <w:iCs/>
          <w:sz w:val="28"/>
        </w:rPr>
        <w:t>книжного фонда библиотеки-филиала №2 п. Путятин с 03.06 по 07.06 (сверка топографического каталога с фондом  –  4 034 экземпляров документов).</w:t>
      </w:r>
    </w:p>
    <w:p w:rsidR="001A649E" w:rsidRDefault="001A649E" w:rsidP="001A649E">
      <w:pPr>
        <w:tabs>
          <w:tab w:val="left" w:pos="993"/>
        </w:tabs>
        <w:spacing w:line="276" w:lineRule="auto"/>
        <w:jc w:val="both"/>
        <w:rPr>
          <w:bCs/>
          <w:iCs/>
          <w:sz w:val="28"/>
        </w:rPr>
      </w:pPr>
    </w:p>
    <w:p w:rsidR="001A649E" w:rsidRPr="00437561" w:rsidRDefault="001A649E" w:rsidP="001A649E">
      <w:pPr>
        <w:tabs>
          <w:tab w:val="left" w:pos="993"/>
        </w:tabs>
        <w:spacing w:line="276" w:lineRule="auto"/>
        <w:jc w:val="center"/>
        <w:rPr>
          <w:bCs/>
          <w:iCs/>
          <w:sz w:val="28"/>
        </w:rPr>
      </w:pPr>
      <w:r w:rsidRPr="00437561">
        <w:rPr>
          <w:bCs/>
          <w:iCs/>
          <w:sz w:val="28"/>
        </w:rPr>
        <w:t>Организация и содержание библиотечного обслуживания пользователей</w:t>
      </w:r>
    </w:p>
    <w:p w:rsidR="001A649E" w:rsidRDefault="001A649E" w:rsidP="001A649E">
      <w:pPr>
        <w:pStyle w:val="Default"/>
        <w:spacing w:line="276" w:lineRule="auto"/>
        <w:ind w:firstLine="709"/>
        <w:jc w:val="both"/>
        <w:rPr>
          <w:color w:val="auto"/>
          <w:sz w:val="28"/>
        </w:rPr>
      </w:pPr>
    </w:p>
    <w:p w:rsidR="001A649E" w:rsidRPr="00437561" w:rsidRDefault="001A649E" w:rsidP="001A649E">
      <w:pPr>
        <w:pStyle w:val="Default"/>
        <w:spacing w:line="276" w:lineRule="auto"/>
        <w:ind w:firstLine="709"/>
        <w:jc w:val="both"/>
        <w:rPr>
          <w:color w:val="auto"/>
          <w:sz w:val="28"/>
        </w:rPr>
      </w:pPr>
      <w:r w:rsidRPr="00437561">
        <w:rPr>
          <w:color w:val="auto"/>
          <w:sz w:val="28"/>
        </w:rPr>
        <w:t xml:space="preserve">Основными </w:t>
      </w:r>
      <w:r w:rsidRPr="00437561">
        <w:rPr>
          <w:iCs/>
          <w:color w:val="auto"/>
          <w:sz w:val="28"/>
        </w:rPr>
        <w:t>видами деятельности</w:t>
      </w:r>
      <w:r w:rsidRPr="00437561">
        <w:rPr>
          <w:b/>
          <w:i/>
          <w:iCs/>
          <w:color w:val="auto"/>
          <w:sz w:val="28"/>
        </w:rPr>
        <w:t xml:space="preserve"> </w:t>
      </w:r>
      <w:r w:rsidRPr="00437561">
        <w:rPr>
          <w:color w:val="auto"/>
          <w:sz w:val="28"/>
        </w:rPr>
        <w:t xml:space="preserve">библиотек являются: </w:t>
      </w:r>
    </w:p>
    <w:p w:rsidR="001A649E" w:rsidRPr="00437561" w:rsidRDefault="001A649E" w:rsidP="001A649E">
      <w:pPr>
        <w:pStyle w:val="Default"/>
        <w:spacing w:line="276" w:lineRule="auto"/>
        <w:ind w:firstLine="709"/>
        <w:jc w:val="both"/>
        <w:rPr>
          <w:color w:val="auto"/>
          <w:sz w:val="28"/>
        </w:rPr>
      </w:pPr>
      <w:r w:rsidRPr="00437561">
        <w:rPr>
          <w:color w:val="auto"/>
          <w:sz w:val="28"/>
        </w:rPr>
        <w:t xml:space="preserve">• </w:t>
      </w:r>
      <w:r w:rsidRPr="00437561">
        <w:rPr>
          <w:iCs/>
          <w:color w:val="auto"/>
          <w:sz w:val="28"/>
        </w:rPr>
        <w:t>библиотечно-информационное обслуживание</w:t>
      </w:r>
      <w:r w:rsidRPr="00437561">
        <w:rPr>
          <w:color w:val="auto"/>
          <w:sz w:val="28"/>
        </w:rPr>
        <w:t xml:space="preserve">; </w:t>
      </w:r>
    </w:p>
    <w:p w:rsidR="001A649E" w:rsidRDefault="001A649E" w:rsidP="000F0D6F">
      <w:pPr>
        <w:pStyle w:val="Default"/>
        <w:spacing w:line="276" w:lineRule="auto"/>
        <w:ind w:firstLine="709"/>
        <w:jc w:val="both"/>
        <w:rPr>
          <w:iCs/>
          <w:color w:val="auto"/>
          <w:sz w:val="28"/>
        </w:rPr>
      </w:pPr>
      <w:r w:rsidRPr="00437561">
        <w:rPr>
          <w:color w:val="auto"/>
          <w:sz w:val="28"/>
        </w:rPr>
        <w:t xml:space="preserve">• </w:t>
      </w:r>
      <w:r w:rsidRPr="00437561">
        <w:rPr>
          <w:iCs/>
          <w:color w:val="auto"/>
          <w:sz w:val="28"/>
        </w:rPr>
        <w:t>культурно-просветительская деятельность</w:t>
      </w:r>
    </w:p>
    <w:p w:rsidR="001A649E" w:rsidRPr="00437561" w:rsidRDefault="001A649E" w:rsidP="001A649E">
      <w:pPr>
        <w:pStyle w:val="Default"/>
        <w:spacing w:line="276" w:lineRule="auto"/>
        <w:ind w:firstLine="709"/>
        <w:jc w:val="both"/>
        <w:rPr>
          <w:iCs/>
          <w:color w:val="auto"/>
          <w:sz w:val="28"/>
        </w:rPr>
      </w:pPr>
      <w:r>
        <w:rPr>
          <w:iCs/>
          <w:color w:val="auto"/>
          <w:sz w:val="28"/>
        </w:rPr>
        <w:t>Проектная деятельность и работа по программам</w:t>
      </w:r>
    </w:p>
    <w:p w:rsidR="001A649E" w:rsidRPr="00437561" w:rsidRDefault="001A649E" w:rsidP="001A649E">
      <w:pPr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 w:val="28"/>
        </w:rPr>
      </w:pPr>
      <w:r>
        <w:rPr>
          <w:sz w:val="28"/>
          <w:szCs w:val="28"/>
        </w:rPr>
        <w:t xml:space="preserve">МКУ ЦБС работает по 4 программам и 12 авторским проектам. </w:t>
      </w:r>
      <w:r w:rsidRPr="00437561">
        <w:rPr>
          <w:rFonts w:eastAsiaTheme="minorHAnsi"/>
          <w:sz w:val="28"/>
        </w:rPr>
        <w:t>Авторские проекты работают по отдельным планам, все мероприятия включены в годовой план ЦБС. Участники проектов - определенная читательская аудитория. Обязательное условие – мероприятия проводятся ежемесячно.</w:t>
      </w:r>
    </w:p>
    <w:p w:rsidR="001A649E" w:rsidRPr="007F1E63" w:rsidRDefault="001A649E" w:rsidP="001A649E">
      <w:pPr>
        <w:spacing w:line="276" w:lineRule="auto"/>
        <w:ind w:firstLine="709"/>
        <w:jc w:val="both"/>
        <w:rPr>
          <w:sz w:val="28"/>
        </w:rPr>
      </w:pPr>
      <w:r>
        <w:rPr>
          <w:sz w:val="28"/>
        </w:rPr>
        <w:t xml:space="preserve">Работа с удаленными пользователями  </w:t>
      </w:r>
      <w:r w:rsidRPr="0063680A">
        <w:rPr>
          <w:sz w:val="28"/>
        </w:rPr>
        <w:t>ведется  внестационарно и удаленно</w:t>
      </w:r>
      <w:r w:rsidRPr="0063680A">
        <w:rPr>
          <w:i/>
          <w:sz w:val="28"/>
        </w:rPr>
        <w:t xml:space="preserve"> </w:t>
      </w:r>
      <w:r w:rsidRPr="0063680A">
        <w:rPr>
          <w:sz w:val="28"/>
        </w:rPr>
        <w:t xml:space="preserve">через официальный сайт ЦБС </w:t>
      </w:r>
      <w:hyperlink r:id="rId217" w:history="1">
        <w:r w:rsidRPr="0063680A">
          <w:rPr>
            <w:sz w:val="28"/>
            <w:u w:val="single"/>
          </w:rPr>
          <w:t>http://cbsfokino.ru/</w:t>
        </w:r>
      </w:hyperlink>
      <w:r w:rsidRPr="0063680A">
        <w:rPr>
          <w:sz w:val="28"/>
        </w:rPr>
        <w:t xml:space="preserve">, </w:t>
      </w:r>
      <w:hyperlink r:id="rId218" w:history="1">
        <w:r w:rsidRPr="0063680A">
          <w:rPr>
            <w:rStyle w:val="a4"/>
            <w:sz w:val="28"/>
          </w:rPr>
          <w:t>https://kraeved-fokino.nethouse.ru</w:t>
        </w:r>
      </w:hyperlink>
      <w:r w:rsidRPr="0063680A">
        <w:rPr>
          <w:rStyle w:val="a4"/>
          <w:sz w:val="28"/>
        </w:rPr>
        <w:t xml:space="preserve">, </w:t>
      </w:r>
      <w:r w:rsidRPr="0063680A">
        <w:rPr>
          <w:sz w:val="28"/>
        </w:rPr>
        <w:t xml:space="preserve">представительства и аккаунты в сети Интернет – имея странички Одноклассники, YouTube, Мой Мир, Instagram, Pinterest, Яндекс, ВКонтакте, Google. </w:t>
      </w:r>
    </w:p>
    <w:p w:rsidR="001A649E" w:rsidRPr="0063680A" w:rsidRDefault="001A649E" w:rsidP="001A649E">
      <w:pPr>
        <w:spacing w:line="276" w:lineRule="auto"/>
        <w:ind w:firstLine="709"/>
        <w:contextualSpacing/>
        <w:jc w:val="both"/>
        <w:rPr>
          <w:b/>
          <w:caps/>
          <w:sz w:val="28"/>
          <w:szCs w:val="28"/>
        </w:rPr>
      </w:pPr>
      <w:r w:rsidRPr="0063680A">
        <w:rPr>
          <w:sz w:val="28"/>
          <w:szCs w:val="28"/>
        </w:rPr>
        <w:t>Внестационарное обслуживание</w:t>
      </w:r>
    </w:p>
    <w:p w:rsidR="001A649E" w:rsidRPr="0063680A" w:rsidRDefault="001A649E" w:rsidP="001A649E">
      <w:pPr>
        <w:spacing w:line="276" w:lineRule="auto"/>
        <w:ind w:firstLine="709"/>
        <w:jc w:val="both"/>
        <w:rPr>
          <w:sz w:val="32"/>
          <w:szCs w:val="28"/>
        </w:rPr>
      </w:pPr>
      <w:r w:rsidRPr="0063680A">
        <w:rPr>
          <w:sz w:val="28"/>
        </w:rPr>
        <w:t>Внестационарное обслуживание представлено 4 передвижными библиотечными пунктами, работающих на базе общественных организаций:</w:t>
      </w:r>
      <w:r w:rsidRPr="0063680A">
        <w:rPr>
          <w:sz w:val="32"/>
          <w:szCs w:val="28"/>
        </w:rPr>
        <w:t xml:space="preserve"> </w:t>
      </w:r>
    </w:p>
    <w:p w:rsidR="001A649E" w:rsidRPr="0063680A" w:rsidRDefault="001A649E" w:rsidP="002E5186">
      <w:pPr>
        <w:numPr>
          <w:ilvl w:val="0"/>
          <w:numId w:val="59"/>
        </w:numPr>
        <w:spacing w:line="276" w:lineRule="auto"/>
        <w:ind w:left="0" w:firstLine="0"/>
        <w:contextualSpacing/>
        <w:jc w:val="both"/>
        <w:rPr>
          <w:sz w:val="28"/>
        </w:rPr>
      </w:pPr>
      <w:r w:rsidRPr="0063680A">
        <w:rPr>
          <w:sz w:val="28"/>
        </w:rPr>
        <w:t xml:space="preserve">Союз моряков подводников, </w:t>
      </w:r>
    </w:p>
    <w:p w:rsidR="001A649E" w:rsidRPr="0063680A" w:rsidRDefault="001A649E" w:rsidP="002E5186">
      <w:pPr>
        <w:numPr>
          <w:ilvl w:val="0"/>
          <w:numId w:val="59"/>
        </w:numPr>
        <w:spacing w:line="276" w:lineRule="auto"/>
        <w:ind w:left="0" w:firstLine="0"/>
        <w:contextualSpacing/>
        <w:jc w:val="both"/>
        <w:rPr>
          <w:sz w:val="28"/>
        </w:rPr>
      </w:pPr>
      <w:r w:rsidRPr="0063680A">
        <w:rPr>
          <w:sz w:val="28"/>
        </w:rPr>
        <w:t>Обслуживание на дому инвалидов</w:t>
      </w:r>
    </w:p>
    <w:p w:rsidR="001A649E" w:rsidRPr="0063680A" w:rsidRDefault="001A649E" w:rsidP="002E5186">
      <w:pPr>
        <w:numPr>
          <w:ilvl w:val="0"/>
          <w:numId w:val="59"/>
        </w:numPr>
        <w:spacing w:line="276" w:lineRule="auto"/>
        <w:ind w:left="0" w:firstLine="0"/>
        <w:contextualSpacing/>
        <w:jc w:val="both"/>
        <w:rPr>
          <w:sz w:val="28"/>
        </w:rPr>
      </w:pPr>
      <w:r w:rsidRPr="0063680A">
        <w:rPr>
          <w:sz w:val="28"/>
        </w:rPr>
        <w:t>Отель-Т «Песочница»,</w:t>
      </w:r>
    </w:p>
    <w:p w:rsidR="001A649E" w:rsidRPr="0063680A" w:rsidRDefault="001A649E" w:rsidP="002E5186">
      <w:pPr>
        <w:numPr>
          <w:ilvl w:val="0"/>
          <w:numId w:val="59"/>
        </w:numPr>
        <w:spacing w:line="276" w:lineRule="auto"/>
        <w:ind w:left="0" w:firstLine="0"/>
        <w:contextualSpacing/>
        <w:jc w:val="both"/>
        <w:rPr>
          <w:sz w:val="28"/>
        </w:rPr>
      </w:pPr>
      <w:r w:rsidRPr="0063680A">
        <w:rPr>
          <w:sz w:val="28"/>
        </w:rPr>
        <w:t xml:space="preserve">войсковая часть </w:t>
      </w:r>
      <w:r w:rsidRPr="0063680A">
        <w:rPr>
          <w:rFonts w:eastAsiaTheme="minorHAnsi"/>
          <w:sz w:val="28"/>
          <w:shd w:val="clear" w:color="auto" w:fill="FFFFFF"/>
        </w:rPr>
        <w:t xml:space="preserve">36199, </w:t>
      </w:r>
      <w:r w:rsidRPr="0063680A">
        <w:rPr>
          <w:rFonts w:cstheme="minorBidi"/>
          <w:sz w:val="28"/>
        </w:rPr>
        <w:t>29982 (п. Руднево)</w:t>
      </w:r>
      <w:r w:rsidRPr="0063680A">
        <w:rPr>
          <w:rFonts w:eastAsiaTheme="minorHAnsi"/>
          <w:sz w:val="28"/>
          <w:shd w:val="clear" w:color="auto" w:fill="FFFFFF"/>
        </w:rPr>
        <w:t>.</w:t>
      </w:r>
    </w:p>
    <w:p w:rsidR="001A649E" w:rsidRPr="0063680A" w:rsidRDefault="001A649E" w:rsidP="001A649E">
      <w:pPr>
        <w:spacing w:line="276" w:lineRule="auto"/>
        <w:ind w:firstLine="709"/>
        <w:jc w:val="both"/>
      </w:pPr>
      <w:r w:rsidRPr="0063680A">
        <w:rPr>
          <w:sz w:val="28"/>
        </w:rPr>
        <w:t>Такое обслуживание позволило получить основные библиотечные услуги тем, кто не имел возможности посещать стационарную библиотеку (в связи с отдаленностью проживания, по состоянию здоровья или в силу специфики работы).</w:t>
      </w:r>
      <w:r w:rsidRPr="0063680A">
        <w:t xml:space="preserve"> </w:t>
      </w:r>
    </w:p>
    <w:p w:rsidR="001A649E" w:rsidRPr="0063680A" w:rsidRDefault="001A649E" w:rsidP="001A649E">
      <w:pPr>
        <w:spacing w:line="276" w:lineRule="auto"/>
        <w:ind w:firstLine="709"/>
        <w:jc w:val="both"/>
        <w:rPr>
          <w:sz w:val="28"/>
        </w:rPr>
      </w:pPr>
      <w:r w:rsidRPr="0063680A">
        <w:rPr>
          <w:sz w:val="28"/>
        </w:rPr>
        <w:t xml:space="preserve">Пополнение, обмен книг происходит 1 раз в квартал. </w:t>
      </w:r>
    </w:p>
    <w:p w:rsidR="001A649E" w:rsidRPr="006E2D5F" w:rsidRDefault="001A649E" w:rsidP="001A649E">
      <w:pPr>
        <w:jc w:val="center"/>
      </w:pPr>
      <w:r w:rsidRPr="006E2D5F">
        <w:t>Внестационарное обслуживание МКУ ЦБС Фокино за 2017-2019 г.г.</w:t>
      </w:r>
    </w:p>
    <w:p w:rsidR="001A649E" w:rsidRPr="00DB52B7" w:rsidRDefault="001A649E" w:rsidP="001A649E">
      <w:pPr>
        <w:jc w:val="center"/>
        <w:rPr>
          <w:b/>
          <w:sz w:val="16"/>
          <w:szCs w:val="16"/>
        </w:rPr>
      </w:pPr>
    </w:p>
    <w:tbl>
      <w:tblPr>
        <w:tblStyle w:val="101"/>
        <w:tblW w:w="9319" w:type="dxa"/>
        <w:tblLayout w:type="fixed"/>
        <w:tblLook w:val="00A0" w:firstRow="1" w:lastRow="0" w:firstColumn="1" w:lastColumn="0" w:noHBand="0" w:noVBand="0"/>
      </w:tblPr>
      <w:tblGrid>
        <w:gridCol w:w="3114"/>
        <w:gridCol w:w="992"/>
        <w:gridCol w:w="992"/>
        <w:gridCol w:w="1276"/>
        <w:gridCol w:w="851"/>
        <w:gridCol w:w="1013"/>
        <w:gridCol w:w="1081"/>
      </w:tblGrid>
      <w:tr w:rsidR="001A649E" w:rsidRPr="006E2D5F" w:rsidTr="001A649E">
        <w:trPr>
          <w:trHeight w:val="386"/>
        </w:trPr>
        <w:tc>
          <w:tcPr>
            <w:tcW w:w="3114" w:type="dxa"/>
            <w:vMerge w:val="restart"/>
          </w:tcPr>
          <w:p w:rsidR="001A649E" w:rsidRPr="006E2D5F" w:rsidRDefault="001A649E" w:rsidP="001A649E">
            <w:pPr>
              <w:jc w:val="center"/>
              <w:rPr>
                <w:bCs/>
              </w:rPr>
            </w:pPr>
            <w:r w:rsidRPr="006E2D5F">
              <w:rPr>
                <w:bCs/>
              </w:rPr>
              <w:t xml:space="preserve">Кол-во пунктов </w:t>
            </w:r>
          </w:p>
        </w:tc>
        <w:tc>
          <w:tcPr>
            <w:tcW w:w="3260" w:type="dxa"/>
            <w:gridSpan w:val="3"/>
          </w:tcPr>
          <w:p w:rsidR="001A649E" w:rsidRPr="006E2D5F" w:rsidRDefault="001A649E" w:rsidP="001A649E">
            <w:pPr>
              <w:jc w:val="center"/>
              <w:rPr>
                <w:bCs/>
              </w:rPr>
            </w:pPr>
            <w:r w:rsidRPr="006E2D5F">
              <w:rPr>
                <w:bCs/>
              </w:rPr>
              <w:t>Пользователи (чел.)</w:t>
            </w:r>
          </w:p>
        </w:tc>
        <w:tc>
          <w:tcPr>
            <w:tcW w:w="2945" w:type="dxa"/>
            <w:gridSpan w:val="3"/>
          </w:tcPr>
          <w:p w:rsidR="001A649E" w:rsidRPr="006E2D5F" w:rsidRDefault="001A649E" w:rsidP="001A649E">
            <w:pPr>
              <w:jc w:val="center"/>
              <w:rPr>
                <w:bCs/>
              </w:rPr>
            </w:pPr>
            <w:r w:rsidRPr="006E2D5F">
              <w:rPr>
                <w:bCs/>
              </w:rPr>
              <w:t>Книговыдача (ед.)</w:t>
            </w:r>
          </w:p>
        </w:tc>
      </w:tr>
      <w:tr w:rsidR="001A649E" w:rsidRPr="006E2D5F" w:rsidTr="001A649E">
        <w:trPr>
          <w:trHeight w:val="267"/>
        </w:trPr>
        <w:tc>
          <w:tcPr>
            <w:tcW w:w="3114" w:type="dxa"/>
            <w:vMerge/>
          </w:tcPr>
          <w:p w:rsidR="001A649E" w:rsidRPr="006E2D5F" w:rsidRDefault="001A649E" w:rsidP="001A649E">
            <w:pPr>
              <w:rPr>
                <w:bCs/>
              </w:rPr>
            </w:pPr>
          </w:p>
        </w:tc>
        <w:tc>
          <w:tcPr>
            <w:tcW w:w="992" w:type="dxa"/>
          </w:tcPr>
          <w:p w:rsidR="001A649E" w:rsidRPr="006E2D5F" w:rsidRDefault="001A649E" w:rsidP="001A649E">
            <w:pPr>
              <w:jc w:val="center"/>
            </w:pPr>
            <w:r w:rsidRPr="006E2D5F">
              <w:t>2017 год</w:t>
            </w:r>
          </w:p>
        </w:tc>
        <w:tc>
          <w:tcPr>
            <w:tcW w:w="992" w:type="dxa"/>
          </w:tcPr>
          <w:p w:rsidR="001A649E" w:rsidRPr="006E2D5F" w:rsidRDefault="001A649E" w:rsidP="001A649E">
            <w:pPr>
              <w:jc w:val="center"/>
            </w:pPr>
            <w:r w:rsidRPr="006E2D5F">
              <w:t>2018 год</w:t>
            </w:r>
          </w:p>
        </w:tc>
        <w:tc>
          <w:tcPr>
            <w:tcW w:w="1276" w:type="dxa"/>
          </w:tcPr>
          <w:p w:rsidR="001A649E" w:rsidRPr="006E2D5F" w:rsidRDefault="001A649E" w:rsidP="001A649E">
            <w:pPr>
              <w:ind w:firstLine="34"/>
              <w:jc w:val="center"/>
            </w:pPr>
            <w:r w:rsidRPr="006E2D5F">
              <w:t>2019</w:t>
            </w:r>
          </w:p>
          <w:p w:rsidR="001A649E" w:rsidRPr="006E2D5F" w:rsidRDefault="001A649E" w:rsidP="001A649E">
            <w:pPr>
              <w:ind w:firstLine="34"/>
              <w:jc w:val="center"/>
            </w:pPr>
            <w:r w:rsidRPr="006E2D5F">
              <w:t xml:space="preserve"> год</w:t>
            </w:r>
          </w:p>
        </w:tc>
        <w:tc>
          <w:tcPr>
            <w:tcW w:w="851" w:type="dxa"/>
          </w:tcPr>
          <w:p w:rsidR="001A649E" w:rsidRPr="006E2D5F" w:rsidRDefault="001A649E" w:rsidP="001A649E">
            <w:pPr>
              <w:jc w:val="center"/>
            </w:pPr>
            <w:r w:rsidRPr="006E2D5F">
              <w:t>2017 год</w:t>
            </w:r>
          </w:p>
        </w:tc>
        <w:tc>
          <w:tcPr>
            <w:tcW w:w="1013" w:type="dxa"/>
          </w:tcPr>
          <w:p w:rsidR="001A649E" w:rsidRPr="006E2D5F" w:rsidRDefault="001A649E" w:rsidP="001A649E">
            <w:pPr>
              <w:jc w:val="center"/>
            </w:pPr>
            <w:r w:rsidRPr="006E2D5F">
              <w:t>2018 год</w:t>
            </w:r>
          </w:p>
        </w:tc>
        <w:tc>
          <w:tcPr>
            <w:tcW w:w="1081" w:type="dxa"/>
          </w:tcPr>
          <w:p w:rsidR="001A649E" w:rsidRPr="006E2D5F" w:rsidRDefault="001A649E" w:rsidP="001A649E">
            <w:pPr>
              <w:jc w:val="center"/>
            </w:pPr>
            <w:r w:rsidRPr="006E2D5F">
              <w:t>2019 год</w:t>
            </w:r>
          </w:p>
        </w:tc>
      </w:tr>
      <w:tr w:rsidR="001A649E" w:rsidRPr="006E2D5F" w:rsidTr="001A649E">
        <w:trPr>
          <w:trHeight w:val="267"/>
        </w:trPr>
        <w:tc>
          <w:tcPr>
            <w:tcW w:w="3114" w:type="dxa"/>
          </w:tcPr>
          <w:p w:rsidR="001A649E" w:rsidRPr="006E2D5F" w:rsidRDefault="001A649E" w:rsidP="001A649E">
            <w:r w:rsidRPr="006E2D5F">
              <w:t>Союз моряков подводников</w:t>
            </w:r>
          </w:p>
        </w:tc>
        <w:tc>
          <w:tcPr>
            <w:tcW w:w="992" w:type="dxa"/>
          </w:tcPr>
          <w:p w:rsidR="001A649E" w:rsidRPr="006E2D5F" w:rsidRDefault="001A649E" w:rsidP="001A649E">
            <w:pPr>
              <w:ind w:hanging="1"/>
              <w:jc w:val="center"/>
            </w:pPr>
            <w:r w:rsidRPr="006E2D5F">
              <w:t>57</w:t>
            </w:r>
          </w:p>
        </w:tc>
        <w:tc>
          <w:tcPr>
            <w:tcW w:w="992" w:type="dxa"/>
          </w:tcPr>
          <w:p w:rsidR="001A649E" w:rsidRPr="006E2D5F" w:rsidRDefault="001A649E" w:rsidP="001A649E">
            <w:pPr>
              <w:ind w:hanging="1"/>
              <w:jc w:val="center"/>
            </w:pPr>
            <w:r w:rsidRPr="006E2D5F">
              <w:t>56</w:t>
            </w:r>
          </w:p>
        </w:tc>
        <w:tc>
          <w:tcPr>
            <w:tcW w:w="1276" w:type="dxa"/>
          </w:tcPr>
          <w:p w:rsidR="001A649E" w:rsidRPr="006E2D5F" w:rsidRDefault="001A649E" w:rsidP="001A649E">
            <w:pPr>
              <w:ind w:firstLine="34"/>
              <w:jc w:val="center"/>
            </w:pPr>
            <w:r w:rsidRPr="006E2D5F">
              <w:t>81</w:t>
            </w:r>
          </w:p>
        </w:tc>
        <w:tc>
          <w:tcPr>
            <w:tcW w:w="851" w:type="dxa"/>
          </w:tcPr>
          <w:p w:rsidR="001A649E" w:rsidRPr="006E2D5F" w:rsidRDefault="001A649E" w:rsidP="001A649E">
            <w:pPr>
              <w:jc w:val="center"/>
            </w:pPr>
            <w:r w:rsidRPr="006E2D5F">
              <w:t>302</w:t>
            </w:r>
          </w:p>
        </w:tc>
        <w:tc>
          <w:tcPr>
            <w:tcW w:w="1013" w:type="dxa"/>
          </w:tcPr>
          <w:p w:rsidR="001A649E" w:rsidRPr="006E2D5F" w:rsidRDefault="001A649E" w:rsidP="001A649E">
            <w:pPr>
              <w:jc w:val="center"/>
            </w:pPr>
            <w:r w:rsidRPr="006E2D5F">
              <w:t>767</w:t>
            </w:r>
          </w:p>
        </w:tc>
        <w:tc>
          <w:tcPr>
            <w:tcW w:w="1081" w:type="dxa"/>
          </w:tcPr>
          <w:p w:rsidR="001A649E" w:rsidRPr="006E2D5F" w:rsidRDefault="001A649E" w:rsidP="001A649E">
            <w:pPr>
              <w:ind w:firstLine="33"/>
              <w:jc w:val="center"/>
            </w:pPr>
            <w:r w:rsidRPr="006E2D5F">
              <w:t>356</w:t>
            </w:r>
          </w:p>
        </w:tc>
      </w:tr>
      <w:tr w:rsidR="001A649E" w:rsidRPr="006E2D5F" w:rsidTr="001A649E">
        <w:trPr>
          <w:trHeight w:val="267"/>
        </w:trPr>
        <w:tc>
          <w:tcPr>
            <w:tcW w:w="3114" w:type="dxa"/>
          </w:tcPr>
          <w:p w:rsidR="001A649E" w:rsidRPr="006E2D5F" w:rsidRDefault="001A649E" w:rsidP="001A649E">
            <w:pPr>
              <w:jc w:val="both"/>
            </w:pPr>
            <w:r w:rsidRPr="006E2D5F">
              <w:t>Обслуживание на дому инвалидов</w:t>
            </w:r>
          </w:p>
        </w:tc>
        <w:tc>
          <w:tcPr>
            <w:tcW w:w="992" w:type="dxa"/>
          </w:tcPr>
          <w:p w:rsidR="001A649E" w:rsidRPr="006E2D5F" w:rsidRDefault="001A649E" w:rsidP="001A649E">
            <w:pPr>
              <w:ind w:hanging="1"/>
              <w:jc w:val="center"/>
            </w:pPr>
            <w:r w:rsidRPr="006E2D5F">
              <w:t>37</w:t>
            </w:r>
          </w:p>
        </w:tc>
        <w:tc>
          <w:tcPr>
            <w:tcW w:w="992" w:type="dxa"/>
          </w:tcPr>
          <w:p w:rsidR="001A649E" w:rsidRPr="006E2D5F" w:rsidRDefault="001A649E" w:rsidP="001A649E">
            <w:pPr>
              <w:ind w:hanging="1"/>
              <w:jc w:val="center"/>
            </w:pPr>
            <w:r w:rsidRPr="006E2D5F">
              <w:t>42</w:t>
            </w:r>
          </w:p>
        </w:tc>
        <w:tc>
          <w:tcPr>
            <w:tcW w:w="1276" w:type="dxa"/>
          </w:tcPr>
          <w:p w:rsidR="001A649E" w:rsidRPr="006E2D5F" w:rsidRDefault="001A649E" w:rsidP="001A649E">
            <w:pPr>
              <w:ind w:firstLine="34"/>
              <w:jc w:val="center"/>
            </w:pPr>
            <w:r w:rsidRPr="006E2D5F">
              <w:t>4</w:t>
            </w:r>
          </w:p>
        </w:tc>
        <w:tc>
          <w:tcPr>
            <w:tcW w:w="851" w:type="dxa"/>
          </w:tcPr>
          <w:p w:rsidR="001A649E" w:rsidRPr="006E2D5F" w:rsidRDefault="001A649E" w:rsidP="001A649E">
            <w:pPr>
              <w:jc w:val="center"/>
            </w:pPr>
            <w:r w:rsidRPr="006E2D5F">
              <w:t>305</w:t>
            </w:r>
          </w:p>
        </w:tc>
        <w:tc>
          <w:tcPr>
            <w:tcW w:w="1013" w:type="dxa"/>
          </w:tcPr>
          <w:p w:rsidR="001A649E" w:rsidRPr="006E2D5F" w:rsidRDefault="001A649E" w:rsidP="001A649E">
            <w:pPr>
              <w:jc w:val="center"/>
            </w:pPr>
            <w:r w:rsidRPr="006E2D5F">
              <w:t>520</w:t>
            </w:r>
          </w:p>
        </w:tc>
        <w:tc>
          <w:tcPr>
            <w:tcW w:w="1081" w:type="dxa"/>
          </w:tcPr>
          <w:p w:rsidR="001A649E" w:rsidRPr="006E2D5F" w:rsidRDefault="001A649E" w:rsidP="001A649E">
            <w:pPr>
              <w:ind w:firstLine="33"/>
              <w:jc w:val="center"/>
            </w:pPr>
            <w:r w:rsidRPr="006E2D5F">
              <w:rPr>
                <w:rFonts w:eastAsiaTheme="minorHAnsi"/>
              </w:rPr>
              <w:t>131</w:t>
            </w:r>
          </w:p>
        </w:tc>
      </w:tr>
      <w:tr w:rsidR="001A649E" w:rsidRPr="006E2D5F" w:rsidTr="001A649E">
        <w:trPr>
          <w:trHeight w:val="267"/>
        </w:trPr>
        <w:tc>
          <w:tcPr>
            <w:tcW w:w="3114" w:type="dxa"/>
          </w:tcPr>
          <w:p w:rsidR="001A649E" w:rsidRPr="006E2D5F" w:rsidRDefault="001A649E" w:rsidP="001A649E">
            <w:pPr>
              <w:jc w:val="both"/>
            </w:pPr>
            <w:r w:rsidRPr="006E2D5F">
              <w:t>Отель-Т «Песочница»</w:t>
            </w:r>
          </w:p>
        </w:tc>
        <w:tc>
          <w:tcPr>
            <w:tcW w:w="992" w:type="dxa"/>
          </w:tcPr>
          <w:p w:rsidR="001A649E" w:rsidRPr="006E2D5F" w:rsidRDefault="001A649E" w:rsidP="001A649E">
            <w:pPr>
              <w:ind w:hanging="1"/>
              <w:jc w:val="center"/>
            </w:pPr>
            <w:r w:rsidRPr="006E2D5F">
              <w:t>35</w:t>
            </w:r>
          </w:p>
        </w:tc>
        <w:tc>
          <w:tcPr>
            <w:tcW w:w="992" w:type="dxa"/>
          </w:tcPr>
          <w:p w:rsidR="001A649E" w:rsidRPr="006E2D5F" w:rsidRDefault="001A649E" w:rsidP="001A649E">
            <w:pPr>
              <w:ind w:hanging="1"/>
              <w:jc w:val="center"/>
            </w:pPr>
            <w:r w:rsidRPr="006E2D5F">
              <w:t>35</w:t>
            </w:r>
          </w:p>
        </w:tc>
        <w:tc>
          <w:tcPr>
            <w:tcW w:w="1276" w:type="dxa"/>
          </w:tcPr>
          <w:p w:rsidR="001A649E" w:rsidRPr="006E2D5F" w:rsidRDefault="001A649E" w:rsidP="001A649E">
            <w:pPr>
              <w:ind w:firstLine="34"/>
              <w:jc w:val="center"/>
            </w:pPr>
            <w:r w:rsidRPr="006E2D5F">
              <w:t>28</w:t>
            </w:r>
          </w:p>
        </w:tc>
        <w:tc>
          <w:tcPr>
            <w:tcW w:w="851" w:type="dxa"/>
          </w:tcPr>
          <w:p w:rsidR="001A649E" w:rsidRPr="006E2D5F" w:rsidRDefault="001A649E" w:rsidP="001A649E">
            <w:pPr>
              <w:jc w:val="center"/>
            </w:pPr>
            <w:r w:rsidRPr="006E2D5F">
              <w:t>178</w:t>
            </w:r>
          </w:p>
        </w:tc>
        <w:tc>
          <w:tcPr>
            <w:tcW w:w="1013" w:type="dxa"/>
          </w:tcPr>
          <w:p w:rsidR="001A649E" w:rsidRPr="006E2D5F" w:rsidRDefault="001A649E" w:rsidP="001A649E">
            <w:pPr>
              <w:jc w:val="center"/>
            </w:pPr>
            <w:r w:rsidRPr="006E2D5F">
              <w:t>223</w:t>
            </w:r>
          </w:p>
        </w:tc>
        <w:tc>
          <w:tcPr>
            <w:tcW w:w="1081" w:type="dxa"/>
          </w:tcPr>
          <w:p w:rsidR="001A649E" w:rsidRPr="006E2D5F" w:rsidRDefault="001A649E" w:rsidP="001A649E">
            <w:pPr>
              <w:ind w:firstLine="33"/>
              <w:jc w:val="center"/>
            </w:pPr>
            <w:r w:rsidRPr="006E2D5F">
              <w:t>127</w:t>
            </w:r>
          </w:p>
        </w:tc>
      </w:tr>
      <w:tr w:rsidR="001A649E" w:rsidRPr="006E2D5F" w:rsidTr="001A649E">
        <w:trPr>
          <w:trHeight w:val="267"/>
        </w:trPr>
        <w:tc>
          <w:tcPr>
            <w:tcW w:w="3114" w:type="dxa"/>
          </w:tcPr>
          <w:p w:rsidR="001A649E" w:rsidRPr="006E2D5F" w:rsidRDefault="001A649E" w:rsidP="001A649E">
            <w:pPr>
              <w:jc w:val="both"/>
            </w:pPr>
            <w:r w:rsidRPr="006E2D5F">
              <w:t xml:space="preserve">Войсковая часть </w:t>
            </w:r>
            <w:r w:rsidRPr="006E2D5F">
              <w:rPr>
                <w:shd w:val="clear" w:color="auto" w:fill="FFFFFF"/>
              </w:rPr>
              <w:t>36199</w:t>
            </w:r>
          </w:p>
        </w:tc>
        <w:tc>
          <w:tcPr>
            <w:tcW w:w="992" w:type="dxa"/>
          </w:tcPr>
          <w:p w:rsidR="001A649E" w:rsidRPr="006E2D5F" w:rsidRDefault="001A649E" w:rsidP="001A649E">
            <w:pPr>
              <w:ind w:hanging="1"/>
              <w:jc w:val="center"/>
            </w:pPr>
            <w:r w:rsidRPr="006E2D5F">
              <w:t>111</w:t>
            </w:r>
          </w:p>
        </w:tc>
        <w:tc>
          <w:tcPr>
            <w:tcW w:w="992" w:type="dxa"/>
          </w:tcPr>
          <w:p w:rsidR="001A649E" w:rsidRPr="006E2D5F" w:rsidRDefault="001A649E" w:rsidP="001A649E">
            <w:pPr>
              <w:ind w:hanging="1"/>
              <w:jc w:val="center"/>
            </w:pPr>
            <w:r w:rsidRPr="006E2D5F">
              <w:t>102</w:t>
            </w:r>
          </w:p>
        </w:tc>
        <w:tc>
          <w:tcPr>
            <w:tcW w:w="1276" w:type="dxa"/>
          </w:tcPr>
          <w:p w:rsidR="001A649E" w:rsidRPr="006E2D5F" w:rsidRDefault="001A649E" w:rsidP="001A649E">
            <w:pPr>
              <w:ind w:firstLine="34"/>
              <w:jc w:val="center"/>
            </w:pPr>
            <w:r w:rsidRPr="006E2D5F">
              <w:t>137</w:t>
            </w:r>
          </w:p>
        </w:tc>
        <w:tc>
          <w:tcPr>
            <w:tcW w:w="851" w:type="dxa"/>
          </w:tcPr>
          <w:p w:rsidR="001A649E" w:rsidRPr="006E2D5F" w:rsidRDefault="001A649E" w:rsidP="001A649E">
            <w:pPr>
              <w:jc w:val="center"/>
            </w:pPr>
            <w:r w:rsidRPr="006E2D5F">
              <w:t>655</w:t>
            </w:r>
          </w:p>
        </w:tc>
        <w:tc>
          <w:tcPr>
            <w:tcW w:w="1013" w:type="dxa"/>
          </w:tcPr>
          <w:p w:rsidR="001A649E" w:rsidRPr="006E2D5F" w:rsidRDefault="001A649E" w:rsidP="001A649E">
            <w:pPr>
              <w:jc w:val="center"/>
            </w:pPr>
            <w:r w:rsidRPr="006E2D5F">
              <w:t>1086</w:t>
            </w:r>
          </w:p>
        </w:tc>
        <w:tc>
          <w:tcPr>
            <w:tcW w:w="1081" w:type="dxa"/>
          </w:tcPr>
          <w:p w:rsidR="001A649E" w:rsidRPr="006E2D5F" w:rsidRDefault="001A649E" w:rsidP="001A649E">
            <w:pPr>
              <w:ind w:firstLine="33"/>
              <w:jc w:val="center"/>
            </w:pPr>
            <w:r w:rsidRPr="006E2D5F">
              <w:t>391</w:t>
            </w:r>
          </w:p>
        </w:tc>
      </w:tr>
      <w:tr w:rsidR="001A649E" w:rsidRPr="006E2D5F" w:rsidTr="001A649E">
        <w:trPr>
          <w:trHeight w:val="267"/>
        </w:trPr>
        <w:tc>
          <w:tcPr>
            <w:tcW w:w="3114" w:type="dxa"/>
          </w:tcPr>
          <w:p w:rsidR="001A649E" w:rsidRPr="006E2D5F" w:rsidRDefault="001A649E" w:rsidP="001A649E">
            <w:pPr>
              <w:jc w:val="both"/>
            </w:pPr>
            <w:r w:rsidRPr="006E2D5F">
              <w:t xml:space="preserve">Войсковая часть </w:t>
            </w:r>
            <w:r w:rsidRPr="006E2D5F">
              <w:rPr>
                <w:rFonts w:cstheme="minorBidi"/>
              </w:rPr>
              <w:t>29982</w:t>
            </w:r>
          </w:p>
        </w:tc>
        <w:tc>
          <w:tcPr>
            <w:tcW w:w="992" w:type="dxa"/>
          </w:tcPr>
          <w:p w:rsidR="001A649E" w:rsidRPr="006E2D5F" w:rsidRDefault="001A649E" w:rsidP="001A649E">
            <w:pPr>
              <w:ind w:hanging="1"/>
              <w:jc w:val="center"/>
            </w:pPr>
            <w:r w:rsidRPr="006E2D5F">
              <w:t>-</w:t>
            </w:r>
          </w:p>
        </w:tc>
        <w:tc>
          <w:tcPr>
            <w:tcW w:w="992" w:type="dxa"/>
          </w:tcPr>
          <w:p w:rsidR="001A649E" w:rsidRPr="006E2D5F" w:rsidRDefault="001A649E" w:rsidP="001A649E">
            <w:pPr>
              <w:ind w:hanging="1"/>
              <w:jc w:val="center"/>
            </w:pPr>
            <w:r w:rsidRPr="006E2D5F">
              <w:t>-</w:t>
            </w:r>
          </w:p>
        </w:tc>
        <w:tc>
          <w:tcPr>
            <w:tcW w:w="1276" w:type="dxa"/>
          </w:tcPr>
          <w:p w:rsidR="001A649E" w:rsidRPr="006E2D5F" w:rsidRDefault="001A649E" w:rsidP="001A649E">
            <w:pPr>
              <w:ind w:firstLine="34"/>
              <w:jc w:val="center"/>
            </w:pPr>
            <w:r w:rsidRPr="006E2D5F">
              <w:t>121</w:t>
            </w:r>
          </w:p>
        </w:tc>
        <w:tc>
          <w:tcPr>
            <w:tcW w:w="851" w:type="dxa"/>
          </w:tcPr>
          <w:p w:rsidR="001A649E" w:rsidRPr="006E2D5F" w:rsidRDefault="001A649E" w:rsidP="001A649E">
            <w:pPr>
              <w:jc w:val="center"/>
            </w:pPr>
            <w:r w:rsidRPr="006E2D5F">
              <w:t>-</w:t>
            </w:r>
          </w:p>
        </w:tc>
        <w:tc>
          <w:tcPr>
            <w:tcW w:w="1013" w:type="dxa"/>
          </w:tcPr>
          <w:p w:rsidR="001A649E" w:rsidRPr="006E2D5F" w:rsidRDefault="001A649E" w:rsidP="001A649E">
            <w:pPr>
              <w:jc w:val="center"/>
            </w:pPr>
            <w:r w:rsidRPr="006E2D5F">
              <w:t>-</w:t>
            </w:r>
          </w:p>
        </w:tc>
        <w:tc>
          <w:tcPr>
            <w:tcW w:w="1081" w:type="dxa"/>
          </w:tcPr>
          <w:p w:rsidR="001A649E" w:rsidRPr="006E2D5F" w:rsidRDefault="001A649E" w:rsidP="001A649E">
            <w:pPr>
              <w:ind w:firstLine="33"/>
              <w:jc w:val="center"/>
            </w:pPr>
            <w:r w:rsidRPr="006E2D5F">
              <w:t>114</w:t>
            </w:r>
          </w:p>
        </w:tc>
      </w:tr>
      <w:tr w:rsidR="001A649E" w:rsidRPr="006E2D5F" w:rsidTr="001A649E">
        <w:trPr>
          <w:trHeight w:val="537"/>
        </w:trPr>
        <w:tc>
          <w:tcPr>
            <w:tcW w:w="3114" w:type="dxa"/>
          </w:tcPr>
          <w:p w:rsidR="001A649E" w:rsidRPr="006E2D5F" w:rsidRDefault="001A649E" w:rsidP="001A649E">
            <w:pPr>
              <w:jc w:val="both"/>
              <w:rPr>
                <w:bCs/>
              </w:rPr>
            </w:pPr>
            <w:r w:rsidRPr="006E2D5F">
              <w:rPr>
                <w:bCs/>
              </w:rPr>
              <w:t>Внестационарная сеть, всего</w:t>
            </w:r>
          </w:p>
        </w:tc>
        <w:tc>
          <w:tcPr>
            <w:tcW w:w="992" w:type="dxa"/>
          </w:tcPr>
          <w:p w:rsidR="001A649E" w:rsidRPr="006E2D5F" w:rsidRDefault="001A649E" w:rsidP="001A649E">
            <w:pPr>
              <w:ind w:hanging="1"/>
              <w:jc w:val="center"/>
              <w:rPr>
                <w:bCs/>
              </w:rPr>
            </w:pPr>
            <w:r w:rsidRPr="006E2D5F">
              <w:rPr>
                <w:bCs/>
              </w:rPr>
              <w:t>240</w:t>
            </w:r>
          </w:p>
        </w:tc>
        <w:tc>
          <w:tcPr>
            <w:tcW w:w="992" w:type="dxa"/>
          </w:tcPr>
          <w:p w:rsidR="001A649E" w:rsidRPr="006E2D5F" w:rsidRDefault="001A649E" w:rsidP="001A649E">
            <w:pPr>
              <w:ind w:hanging="1"/>
              <w:jc w:val="center"/>
              <w:rPr>
                <w:bCs/>
              </w:rPr>
            </w:pPr>
            <w:r w:rsidRPr="006E2D5F">
              <w:rPr>
                <w:bCs/>
              </w:rPr>
              <w:t>235</w:t>
            </w:r>
          </w:p>
        </w:tc>
        <w:tc>
          <w:tcPr>
            <w:tcW w:w="1276" w:type="dxa"/>
          </w:tcPr>
          <w:p w:rsidR="001A649E" w:rsidRPr="006E2D5F" w:rsidRDefault="001A649E" w:rsidP="001A649E">
            <w:pPr>
              <w:ind w:firstLine="34"/>
              <w:jc w:val="center"/>
              <w:rPr>
                <w:bCs/>
              </w:rPr>
            </w:pPr>
            <w:r w:rsidRPr="006E2D5F">
              <w:rPr>
                <w:rFonts w:eastAsiaTheme="minorHAnsi"/>
              </w:rPr>
              <w:t>371</w:t>
            </w:r>
          </w:p>
        </w:tc>
        <w:tc>
          <w:tcPr>
            <w:tcW w:w="851" w:type="dxa"/>
          </w:tcPr>
          <w:p w:rsidR="001A649E" w:rsidRPr="006E2D5F" w:rsidRDefault="001A649E" w:rsidP="001A649E">
            <w:pPr>
              <w:jc w:val="center"/>
              <w:rPr>
                <w:bCs/>
              </w:rPr>
            </w:pPr>
            <w:r w:rsidRPr="006E2D5F">
              <w:rPr>
                <w:bCs/>
              </w:rPr>
              <w:t>1440</w:t>
            </w:r>
          </w:p>
        </w:tc>
        <w:tc>
          <w:tcPr>
            <w:tcW w:w="1013" w:type="dxa"/>
          </w:tcPr>
          <w:p w:rsidR="001A649E" w:rsidRPr="006E2D5F" w:rsidRDefault="001A649E" w:rsidP="001A649E">
            <w:pPr>
              <w:jc w:val="center"/>
              <w:rPr>
                <w:bCs/>
              </w:rPr>
            </w:pPr>
            <w:r w:rsidRPr="006E2D5F">
              <w:rPr>
                <w:bCs/>
              </w:rPr>
              <w:t>2596</w:t>
            </w:r>
          </w:p>
        </w:tc>
        <w:tc>
          <w:tcPr>
            <w:tcW w:w="1081" w:type="dxa"/>
          </w:tcPr>
          <w:p w:rsidR="001A649E" w:rsidRPr="006E2D5F" w:rsidRDefault="001A649E" w:rsidP="001A649E">
            <w:pPr>
              <w:ind w:firstLine="33"/>
              <w:jc w:val="center"/>
              <w:rPr>
                <w:bCs/>
              </w:rPr>
            </w:pPr>
            <w:r w:rsidRPr="006E2D5F">
              <w:rPr>
                <w:rFonts w:eastAsiaTheme="minorHAnsi"/>
              </w:rPr>
              <w:t>1119</w:t>
            </w:r>
          </w:p>
        </w:tc>
      </w:tr>
    </w:tbl>
    <w:p w:rsidR="001A649E" w:rsidRPr="0063680A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63680A">
        <w:rPr>
          <w:rFonts w:eastAsiaTheme="minorHAnsi"/>
          <w:sz w:val="28"/>
        </w:rPr>
        <w:t xml:space="preserve">Внестационарное обслуживание позволяет удовлетворить культурно-информационные запросы людей с ограниченными возможностями здоровья (инвалиды, пенсионеры). Данная категория читателей </w:t>
      </w:r>
      <w:r w:rsidRPr="0063680A">
        <w:rPr>
          <w:rFonts w:eastAsiaTheme="minorHAnsi"/>
          <w:bCs/>
          <w:sz w:val="28"/>
          <w:lang w:eastAsia="ar-SA"/>
        </w:rPr>
        <w:t xml:space="preserve">в 2019 году </w:t>
      </w:r>
      <w:r w:rsidRPr="0063680A">
        <w:rPr>
          <w:rFonts w:eastAsiaTheme="minorHAnsi"/>
          <w:sz w:val="28"/>
        </w:rPr>
        <w:t xml:space="preserve">обслуживалась на пунктах выдачи и в домашних условиях в рамках Программы библиотеки «Мы вместе». На индивидуальном обслуживании на дому находилось 4 человека. Выдано книг и периодики – 131 экз. </w:t>
      </w:r>
    </w:p>
    <w:p w:rsidR="001A649E" w:rsidRPr="0063680A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63680A">
        <w:rPr>
          <w:rFonts w:eastAsiaTheme="minorHAnsi"/>
          <w:sz w:val="28"/>
        </w:rPr>
        <w:t>В этом году активное помощь в доставке книг оказывают волонтеры – старшеклассники образовательных учреждений.</w:t>
      </w:r>
    </w:p>
    <w:p w:rsidR="001A649E" w:rsidRPr="0063680A" w:rsidRDefault="001A649E" w:rsidP="001A649E">
      <w:pPr>
        <w:spacing w:line="276" w:lineRule="auto"/>
        <w:ind w:firstLine="709"/>
        <w:jc w:val="both"/>
        <w:rPr>
          <w:sz w:val="28"/>
        </w:rPr>
      </w:pPr>
      <w:r w:rsidRPr="0063680A">
        <w:rPr>
          <w:sz w:val="28"/>
        </w:rPr>
        <w:t xml:space="preserve">На показатели книговыдачи повлиял тот факт, что подбор книг проходит с учетом запросов пользователей. </w:t>
      </w:r>
    </w:p>
    <w:p w:rsidR="001A649E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63680A">
        <w:rPr>
          <w:rFonts w:eastAsiaTheme="minorHAnsi"/>
          <w:sz w:val="28"/>
          <w:szCs w:val="28"/>
        </w:rPr>
        <w:t>Режим удаленного доступа</w:t>
      </w:r>
    </w:p>
    <w:p w:rsidR="001A649E" w:rsidRPr="0063680A" w:rsidRDefault="001A649E" w:rsidP="001A649E">
      <w:pPr>
        <w:spacing w:line="276" w:lineRule="auto"/>
        <w:ind w:firstLine="709"/>
        <w:jc w:val="both"/>
        <w:rPr>
          <w:rFonts w:eastAsiaTheme="minorHAnsi" w:cstheme="minorBidi"/>
          <w:sz w:val="28"/>
          <w:szCs w:val="28"/>
        </w:rPr>
      </w:pPr>
      <w:r w:rsidRPr="0063680A">
        <w:rPr>
          <w:rFonts w:eastAsiaTheme="minorHAnsi" w:cstheme="minorBidi"/>
          <w:sz w:val="28"/>
          <w:szCs w:val="28"/>
        </w:rPr>
        <w:t xml:space="preserve">Библиотеки МКУ ЦБС Фокино развивают услуги в режиме удаленного доступа. Эффективно работает официальный сайт МКУ ЦБС Фокино </w:t>
      </w:r>
      <w:hyperlink r:id="rId219" w:history="1">
        <w:r w:rsidRPr="0063680A">
          <w:rPr>
            <w:sz w:val="28"/>
            <w:szCs w:val="28"/>
            <w:u w:val="single"/>
          </w:rPr>
          <w:t>http://cbsfokino.ru/</w:t>
        </w:r>
      </w:hyperlink>
      <w:r w:rsidRPr="0063680A">
        <w:rPr>
          <w:rFonts w:eastAsiaTheme="minorHAnsi" w:cstheme="minorBidi"/>
          <w:sz w:val="28"/>
          <w:szCs w:val="28"/>
        </w:rPr>
        <w:t>.</w:t>
      </w:r>
    </w:p>
    <w:p w:rsidR="001A649E" w:rsidRPr="0063680A" w:rsidRDefault="001A649E" w:rsidP="001A649E">
      <w:pPr>
        <w:spacing w:line="276" w:lineRule="auto"/>
        <w:ind w:firstLine="709"/>
        <w:jc w:val="both"/>
        <w:rPr>
          <w:rFonts w:eastAsiaTheme="minorHAnsi" w:cstheme="minorBidi"/>
          <w:sz w:val="28"/>
          <w:szCs w:val="28"/>
        </w:rPr>
      </w:pPr>
      <w:r w:rsidRPr="0063680A">
        <w:rPr>
          <w:rFonts w:eastAsiaTheme="minorHAnsi" w:cstheme="minorBidi"/>
          <w:sz w:val="28"/>
          <w:szCs w:val="28"/>
        </w:rPr>
        <w:t>Для всех – в открытом доступе: Электронный Каталог,</w:t>
      </w:r>
      <w:r w:rsidRPr="0063680A">
        <w:rPr>
          <w:color w:val="FF0000"/>
          <w:sz w:val="28"/>
          <w:szCs w:val="28"/>
        </w:rPr>
        <w:t xml:space="preserve"> </w:t>
      </w:r>
      <w:r w:rsidRPr="0063680A">
        <w:rPr>
          <w:sz w:val="28"/>
          <w:szCs w:val="28"/>
        </w:rPr>
        <w:t>Переселенческий пункт,</w:t>
      </w:r>
      <w:r>
        <w:rPr>
          <w:sz w:val="28"/>
          <w:szCs w:val="28"/>
        </w:rPr>
        <w:t xml:space="preserve"> </w:t>
      </w:r>
      <w:r w:rsidRPr="0063680A">
        <w:rPr>
          <w:rFonts w:eastAsiaTheme="minorHAnsi" w:cstheme="minorBidi"/>
          <w:sz w:val="28"/>
          <w:szCs w:val="28"/>
        </w:rPr>
        <w:t>полнотекстовая база «Городской хронограф»,</w:t>
      </w:r>
      <w:r>
        <w:rPr>
          <w:rFonts w:eastAsiaTheme="minorHAnsi" w:cstheme="minorBidi"/>
          <w:sz w:val="28"/>
          <w:szCs w:val="28"/>
        </w:rPr>
        <w:t xml:space="preserve"> </w:t>
      </w:r>
      <w:r w:rsidRPr="0063680A">
        <w:rPr>
          <w:rFonts w:eastAsiaTheme="minorHAnsi" w:cstheme="minorBidi"/>
          <w:sz w:val="28"/>
          <w:szCs w:val="28"/>
        </w:rPr>
        <w:t>электронные коллекции книжных выставок и презентаций,</w:t>
      </w:r>
      <w:r>
        <w:rPr>
          <w:rFonts w:eastAsiaTheme="minorHAnsi" w:cstheme="minorBidi"/>
          <w:sz w:val="28"/>
          <w:szCs w:val="28"/>
        </w:rPr>
        <w:t xml:space="preserve"> </w:t>
      </w:r>
      <w:r w:rsidRPr="0063680A">
        <w:rPr>
          <w:rFonts w:eastAsiaTheme="minorHAnsi" w:cstheme="minorBidi"/>
          <w:sz w:val="28"/>
          <w:szCs w:val="28"/>
        </w:rPr>
        <w:t>все собственные печатные издания МКУ ЦБС Фокино.</w:t>
      </w:r>
      <w:r>
        <w:rPr>
          <w:rFonts w:eastAsiaTheme="minorHAnsi" w:cstheme="minorBidi"/>
          <w:sz w:val="28"/>
          <w:szCs w:val="28"/>
        </w:rPr>
        <w:t xml:space="preserve"> </w:t>
      </w:r>
      <w:r w:rsidRPr="0063680A">
        <w:rPr>
          <w:rFonts w:eastAsiaTheme="minorHAnsi" w:cstheme="minorBidi"/>
          <w:sz w:val="28"/>
          <w:szCs w:val="28"/>
        </w:rPr>
        <w:t>Читатели могут использовать сайт МКУ ЦБС для онлайн-продления книг.</w:t>
      </w:r>
    </w:p>
    <w:p w:rsidR="001A649E" w:rsidRPr="005C1184" w:rsidRDefault="001A649E" w:rsidP="001A649E">
      <w:pPr>
        <w:spacing w:line="276" w:lineRule="auto"/>
        <w:ind w:firstLine="709"/>
        <w:contextualSpacing/>
        <w:jc w:val="both"/>
        <w:rPr>
          <w:color w:val="000000"/>
          <w:sz w:val="28"/>
          <w:szCs w:val="28"/>
        </w:rPr>
      </w:pPr>
      <w:r w:rsidRPr="0063680A">
        <w:rPr>
          <w:color w:val="000000"/>
          <w:sz w:val="28"/>
          <w:szCs w:val="28"/>
        </w:rPr>
        <w:t xml:space="preserve">Количество посещений официального сайта </w:t>
      </w:r>
      <w:hyperlink r:id="rId220" w:history="1">
        <w:r w:rsidRPr="0063680A">
          <w:rPr>
            <w:sz w:val="28"/>
            <w:szCs w:val="28"/>
            <w:u w:val="single"/>
          </w:rPr>
          <w:t>http://cbsfokino.ru/</w:t>
        </w:r>
      </w:hyperlink>
      <w:r w:rsidRPr="0063680A">
        <w:rPr>
          <w:sz w:val="28"/>
          <w:szCs w:val="28"/>
        </w:rPr>
        <w:t xml:space="preserve">, </w:t>
      </w:r>
      <w:hyperlink r:id="rId221" w:history="1">
        <w:r w:rsidRPr="0063680A">
          <w:rPr>
            <w:rStyle w:val="a4"/>
            <w:sz w:val="28"/>
            <w:szCs w:val="28"/>
          </w:rPr>
          <w:t>https://kraeved-fokino.nethouse.ru</w:t>
        </w:r>
      </w:hyperlink>
      <w:r w:rsidRPr="0063680A">
        <w:rPr>
          <w:rStyle w:val="a4"/>
          <w:sz w:val="28"/>
          <w:szCs w:val="28"/>
        </w:rPr>
        <w:t xml:space="preserve">, </w:t>
      </w:r>
      <w:r w:rsidRPr="0063680A">
        <w:rPr>
          <w:color w:val="000000"/>
          <w:sz w:val="28"/>
          <w:szCs w:val="28"/>
        </w:rPr>
        <w:t xml:space="preserve">МКУ ЦБС Фокино составило – </w:t>
      </w:r>
      <w:r w:rsidRPr="005C1184">
        <w:rPr>
          <w:color w:val="000000"/>
          <w:sz w:val="28"/>
          <w:szCs w:val="28"/>
        </w:rPr>
        <w:t>11066 (в 2018 году – 11106).</w:t>
      </w:r>
    </w:p>
    <w:p w:rsidR="001A649E" w:rsidRDefault="001A649E" w:rsidP="001A649E">
      <w:pPr>
        <w:spacing w:line="276" w:lineRule="auto"/>
        <w:ind w:firstLine="709"/>
        <w:contextualSpacing/>
        <w:jc w:val="both"/>
        <w:rPr>
          <w:sz w:val="28"/>
          <w:szCs w:val="28"/>
        </w:rPr>
      </w:pPr>
      <w:r w:rsidRPr="005C1184">
        <w:rPr>
          <w:color w:val="000000"/>
          <w:sz w:val="28"/>
          <w:szCs w:val="28"/>
        </w:rPr>
        <w:t xml:space="preserve">Число обращений в библиотеку удаленных пользователей </w:t>
      </w:r>
      <w:r w:rsidRPr="005C1184">
        <w:rPr>
          <w:sz w:val="28"/>
          <w:szCs w:val="28"/>
        </w:rPr>
        <w:t>(на основе данных по 6-НК) за 2019 год с</w:t>
      </w:r>
      <w:r>
        <w:rPr>
          <w:sz w:val="28"/>
          <w:szCs w:val="28"/>
        </w:rPr>
        <w:t xml:space="preserve">оставило 28586.  </w:t>
      </w:r>
    </w:p>
    <w:p w:rsidR="001A649E" w:rsidRDefault="001A649E" w:rsidP="001A649E">
      <w:pPr>
        <w:spacing w:line="276" w:lineRule="auto"/>
        <w:ind w:firstLine="709"/>
        <w:jc w:val="both"/>
        <w:rPr>
          <w:sz w:val="28"/>
        </w:rPr>
      </w:pPr>
      <w:r w:rsidRPr="0063680A">
        <w:rPr>
          <w:rFonts w:eastAsia="MS Mincho"/>
          <w:sz w:val="28"/>
          <w:lang w:eastAsia="ja-JP"/>
        </w:rPr>
        <w:t>В Центральной городской библиотеке им. А.Д. Старцева ведется работа по Проекту «Далекие близк</w:t>
      </w:r>
      <w:r>
        <w:rPr>
          <w:rFonts w:eastAsia="MS Mincho"/>
          <w:sz w:val="28"/>
          <w:lang w:eastAsia="ja-JP"/>
        </w:rPr>
        <w:t xml:space="preserve">ие» (работа в социальных сетях): хэштеги - </w:t>
      </w:r>
      <w:r>
        <w:rPr>
          <w:sz w:val="28"/>
        </w:rPr>
        <w:t>б</w:t>
      </w:r>
      <w:r w:rsidRPr="0063680A">
        <w:rPr>
          <w:sz w:val="28"/>
        </w:rPr>
        <w:t>иблиотека # реклама работы и услуг # мероприятия в он-лайн режиме # новинки литературы # анонсы и афиши # ч</w:t>
      </w:r>
      <w:r>
        <w:rPr>
          <w:sz w:val="28"/>
        </w:rPr>
        <w:t xml:space="preserve">то почитать # акции и конкурсы </w:t>
      </w:r>
    </w:p>
    <w:p w:rsidR="001A649E" w:rsidRPr="0063680A" w:rsidRDefault="001A649E" w:rsidP="001A649E">
      <w:pPr>
        <w:spacing w:line="276" w:lineRule="auto"/>
        <w:ind w:firstLine="709"/>
        <w:contextualSpacing/>
        <w:jc w:val="both"/>
        <w:rPr>
          <w:sz w:val="28"/>
          <w:szCs w:val="20"/>
          <w:u w:val="single"/>
        </w:rPr>
      </w:pPr>
      <w:r w:rsidRPr="0063680A">
        <w:rPr>
          <w:rFonts w:eastAsia="MS Mincho" w:cstheme="minorBidi"/>
          <w:sz w:val="28"/>
          <w:szCs w:val="28"/>
          <w:lang w:eastAsia="ja-JP"/>
        </w:rPr>
        <w:t>Учет удаленных зарегистрированных пользователей</w:t>
      </w:r>
      <w:r w:rsidRPr="0063680A">
        <w:rPr>
          <w:sz w:val="28"/>
        </w:rPr>
        <w:t xml:space="preserve"> представительства и аккаунты в сети Интернет–странички </w:t>
      </w:r>
      <w:r w:rsidRPr="0063680A">
        <w:rPr>
          <w:sz w:val="28"/>
          <w:szCs w:val="20"/>
        </w:rPr>
        <w:t xml:space="preserve">Одноклассники, YouTube, Мой Мир, Instagram, Pinterest, Яндекс, ВКонтакте, Google, </w:t>
      </w:r>
      <w:hyperlink r:id="rId222" w:history="1">
        <w:r w:rsidRPr="0063680A">
          <w:rPr>
            <w:rStyle w:val="a4"/>
            <w:sz w:val="28"/>
            <w:szCs w:val="20"/>
          </w:rPr>
          <w:t>https://kraeved-fokino.nethouse.ru/</w:t>
        </w:r>
      </w:hyperlink>
    </w:p>
    <w:p w:rsidR="001A649E" w:rsidRPr="0063680A" w:rsidRDefault="001A649E" w:rsidP="001A649E">
      <w:pPr>
        <w:spacing w:line="276" w:lineRule="auto"/>
        <w:ind w:firstLine="709"/>
        <w:contextualSpacing/>
        <w:jc w:val="both"/>
        <w:rPr>
          <w:sz w:val="28"/>
        </w:rPr>
      </w:pPr>
      <w:r w:rsidRPr="0063680A">
        <w:rPr>
          <w:sz w:val="28"/>
        </w:rPr>
        <w:t xml:space="preserve">Обращаемость к нашим соц. страницам - </w:t>
      </w:r>
      <w:r>
        <w:rPr>
          <w:sz w:val="28"/>
        </w:rPr>
        <w:t>ежедневно более 1000 просмотров.</w:t>
      </w:r>
      <w:r w:rsidRPr="0063680A">
        <w:rPr>
          <w:sz w:val="28"/>
        </w:rPr>
        <w:t xml:space="preserve"> </w:t>
      </w:r>
    </w:p>
    <w:tbl>
      <w:tblPr>
        <w:tblpPr w:leftFromText="180" w:rightFromText="180" w:vertAnchor="text" w:horzAnchor="margin" w:tblpY="80"/>
        <w:tblW w:w="892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7027"/>
        <w:gridCol w:w="1902"/>
      </w:tblGrid>
      <w:tr w:rsidR="001A649E" w:rsidRPr="0063680A" w:rsidTr="001A649E">
        <w:trPr>
          <w:trHeight w:val="357"/>
        </w:trPr>
        <w:tc>
          <w:tcPr>
            <w:tcW w:w="7027" w:type="dxa"/>
            <w:shd w:val="clear" w:color="auto" w:fill="auto"/>
          </w:tcPr>
          <w:p w:rsidR="001A649E" w:rsidRPr="0063680A" w:rsidRDefault="001A649E" w:rsidP="001A649E">
            <w:pPr>
              <w:jc w:val="center"/>
              <w:rPr>
                <w:rFonts w:eastAsia="MS Mincho" w:cstheme="minorBidi"/>
                <w:lang w:eastAsia="ja-JP"/>
              </w:rPr>
            </w:pPr>
            <w:r w:rsidRPr="0063680A">
              <w:rPr>
                <w:rFonts w:eastAsia="MS Mincho" w:cstheme="minorBidi"/>
                <w:lang w:eastAsia="ja-JP"/>
              </w:rPr>
              <w:t>Показатели</w:t>
            </w:r>
          </w:p>
        </w:tc>
        <w:tc>
          <w:tcPr>
            <w:tcW w:w="1902" w:type="dxa"/>
            <w:shd w:val="clear" w:color="auto" w:fill="auto"/>
          </w:tcPr>
          <w:p w:rsidR="001A649E" w:rsidRPr="0063680A" w:rsidRDefault="001A649E" w:rsidP="001A649E">
            <w:pPr>
              <w:jc w:val="center"/>
              <w:rPr>
                <w:rFonts w:eastAsia="MS Mincho" w:cstheme="minorBidi"/>
                <w:lang w:eastAsia="ja-JP"/>
              </w:rPr>
            </w:pPr>
            <w:r w:rsidRPr="0063680A">
              <w:rPr>
                <w:rFonts w:eastAsia="MS Mincho" w:cstheme="minorBidi"/>
                <w:lang w:eastAsia="ja-JP"/>
              </w:rPr>
              <w:t>Всего 2019</w:t>
            </w:r>
          </w:p>
        </w:tc>
      </w:tr>
      <w:tr w:rsidR="001A649E" w:rsidRPr="0063680A" w:rsidTr="001A649E">
        <w:trPr>
          <w:trHeight w:val="343"/>
        </w:trPr>
        <w:tc>
          <w:tcPr>
            <w:tcW w:w="7027" w:type="dxa"/>
            <w:shd w:val="clear" w:color="auto" w:fill="auto"/>
          </w:tcPr>
          <w:p w:rsidR="001A649E" w:rsidRPr="0063680A" w:rsidRDefault="001A649E" w:rsidP="001A649E">
            <w:pPr>
              <w:rPr>
                <w:rFonts w:eastAsia="MS Mincho" w:cstheme="minorBidi"/>
                <w:i/>
                <w:lang w:eastAsia="ja-JP"/>
              </w:rPr>
            </w:pPr>
            <w:r w:rsidRPr="0063680A">
              <w:rPr>
                <w:rFonts w:eastAsia="MS Mincho" w:cstheme="minorBidi"/>
                <w:lang w:eastAsia="ja-JP"/>
              </w:rPr>
              <w:t xml:space="preserve">Зарегистрированные удаленные пользователи </w:t>
            </w:r>
            <w:r w:rsidRPr="005C1184">
              <w:rPr>
                <w:rFonts w:eastAsia="MS Mincho" w:cstheme="minorBidi"/>
                <w:lang w:eastAsia="ja-JP"/>
              </w:rPr>
              <w:t>(количество человек/друзей)</w:t>
            </w:r>
            <w:r w:rsidRPr="0063680A">
              <w:rPr>
                <w:rFonts w:eastAsia="MS Mincho" w:cstheme="minorBidi"/>
                <w:lang w:eastAsia="ja-JP"/>
              </w:rPr>
              <w:t xml:space="preserve">                                                            всего</w:t>
            </w:r>
          </w:p>
        </w:tc>
        <w:tc>
          <w:tcPr>
            <w:tcW w:w="1902" w:type="dxa"/>
            <w:shd w:val="clear" w:color="auto" w:fill="auto"/>
          </w:tcPr>
          <w:p w:rsidR="001A649E" w:rsidRPr="0063680A" w:rsidRDefault="001A649E" w:rsidP="001A649E">
            <w:pPr>
              <w:tabs>
                <w:tab w:val="left" w:pos="444"/>
                <w:tab w:val="center" w:pos="672"/>
              </w:tabs>
              <w:rPr>
                <w:rFonts w:eastAsia="MS Mincho" w:cstheme="minorBidi"/>
                <w:lang w:eastAsia="ja-JP"/>
              </w:rPr>
            </w:pPr>
            <w:r w:rsidRPr="0063680A">
              <w:rPr>
                <w:rFonts w:eastAsiaTheme="minorHAnsi" w:cstheme="minorBidi"/>
              </w:rPr>
              <w:tab/>
            </w:r>
            <w:r w:rsidRPr="0063680A">
              <w:rPr>
                <w:rFonts w:eastAsiaTheme="minorHAnsi" w:cstheme="minorBidi"/>
              </w:rPr>
              <w:tab/>
              <w:t xml:space="preserve">3348 </w:t>
            </w:r>
          </w:p>
        </w:tc>
      </w:tr>
      <w:tr w:rsidR="001A649E" w:rsidRPr="0063680A" w:rsidTr="001A649E">
        <w:trPr>
          <w:trHeight w:val="343"/>
        </w:trPr>
        <w:tc>
          <w:tcPr>
            <w:tcW w:w="7027" w:type="dxa"/>
            <w:shd w:val="clear" w:color="auto" w:fill="auto"/>
          </w:tcPr>
          <w:p w:rsidR="001A649E" w:rsidRPr="0063680A" w:rsidRDefault="001A649E" w:rsidP="001A649E">
            <w:pPr>
              <w:jc w:val="both"/>
              <w:rPr>
                <w:rFonts w:eastAsia="MS Mincho" w:cstheme="minorBidi"/>
                <w:lang w:eastAsia="ja-JP"/>
              </w:rPr>
            </w:pPr>
            <w:r w:rsidRPr="0063680A">
              <w:rPr>
                <w:rFonts w:eastAsia="MS Mincho" w:cstheme="minorBidi"/>
                <w:lang w:eastAsia="ja-JP"/>
              </w:rPr>
              <w:t>Количество обращений всего</w:t>
            </w:r>
          </w:p>
        </w:tc>
        <w:tc>
          <w:tcPr>
            <w:tcW w:w="1902" w:type="dxa"/>
            <w:shd w:val="clear" w:color="auto" w:fill="auto"/>
          </w:tcPr>
          <w:p w:rsidR="001A649E" w:rsidRPr="0063680A" w:rsidRDefault="001A649E" w:rsidP="001A649E">
            <w:pPr>
              <w:jc w:val="center"/>
              <w:rPr>
                <w:rFonts w:eastAsia="MS Mincho" w:cstheme="minorBidi"/>
                <w:lang w:eastAsia="ja-JP"/>
              </w:rPr>
            </w:pPr>
            <w:r w:rsidRPr="0063680A">
              <w:rPr>
                <w:rFonts w:eastAsia="MS Mincho" w:cstheme="minorBidi"/>
                <w:lang w:eastAsia="ja-JP"/>
              </w:rPr>
              <w:t xml:space="preserve">17514     </w:t>
            </w:r>
          </w:p>
        </w:tc>
      </w:tr>
    </w:tbl>
    <w:p w:rsidR="001A649E" w:rsidRPr="0063680A" w:rsidRDefault="001A649E" w:rsidP="001A649E">
      <w:pPr>
        <w:spacing w:line="276" w:lineRule="auto"/>
        <w:ind w:firstLine="709"/>
        <w:jc w:val="both"/>
        <w:rPr>
          <w:b/>
          <w:sz w:val="28"/>
        </w:rPr>
      </w:pPr>
      <w:r w:rsidRPr="0063680A">
        <w:rPr>
          <w:sz w:val="28"/>
        </w:rPr>
        <w:t>Только в соц.сетях обращение к нашим аккаунтам</w:t>
      </w:r>
      <w:r>
        <w:rPr>
          <w:sz w:val="28"/>
        </w:rPr>
        <w:t xml:space="preserve"> больше</w:t>
      </w:r>
      <w:r w:rsidRPr="0063680A">
        <w:rPr>
          <w:sz w:val="28"/>
        </w:rPr>
        <w:t xml:space="preserve">, чем </w:t>
      </w:r>
      <w:r>
        <w:rPr>
          <w:sz w:val="28"/>
        </w:rPr>
        <w:t>обращений на официальный сайт.</w:t>
      </w:r>
      <w:r w:rsidRPr="0063680A">
        <w:rPr>
          <w:rFonts w:eastAsia="MS Mincho"/>
          <w:b/>
          <w:szCs w:val="20"/>
          <w:lang w:eastAsia="ja-JP"/>
        </w:rPr>
        <w:t xml:space="preserve"> </w:t>
      </w:r>
      <w:r w:rsidRPr="0063680A">
        <w:rPr>
          <w:sz w:val="28"/>
        </w:rPr>
        <w:t>Это говорит о востребованности наших с</w:t>
      </w:r>
      <w:r>
        <w:rPr>
          <w:sz w:val="28"/>
        </w:rPr>
        <w:t>траничек в соц. сетях и сайта.</w:t>
      </w:r>
      <w:r w:rsidRPr="0063680A">
        <w:rPr>
          <w:sz w:val="28"/>
        </w:rPr>
        <w:t xml:space="preserve"> И огромной полезной работе библиотекарей. Все подаваемые материалы - это позиционирование библиотеки и библиотечной работы и реклама литературы.</w:t>
      </w:r>
      <w:r w:rsidRPr="0063680A">
        <w:rPr>
          <w:b/>
          <w:sz w:val="28"/>
        </w:rPr>
        <w:t xml:space="preserve"> </w:t>
      </w:r>
    </w:p>
    <w:p w:rsidR="001A649E" w:rsidRDefault="001A649E" w:rsidP="001A649E">
      <w:pPr>
        <w:spacing w:line="276" w:lineRule="auto"/>
        <w:ind w:firstLine="709"/>
        <w:rPr>
          <w:sz w:val="28"/>
          <w:szCs w:val="28"/>
        </w:rPr>
      </w:pPr>
    </w:p>
    <w:p w:rsidR="001A649E" w:rsidRPr="0063680A" w:rsidRDefault="001A649E" w:rsidP="001A649E">
      <w:pPr>
        <w:spacing w:line="276" w:lineRule="auto"/>
        <w:ind w:firstLine="709"/>
        <w:rPr>
          <w:sz w:val="28"/>
          <w:szCs w:val="28"/>
        </w:rPr>
      </w:pPr>
      <w:r w:rsidRPr="0063680A">
        <w:rPr>
          <w:sz w:val="28"/>
          <w:szCs w:val="28"/>
        </w:rPr>
        <w:t>Обслуживание детского населения</w:t>
      </w:r>
    </w:p>
    <w:p w:rsidR="001A649E" w:rsidRDefault="001A649E" w:rsidP="001A649E">
      <w:pPr>
        <w:spacing w:line="276" w:lineRule="auto"/>
        <w:ind w:firstLine="709"/>
        <w:jc w:val="both"/>
        <w:rPr>
          <w:sz w:val="28"/>
        </w:rPr>
      </w:pPr>
    </w:p>
    <w:p w:rsidR="001A649E" w:rsidRPr="005C1184" w:rsidRDefault="001A649E" w:rsidP="001A649E">
      <w:pPr>
        <w:spacing w:line="276" w:lineRule="auto"/>
        <w:ind w:firstLine="709"/>
        <w:jc w:val="both"/>
        <w:rPr>
          <w:sz w:val="28"/>
        </w:rPr>
      </w:pPr>
      <w:r w:rsidRPr="0063680A">
        <w:rPr>
          <w:sz w:val="28"/>
        </w:rPr>
        <w:t xml:space="preserve">Численность населения в ГО ЗАТО г. Фокино в возрасте от 0 до 14 лет включительно составляет </w:t>
      </w:r>
      <w:r w:rsidRPr="005C1184">
        <w:rPr>
          <w:sz w:val="28"/>
        </w:rPr>
        <w:t>5075 чел. (2018 г. - 5092 чел.)</w:t>
      </w:r>
    </w:p>
    <w:p w:rsidR="001A649E" w:rsidRPr="005C1184" w:rsidRDefault="001A649E" w:rsidP="001A649E">
      <w:pPr>
        <w:spacing w:line="276" w:lineRule="auto"/>
        <w:ind w:firstLine="709"/>
        <w:jc w:val="both"/>
        <w:rPr>
          <w:sz w:val="28"/>
        </w:rPr>
      </w:pPr>
      <w:r w:rsidRPr="005C1184">
        <w:rPr>
          <w:sz w:val="28"/>
        </w:rPr>
        <w:t>Детское население городского округа ЗАТО город Фокино обслуживают:</w:t>
      </w:r>
    </w:p>
    <w:p w:rsidR="001A649E" w:rsidRPr="0063680A" w:rsidRDefault="001A649E" w:rsidP="002E5186">
      <w:pPr>
        <w:pStyle w:val="af"/>
        <w:numPr>
          <w:ilvl w:val="0"/>
          <w:numId w:val="60"/>
        </w:numPr>
        <w:spacing w:line="276" w:lineRule="auto"/>
        <w:jc w:val="both"/>
        <w:rPr>
          <w:sz w:val="28"/>
        </w:rPr>
      </w:pPr>
      <w:r w:rsidRPr="0063680A">
        <w:rPr>
          <w:sz w:val="28"/>
        </w:rPr>
        <w:t>Цен</w:t>
      </w:r>
      <w:r>
        <w:rPr>
          <w:sz w:val="28"/>
        </w:rPr>
        <w:t>тральная детская библиотека (г.</w:t>
      </w:r>
      <w:r w:rsidRPr="0063680A">
        <w:rPr>
          <w:sz w:val="28"/>
        </w:rPr>
        <w:t>Фокино)</w:t>
      </w:r>
    </w:p>
    <w:p w:rsidR="001A649E" w:rsidRPr="0063680A" w:rsidRDefault="001A649E" w:rsidP="002E5186">
      <w:pPr>
        <w:pStyle w:val="af"/>
        <w:numPr>
          <w:ilvl w:val="0"/>
          <w:numId w:val="60"/>
        </w:numPr>
        <w:spacing w:line="276" w:lineRule="auto"/>
        <w:jc w:val="both"/>
        <w:rPr>
          <w:sz w:val="28"/>
        </w:rPr>
      </w:pPr>
      <w:r w:rsidRPr="0063680A">
        <w:rPr>
          <w:sz w:val="28"/>
        </w:rPr>
        <w:t>Библиотека семейного чтения (филиал № 1) п. Дунай</w:t>
      </w:r>
    </w:p>
    <w:p w:rsidR="001A649E" w:rsidRPr="0063680A" w:rsidRDefault="001A649E" w:rsidP="002E5186">
      <w:pPr>
        <w:pStyle w:val="af"/>
        <w:numPr>
          <w:ilvl w:val="0"/>
          <w:numId w:val="60"/>
        </w:numPr>
        <w:spacing w:line="276" w:lineRule="auto"/>
        <w:jc w:val="both"/>
        <w:rPr>
          <w:sz w:val="28"/>
        </w:rPr>
      </w:pPr>
      <w:r w:rsidRPr="0063680A">
        <w:rPr>
          <w:sz w:val="28"/>
        </w:rPr>
        <w:t>Филиал № 2 п. Путятин</w:t>
      </w:r>
    </w:p>
    <w:p w:rsidR="000F0D6F" w:rsidRDefault="001A649E" w:rsidP="000F0D6F">
      <w:pPr>
        <w:pStyle w:val="af"/>
        <w:spacing w:line="276" w:lineRule="auto"/>
        <w:jc w:val="both"/>
        <w:rPr>
          <w:sz w:val="28"/>
        </w:rPr>
      </w:pPr>
      <w:r w:rsidRPr="000F0D6F">
        <w:rPr>
          <w:sz w:val="28"/>
        </w:rPr>
        <w:t xml:space="preserve">Библиотеки, обслуживающие детское население, в 2019 году </w:t>
      </w:r>
    </w:p>
    <w:p w:rsidR="001A649E" w:rsidRPr="000F0D6F" w:rsidRDefault="001A649E" w:rsidP="000F0D6F">
      <w:pPr>
        <w:spacing w:line="276" w:lineRule="auto"/>
        <w:jc w:val="both"/>
        <w:rPr>
          <w:sz w:val="28"/>
        </w:rPr>
      </w:pPr>
      <w:r w:rsidRPr="000F0D6F">
        <w:rPr>
          <w:sz w:val="28"/>
        </w:rPr>
        <w:t xml:space="preserve">работали над выполнением следующих задач: </w:t>
      </w:r>
    </w:p>
    <w:p w:rsidR="001A649E" w:rsidRPr="0063680A" w:rsidRDefault="001A649E" w:rsidP="002E5186">
      <w:pPr>
        <w:pStyle w:val="af"/>
        <w:numPr>
          <w:ilvl w:val="0"/>
          <w:numId w:val="24"/>
        </w:numPr>
        <w:spacing w:line="276" w:lineRule="auto"/>
        <w:jc w:val="both"/>
        <w:rPr>
          <w:sz w:val="28"/>
        </w:rPr>
      </w:pPr>
      <w:r w:rsidRPr="0063680A">
        <w:rPr>
          <w:sz w:val="28"/>
        </w:rPr>
        <w:t xml:space="preserve">привлечь новых читателей в библиотеку; </w:t>
      </w:r>
    </w:p>
    <w:p w:rsidR="001A649E" w:rsidRPr="0063680A" w:rsidRDefault="001A649E" w:rsidP="002E5186">
      <w:pPr>
        <w:pStyle w:val="af"/>
        <w:numPr>
          <w:ilvl w:val="0"/>
          <w:numId w:val="24"/>
        </w:numPr>
        <w:spacing w:line="276" w:lineRule="auto"/>
        <w:jc w:val="both"/>
        <w:rPr>
          <w:sz w:val="28"/>
        </w:rPr>
      </w:pPr>
      <w:r w:rsidRPr="0063680A">
        <w:rPr>
          <w:sz w:val="28"/>
        </w:rPr>
        <w:t>приобщить пользователей к лучшим образцам русской и зарубежной литературы;</w:t>
      </w:r>
    </w:p>
    <w:p w:rsidR="001A649E" w:rsidRPr="0063680A" w:rsidRDefault="001A649E" w:rsidP="002E5186">
      <w:pPr>
        <w:pStyle w:val="af"/>
        <w:numPr>
          <w:ilvl w:val="0"/>
          <w:numId w:val="24"/>
        </w:numPr>
        <w:spacing w:line="276" w:lineRule="auto"/>
        <w:jc w:val="both"/>
        <w:rPr>
          <w:sz w:val="28"/>
        </w:rPr>
      </w:pPr>
      <w:r w:rsidRPr="0063680A">
        <w:rPr>
          <w:sz w:val="28"/>
        </w:rPr>
        <w:t xml:space="preserve">создать условия для чтения и творчества; </w:t>
      </w:r>
    </w:p>
    <w:p w:rsidR="001A649E" w:rsidRPr="0063680A" w:rsidRDefault="001A649E" w:rsidP="002E5186">
      <w:pPr>
        <w:pStyle w:val="af"/>
        <w:numPr>
          <w:ilvl w:val="0"/>
          <w:numId w:val="24"/>
        </w:numPr>
        <w:spacing w:line="276" w:lineRule="auto"/>
        <w:jc w:val="both"/>
        <w:rPr>
          <w:sz w:val="28"/>
        </w:rPr>
      </w:pPr>
      <w:r w:rsidRPr="0063680A">
        <w:rPr>
          <w:sz w:val="28"/>
        </w:rPr>
        <w:t>повысить информационную культуру читателей;</w:t>
      </w:r>
    </w:p>
    <w:p w:rsidR="001A649E" w:rsidRPr="0063680A" w:rsidRDefault="001A649E" w:rsidP="001A649E">
      <w:pPr>
        <w:spacing w:line="276" w:lineRule="auto"/>
        <w:ind w:firstLine="708"/>
        <w:jc w:val="both"/>
        <w:rPr>
          <w:sz w:val="28"/>
        </w:rPr>
      </w:pPr>
      <w:r w:rsidRPr="0063680A">
        <w:rPr>
          <w:sz w:val="28"/>
        </w:rPr>
        <w:t xml:space="preserve">повысить комфортность библиотечной среды, формировать положительный имидж библиотеки, реклама. </w:t>
      </w:r>
    </w:p>
    <w:p w:rsidR="001A649E" w:rsidRPr="0063680A" w:rsidRDefault="001A649E" w:rsidP="001A649E">
      <w:pPr>
        <w:spacing w:line="276" w:lineRule="auto"/>
        <w:ind w:firstLine="708"/>
        <w:jc w:val="both"/>
        <w:rPr>
          <w:sz w:val="28"/>
        </w:rPr>
      </w:pPr>
      <w:r w:rsidRPr="0063680A">
        <w:rPr>
          <w:sz w:val="28"/>
        </w:rPr>
        <w:t>Миссия детской библиотеки – повышение статуса чтения, библиотеки в обществе; сохранение потребности юных читателей в библиотечных услугах и обеспечение свободного доступа ко всем видам информации.</w:t>
      </w:r>
    </w:p>
    <w:p w:rsidR="001A649E" w:rsidRPr="0063680A" w:rsidRDefault="001A649E" w:rsidP="001A649E">
      <w:pPr>
        <w:spacing w:line="276" w:lineRule="auto"/>
        <w:ind w:firstLine="708"/>
        <w:jc w:val="both"/>
        <w:rPr>
          <w:rFonts w:eastAsiaTheme="minorHAnsi"/>
          <w:b/>
          <w:sz w:val="28"/>
        </w:rPr>
      </w:pPr>
      <w:r w:rsidRPr="0063680A">
        <w:rPr>
          <w:sz w:val="28"/>
        </w:rPr>
        <w:t>Вся работа с детьми осуществлялась с учетом всех основных памятных дат, по приоритетным направлениям работы МКУ ЦБС (героико-патриотическое, краеведческое, эстетическое направления) и исходя из содержания основных программ и проектов ЦБС. План мероприятий включается в общий план ЦБС.</w:t>
      </w:r>
      <w:r w:rsidRPr="0063680A">
        <w:rPr>
          <w:rFonts w:eastAsiaTheme="minorHAnsi"/>
          <w:b/>
          <w:sz w:val="28"/>
        </w:rPr>
        <w:t xml:space="preserve"> </w:t>
      </w:r>
    </w:p>
    <w:p w:rsidR="001A649E" w:rsidRDefault="001A649E" w:rsidP="001A649E">
      <w:pPr>
        <w:spacing w:line="276" w:lineRule="auto"/>
        <w:ind w:firstLine="708"/>
        <w:jc w:val="both"/>
        <w:rPr>
          <w:sz w:val="28"/>
          <w:szCs w:val="28"/>
        </w:rPr>
      </w:pPr>
      <w:r w:rsidRPr="0063680A">
        <w:rPr>
          <w:rFonts w:eastAsiaTheme="minorHAnsi"/>
          <w:sz w:val="28"/>
        </w:rPr>
        <w:t xml:space="preserve">Центральная детская библиотека г. Фокино выступала в роли навигатора </w:t>
      </w:r>
      <w:r w:rsidRPr="0063680A">
        <w:rPr>
          <w:rFonts w:eastAsiaTheme="minorHAnsi"/>
          <w:sz w:val="32"/>
        </w:rPr>
        <w:t xml:space="preserve">в </w:t>
      </w:r>
      <w:r w:rsidRPr="0063680A">
        <w:rPr>
          <w:rFonts w:eastAsiaTheme="minorHAnsi"/>
          <w:sz w:val="28"/>
        </w:rPr>
        <w:t xml:space="preserve">информационном пространстве для юных читателей и методическим центром для руководителей детским чтением, активно сотрудничая со школами, детскими садами и другими культурными и общеобразовательными учреждениями. </w:t>
      </w:r>
    </w:p>
    <w:p w:rsidR="001A649E" w:rsidRDefault="001A649E" w:rsidP="001A649E">
      <w:pPr>
        <w:spacing w:line="276" w:lineRule="auto"/>
        <w:ind w:firstLine="708"/>
        <w:rPr>
          <w:szCs w:val="28"/>
        </w:rPr>
      </w:pPr>
      <w:r w:rsidRPr="001E2762">
        <w:rPr>
          <w:szCs w:val="28"/>
        </w:rPr>
        <w:t>Контрольные показатели Центральной детской библиотеки за 2019 год</w:t>
      </w:r>
    </w:p>
    <w:p w:rsidR="001A649E" w:rsidRDefault="001A649E" w:rsidP="001A649E">
      <w:pPr>
        <w:spacing w:line="276" w:lineRule="auto"/>
        <w:ind w:firstLine="708"/>
        <w:rPr>
          <w:szCs w:val="28"/>
        </w:rPr>
      </w:pPr>
    </w:p>
    <w:p w:rsidR="001A649E" w:rsidRPr="00F32714" w:rsidRDefault="001A649E" w:rsidP="002E5186">
      <w:pPr>
        <w:pStyle w:val="af"/>
        <w:numPr>
          <w:ilvl w:val="0"/>
          <w:numId w:val="61"/>
        </w:numPr>
        <w:spacing w:line="276" w:lineRule="auto"/>
        <w:ind w:left="284" w:firstLine="425"/>
        <w:rPr>
          <w:sz w:val="28"/>
          <w:szCs w:val="28"/>
        </w:rPr>
      </w:pPr>
      <w:r w:rsidRPr="00F32714">
        <w:rPr>
          <w:sz w:val="28"/>
          <w:szCs w:val="28"/>
        </w:rPr>
        <w:t xml:space="preserve">читаемость – 13, 9; обращаемость – 1,8; посещаемость – 6,9, книгообеспеченность – 7,6 </w:t>
      </w:r>
    </w:p>
    <w:p w:rsidR="001A649E" w:rsidRPr="00EF1FC6" w:rsidRDefault="001A649E" w:rsidP="001A649E">
      <w:pPr>
        <w:ind w:firstLine="709"/>
        <w:rPr>
          <w:sz w:val="28"/>
          <w:szCs w:val="28"/>
        </w:rPr>
      </w:pPr>
      <w:r w:rsidRPr="00EF1FC6">
        <w:rPr>
          <w:sz w:val="28"/>
          <w:szCs w:val="28"/>
        </w:rPr>
        <w:t>За год проведено 158 мероприятий, присутствовали 3726 человек.</w:t>
      </w:r>
    </w:p>
    <w:p w:rsidR="001A649E" w:rsidRPr="00EF1FC6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EF1FC6">
        <w:rPr>
          <w:sz w:val="28"/>
          <w:szCs w:val="28"/>
        </w:rPr>
        <w:t>Читатели – дети библиотеки семейного чтения (филиал №1 п. Дунай) составляют 34% от общего числа читателей библиотеки – 800 детей-читателей. За год проведено 59 детских мероприятий.</w:t>
      </w:r>
    </w:p>
    <w:p w:rsidR="001A649E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EF1FC6">
        <w:rPr>
          <w:sz w:val="28"/>
          <w:szCs w:val="28"/>
        </w:rPr>
        <w:t>Для детей библиотеки – филиал №2 (69 детей) проведено 21 мероприятие.</w:t>
      </w:r>
    </w:p>
    <w:p w:rsidR="001A649E" w:rsidRDefault="001A649E" w:rsidP="001A649E">
      <w:pPr>
        <w:ind w:firstLine="708"/>
        <w:jc w:val="center"/>
        <w:rPr>
          <w:rFonts w:eastAsiaTheme="minorHAnsi"/>
          <w:szCs w:val="28"/>
        </w:rPr>
      </w:pPr>
    </w:p>
    <w:p w:rsidR="001A649E" w:rsidRPr="00CD2C56" w:rsidRDefault="001A649E" w:rsidP="001A649E">
      <w:pPr>
        <w:ind w:firstLine="708"/>
        <w:jc w:val="center"/>
        <w:rPr>
          <w:rFonts w:eastAsiaTheme="minorHAnsi"/>
          <w:szCs w:val="28"/>
        </w:rPr>
      </w:pPr>
      <w:r w:rsidRPr="00CD2C56">
        <w:rPr>
          <w:rFonts w:eastAsiaTheme="minorHAnsi"/>
          <w:szCs w:val="28"/>
        </w:rPr>
        <w:t>Контрольные показатели МКУ ЦБС г. Фокино за 2019 год</w:t>
      </w:r>
    </w:p>
    <w:p w:rsidR="001A649E" w:rsidRPr="00CD2C56" w:rsidRDefault="001A649E" w:rsidP="001A649E">
      <w:pPr>
        <w:spacing w:line="276" w:lineRule="auto"/>
        <w:jc w:val="center"/>
        <w:rPr>
          <w:szCs w:val="28"/>
        </w:rPr>
      </w:pPr>
      <w:r w:rsidRPr="00CD2C56">
        <w:rPr>
          <w:rFonts w:eastAsiaTheme="minorHAnsi"/>
          <w:szCs w:val="28"/>
        </w:rPr>
        <w:t>(стационарное обслуживание детей до 14 лет)</w:t>
      </w:r>
    </w:p>
    <w:tbl>
      <w:tblPr>
        <w:tblpPr w:leftFromText="180" w:rightFromText="180" w:vertAnchor="page" w:horzAnchor="margin" w:tblpXSpec="right" w:tblpY="1933"/>
        <w:tblW w:w="881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00" w:firstRow="0" w:lastRow="0" w:firstColumn="0" w:lastColumn="0" w:noHBand="0" w:noVBand="0"/>
      </w:tblPr>
      <w:tblGrid>
        <w:gridCol w:w="2405"/>
        <w:gridCol w:w="2091"/>
        <w:gridCol w:w="2011"/>
        <w:gridCol w:w="2311"/>
      </w:tblGrid>
      <w:tr w:rsidR="001A649E" w:rsidRPr="0063680A" w:rsidTr="001A649E">
        <w:trPr>
          <w:trHeight w:val="514"/>
        </w:trPr>
        <w:tc>
          <w:tcPr>
            <w:tcW w:w="2405" w:type="dxa"/>
          </w:tcPr>
          <w:p w:rsidR="001A649E" w:rsidRPr="0063680A" w:rsidRDefault="001A649E" w:rsidP="001A649E">
            <w:pPr>
              <w:pStyle w:val="a5"/>
              <w:ind w:left="0"/>
              <w:jc w:val="center"/>
              <w:rPr>
                <w:sz w:val="22"/>
              </w:rPr>
            </w:pPr>
            <w:r w:rsidRPr="0063680A">
              <w:rPr>
                <w:sz w:val="22"/>
              </w:rPr>
              <w:t>Показатели</w:t>
            </w:r>
          </w:p>
        </w:tc>
        <w:tc>
          <w:tcPr>
            <w:tcW w:w="2091" w:type="dxa"/>
          </w:tcPr>
          <w:p w:rsidR="001A649E" w:rsidRPr="0063680A" w:rsidRDefault="001A649E" w:rsidP="001A649E">
            <w:pPr>
              <w:pStyle w:val="a5"/>
              <w:ind w:left="0"/>
              <w:jc w:val="center"/>
              <w:rPr>
                <w:sz w:val="22"/>
              </w:rPr>
            </w:pPr>
            <w:r w:rsidRPr="0063680A">
              <w:rPr>
                <w:sz w:val="22"/>
              </w:rPr>
              <w:t xml:space="preserve">План на </w:t>
            </w:r>
          </w:p>
          <w:p w:rsidR="001A649E" w:rsidRPr="0063680A" w:rsidRDefault="001A649E" w:rsidP="001A649E">
            <w:pPr>
              <w:pStyle w:val="a5"/>
              <w:ind w:left="0"/>
              <w:jc w:val="center"/>
              <w:rPr>
                <w:sz w:val="22"/>
              </w:rPr>
            </w:pPr>
            <w:r w:rsidRPr="0063680A">
              <w:rPr>
                <w:sz w:val="22"/>
              </w:rPr>
              <w:t>2019 г.</w:t>
            </w:r>
          </w:p>
        </w:tc>
        <w:tc>
          <w:tcPr>
            <w:tcW w:w="2011" w:type="dxa"/>
          </w:tcPr>
          <w:p w:rsidR="001A649E" w:rsidRPr="0063680A" w:rsidRDefault="001A649E" w:rsidP="001A649E">
            <w:pPr>
              <w:pStyle w:val="a5"/>
              <w:ind w:left="0"/>
              <w:jc w:val="center"/>
              <w:rPr>
                <w:sz w:val="22"/>
              </w:rPr>
            </w:pPr>
            <w:r w:rsidRPr="0063680A">
              <w:rPr>
                <w:sz w:val="22"/>
              </w:rPr>
              <w:t xml:space="preserve">Выполнение </w:t>
            </w:r>
          </w:p>
          <w:p w:rsidR="001A649E" w:rsidRPr="0063680A" w:rsidRDefault="001A649E" w:rsidP="001A649E">
            <w:pPr>
              <w:pStyle w:val="a5"/>
              <w:ind w:left="-108"/>
              <w:jc w:val="center"/>
              <w:rPr>
                <w:sz w:val="22"/>
              </w:rPr>
            </w:pPr>
            <w:r w:rsidRPr="0063680A">
              <w:rPr>
                <w:sz w:val="22"/>
              </w:rPr>
              <w:t>2019 г.</w:t>
            </w:r>
          </w:p>
        </w:tc>
        <w:tc>
          <w:tcPr>
            <w:tcW w:w="2311" w:type="dxa"/>
          </w:tcPr>
          <w:p w:rsidR="001A649E" w:rsidRPr="0063680A" w:rsidRDefault="001A649E" w:rsidP="001A649E">
            <w:pPr>
              <w:pStyle w:val="a5"/>
              <w:ind w:left="-108"/>
              <w:jc w:val="center"/>
              <w:rPr>
                <w:sz w:val="22"/>
              </w:rPr>
            </w:pPr>
            <w:r w:rsidRPr="0063680A">
              <w:rPr>
                <w:sz w:val="22"/>
              </w:rPr>
              <w:t>2018 г.</w:t>
            </w:r>
          </w:p>
        </w:tc>
      </w:tr>
      <w:tr w:rsidR="001A649E" w:rsidRPr="0063680A" w:rsidTr="001A649E">
        <w:trPr>
          <w:trHeight w:val="323"/>
        </w:trPr>
        <w:tc>
          <w:tcPr>
            <w:tcW w:w="2405" w:type="dxa"/>
          </w:tcPr>
          <w:p w:rsidR="001A649E" w:rsidRPr="0063680A" w:rsidRDefault="001A649E" w:rsidP="001A649E">
            <w:pPr>
              <w:pStyle w:val="a5"/>
              <w:spacing w:after="100" w:afterAutospacing="1"/>
              <w:ind w:left="0"/>
              <w:jc w:val="center"/>
              <w:rPr>
                <w:sz w:val="22"/>
              </w:rPr>
            </w:pPr>
            <w:r w:rsidRPr="0063680A">
              <w:rPr>
                <w:sz w:val="22"/>
              </w:rPr>
              <w:t>Читатели</w:t>
            </w:r>
          </w:p>
        </w:tc>
        <w:tc>
          <w:tcPr>
            <w:tcW w:w="2091" w:type="dxa"/>
          </w:tcPr>
          <w:p w:rsidR="001A649E" w:rsidRPr="0063680A" w:rsidRDefault="001A649E" w:rsidP="001A649E">
            <w:pPr>
              <w:pStyle w:val="a5"/>
              <w:spacing w:after="100" w:afterAutospacing="1"/>
              <w:ind w:left="0"/>
              <w:jc w:val="center"/>
              <w:rPr>
                <w:bCs/>
                <w:sz w:val="22"/>
              </w:rPr>
            </w:pPr>
            <w:r w:rsidRPr="0063680A">
              <w:rPr>
                <w:bCs/>
                <w:sz w:val="22"/>
              </w:rPr>
              <w:t>2100</w:t>
            </w:r>
          </w:p>
        </w:tc>
        <w:tc>
          <w:tcPr>
            <w:tcW w:w="2011" w:type="dxa"/>
          </w:tcPr>
          <w:p w:rsidR="001A649E" w:rsidRPr="0063680A" w:rsidRDefault="001A649E" w:rsidP="001A649E">
            <w:pPr>
              <w:pStyle w:val="a5"/>
              <w:spacing w:after="100" w:afterAutospacing="1"/>
              <w:ind w:left="0"/>
              <w:jc w:val="center"/>
              <w:rPr>
                <w:bCs/>
                <w:sz w:val="22"/>
              </w:rPr>
            </w:pPr>
            <w:r w:rsidRPr="0063680A">
              <w:rPr>
                <w:sz w:val="22"/>
              </w:rPr>
              <w:t>2308</w:t>
            </w:r>
          </w:p>
        </w:tc>
        <w:tc>
          <w:tcPr>
            <w:tcW w:w="2311" w:type="dxa"/>
          </w:tcPr>
          <w:p w:rsidR="001A649E" w:rsidRPr="0063680A" w:rsidRDefault="001A649E" w:rsidP="001A649E">
            <w:pPr>
              <w:pStyle w:val="a5"/>
              <w:spacing w:after="100" w:afterAutospacing="1"/>
              <w:ind w:left="0"/>
              <w:jc w:val="center"/>
              <w:rPr>
                <w:bCs/>
                <w:sz w:val="22"/>
              </w:rPr>
            </w:pPr>
            <w:r w:rsidRPr="0063680A">
              <w:rPr>
                <w:bCs/>
                <w:sz w:val="22"/>
              </w:rPr>
              <w:t>2126</w:t>
            </w:r>
          </w:p>
        </w:tc>
      </w:tr>
      <w:tr w:rsidR="001A649E" w:rsidRPr="0063680A" w:rsidTr="001A649E">
        <w:trPr>
          <w:trHeight w:val="257"/>
        </w:trPr>
        <w:tc>
          <w:tcPr>
            <w:tcW w:w="2405" w:type="dxa"/>
          </w:tcPr>
          <w:p w:rsidR="001A649E" w:rsidRPr="0063680A" w:rsidRDefault="001A649E" w:rsidP="001A649E">
            <w:pPr>
              <w:pStyle w:val="a5"/>
              <w:spacing w:after="100" w:afterAutospacing="1"/>
              <w:ind w:left="0"/>
              <w:jc w:val="center"/>
              <w:rPr>
                <w:sz w:val="22"/>
              </w:rPr>
            </w:pPr>
            <w:r w:rsidRPr="0063680A">
              <w:rPr>
                <w:sz w:val="22"/>
              </w:rPr>
              <w:t>Посещения</w:t>
            </w:r>
          </w:p>
        </w:tc>
        <w:tc>
          <w:tcPr>
            <w:tcW w:w="2091" w:type="dxa"/>
          </w:tcPr>
          <w:p w:rsidR="001A649E" w:rsidRPr="0063680A" w:rsidRDefault="001A649E" w:rsidP="001A649E">
            <w:pPr>
              <w:pStyle w:val="a5"/>
              <w:spacing w:after="100" w:afterAutospacing="1"/>
              <w:ind w:left="0"/>
              <w:jc w:val="center"/>
              <w:rPr>
                <w:bCs/>
                <w:sz w:val="22"/>
              </w:rPr>
            </w:pPr>
            <w:r w:rsidRPr="0063680A">
              <w:rPr>
                <w:bCs/>
                <w:sz w:val="22"/>
              </w:rPr>
              <w:t>21000</w:t>
            </w:r>
          </w:p>
        </w:tc>
        <w:tc>
          <w:tcPr>
            <w:tcW w:w="2011" w:type="dxa"/>
          </w:tcPr>
          <w:p w:rsidR="001A649E" w:rsidRPr="0063680A" w:rsidRDefault="001A649E" w:rsidP="001A649E">
            <w:pPr>
              <w:pStyle w:val="a5"/>
              <w:spacing w:after="100" w:afterAutospacing="1"/>
              <w:ind w:left="0"/>
              <w:jc w:val="center"/>
              <w:rPr>
                <w:bCs/>
                <w:sz w:val="22"/>
              </w:rPr>
            </w:pPr>
            <w:r w:rsidRPr="0063680A">
              <w:rPr>
                <w:bCs/>
                <w:sz w:val="22"/>
              </w:rPr>
              <w:t>16569</w:t>
            </w:r>
          </w:p>
        </w:tc>
        <w:tc>
          <w:tcPr>
            <w:tcW w:w="2311" w:type="dxa"/>
          </w:tcPr>
          <w:p w:rsidR="001A649E" w:rsidRPr="0063680A" w:rsidRDefault="001A649E" w:rsidP="001A649E">
            <w:pPr>
              <w:pStyle w:val="a5"/>
              <w:spacing w:after="100" w:afterAutospacing="1"/>
              <w:ind w:left="0"/>
              <w:jc w:val="center"/>
              <w:rPr>
                <w:bCs/>
                <w:sz w:val="22"/>
              </w:rPr>
            </w:pPr>
            <w:r w:rsidRPr="0063680A">
              <w:rPr>
                <w:bCs/>
                <w:sz w:val="22"/>
              </w:rPr>
              <w:t>15995</w:t>
            </w:r>
          </w:p>
        </w:tc>
      </w:tr>
      <w:tr w:rsidR="001A649E" w:rsidRPr="0063680A" w:rsidTr="001A649E">
        <w:trPr>
          <w:trHeight w:val="334"/>
        </w:trPr>
        <w:tc>
          <w:tcPr>
            <w:tcW w:w="2405" w:type="dxa"/>
          </w:tcPr>
          <w:p w:rsidR="001A649E" w:rsidRPr="0063680A" w:rsidRDefault="001A649E" w:rsidP="001A649E">
            <w:pPr>
              <w:pStyle w:val="a5"/>
              <w:spacing w:after="100" w:afterAutospacing="1"/>
              <w:ind w:left="0"/>
              <w:jc w:val="center"/>
              <w:rPr>
                <w:sz w:val="22"/>
              </w:rPr>
            </w:pPr>
            <w:r w:rsidRPr="0063680A">
              <w:rPr>
                <w:sz w:val="22"/>
              </w:rPr>
              <w:t>Книговыдача</w:t>
            </w:r>
          </w:p>
        </w:tc>
        <w:tc>
          <w:tcPr>
            <w:tcW w:w="2091" w:type="dxa"/>
          </w:tcPr>
          <w:p w:rsidR="001A649E" w:rsidRPr="0063680A" w:rsidRDefault="001A649E" w:rsidP="001A649E">
            <w:pPr>
              <w:pStyle w:val="a5"/>
              <w:spacing w:after="100" w:afterAutospacing="1"/>
              <w:ind w:left="0"/>
              <w:jc w:val="center"/>
              <w:rPr>
                <w:bCs/>
                <w:sz w:val="22"/>
              </w:rPr>
            </w:pPr>
            <w:r w:rsidRPr="0063680A">
              <w:rPr>
                <w:bCs/>
                <w:sz w:val="22"/>
              </w:rPr>
              <w:t>42000</w:t>
            </w:r>
          </w:p>
        </w:tc>
        <w:tc>
          <w:tcPr>
            <w:tcW w:w="2011" w:type="dxa"/>
          </w:tcPr>
          <w:p w:rsidR="001A649E" w:rsidRPr="0063680A" w:rsidRDefault="001A649E" w:rsidP="001A649E">
            <w:pPr>
              <w:pStyle w:val="a5"/>
              <w:spacing w:after="100" w:afterAutospacing="1"/>
              <w:ind w:left="0"/>
              <w:jc w:val="center"/>
              <w:rPr>
                <w:bCs/>
                <w:sz w:val="22"/>
              </w:rPr>
            </w:pPr>
            <w:r w:rsidRPr="0063680A">
              <w:rPr>
                <w:bCs/>
                <w:sz w:val="22"/>
              </w:rPr>
              <w:t>33208</w:t>
            </w:r>
          </w:p>
        </w:tc>
        <w:tc>
          <w:tcPr>
            <w:tcW w:w="2311" w:type="dxa"/>
          </w:tcPr>
          <w:p w:rsidR="001A649E" w:rsidRPr="0063680A" w:rsidRDefault="001A649E" w:rsidP="001A649E">
            <w:pPr>
              <w:pStyle w:val="a5"/>
              <w:spacing w:after="100" w:afterAutospacing="1"/>
              <w:ind w:left="0"/>
              <w:jc w:val="center"/>
              <w:rPr>
                <w:bCs/>
                <w:sz w:val="22"/>
              </w:rPr>
            </w:pPr>
            <w:r w:rsidRPr="0063680A">
              <w:rPr>
                <w:bCs/>
                <w:sz w:val="22"/>
              </w:rPr>
              <w:t>30780</w:t>
            </w:r>
          </w:p>
        </w:tc>
      </w:tr>
    </w:tbl>
    <w:tbl>
      <w:tblPr>
        <w:tblStyle w:val="100"/>
        <w:tblpPr w:leftFromText="180" w:rightFromText="180" w:vertAnchor="page" w:horzAnchor="margin" w:tblpY="12001"/>
        <w:tblW w:w="8946" w:type="dxa"/>
        <w:tblLook w:val="04A0" w:firstRow="1" w:lastRow="0" w:firstColumn="1" w:lastColumn="0" w:noHBand="0" w:noVBand="1"/>
      </w:tblPr>
      <w:tblGrid>
        <w:gridCol w:w="4424"/>
        <w:gridCol w:w="1523"/>
        <w:gridCol w:w="1522"/>
        <w:gridCol w:w="1477"/>
      </w:tblGrid>
      <w:tr w:rsidR="000F0D6F" w:rsidRPr="004E5659" w:rsidTr="000F0D6F">
        <w:trPr>
          <w:trHeight w:val="285"/>
        </w:trPr>
        <w:tc>
          <w:tcPr>
            <w:tcW w:w="4424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rPr>
                <w:lang w:eastAsia="ja-JP"/>
              </w:rPr>
              <w:t>Показатели</w:t>
            </w:r>
          </w:p>
        </w:tc>
        <w:tc>
          <w:tcPr>
            <w:tcW w:w="1523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rPr>
                <w:lang w:eastAsia="ja-JP"/>
              </w:rPr>
              <w:t>2017 год</w:t>
            </w:r>
          </w:p>
        </w:tc>
        <w:tc>
          <w:tcPr>
            <w:tcW w:w="1522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rPr>
                <w:lang w:eastAsia="ja-JP"/>
              </w:rPr>
              <w:t>2018 год</w:t>
            </w:r>
          </w:p>
        </w:tc>
        <w:tc>
          <w:tcPr>
            <w:tcW w:w="1477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rPr>
                <w:lang w:eastAsia="ja-JP"/>
              </w:rPr>
              <w:t>2019 год</w:t>
            </w:r>
          </w:p>
        </w:tc>
      </w:tr>
      <w:tr w:rsidR="000F0D6F" w:rsidRPr="004E5659" w:rsidTr="000F0D6F">
        <w:trPr>
          <w:trHeight w:val="174"/>
        </w:trPr>
        <w:tc>
          <w:tcPr>
            <w:tcW w:w="4424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rPr>
                <w:lang w:eastAsia="ja-JP"/>
              </w:rPr>
              <w:t>Читатели зарегистрированные       всего</w:t>
            </w:r>
          </w:p>
        </w:tc>
        <w:tc>
          <w:tcPr>
            <w:tcW w:w="1523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t>3823</w:t>
            </w:r>
          </w:p>
        </w:tc>
        <w:tc>
          <w:tcPr>
            <w:tcW w:w="1522" w:type="dxa"/>
          </w:tcPr>
          <w:p w:rsidR="000F0D6F" w:rsidRPr="004E5659" w:rsidRDefault="000F0D6F" w:rsidP="000F0D6F">
            <w:r w:rsidRPr="004E5659">
              <w:t>3593</w:t>
            </w:r>
          </w:p>
        </w:tc>
        <w:tc>
          <w:tcPr>
            <w:tcW w:w="1477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rPr>
                <w:lang w:eastAsia="ja-JP"/>
              </w:rPr>
              <w:t xml:space="preserve">3197 </w:t>
            </w:r>
          </w:p>
        </w:tc>
      </w:tr>
      <w:tr w:rsidR="000F0D6F" w:rsidRPr="004E5659" w:rsidTr="000F0D6F">
        <w:trPr>
          <w:trHeight w:val="376"/>
        </w:trPr>
        <w:tc>
          <w:tcPr>
            <w:tcW w:w="4424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rPr>
                <w:lang w:eastAsia="ja-JP"/>
              </w:rPr>
              <w:t>Посещения                                       всего</w:t>
            </w:r>
          </w:p>
        </w:tc>
        <w:tc>
          <w:tcPr>
            <w:tcW w:w="1523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t>34008</w:t>
            </w:r>
          </w:p>
        </w:tc>
        <w:tc>
          <w:tcPr>
            <w:tcW w:w="1522" w:type="dxa"/>
          </w:tcPr>
          <w:p w:rsidR="000F0D6F" w:rsidRPr="004E5659" w:rsidRDefault="000F0D6F" w:rsidP="000F0D6F">
            <w:r w:rsidRPr="004E5659">
              <w:t>33120</w:t>
            </w:r>
          </w:p>
        </w:tc>
        <w:tc>
          <w:tcPr>
            <w:tcW w:w="1477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rPr>
                <w:lang w:eastAsia="ja-JP"/>
              </w:rPr>
              <w:t xml:space="preserve">32044 </w:t>
            </w:r>
          </w:p>
        </w:tc>
      </w:tr>
      <w:tr w:rsidR="000F0D6F" w:rsidRPr="004E5659" w:rsidTr="000F0D6F">
        <w:trPr>
          <w:trHeight w:val="236"/>
        </w:trPr>
        <w:tc>
          <w:tcPr>
            <w:tcW w:w="4424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rPr>
                <w:lang w:eastAsia="ja-JP"/>
              </w:rPr>
              <w:t>Проведено мероприятий          всего</w:t>
            </w:r>
          </w:p>
        </w:tc>
        <w:tc>
          <w:tcPr>
            <w:tcW w:w="1523" w:type="dxa"/>
          </w:tcPr>
          <w:p w:rsidR="000F0D6F" w:rsidRPr="004E5659" w:rsidRDefault="000F0D6F" w:rsidP="000F0D6F">
            <w:r w:rsidRPr="004E5659">
              <w:rPr>
                <w:lang w:eastAsia="ja-JP"/>
              </w:rPr>
              <w:t>298</w:t>
            </w:r>
          </w:p>
        </w:tc>
        <w:tc>
          <w:tcPr>
            <w:tcW w:w="1522" w:type="dxa"/>
          </w:tcPr>
          <w:p w:rsidR="000F0D6F" w:rsidRPr="004E5659" w:rsidRDefault="000F0D6F" w:rsidP="000F0D6F">
            <w:r w:rsidRPr="004E5659">
              <w:t>297</w:t>
            </w:r>
          </w:p>
        </w:tc>
        <w:tc>
          <w:tcPr>
            <w:tcW w:w="1477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rPr>
                <w:lang w:eastAsia="ja-JP"/>
              </w:rPr>
              <w:t xml:space="preserve">273 </w:t>
            </w:r>
          </w:p>
        </w:tc>
      </w:tr>
      <w:tr w:rsidR="000F0D6F" w:rsidRPr="004E5659" w:rsidTr="000F0D6F">
        <w:trPr>
          <w:trHeight w:val="258"/>
        </w:trPr>
        <w:tc>
          <w:tcPr>
            <w:tcW w:w="4424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rPr>
                <w:lang w:eastAsia="ja-JP"/>
              </w:rPr>
              <w:t>Посетило мероприятий (чел.)      всего</w:t>
            </w:r>
          </w:p>
        </w:tc>
        <w:tc>
          <w:tcPr>
            <w:tcW w:w="1523" w:type="dxa"/>
          </w:tcPr>
          <w:p w:rsidR="000F0D6F" w:rsidRPr="004E5659" w:rsidRDefault="000F0D6F" w:rsidP="000F0D6F">
            <w:r w:rsidRPr="004E5659">
              <w:t>7514</w:t>
            </w:r>
          </w:p>
        </w:tc>
        <w:tc>
          <w:tcPr>
            <w:tcW w:w="1522" w:type="dxa"/>
          </w:tcPr>
          <w:p w:rsidR="000F0D6F" w:rsidRPr="004E5659" w:rsidRDefault="000F0D6F" w:rsidP="000F0D6F">
            <w:r w:rsidRPr="004E5659">
              <w:t>7062</w:t>
            </w:r>
          </w:p>
        </w:tc>
        <w:tc>
          <w:tcPr>
            <w:tcW w:w="1477" w:type="dxa"/>
          </w:tcPr>
          <w:p w:rsidR="000F0D6F" w:rsidRPr="004E5659" w:rsidRDefault="000F0D6F" w:rsidP="000F0D6F">
            <w:pPr>
              <w:rPr>
                <w:lang w:eastAsia="ja-JP"/>
              </w:rPr>
            </w:pPr>
            <w:r w:rsidRPr="004E5659">
              <w:rPr>
                <w:lang w:eastAsia="ja-JP"/>
              </w:rPr>
              <w:t xml:space="preserve">7215 </w:t>
            </w:r>
          </w:p>
        </w:tc>
      </w:tr>
    </w:tbl>
    <w:p w:rsidR="001A649E" w:rsidRDefault="001A649E" w:rsidP="000F0D6F">
      <w:pPr>
        <w:spacing w:line="276" w:lineRule="auto"/>
        <w:rPr>
          <w:sz w:val="28"/>
        </w:rPr>
      </w:pPr>
    </w:p>
    <w:p w:rsidR="001A649E" w:rsidRDefault="001A649E" w:rsidP="001A649E">
      <w:pPr>
        <w:spacing w:line="276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>Дети, читатели детской библиотеки, приняли участие в следующих</w:t>
      </w:r>
      <w:r w:rsidRPr="004E5659">
        <w:rPr>
          <w:sz w:val="28"/>
        </w:rPr>
        <w:t xml:space="preserve"> </w:t>
      </w:r>
      <w:r w:rsidRPr="00EF1FC6">
        <w:rPr>
          <w:sz w:val="28"/>
        </w:rPr>
        <w:t>международных, всероссийских и краевых акциях</w:t>
      </w:r>
      <w:r>
        <w:rPr>
          <w:sz w:val="28"/>
        </w:rPr>
        <w:t>:</w:t>
      </w:r>
      <w:r>
        <w:rPr>
          <w:sz w:val="28"/>
          <w:szCs w:val="28"/>
        </w:rPr>
        <w:t xml:space="preserve"> «Подари книгу с любовью», </w:t>
      </w:r>
      <w:r w:rsidRPr="00EF1FC6">
        <w:rPr>
          <w:sz w:val="28"/>
          <w:szCs w:val="28"/>
        </w:rPr>
        <w:t>«Добро в сердцах»</w:t>
      </w:r>
      <w:r>
        <w:rPr>
          <w:sz w:val="28"/>
          <w:szCs w:val="28"/>
        </w:rPr>
        <w:t xml:space="preserve">, </w:t>
      </w:r>
      <w:r w:rsidRPr="00EF1FC6">
        <w:rPr>
          <w:bCs/>
          <w:sz w:val="28"/>
          <w:szCs w:val="28"/>
          <w:bdr w:val="none" w:sz="0" w:space="0" w:color="auto" w:frame="1"/>
        </w:rPr>
        <w:t xml:space="preserve">«Библиосумерки», </w:t>
      </w:r>
      <w:r w:rsidRPr="00EF1FC6">
        <w:rPr>
          <w:sz w:val="28"/>
          <w:szCs w:val="28"/>
        </w:rPr>
        <w:t>«Читаем детям о войне»</w:t>
      </w:r>
      <w:r>
        <w:rPr>
          <w:sz w:val="28"/>
          <w:szCs w:val="28"/>
        </w:rPr>
        <w:t>.</w:t>
      </w:r>
    </w:p>
    <w:p w:rsidR="001A649E" w:rsidRDefault="001A649E" w:rsidP="001A649E">
      <w:pPr>
        <w:spacing w:line="276" w:lineRule="auto"/>
        <w:ind w:firstLine="709"/>
        <w:contextualSpacing/>
        <w:jc w:val="both"/>
        <w:rPr>
          <w:sz w:val="28"/>
          <w:szCs w:val="28"/>
        </w:rPr>
      </w:pPr>
      <w:r>
        <w:rPr>
          <w:rFonts w:eastAsia="MS Mincho"/>
          <w:sz w:val="28"/>
          <w:szCs w:val="28"/>
          <w:lang w:eastAsia="ja-JP"/>
        </w:rPr>
        <w:t>14 человек</w:t>
      </w:r>
      <w:r w:rsidRPr="00EF1FC6">
        <w:rPr>
          <w:rFonts w:eastAsia="MS Mincho"/>
          <w:sz w:val="28"/>
          <w:szCs w:val="28"/>
          <w:lang w:eastAsia="ja-JP"/>
        </w:rPr>
        <w:t xml:space="preserve"> приняли участие в проводимом Российской государственной детской библиотекой исследовании, приуроченном к 75-летней годовщине победы в Великой Отечественной войне «Тема Великой отечественной войны в чтении детей и подростков». </w:t>
      </w:r>
      <w:r w:rsidRPr="00EF1FC6">
        <w:rPr>
          <w:sz w:val="28"/>
          <w:szCs w:val="28"/>
        </w:rPr>
        <w:t xml:space="preserve">Читатель детской библиотеки (2 класс) принял участие во Всероссийском творческом конкурсе «Аленький цветочек» к 140-летию П. Бажова в номинации «Рисуем сказку». </w:t>
      </w:r>
    </w:p>
    <w:p w:rsidR="001A649E" w:rsidRDefault="001A649E" w:rsidP="001A649E">
      <w:pPr>
        <w:spacing w:line="276" w:lineRule="auto"/>
        <w:ind w:firstLine="709"/>
        <w:contextualSpacing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Ученики среднего звена стали участниками громких чтений и литературных акций </w:t>
      </w:r>
      <w:r w:rsidRPr="00EF1FC6">
        <w:rPr>
          <w:sz w:val="28"/>
          <w:szCs w:val="28"/>
        </w:rPr>
        <w:t>«Читаем Пушкина вместе»</w:t>
      </w:r>
      <w:r>
        <w:rPr>
          <w:sz w:val="28"/>
          <w:szCs w:val="28"/>
        </w:rPr>
        <w:t xml:space="preserve">, </w:t>
      </w:r>
      <w:r w:rsidRPr="00EF1FC6">
        <w:rPr>
          <w:sz w:val="28"/>
          <w:szCs w:val="28"/>
        </w:rPr>
        <w:t>«Улыбнитесь мне в ответ»</w:t>
      </w:r>
      <w:r>
        <w:rPr>
          <w:sz w:val="28"/>
          <w:szCs w:val="28"/>
        </w:rPr>
        <w:t xml:space="preserve">, </w:t>
      </w:r>
      <w:r w:rsidRPr="00EF1FC6">
        <w:rPr>
          <w:bCs/>
          <w:sz w:val="28"/>
          <w:szCs w:val="28"/>
          <w:bdr w:val="none" w:sz="0" w:space="0" w:color="auto" w:frame="1"/>
        </w:rPr>
        <w:t>«Я знаю тебя, поэт!»</w:t>
      </w:r>
      <w:r w:rsidRPr="00EF1FC6">
        <w:rPr>
          <w:sz w:val="28"/>
          <w:szCs w:val="28"/>
          <w:bdr w:val="none" w:sz="0" w:space="0" w:color="auto" w:frame="1"/>
        </w:rPr>
        <w:t xml:space="preserve"> </w:t>
      </w:r>
      <w:r>
        <w:rPr>
          <w:sz w:val="28"/>
          <w:szCs w:val="28"/>
        </w:rPr>
        <w:t xml:space="preserve">и др. </w:t>
      </w:r>
      <w:r w:rsidRPr="00EF1FC6">
        <w:rPr>
          <w:sz w:val="28"/>
          <w:szCs w:val="28"/>
        </w:rPr>
        <w:t xml:space="preserve"> </w:t>
      </w:r>
    </w:p>
    <w:p w:rsidR="001A649E" w:rsidRPr="00EF1FC6" w:rsidRDefault="001A649E" w:rsidP="001A649E">
      <w:pPr>
        <w:shd w:val="clear" w:color="auto" w:fill="FFFFFF"/>
        <w:spacing w:line="276" w:lineRule="auto"/>
        <w:ind w:firstLine="709"/>
        <w:jc w:val="both"/>
        <w:textAlignment w:val="baseline"/>
        <w:rPr>
          <w:sz w:val="28"/>
          <w:szCs w:val="28"/>
          <w:bdr w:val="none" w:sz="0" w:space="0" w:color="auto" w:frame="1"/>
        </w:rPr>
      </w:pPr>
      <w:r w:rsidRPr="00EF1FC6">
        <w:rPr>
          <w:sz w:val="28"/>
          <w:szCs w:val="28"/>
        </w:rPr>
        <w:t>5 декабря в рамках Всероссийской декады инвалидов совместно с Центром культуры и искусства проведён День милосердия</w:t>
      </w:r>
      <w:r w:rsidRPr="00EF1FC6">
        <w:rPr>
          <w:bCs/>
          <w:sz w:val="28"/>
          <w:szCs w:val="28"/>
          <w:bdr w:val="none" w:sz="0" w:space="0" w:color="auto" w:frame="1"/>
        </w:rPr>
        <w:t> «Капелькой тепла согреем душу».</w:t>
      </w:r>
      <w:r w:rsidRPr="004E5659">
        <w:rPr>
          <w:sz w:val="28"/>
          <w:szCs w:val="28"/>
          <w:bdr w:val="none" w:sz="0" w:space="0" w:color="auto" w:frame="1"/>
        </w:rPr>
        <w:t xml:space="preserve"> </w:t>
      </w:r>
      <w:r w:rsidRPr="00EF1FC6">
        <w:rPr>
          <w:sz w:val="28"/>
          <w:szCs w:val="28"/>
          <w:bdr w:val="none" w:sz="0" w:space="0" w:color="auto" w:frame="1"/>
        </w:rPr>
        <w:t>3 сентября в День солидарности в борьбе с терроризмом прошла акция памяти «Беслан, не прожитое детство».</w:t>
      </w:r>
    </w:p>
    <w:p w:rsidR="001A649E" w:rsidRPr="00EF1FC6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EF1FC6">
        <w:rPr>
          <w:sz w:val="28"/>
          <w:szCs w:val="28"/>
        </w:rPr>
        <w:t xml:space="preserve">В рамках фестиваля «Пасхальная радость» прошел городской конкурс рисунков и сочинений «Герои Отечества». </w:t>
      </w:r>
    </w:p>
    <w:p w:rsidR="001A649E" w:rsidRPr="00EF1FC6" w:rsidRDefault="000F0D6F" w:rsidP="001A649E">
      <w:pPr>
        <w:shd w:val="clear" w:color="auto" w:fill="FFFFFF"/>
        <w:spacing w:line="276" w:lineRule="auto"/>
        <w:ind w:firstLine="709"/>
        <w:jc w:val="both"/>
        <w:textAlignment w:val="baseline"/>
        <w:rPr>
          <w:sz w:val="28"/>
          <w:szCs w:val="28"/>
          <w:bdr w:val="none" w:sz="0" w:space="0" w:color="auto" w:frame="1"/>
        </w:rPr>
      </w:pPr>
      <w:r>
        <w:rPr>
          <w:sz w:val="28"/>
          <w:szCs w:val="28"/>
          <w:bdr w:val="none" w:sz="0" w:space="0" w:color="auto" w:frame="1"/>
        </w:rPr>
        <w:t>Ко Дню тигра проведён флэш–</w:t>
      </w:r>
      <w:r w:rsidR="001A649E" w:rsidRPr="00EF1FC6">
        <w:rPr>
          <w:sz w:val="28"/>
          <w:szCs w:val="28"/>
          <w:bdr w:val="none" w:sz="0" w:space="0" w:color="auto" w:frame="1"/>
        </w:rPr>
        <w:t xml:space="preserve">моб в костюмах в городском парке. </w:t>
      </w:r>
    </w:p>
    <w:p w:rsidR="001A649E" w:rsidRPr="00EF1FC6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EF1FC6">
        <w:rPr>
          <w:sz w:val="28"/>
          <w:szCs w:val="28"/>
        </w:rPr>
        <w:t xml:space="preserve"> Ко</w:t>
      </w:r>
      <w:r>
        <w:rPr>
          <w:sz w:val="28"/>
          <w:szCs w:val="28"/>
        </w:rPr>
        <w:t xml:space="preserve"> Дню инвалидов проведены акция-</w:t>
      </w:r>
      <w:r w:rsidRPr="00EF1FC6">
        <w:rPr>
          <w:sz w:val="28"/>
          <w:szCs w:val="28"/>
        </w:rPr>
        <w:t xml:space="preserve">мастер-класс «Спешите делать добро» и </w:t>
      </w:r>
      <w:r w:rsidRPr="00EF1FC6">
        <w:rPr>
          <w:rFonts w:eastAsia="MS Mincho"/>
          <w:sz w:val="28"/>
          <w:szCs w:val="28"/>
          <w:lang w:eastAsia="ja-JP"/>
        </w:rPr>
        <w:t>акция «Солнышко милосердия» по сбору книг для ребят с ограниченными возможностями</w:t>
      </w:r>
      <w:r w:rsidRPr="00EF1FC6">
        <w:rPr>
          <w:sz w:val="28"/>
          <w:szCs w:val="28"/>
        </w:rPr>
        <w:t>. Книги вручены 3 таким ребятам.</w:t>
      </w:r>
    </w:p>
    <w:p w:rsidR="001A649E" w:rsidRPr="001E2762" w:rsidRDefault="001A649E" w:rsidP="001A649E">
      <w:pPr>
        <w:shd w:val="clear" w:color="auto" w:fill="FFFFFF"/>
        <w:spacing w:line="276" w:lineRule="auto"/>
        <w:ind w:firstLine="709"/>
        <w:jc w:val="both"/>
        <w:textAlignment w:val="baseline"/>
        <w:rPr>
          <w:sz w:val="28"/>
          <w:szCs w:val="28"/>
        </w:rPr>
      </w:pPr>
      <w:r w:rsidRPr="00EF1FC6">
        <w:rPr>
          <w:sz w:val="28"/>
          <w:szCs w:val="28"/>
        </w:rPr>
        <w:t>В рамках продвижения чтения в 2019 году:</w:t>
      </w:r>
      <w:r>
        <w:rPr>
          <w:sz w:val="28"/>
          <w:szCs w:val="28"/>
        </w:rPr>
        <w:t xml:space="preserve"> о</w:t>
      </w:r>
      <w:r w:rsidRPr="001E2762">
        <w:rPr>
          <w:sz w:val="28"/>
          <w:szCs w:val="28"/>
        </w:rPr>
        <w:t>тметили юбилейные даты писателей и поэтов:</w:t>
      </w:r>
      <w:r w:rsidRPr="001E2762">
        <w:rPr>
          <w:rFonts w:eastAsiaTheme="minorHAnsi"/>
          <w:sz w:val="28"/>
          <w:szCs w:val="28"/>
        </w:rPr>
        <w:t xml:space="preserve"> «Волшебный мир сцены», «Журнальный библиофреш» и др.</w:t>
      </w:r>
      <w:r>
        <w:rPr>
          <w:rFonts w:eastAsiaTheme="minorHAnsi"/>
          <w:sz w:val="28"/>
          <w:szCs w:val="28"/>
        </w:rPr>
        <w:t xml:space="preserve">, </w:t>
      </w:r>
      <w:r>
        <w:rPr>
          <w:sz w:val="28"/>
          <w:szCs w:val="28"/>
        </w:rPr>
        <w:t xml:space="preserve">прошло </w:t>
      </w:r>
      <w:r w:rsidRPr="001E2762">
        <w:rPr>
          <w:sz w:val="28"/>
          <w:szCs w:val="28"/>
        </w:rPr>
        <w:t xml:space="preserve">Театрализованное открытие Недели детской книги «У Мурзилки - юбилей, приглашаем всех друзей»; </w:t>
      </w:r>
      <w:r>
        <w:rPr>
          <w:sz w:val="28"/>
          <w:szCs w:val="28"/>
        </w:rPr>
        <w:t>п</w:t>
      </w:r>
      <w:r w:rsidRPr="001E2762">
        <w:rPr>
          <w:sz w:val="28"/>
          <w:szCs w:val="28"/>
        </w:rPr>
        <w:t>рошли встречи с писателями, презентации книг местных и Приморских писателей и поэтов: пре</w:t>
      </w:r>
      <w:r w:rsidR="000F0D6F">
        <w:rPr>
          <w:sz w:val="28"/>
          <w:szCs w:val="28"/>
        </w:rPr>
        <w:t>зентация книги А.</w:t>
      </w:r>
      <w:r>
        <w:rPr>
          <w:sz w:val="28"/>
          <w:szCs w:val="28"/>
        </w:rPr>
        <w:t>Горьковенко, в</w:t>
      </w:r>
      <w:r w:rsidRPr="001E2762">
        <w:rPr>
          <w:sz w:val="28"/>
          <w:szCs w:val="28"/>
        </w:rPr>
        <w:t>стреча с поэтом Н. Будановой «Хочешь жизнь прожить веселым?».</w:t>
      </w:r>
      <w:r w:rsidRPr="001E2762">
        <w:rPr>
          <w:sz w:val="28"/>
          <w:szCs w:val="28"/>
        </w:rPr>
        <w:tab/>
      </w:r>
      <w:r w:rsidRPr="001E2762">
        <w:rPr>
          <w:sz w:val="28"/>
          <w:szCs w:val="28"/>
        </w:rPr>
        <w:tab/>
      </w:r>
    </w:p>
    <w:p w:rsidR="001A649E" w:rsidRPr="00EF1FC6" w:rsidRDefault="001A649E" w:rsidP="001A649E">
      <w:pPr>
        <w:shd w:val="clear" w:color="auto" w:fill="FFFFFF"/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</w:rPr>
      </w:pPr>
      <w:r w:rsidRPr="00EF1FC6">
        <w:rPr>
          <w:bCs/>
          <w:sz w:val="28"/>
          <w:szCs w:val="28"/>
        </w:rPr>
        <w:t>В рамках подготовки к празднованию 75-летия Победы наиболее яркими стали следующие мероприятия:</w:t>
      </w:r>
      <w:r>
        <w:rPr>
          <w:bCs/>
          <w:sz w:val="28"/>
          <w:szCs w:val="28"/>
        </w:rPr>
        <w:t xml:space="preserve"> </w:t>
      </w:r>
      <w:r>
        <w:rPr>
          <w:sz w:val="28"/>
          <w:szCs w:val="28"/>
        </w:rPr>
        <w:t>ц</w:t>
      </w:r>
      <w:r w:rsidRPr="00EF1FC6">
        <w:rPr>
          <w:sz w:val="28"/>
          <w:szCs w:val="28"/>
        </w:rPr>
        <w:t>иклы меропр</w:t>
      </w:r>
      <w:r>
        <w:rPr>
          <w:sz w:val="28"/>
          <w:szCs w:val="28"/>
        </w:rPr>
        <w:t>иятий, посвященных Дню Победы: л</w:t>
      </w:r>
      <w:r w:rsidRPr="00EF1FC6">
        <w:rPr>
          <w:sz w:val="28"/>
          <w:szCs w:val="28"/>
        </w:rPr>
        <w:t>итературный кинорепортаж «Они выстояли и по</w:t>
      </w:r>
      <w:r>
        <w:rPr>
          <w:sz w:val="28"/>
          <w:szCs w:val="28"/>
        </w:rPr>
        <w:t>бедили» (актеры – фронтовики); к</w:t>
      </w:r>
      <w:r w:rsidRPr="00EF1FC6">
        <w:rPr>
          <w:sz w:val="28"/>
          <w:szCs w:val="28"/>
        </w:rPr>
        <w:t>онкурс «Герои Отечества»; краеведческая книжная выставка «По следам мужества и стойкости» (14.09-95 лет М. Цукановой»)</w:t>
      </w:r>
      <w:r>
        <w:rPr>
          <w:sz w:val="28"/>
          <w:szCs w:val="28"/>
        </w:rPr>
        <w:t xml:space="preserve">. </w:t>
      </w:r>
      <w:r w:rsidRPr="00EF1FC6">
        <w:rPr>
          <w:sz w:val="28"/>
          <w:szCs w:val="28"/>
        </w:rPr>
        <w:t xml:space="preserve">Ко всем Дням воинской славы оформлялись книжные выставки – просмотры, обзоры, проводились беседы. </w:t>
      </w:r>
    </w:p>
    <w:p w:rsidR="001A649E" w:rsidRPr="00EF1FC6" w:rsidRDefault="001A649E" w:rsidP="001A649E">
      <w:pPr>
        <w:spacing w:line="276" w:lineRule="auto"/>
        <w:ind w:firstLine="709"/>
        <w:contextualSpacing/>
        <w:jc w:val="both"/>
        <w:rPr>
          <w:sz w:val="28"/>
          <w:szCs w:val="28"/>
        </w:rPr>
      </w:pPr>
      <w:r w:rsidRPr="00EF1FC6">
        <w:rPr>
          <w:sz w:val="28"/>
          <w:szCs w:val="28"/>
        </w:rPr>
        <w:t xml:space="preserve">В апреле этого года ко Дню рождения В. И. Ленина и в мае в детской библиотеке первоклассники двух классов стали октябрятами.  На встрече присутствовали ветераны, представители общественных организаций города, члены детского клуба «Макаровец». </w:t>
      </w:r>
    </w:p>
    <w:p w:rsidR="001A649E" w:rsidRPr="00EF1FC6" w:rsidRDefault="001A649E" w:rsidP="001A649E">
      <w:pPr>
        <w:shd w:val="clear" w:color="auto" w:fill="FFFFFF"/>
        <w:spacing w:line="276" w:lineRule="auto"/>
        <w:ind w:firstLine="709"/>
        <w:jc w:val="both"/>
        <w:textAlignment w:val="baseline"/>
        <w:rPr>
          <w:sz w:val="28"/>
          <w:szCs w:val="28"/>
        </w:rPr>
      </w:pPr>
      <w:r w:rsidRPr="00EF1FC6">
        <w:rPr>
          <w:sz w:val="28"/>
          <w:szCs w:val="28"/>
        </w:rPr>
        <w:t>19 ноября совместно с главным специалистом отдела образования города</w:t>
      </w:r>
      <w:r w:rsidRPr="00EF1FC6">
        <w:rPr>
          <w:bCs/>
          <w:sz w:val="28"/>
          <w:szCs w:val="28"/>
          <w:bdr w:val="none" w:sz="0" w:space="0" w:color="auto" w:frame="1"/>
        </w:rPr>
        <w:t> </w:t>
      </w:r>
      <w:r w:rsidRPr="00EF1FC6">
        <w:rPr>
          <w:sz w:val="28"/>
          <w:szCs w:val="28"/>
        </w:rPr>
        <w:t>проведен правовой час </w:t>
      </w:r>
      <w:r w:rsidRPr="00EF1FC6">
        <w:rPr>
          <w:bCs/>
          <w:sz w:val="28"/>
          <w:szCs w:val="28"/>
          <w:bdr w:val="none" w:sz="0" w:space="0" w:color="auto" w:frame="1"/>
        </w:rPr>
        <w:t xml:space="preserve">«Вы вправе знать о праве», </w:t>
      </w:r>
      <w:r w:rsidRPr="00EF1FC6">
        <w:rPr>
          <w:sz w:val="28"/>
          <w:szCs w:val="28"/>
        </w:rPr>
        <w:t>приуроченный ко дню принятия 20 ноября 1989 года Конвенции о правах ребенка. Гостями встречи стали прокурор города и начальник отдела ЗАГС, директора и педагоги школ, ученики 9 – 11 классов.  К мероприятию была оформлена книжная выставка </w:t>
      </w:r>
      <w:r w:rsidRPr="00EF1FC6">
        <w:rPr>
          <w:bCs/>
          <w:sz w:val="28"/>
          <w:szCs w:val="28"/>
          <w:bdr w:val="none" w:sz="0" w:space="0" w:color="auto" w:frame="1"/>
        </w:rPr>
        <w:t>«Твои права от А до Я»</w:t>
      </w:r>
      <w:r w:rsidRPr="00EF1FC6">
        <w:rPr>
          <w:sz w:val="28"/>
          <w:szCs w:val="28"/>
        </w:rPr>
        <w:t>.</w:t>
      </w:r>
    </w:p>
    <w:p w:rsidR="001A649E" w:rsidRPr="00EF1FC6" w:rsidRDefault="001A649E" w:rsidP="001A649E">
      <w:pPr>
        <w:spacing w:line="276" w:lineRule="auto"/>
        <w:ind w:firstLine="709"/>
        <w:contextualSpacing/>
        <w:jc w:val="both"/>
        <w:rPr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Запоминающими для ребят стали: </w:t>
      </w:r>
      <w:r>
        <w:rPr>
          <w:sz w:val="28"/>
          <w:szCs w:val="28"/>
        </w:rPr>
        <w:t>э</w:t>
      </w:r>
      <w:r w:rsidRPr="00EF1FC6">
        <w:rPr>
          <w:sz w:val="28"/>
          <w:szCs w:val="28"/>
        </w:rPr>
        <w:t>кологический путеводитель «Есть прекрас</w:t>
      </w:r>
      <w:r>
        <w:rPr>
          <w:sz w:val="28"/>
          <w:szCs w:val="28"/>
        </w:rPr>
        <w:t>ная планета и зовут ее Земля», т</w:t>
      </w:r>
      <w:r w:rsidRPr="00EF1FC6">
        <w:rPr>
          <w:sz w:val="28"/>
          <w:szCs w:val="28"/>
        </w:rPr>
        <w:t xml:space="preserve">еатрализованный праздник, флэш-моб в костюмах «Мягкие лапки, а в лапках царапки» (День защиты животных, День тигра). </w:t>
      </w:r>
      <w:r w:rsidRPr="00EF1FC6">
        <w:rPr>
          <w:sz w:val="28"/>
          <w:szCs w:val="28"/>
        </w:rPr>
        <w:tab/>
        <w:t xml:space="preserve"> </w:t>
      </w:r>
    </w:p>
    <w:p w:rsidR="001A649E" w:rsidRPr="00EF1FC6" w:rsidRDefault="001A649E" w:rsidP="001A649E">
      <w:pPr>
        <w:shd w:val="clear" w:color="auto" w:fill="FFFFFF"/>
        <w:spacing w:line="276" w:lineRule="auto"/>
        <w:ind w:firstLine="709"/>
        <w:jc w:val="both"/>
        <w:textAlignment w:val="baseline"/>
        <w:rPr>
          <w:bCs/>
          <w:sz w:val="28"/>
          <w:szCs w:val="28"/>
          <w:bdr w:val="none" w:sz="0" w:space="0" w:color="auto" w:frame="1"/>
        </w:rPr>
      </w:pPr>
      <w:r w:rsidRPr="00EF1FC6">
        <w:rPr>
          <w:sz w:val="28"/>
          <w:szCs w:val="28"/>
        </w:rPr>
        <w:t xml:space="preserve">В течении года прошел цикл мероприятий, посвященный Приморскому краю: </w:t>
      </w:r>
      <w:r w:rsidRPr="00EF1FC6">
        <w:rPr>
          <w:bCs/>
          <w:sz w:val="28"/>
          <w:szCs w:val="28"/>
          <w:bdr w:val="none" w:sz="0" w:space="0" w:color="auto" w:frame="1"/>
        </w:rPr>
        <w:t>«В глубине России есть земля такая»</w:t>
      </w:r>
      <w:r>
        <w:rPr>
          <w:bCs/>
          <w:sz w:val="28"/>
          <w:szCs w:val="28"/>
          <w:bdr w:val="none" w:sz="0" w:space="0" w:color="auto" w:frame="1"/>
        </w:rPr>
        <w:t>.</w:t>
      </w:r>
      <w:r w:rsidRPr="00EF1FC6">
        <w:rPr>
          <w:bCs/>
          <w:sz w:val="28"/>
          <w:szCs w:val="28"/>
          <w:bdr w:val="none" w:sz="0" w:space="0" w:color="auto" w:frame="1"/>
        </w:rPr>
        <w:t xml:space="preserve"> </w:t>
      </w:r>
    </w:p>
    <w:p w:rsidR="001A649E" w:rsidRPr="00EF1FC6" w:rsidRDefault="001A649E" w:rsidP="001A649E">
      <w:pPr>
        <w:spacing w:line="276" w:lineRule="auto"/>
        <w:ind w:firstLine="709"/>
        <w:jc w:val="both"/>
        <w:rPr>
          <w:rFonts w:eastAsia="MS Mincho"/>
          <w:sz w:val="28"/>
          <w:szCs w:val="28"/>
          <w:lang w:eastAsia="ja-JP"/>
        </w:rPr>
      </w:pPr>
      <w:r w:rsidRPr="00EF1FC6">
        <w:rPr>
          <w:sz w:val="28"/>
          <w:szCs w:val="28"/>
        </w:rPr>
        <w:t xml:space="preserve">В День защиты детей и в День России на центральной площади юные жители города (в том числе и несколько детей с ограниченными возможностями) играли в различные игры, отгадывали вопросы викторин придумывали и показывали мини – спектакли: </w:t>
      </w:r>
      <w:r w:rsidRPr="00EF1FC6">
        <w:rPr>
          <w:rFonts w:eastAsia="MS Mincho"/>
          <w:sz w:val="28"/>
          <w:szCs w:val="28"/>
          <w:lang w:eastAsia="ja-JP"/>
        </w:rPr>
        <w:t>«Царство книги и театра», «И оживает Лукоморье».</w:t>
      </w:r>
      <w:r>
        <w:rPr>
          <w:rFonts w:eastAsia="MS Mincho"/>
          <w:sz w:val="28"/>
          <w:szCs w:val="28"/>
          <w:lang w:eastAsia="ja-JP"/>
        </w:rPr>
        <w:t xml:space="preserve"> </w:t>
      </w:r>
      <w:r w:rsidRPr="00EF1FC6">
        <w:rPr>
          <w:rFonts w:eastAsia="MS Mincho"/>
          <w:sz w:val="28"/>
          <w:szCs w:val="28"/>
          <w:lang w:eastAsia="ja-JP"/>
        </w:rPr>
        <w:t>Большую поддержку в проведении праздника оказали и волонтёры – они проводили викторины и игры, вручали призы.</w:t>
      </w:r>
    </w:p>
    <w:p w:rsidR="001A649E" w:rsidRPr="00EF1FC6" w:rsidRDefault="001A649E" w:rsidP="001A649E">
      <w:pPr>
        <w:pStyle w:val="af"/>
        <w:spacing w:line="276" w:lineRule="auto"/>
        <w:ind w:left="0" w:firstLine="709"/>
        <w:jc w:val="both"/>
        <w:rPr>
          <w:sz w:val="28"/>
          <w:szCs w:val="28"/>
          <w:shd w:val="clear" w:color="auto" w:fill="FFFFFF"/>
        </w:rPr>
      </w:pPr>
      <w:r w:rsidRPr="00EF1FC6">
        <w:rPr>
          <w:sz w:val="28"/>
          <w:szCs w:val="28"/>
          <w:shd w:val="clear" w:color="auto" w:fill="FFFFFF"/>
        </w:rPr>
        <w:t xml:space="preserve">За два летних месяца проведено 25 мероприятий, в которых приняли участие 643 ребёнка младшего и среднего возраста. </w:t>
      </w:r>
    </w:p>
    <w:p w:rsidR="001A649E" w:rsidRPr="00EF1FC6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EF1FC6">
        <w:rPr>
          <w:sz w:val="28"/>
          <w:szCs w:val="28"/>
        </w:rPr>
        <w:t>Духовно – нравственное развитие детей и подростков в условиях библиотеки</w:t>
      </w:r>
      <w:r w:rsidRPr="00EF1FC6">
        <w:rPr>
          <w:iCs/>
          <w:sz w:val="28"/>
          <w:szCs w:val="28"/>
        </w:rPr>
        <w:t xml:space="preserve"> велась совместно с иереем храма, педагогами школ и Домом детского творчества.</w:t>
      </w:r>
      <w:r w:rsidRPr="00EF1FC6">
        <w:rPr>
          <w:sz w:val="28"/>
          <w:szCs w:val="28"/>
        </w:rPr>
        <w:t xml:space="preserve"> «Уроки доброты» для детей дошкольного и школьного возраста проходят уже 8 лет. За год проведены: </w:t>
      </w:r>
      <w:r w:rsidRPr="00EF1FC6">
        <w:rPr>
          <w:bCs/>
          <w:sz w:val="28"/>
          <w:szCs w:val="28"/>
        </w:rPr>
        <w:t>духовно-нравственная встреча «День православной книги в библиотеке» и библиотечный урок «Первопечатник Иван Федоров», игровые программы «Масленица» и «Светлый праздник - Пасха» и многие другие.</w:t>
      </w:r>
      <w:r w:rsidRPr="00EF1FC6">
        <w:rPr>
          <w:noProof/>
          <w:sz w:val="28"/>
          <w:szCs w:val="28"/>
        </w:rPr>
        <w:t xml:space="preserve"> </w:t>
      </w:r>
      <w:r w:rsidRPr="00EF1FC6">
        <w:rPr>
          <w:sz w:val="28"/>
          <w:szCs w:val="28"/>
        </w:rPr>
        <w:t xml:space="preserve">В дискуссионной форме прошёл познавательный час «Не позволяй душе браниться».         </w:t>
      </w:r>
    </w:p>
    <w:p w:rsidR="001A649E" w:rsidRPr="00EF1FC6" w:rsidRDefault="001A649E" w:rsidP="001A649E">
      <w:pPr>
        <w:spacing w:line="276" w:lineRule="auto"/>
        <w:ind w:firstLine="709"/>
        <w:jc w:val="both"/>
        <w:textAlignment w:val="baseline"/>
        <w:rPr>
          <w:sz w:val="28"/>
          <w:szCs w:val="28"/>
        </w:rPr>
      </w:pPr>
      <w:r w:rsidRPr="00EF1FC6">
        <w:rPr>
          <w:sz w:val="28"/>
          <w:szCs w:val="28"/>
        </w:rPr>
        <w:t>Ежегодно в библиотеке проходят мероприятия к зимним и новогодним праздникам. Познавательно - игровая программа «Зимушка - зима снег нам принесла»</w:t>
      </w:r>
      <w:r>
        <w:rPr>
          <w:sz w:val="28"/>
          <w:szCs w:val="28"/>
        </w:rPr>
        <w:t>.</w:t>
      </w:r>
      <w:r w:rsidRPr="00EF1FC6">
        <w:rPr>
          <w:sz w:val="28"/>
          <w:szCs w:val="28"/>
        </w:rPr>
        <w:t xml:space="preserve"> 18 ноября к дню рождения Деда Мороза прошли праздничные мероприятия «</w:t>
      </w:r>
      <w:r w:rsidRPr="00EF1FC6">
        <w:rPr>
          <w:bCs/>
          <w:sz w:val="28"/>
          <w:szCs w:val="28"/>
          <w:bdr w:val="none" w:sz="0" w:space="0" w:color="auto" w:frame="1"/>
        </w:rPr>
        <w:t>Путешествие по сказочной земле»</w:t>
      </w:r>
      <w:r>
        <w:rPr>
          <w:bCs/>
          <w:sz w:val="28"/>
          <w:szCs w:val="28"/>
          <w:bdr w:val="none" w:sz="0" w:space="0" w:color="auto" w:frame="1"/>
        </w:rPr>
        <w:t xml:space="preserve">. </w:t>
      </w:r>
      <w:r w:rsidRPr="00EF1FC6">
        <w:rPr>
          <w:bCs/>
          <w:sz w:val="28"/>
          <w:szCs w:val="28"/>
          <w:bdr w:val="none" w:sz="0" w:space="0" w:color="auto" w:frame="1"/>
        </w:rPr>
        <w:t xml:space="preserve"> </w:t>
      </w:r>
    </w:p>
    <w:p w:rsidR="001A649E" w:rsidRPr="00EF1FC6" w:rsidRDefault="001A649E" w:rsidP="001A649E">
      <w:pPr>
        <w:pStyle w:val="a7"/>
        <w:shd w:val="clear" w:color="auto" w:fill="FFFFFF"/>
        <w:spacing w:before="0" w:beforeAutospacing="0" w:after="0" w:afterAutospacing="0" w:line="276" w:lineRule="auto"/>
        <w:ind w:firstLine="709"/>
        <w:jc w:val="both"/>
        <w:rPr>
          <w:sz w:val="28"/>
          <w:szCs w:val="28"/>
        </w:rPr>
      </w:pPr>
      <w:r w:rsidRPr="00EF1FC6">
        <w:rPr>
          <w:sz w:val="28"/>
          <w:szCs w:val="28"/>
        </w:rPr>
        <w:t>Здоровому образу жизни была посвящена виртуальная экскурсия в мир лекарственных трав «Нам от болезней всех полезней…» (День здоровья), выставка «Здоровое питание-успех души и тела!» (День здорового питания), спортивная викторина «Что у вас, ребята, в рюкзаках?» (День туризма).</w:t>
      </w:r>
    </w:p>
    <w:p w:rsidR="001A649E" w:rsidRPr="00EF1FC6" w:rsidRDefault="001A649E" w:rsidP="001A649E">
      <w:pPr>
        <w:shd w:val="clear" w:color="auto" w:fill="FFFFFF"/>
        <w:autoSpaceDE w:val="0"/>
        <w:autoSpaceDN w:val="0"/>
        <w:adjustRightInd w:val="0"/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EF1FC6">
        <w:rPr>
          <w:rFonts w:eastAsiaTheme="minorHAnsi"/>
          <w:bCs/>
          <w:sz w:val="28"/>
          <w:szCs w:val="28"/>
        </w:rPr>
        <w:t>Для привлечения творческих людей в библиотеки продолжили</w:t>
      </w:r>
      <w:r w:rsidRPr="00EF1FC6">
        <w:rPr>
          <w:rFonts w:eastAsiaTheme="minorHAnsi"/>
          <w:sz w:val="28"/>
          <w:szCs w:val="28"/>
        </w:rPr>
        <w:t xml:space="preserve"> организацию фотовыставок</w:t>
      </w:r>
      <w:r>
        <w:rPr>
          <w:rFonts w:eastAsiaTheme="minorHAnsi"/>
          <w:sz w:val="28"/>
          <w:szCs w:val="28"/>
        </w:rPr>
        <w:t>,</w:t>
      </w:r>
      <w:r w:rsidRPr="00EF1FC6">
        <w:rPr>
          <w:rFonts w:eastAsiaTheme="minorHAnsi"/>
          <w:sz w:val="28"/>
          <w:szCs w:val="28"/>
        </w:rPr>
        <w:t xml:space="preserve"> детских художественных выставок и выставок работ декоративно-прикладного творчества, проведение мастер-классов («Спешите делать добро»). Партнерами выступили Дом детского творчества, Школа искусств.</w:t>
      </w:r>
    </w:p>
    <w:p w:rsidR="001A649E" w:rsidRPr="00EF1FC6" w:rsidRDefault="001A649E" w:rsidP="001A649E">
      <w:pPr>
        <w:spacing w:line="276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EF1FC6">
        <w:rPr>
          <w:rFonts w:eastAsiaTheme="minorHAnsi"/>
          <w:sz w:val="28"/>
          <w:szCs w:val="28"/>
        </w:rPr>
        <w:t>В Центральной детской библиотеке работал проект библиопродленка «Планета детства» (громкие чтения, игры, конкурсы)</w:t>
      </w:r>
      <w:r w:rsidRPr="00EF1FC6">
        <w:rPr>
          <w:sz w:val="28"/>
          <w:szCs w:val="28"/>
          <w:shd w:val="clear" w:color="auto" w:fill="FFFFFF"/>
        </w:rPr>
        <w:t xml:space="preserve">; клуб выходного дня «Книжная паутинка» и «Библиопродленка». </w:t>
      </w:r>
    </w:p>
    <w:p w:rsidR="001A649E" w:rsidRDefault="001A649E" w:rsidP="001A649E">
      <w:pPr>
        <w:spacing w:line="259" w:lineRule="auto"/>
        <w:jc w:val="both"/>
        <w:rPr>
          <w:rFonts w:eastAsiaTheme="minorHAnsi"/>
          <w:sz w:val="28"/>
          <w:szCs w:val="28"/>
        </w:rPr>
      </w:pPr>
    </w:p>
    <w:p w:rsidR="001A649E" w:rsidRPr="00EF1FC6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EF1FC6">
        <w:rPr>
          <w:rFonts w:eastAsiaTheme="minorHAnsi"/>
          <w:sz w:val="28"/>
          <w:szCs w:val="28"/>
        </w:rPr>
        <w:t xml:space="preserve">Работа с «особыми детьми» </w:t>
      </w:r>
    </w:p>
    <w:p w:rsidR="001A649E" w:rsidRPr="00EF1FC6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EF1FC6">
        <w:rPr>
          <w:sz w:val="28"/>
          <w:szCs w:val="28"/>
        </w:rPr>
        <w:t xml:space="preserve">Детская библиотека доступна посетителям с ограниченными возможностями. Им оказывается помощь в доставке книг по запросу, они принимают участие в мероприятиях библиотеки. Так же ведётся работа и с особой категорией детей, стоящих на учёте в ИДН. Они приглашаются для участия в мероприятиях как волонтёры и как артисты. Один раз проведена выставка творческих работ детей-инвалидов. </w:t>
      </w:r>
    </w:p>
    <w:p w:rsidR="001A649E" w:rsidRPr="00EF1FC6" w:rsidRDefault="001A649E" w:rsidP="001A649E">
      <w:pPr>
        <w:spacing w:line="276" w:lineRule="auto"/>
        <w:ind w:firstLine="709"/>
        <w:jc w:val="both"/>
        <w:textAlignment w:val="baseline"/>
        <w:rPr>
          <w:rFonts w:eastAsia="MS Mincho"/>
          <w:sz w:val="28"/>
          <w:szCs w:val="28"/>
          <w:lang w:eastAsia="ja-JP"/>
        </w:rPr>
      </w:pPr>
      <w:r w:rsidRPr="00EF1FC6">
        <w:rPr>
          <w:sz w:val="28"/>
          <w:szCs w:val="28"/>
        </w:rPr>
        <w:t>5 декабря в читальном зале детской библиотеки в рамках Всероссийской декады инвалидов совместно с ЦКИ «Спутник» состоялся День милосердия</w:t>
      </w:r>
      <w:r w:rsidRPr="00EF1FC6">
        <w:rPr>
          <w:bCs/>
          <w:sz w:val="28"/>
          <w:szCs w:val="28"/>
          <w:bdr w:val="none" w:sz="0" w:space="0" w:color="auto" w:frame="1"/>
        </w:rPr>
        <w:t xml:space="preserve"> «Капелькой тепла согреем душу». </w:t>
      </w:r>
      <w:r w:rsidRPr="00EF1FC6">
        <w:rPr>
          <w:rFonts w:eastAsia="MS Mincho"/>
          <w:sz w:val="28"/>
          <w:szCs w:val="28"/>
          <w:lang w:eastAsia="ja-JP"/>
        </w:rPr>
        <w:t>Самым маленьким деткам с различными врожденными заболеваниями были подарены игрушки и книги, собранные читателями библиотеки.</w:t>
      </w:r>
    </w:p>
    <w:p w:rsidR="001A649E" w:rsidRPr="00EF1FC6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EF1FC6">
        <w:rPr>
          <w:rFonts w:eastAsiaTheme="minorHAnsi"/>
          <w:sz w:val="28"/>
          <w:szCs w:val="28"/>
        </w:rPr>
        <w:t xml:space="preserve">Частыми гостями библиотеки семейного чтения в п. Дунай являются воспитанники Реабилитационного центра п. Дунай. Для них проводились громкие чтения, мастер-классы, обзоры книжных выставок. </w:t>
      </w:r>
    </w:p>
    <w:p w:rsidR="001A649E" w:rsidRPr="00EF1FC6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EF1FC6">
        <w:rPr>
          <w:rFonts w:eastAsiaTheme="minorHAnsi"/>
          <w:sz w:val="28"/>
          <w:szCs w:val="28"/>
        </w:rPr>
        <w:t>ЦДБ (г. Фокино) 2 раза в год проводит благотворительные акции «Солнышко добра» для детей-инвалидов. Волонтеры с библиотекарями посещают детей на дому - читают книги, дарят подарки (благотворительная акция – «Помоги собраться в школу» и на День защиты детей).</w:t>
      </w:r>
    </w:p>
    <w:p w:rsidR="001A649E" w:rsidRPr="00EF1FC6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EF1FC6">
        <w:rPr>
          <w:sz w:val="28"/>
          <w:szCs w:val="28"/>
        </w:rPr>
        <w:t xml:space="preserve">Справочно – библиографическое и информационное обслуживание читателей осуществляется через экскурсии, выставки-рекомендации, книжные обзоры, информины, литературные путешествия. </w:t>
      </w:r>
    </w:p>
    <w:p w:rsidR="001A649E" w:rsidRPr="00EF1FC6" w:rsidRDefault="001A649E" w:rsidP="001A649E">
      <w:pPr>
        <w:spacing w:line="276" w:lineRule="auto"/>
        <w:ind w:firstLine="709"/>
        <w:jc w:val="both"/>
        <w:textAlignment w:val="baseline"/>
        <w:rPr>
          <w:sz w:val="28"/>
          <w:szCs w:val="28"/>
        </w:rPr>
      </w:pPr>
      <w:r w:rsidRPr="00EF1FC6">
        <w:rPr>
          <w:sz w:val="28"/>
          <w:szCs w:val="28"/>
        </w:rPr>
        <w:t>Экскурсии («Есть такое в сете чудо», «С книгой будем мы дружить и в библиотеку приходить» …) проходят в увлекательной и познавательной форме – с мультфильмами, показом необычных книг, викторинами и играми. За год проведено 10 экскурсий, после каждой из них записываются от 2 до 6 человек.</w:t>
      </w:r>
      <w:r>
        <w:rPr>
          <w:sz w:val="28"/>
          <w:szCs w:val="28"/>
        </w:rPr>
        <w:t xml:space="preserve"> </w:t>
      </w:r>
      <w:r w:rsidRPr="00EF1FC6">
        <w:rPr>
          <w:sz w:val="28"/>
          <w:szCs w:val="28"/>
        </w:rPr>
        <w:t xml:space="preserve">Для читателей   школьного возраста проведено 2 обзора периодики. </w:t>
      </w:r>
    </w:p>
    <w:p w:rsidR="001A649E" w:rsidRPr="00EF1FC6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Таким образом, п</w:t>
      </w:r>
      <w:r w:rsidRPr="00EF1FC6">
        <w:rPr>
          <w:sz w:val="28"/>
          <w:szCs w:val="28"/>
        </w:rPr>
        <w:t>о сравнению с прошедшим годом повысилось обращение посетителей в читальный зал за справками. Чаще ребята стали приходить в библиотеку, чтобы делать уроки.</w:t>
      </w:r>
      <w:r>
        <w:rPr>
          <w:sz w:val="28"/>
          <w:szCs w:val="28"/>
        </w:rPr>
        <w:t xml:space="preserve"> </w:t>
      </w:r>
      <w:r w:rsidRPr="00EF1FC6">
        <w:rPr>
          <w:sz w:val="28"/>
          <w:szCs w:val="28"/>
        </w:rPr>
        <w:t xml:space="preserve">Чаще в читальный зал стали приходить ребята из так называемых неблагополучных семей. </w:t>
      </w:r>
    </w:p>
    <w:p w:rsidR="001A649E" w:rsidRPr="00EF1FC6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EF1FC6">
        <w:rPr>
          <w:sz w:val="28"/>
          <w:szCs w:val="28"/>
        </w:rPr>
        <w:t>Надо отметить, что с каждым годом всё труднее организовывать мероприятия для старшеклассников.</w:t>
      </w:r>
    </w:p>
    <w:p w:rsidR="001A649E" w:rsidRDefault="001A649E" w:rsidP="001A649E">
      <w:pPr>
        <w:spacing w:line="276" w:lineRule="auto"/>
        <w:rPr>
          <w:bCs/>
          <w:sz w:val="28"/>
          <w:szCs w:val="28"/>
        </w:rPr>
      </w:pPr>
    </w:p>
    <w:p w:rsidR="001A649E" w:rsidRDefault="001A649E" w:rsidP="001A649E">
      <w:pPr>
        <w:spacing w:line="276" w:lineRule="auto"/>
        <w:ind w:firstLine="709"/>
        <w:rPr>
          <w:bCs/>
          <w:sz w:val="28"/>
          <w:szCs w:val="28"/>
        </w:rPr>
      </w:pPr>
      <w:r w:rsidRPr="00EF1FC6">
        <w:rPr>
          <w:bCs/>
          <w:sz w:val="28"/>
          <w:szCs w:val="28"/>
        </w:rPr>
        <w:t>Работа с социально-незащищенными слоями населения</w:t>
      </w:r>
    </w:p>
    <w:p w:rsidR="001A649E" w:rsidRPr="00F32714" w:rsidRDefault="001A649E" w:rsidP="001A649E">
      <w:pPr>
        <w:spacing w:line="276" w:lineRule="auto"/>
        <w:rPr>
          <w:b/>
          <w:bCs/>
        </w:rPr>
      </w:pP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B709F3">
        <w:rPr>
          <w:rFonts w:eastAsiaTheme="minorHAnsi"/>
          <w:sz w:val="28"/>
        </w:rPr>
        <w:t xml:space="preserve">Библиотека – это центр общения людей с ограниченными возможностями здоровья и людей пожилого возраста. 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B709F3">
        <w:rPr>
          <w:rFonts w:eastAsiaTheme="minorHAnsi"/>
          <w:sz w:val="28"/>
        </w:rPr>
        <w:t xml:space="preserve">Задача библиотеки – помочь </w:t>
      </w:r>
      <w:r>
        <w:rPr>
          <w:rFonts w:eastAsiaTheme="minorHAnsi"/>
          <w:sz w:val="28"/>
        </w:rPr>
        <w:t xml:space="preserve">таким </w:t>
      </w:r>
      <w:r w:rsidRPr="00B709F3">
        <w:rPr>
          <w:rFonts w:eastAsiaTheme="minorHAnsi"/>
          <w:sz w:val="28"/>
        </w:rPr>
        <w:t xml:space="preserve">людям быстрее адаптироваться в обществе, обеспечить развитие их творческих возможностей путем получения доступной информации, приобщения к книге, культурной и духовной жизни. 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B709F3">
        <w:rPr>
          <w:rFonts w:eastAsiaTheme="minorHAnsi"/>
          <w:sz w:val="28"/>
        </w:rPr>
        <w:t>В ЦГБ (г. Фокино) установлена кнопка вызова специалиста.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color w:val="262626" w:themeColor="text1" w:themeTint="D9"/>
          <w:sz w:val="28"/>
        </w:rPr>
      </w:pPr>
      <w:r w:rsidRPr="00B709F3">
        <w:rPr>
          <w:rFonts w:eastAsiaTheme="minorHAnsi"/>
          <w:sz w:val="28"/>
        </w:rPr>
        <w:t xml:space="preserve">Все читатели этой категории (инвалиды, пенсионеры) находятся на особом библиотечном обслуживании: получают смс-рассылки  о предстоящих мероприятиях, о новых поступлениях книг. Для них проводятся отдельные мероприятия к </w:t>
      </w:r>
      <w:r>
        <w:rPr>
          <w:rFonts w:eastAsiaTheme="minorHAnsi"/>
          <w:sz w:val="28"/>
        </w:rPr>
        <w:t>праздничным календарным датам (Н</w:t>
      </w:r>
      <w:r w:rsidRPr="00B709F3">
        <w:rPr>
          <w:rFonts w:eastAsiaTheme="minorHAnsi"/>
          <w:sz w:val="28"/>
        </w:rPr>
        <w:t>овый год, Масленица, День инвалидов, День пожилого человека).</w:t>
      </w:r>
      <w:r w:rsidRPr="00B709F3">
        <w:rPr>
          <w:rFonts w:eastAsiaTheme="minorHAnsi"/>
          <w:color w:val="262626" w:themeColor="text1" w:themeTint="D9"/>
          <w:sz w:val="28"/>
        </w:rPr>
        <w:t xml:space="preserve"> Работа ведется по отдельному плану.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color w:val="262626" w:themeColor="text1" w:themeTint="D9"/>
          <w:sz w:val="28"/>
        </w:rPr>
      </w:pPr>
      <w:r w:rsidRPr="00B709F3">
        <w:rPr>
          <w:rFonts w:eastAsiaTheme="minorHAnsi"/>
          <w:color w:val="262626" w:themeColor="text1" w:themeTint="D9"/>
          <w:sz w:val="28"/>
        </w:rPr>
        <w:t xml:space="preserve">Библиотечное обслуживание инвалидов на дому - ежемесячно.  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color w:val="262626" w:themeColor="text1" w:themeTint="D9"/>
          <w:sz w:val="28"/>
        </w:rPr>
      </w:pPr>
      <w:r w:rsidRPr="00B709F3">
        <w:rPr>
          <w:rFonts w:eastAsiaTheme="minorHAnsi"/>
          <w:color w:val="262626" w:themeColor="text1" w:themeTint="D9"/>
          <w:sz w:val="28"/>
        </w:rPr>
        <w:t>Для слабовидящих пользователей на абонементах всех библиотек МКУ ЦБС оформлены полки с книгами, напечатанными шрифтом Брайля «Чтение в любом формате».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B709F3">
        <w:rPr>
          <w:rFonts w:eastAsiaTheme="minorHAnsi"/>
          <w:sz w:val="28"/>
        </w:rPr>
        <w:t>В ЦГБ (г. Фокино) работает проект «Мы вместе». Работает клуб «Добрые встречи».</w:t>
      </w:r>
      <w:r w:rsidRPr="00B709F3">
        <w:rPr>
          <w:sz w:val="28"/>
        </w:rPr>
        <w:t xml:space="preserve"> </w:t>
      </w:r>
      <w:r w:rsidRPr="00B709F3">
        <w:rPr>
          <w:rFonts w:eastAsiaTheme="minorHAnsi"/>
          <w:sz w:val="28"/>
        </w:rPr>
        <w:t>Цель клуба  - создание комфортного библиотечно-информационного центра для обслуживания людей с ограничениями в жизнедеятельности.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B709F3">
        <w:rPr>
          <w:rFonts w:eastAsiaTheme="minorHAnsi"/>
          <w:sz w:val="28"/>
        </w:rPr>
        <w:t xml:space="preserve">Всего в течение года стационарно в ЦГБ обслужено 298 инвалидов и выдано им 2031 экземпляров документов. 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sz w:val="28"/>
        </w:rPr>
      </w:pPr>
      <w:r w:rsidRPr="00B709F3">
        <w:rPr>
          <w:rFonts w:eastAsiaTheme="minorHAnsi"/>
          <w:bCs/>
          <w:sz w:val="28"/>
        </w:rPr>
        <w:t xml:space="preserve">Также в библиотеке семейного чтения (п. Дунай) идет работа по компьютерной грамотности среди пенсионеров. 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sz w:val="28"/>
        </w:rPr>
      </w:pPr>
      <w:r w:rsidRPr="00B709F3">
        <w:rPr>
          <w:sz w:val="28"/>
        </w:rPr>
        <w:t xml:space="preserve">В 2019 году работа по проекту </w:t>
      </w:r>
      <w:r w:rsidRPr="00B709F3">
        <w:rPr>
          <w:rFonts w:eastAsia="MS Mincho"/>
          <w:sz w:val="28"/>
          <w:lang w:eastAsia="ja-JP"/>
        </w:rPr>
        <w:t xml:space="preserve">«С компьютером по жизни» перешла на новый уровень. </w:t>
      </w:r>
      <w:r w:rsidRPr="00B709F3">
        <w:rPr>
          <w:sz w:val="28"/>
        </w:rPr>
        <w:t>Всего участников проекта в 2019 году было 14 человек (в т.ч. 2 инвалида).</w:t>
      </w:r>
      <w:r>
        <w:rPr>
          <w:sz w:val="28"/>
        </w:rPr>
        <w:t xml:space="preserve"> </w:t>
      </w:r>
      <w:r w:rsidRPr="00B709F3">
        <w:rPr>
          <w:rFonts w:eastAsia="MS Mincho"/>
          <w:sz w:val="28"/>
          <w:lang w:eastAsia="ja-JP"/>
        </w:rPr>
        <w:t>Работа продолжалась индивидуально, по конкретному запросу слушателя.</w:t>
      </w:r>
      <w:r w:rsidRPr="00B709F3">
        <w:rPr>
          <w:sz w:val="28"/>
        </w:rPr>
        <w:t xml:space="preserve"> Было раскрыто 16 тем/запросов, консультаций. </w:t>
      </w:r>
    </w:p>
    <w:p w:rsidR="001A649E" w:rsidRDefault="001A649E" w:rsidP="001A649E">
      <w:pPr>
        <w:spacing w:line="276" w:lineRule="auto"/>
        <w:ind w:firstLine="709"/>
        <w:rPr>
          <w:sz w:val="28"/>
          <w:szCs w:val="28"/>
        </w:rPr>
      </w:pPr>
    </w:p>
    <w:p w:rsidR="001A649E" w:rsidRPr="00B709F3" w:rsidRDefault="001A649E" w:rsidP="001A649E">
      <w:pPr>
        <w:spacing w:line="276" w:lineRule="auto"/>
        <w:ind w:firstLine="709"/>
        <w:rPr>
          <w:sz w:val="28"/>
          <w:szCs w:val="28"/>
        </w:rPr>
      </w:pPr>
      <w:r w:rsidRPr="00B709F3">
        <w:rPr>
          <w:sz w:val="28"/>
          <w:szCs w:val="28"/>
        </w:rPr>
        <w:t>Организация и развитие клубов по интересам</w:t>
      </w:r>
    </w:p>
    <w:p w:rsidR="001A649E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B709F3">
        <w:rPr>
          <w:rFonts w:eastAsiaTheme="minorHAnsi"/>
          <w:sz w:val="28"/>
        </w:rPr>
        <w:t>При  библиотеках МКУ ЦБС Фокино работают 6 клубов.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B709F3">
        <w:rPr>
          <w:rFonts w:eastAsiaTheme="minorHAnsi"/>
          <w:sz w:val="28"/>
        </w:rPr>
        <w:t xml:space="preserve">В отчетном году продолжилась работа  клубов на базе Центральной городской библиотеки им. А.Д. Старцева: литературный клуб «Гармония», клуб любителей истории и культуры «Русская традиция»,  клуб по интересам «Женское общежитие», клуб при Службе семьи «Незабудка», клуб «Подруга».  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B709F3">
        <w:rPr>
          <w:rFonts w:eastAsiaTheme="minorHAnsi"/>
          <w:sz w:val="28"/>
        </w:rPr>
        <w:t>Программы клубов включают в себя: беседы, тематические вечера, литературно - музыкальные композиции, часы интересных сообщений, вечера –</w:t>
      </w:r>
      <w:r>
        <w:rPr>
          <w:rFonts w:eastAsiaTheme="minorHAnsi"/>
          <w:sz w:val="28"/>
        </w:rPr>
        <w:t xml:space="preserve"> </w:t>
      </w:r>
      <w:r w:rsidRPr="00B709F3">
        <w:rPr>
          <w:rFonts w:eastAsiaTheme="minorHAnsi"/>
          <w:sz w:val="28"/>
        </w:rPr>
        <w:t xml:space="preserve">посвящения и др. </w:t>
      </w:r>
      <w:r w:rsidRPr="00B709F3">
        <w:rPr>
          <w:rFonts w:eastAsiaTheme="minorHAnsi"/>
          <w:sz w:val="28"/>
          <w:szCs w:val="28"/>
        </w:rPr>
        <w:t>Всего проведено за год проведено 56 встреч. Количество посещений – 1176</w:t>
      </w:r>
      <w:r>
        <w:rPr>
          <w:rFonts w:eastAsiaTheme="minorHAnsi"/>
          <w:sz w:val="28"/>
          <w:szCs w:val="28"/>
        </w:rPr>
        <w:t>.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B709F3">
        <w:rPr>
          <w:rFonts w:eastAsiaTheme="minorHAnsi"/>
          <w:sz w:val="28"/>
        </w:rPr>
        <w:t xml:space="preserve">На литературных вечерах клуба «Гармония» участники знакомятся с литературным творчеством современных писателей, поэтов, с литературной жизнью Приморского края, а также представляют произведения собственного сочинения. 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B709F3">
        <w:rPr>
          <w:rFonts w:eastAsiaTheme="minorHAnsi"/>
          <w:sz w:val="28"/>
        </w:rPr>
        <w:t>Клуб «Женское общежитие» проводил заседания на разные темы: «Русские сезоны», «Оборона Севастополя», «Русский язык – русский!», «Золотой Палех», «А у Лёвы мама повар» и др.</w:t>
      </w:r>
    </w:p>
    <w:p w:rsidR="001A649E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B709F3">
        <w:rPr>
          <w:rFonts w:eastAsiaTheme="minorHAnsi"/>
          <w:sz w:val="28"/>
        </w:rPr>
        <w:t xml:space="preserve"> Клуб «Русская традиция» приглашал на мероприятия из цикла «Театр! Любите ли вы театр…», посвященные Году театра в России. </w:t>
      </w:r>
    </w:p>
    <w:p w:rsidR="001A649E" w:rsidRDefault="001A649E" w:rsidP="001A649E">
      <w:pPr>
        <w:spacing w:line="276" w:lineRule="auto"/>
        <w:ind w:firstLine="709"/>
        <w:jc w:val="both"/>
        <w:rPr>
          <w:sz w:val="28"/>
        </w:rPr>
      </w:pPr>
      <w:r w:rsidRPr="00B709F3">
        <w:rPr>
          <w:sz w:val="28"/>
        </w:rPr>
        <w:t xml:space="preserve">Клуб «Незабудка» в 2019 году работал в рамках проекта проект «Аплодисменты». Два раза в месяц помещение Службы семьи превращалось в кинозал для просмотра и обсуждения фильмов и спектаклей советского периода. 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sz w:val="28"/>
        </w:rPr>
      </w:pPr>
      <w:r w:rsidRPr="00B709F3">
        <w:rPr>
          <w:sz w:val="28"/>
        </w:rPr>
        <w:t xml:space="preserve">Во второй половине года появился новый клуб общения  «English with Alex». </w:t>
      </w:r>
      <w:r w:rsidRPr="00B709F3">
        <w:rPr>
          <w:rFonts w:eastAsiaTheme="minorHAnsi"/>
          <w:sz w:val="28"/>
        </w:rPr>
        <w:t>Здесь собираются любители английского языка</w:t>
      </w:r>
      <w:r>
        <w:rPr>
          <w:rFonts w:eastAsiaTheme="minorHAnsi"/>
          <w:sz w:val="28"/>
        </w:rPr>
        <w:t xml:space="preserve">. </w:t>
      </w:r>
      <w:r w:rsidRPr="00B709F3">
        <w:rPr>
          <w:sz w:val="28"/>
        </w:rPr>
        <w:t>Ведущая клуба – Воронова Александра. Ее богатый опыт и учеба в Америке и Франции способствуют быстрому усвоению материала.</w:t>
      </w:r>
    </w:p>
    <w:p w:rsidR="001A649E" w:rsidRPr="00B709F3" w:rsidRDefault="001A649E" w:rsidP="001A649E">
      <w:pPr>
        <w:tabs>
          <w:tab w:val="left" w:pos="1515"/>
        </w:tabs>
        <w:spacing w:line="276" w:lineRule="auto"/>
        <w:ind w:firstLine="709"/>
        <w:jc w:val="both"/>
        <w:rPr>
          <w:sz w:val="28"/>
        </w:rPr>
      </w:pPr>
      <w:r w:rsidRPr="00B709F3">
        <w:rPr>
          <w:sz w:val="28"/>
        </w:rPr>
        <w:t>В клубе «Подруга» прошли «Его Величество Театр» (час интересных</w:t>
      </w:r>
      <w:r>
        <w:rPr>
          <w:sz w:val="28"/>
        </w:rPr>
        <w:t xml:space="preserve"> сообщений</w:t>
      </w:r>
      <w:r w:rsidRPr="00B709F3">
        <w:rPr>
          <w:sz w:val="28"/>
        </w:rPr>
        <w:t>); «Свой край родной делами славим» (85 лет Анне Фёдоровне Чулковой). "Птичье молоко": создание сладкой сказки (час интересных сообщений)</w:t>
      </w:r>
      <w:r>
        <w:rPr>
          <w:sz w:val="28"/>
        </w:rPr>
        <w:t xml:space="preserve"> и др. </w:t>
      </w:r>
      <w:r w:rsidRPr="00B709F3">
        <w:rPr>
          <w:sz w:val="28"/>
        </w:rPr>
        <w:t>К юбилею клуба были подготовлены: презентация «Нам 25»; выставка рукоделия: нескучная жизнь «Цвет настроения – яркий!».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sz w:val="28"/>
        </w:rPr>
      </w:pPr>
      <w:r>
        <w:rPr>
          <w:sz w:val="28"/>
        </w:rPr>
        <w:t>В к</w:t>
      </w:r>
      <w:r w:rsidRPr="00B709F3">
        <w:rPr>
          <w:sz w:val="28"/>
        </w:rPr>
        <w:t>луб</w:t>
      </w:r>
      <w:r>
        <w:rPr>
          <w:sz w:val="28"/>
        </w:rPr>
        <w:t>е</w:t>
      </w:r>
      <w:r w:rsidRPr="00B709F3">
        <w:rPr>
          <w:sz w:val="28"/>
        </w:rPr>
        <w:t xml:space="preserve"> «Очаг» (п. Дунай)</w:t>
      </w:r>
      <w:r>
        <w:rPr>
          <w:sz w:val="28"/>
        </w:rPr>
        <w:t xml:space="preserve"> в</w:t>
      </w:r>
      <w:r w:rsidRPr="00B709F3">
        <w:rPr>
          <w:sz w:val="28"/>
        </w:rPr>
        <w:t xml:space="preserve"> новогодние выходные прошли тихие семейные чтения «В зимний лес за зимней сказкой». На День семьи «Праздник, праздник празднуем семьей» были приглашены многодетные семьи</w:t>
      </w:r>
      <w:r>
        <w:rPr>
          <w:sz w:val="28"/>
        </w:rPr>
        <w:t xml:space="preserve">. </w:t>
      </w:r>
      <w:r w:rsidRPr="00B709F3">
        <w:rPr>
          <w:sz w:val="28"/>
        </w:rPr>
        <w:t xml:space="preserve"> </w:t>
      </w:r>
    </w:p>
    <w:p w:rsidR="001A649E" w:rsidRPr="00CD2C56" w:rsidRDefault="001A649E" w:rsidP="001A649E">
      <w:pPr>
        <w:shd w:val="clear" w:color="auto" w:fill="FFFFFF"/>
        <w:spacing w:line="276" w:lineRule="auto"/>
        <w:ind w:firstLine="709"/>
        <w:jc w:val="both"/>
        <w:rPr>
          <w:rFonts w:eastAsiaTheme="minorHAnsi" w:cstheme="minorBidi"/>
          <w:color w:val="FF0000"/>
          <w:sz w:val="28"/>
        </w:rPr>
      </w:pPr>
      <w:r w:rsidRPr="00B709F3">
        <w:rPr>
          <w:rFonts w:eastAsiaTheme="minorHAnsi" w:cstheme="minorBidi"/>
          <w:sz w:val="28"/>
        </w:rPr>
        <w:t xml:space="preserve">Каждое заседание клубов это «штучная» работа.  К каждому заседанию готовились интересные выставки-экспозиции, выставки -  инсталляции. 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 w:cstheme="minorBidi"/>
          <w:sz w:val="28"/>
        </w:rPr>
      </w:pPr>
      <w:r w:rsidRPr="00B709F3">
        <w:rPr>
          <w:rFonts w:eastAsiaTheme="minorHAnsi" w:cstheme="minorBidi"/>
          <w:sz w:val="28"/>
        </w:rPr>
        <w:t>Благодаря клубной деятельности библиотека стала комфортным и уютным местом для встреч. Однако увеличивая количество объединений, следует оптимизировать библиотечное пространство, особенно для работы с молодёжью.</w:t>
      </w:r>
    </w:p>
    <w:p w:rsidR="001A649E" w:rsidRPr="00B709F3" w:rsidRDefault="001A649E" w:rsidP="001A649E">
      <w:pPr>
        <w:spacing w:line="276" w:lineRule="auto"/>
        <w:ind w:firstLine="709"/>
        <w:jc w:val="center"/>
        <w:rPr>
          <w:caps/>
          <w:sz w:val="28"/>
          <w:szCs w:val="28"/>
        </w:rPr>
      </w:pPr>
      <w:r w:rsidRPr="00B709F3">
        <w:rPr>
          <w:sz w:val="28"/>
          <w:szCs w:val="28"/>
        </w:rPr>
        <w:t>Партнерские взаимоотношения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b/>
          <w:sz w:val="36"/>
        </w:rPr>
      </w:pPr>
      <w:r w:rsidRPr="00B709F3">
        <w:rPr>
          <w:color w:val="000000"/>
          <w:sz w:val="28"/>
          <w:szCs w:val="20"/>
        </w:rPr>
        <w:t>Партнерские отношения – это информирование, проведение совместных мероприятий и крупных городских акций -  работа по совместным планам работы и договорам с организациями и общественными объединениями. </w:t>
      </w:r>
    </w:p>
    <w:p w:rsidR="001A649E" w:rsidRPr="00F95658" w:rsidRDefault="001A649E" w:rsidP="001A649E">
      <w:pPr>
        <w:jc w:val="center"/>
        <w:rPr>
          <w:sz w:val="16"/>
          <w:szCs w:val="16"/>
        </w:rPr>
      </w:pPr>
      <w:r w:rsidRPr="00F95658">
        <w:t>Партнеры библиотеки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584"/>
        <w:gridCol w:w="4563"/>
      </w:tblGrid>
      <w:tr w:rsidR="001A649E" w:rsidRPr="00F95658" w:rsidTr="001A649E">
        <w:tc>
          <w:tcPr>
            <w:tcW w:w="4679" w:type="dxa"/>
          </w:tcPr>
          <w:p w:rsidR="001A649E" w:rsidRPr="00F95658" w:rsidRDefault="001A649E" w:rsidP="001A649E">
            <w:pPr>
              <w:ind w:left="720"/>
              <w:contextualSpacing/>
              <w:jc w:val="center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Предприятия и организации</w:t>
            </w:r>
          </w:p>
        </w:tc>
        <w:tc>
          <w:tcPr>
            <w:tcW w:w="4666" w:type="dxa"/>
          </w:tcPr>
          <w:p w:rsidR="001A649E" w:rsidRPr="00F95658" w:rsidRDefault="001A649E" w:rsidP="001A649E">
            <w:pPr>
              <w:jc w:val="center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Виды оказываемых услуг</w:t>
            </w:r>
          </w:p>
        </w:tc>
      </w:tr>
      <w:tr w:rsidR="001A649E" w:rsidRPr="00F95658" w:rsidTr="001A649E">
        <w:tc>
          <w:tcPr>
            <w:tcW w:w="4679" w:type="dxa"/>
          </w:tcPr>
          <w:p w:rsidR="001A649E" w:rsidRDefault="001A649E" w:rsidP="001A649E">
            <w:pPr>
              <w:contextualSpacing/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 xml:space="preserve">Администрация городского округа ЗАТО город Фокино, отдел культуры </w:t>
            </w:r>
          </w:p>
          <w:p w:rsidR="001A649E" w:rsidRPr="00F95658" w:rsidRDefault="001A649E" w:rsidP="001A649E">
            <w:pPr>
              <w:contextualSpacing/>
              <w:jc w:val="both"/>
              <w:rPr>
                <w:sz w:val="22"/>
                <w:szCs w:val="20"/>
              </w:rPr>
            </w:pPr>
            <w:r>
              <w:rPr>
                <w:sz w:val="22"/>
                <w:szCs w:val="20"/>
              </w:rPr>
              <w:t>Учреждения культуры</w:t>
            </w:r>
          </w:p>
          <w:p w:rsidR="001A649E" w:rsidRPr="00F95658" w:rsidRDefault="001A649E" w:rsidP="001A649E">
            <w:pPr>
              <w:jc w:val="both"/>
              <w:rPr>
                <w:sz w:val="22"/>
                <w:szCs w:val="20"/>
              </w:rPr>
            </w:pPr>
          </w:p>
        </w:tc>
        <w:tc>
          <w:tcPr>
            <w:tcW w:w="4666" w:type="dxa"/>
          </w:tcPr>
          <w:p w:rsidR="001A649E" w:rsidRPr="00F95658" w:rsidRDefault="001A649E" w:rsidP="001A649E">
            <w:pPr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Памятные даты России</w:t>
            </w:r>
          </w:p>
          <w:p w:rsidR="001A649E" w:rsidRPr="00F95658" w:rsidRDefault="001A649E" w:rsidP="001A649E">
            <w:pPr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Формы работы на день города</w:t>
            </w:r>
          </w:p>
          <w:p w:rsidR="001A649E" w:rsidRPr="00F95658" w:rsidRDefault="001A649E" w:rsidP="001A649E">
            <w:pPr>
              <w:contextualSpacing/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грамоты, благодарности, поздравления Организация единого информационного пространства</w:t>
            </w:r>
          </w:p>
        </w:tc>
      </w:tr>
      <w:tr w:rsidR="001A649E" w:rsidRPr="00F95658" w:rsidTr="001A649E">
        <w:tc>
          <w:tcPr>
            <w:tcW w:w="4679" w:type="dxa"/>
          </w:tcPr>
          <w:p w:rsidR="001A649E" w:rsidRPr="00F95658" w:rsidRDefault="001A649E" w:rsidP="001A649E">
            <w:pPr>
              <w:contextualSpacing/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КГКУ «Центр занятости населения города Фокино»</w:t>
            </w:r>
          </w:p>
        </w:tc>
        <w:tc>
          <w:tcPr>
            <w:tcW w:w="4666" w:type="dxa"/>
          </w:tcPr>
          <w:p w:rsidR="001A649E" w:rsidRPr="00F95658" w:rsidRDefault="001A649E" w:rsidP="001A649E">
            <w:pPr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Сотрудничество по трудоустройству школьников на летний период.</w:t>
            </w:r>
          </w:p>
        </w:tc>
      </w:tr>
      <w:tr w:rsidR="001A649E" w:rsidRPr="00F95658" w:rsidTr="001A649E">
        <w:tc>
          <w:tcPr>
            <w:tcW w:w="4679" w:type="dxa"/>
          </w:tcPr>
          <w:p w:rsidR="001A649E" w:rsidRPr="00F95658" w:rsidRDefault="001A649E" w:rsidP="002E5186">
            <w:pPr>
              <w:numPr>
                <w:ilvl w:val="0"/>
                <w:numId w:val="50"/>
              </w:numPr>
              <w:ind w:left="0" w:firstLine="360"/>
              <w:contextualSpacing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 xml:space="preserve">Отделение Общероссийской общественной организации ветеранов Вооруженных Сил Российской Федерации </w:t>
            </w:r>
          </w:p>
          <w:p w:rsidR="001A649E" w:rsidRPr="00F95658" w:rsidRDefault="001A649E" w:rsidP="002E5186">
            <w:pPr>
              <w:numPr>
                <w:ilvl w:val="0"/>
                <w:numId w:val="50"/>
              </w:numPr>
              <w:ind w:left="0" w:firstLine="360"/>
              <w:contextualSpacing/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Совет ветеранов труда и Великой Отечественной войны городского округа ЗАТО г. Фокино</w:t>
            </w:r>
          </w:p>
          <w:p w:rsidR="001A649E" w:rsidRPr="00F95658" w:rsidRDefault="001A649E" w:rsidP="002E5186">
            <w:pPr>
              <w:numPr>
                <w:ilvl w:val="0"/>
                <w:numId w:val="50"/>
              </w:numPr>
              <w:ind w:left="0" w:firstLine="360"/>
              <w:contextualSpacing/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Военно-патриотическая школа юнг «Макаровец»</w:t>
            </w:r>
          </w:p>
        </w:tc>
        <w:tc>
          <w:tcPr>
            <w:tcW w:w="4666" w:type="dxa"/>
          </w:tcPr>
          <w:p w:rsidR="001A649E" w:rsidRPr="00F95658" w:rsidRDefault="001A649E" w:rsidP="001A649E">
            <w:pPr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Помощь в организации всероссийских акций «Бессмертный полк», «Голубая ленточка», культурно-досуговые мероприятия</w:t>
            </w:r>
          </w:p>
          <w:p w:rsidR="001A649E" w:rsidRPr="00F95658" w:rsidRDefault="001A649E" w:rsidP="001A649E">
            <w:pPr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Информационная поддержка мероприятий</w:t>
            </w:r>
          </w:p>
          <w:p w:rsidR="001A649E" w:rsidRPr="00F95658" w:rsidRDefault="001A649E" w:rsidP="001A649E">
            <w:pPr>
              <w:jc w:val="both"/>
              <w:rPr>
                <w:sz w:val="22"/>
                <w:szCs w:val="22"/>
              </w:rPr>
            </w:pPr>
            <w:r w:rsidRPr="00F95658">
              <w:rPr>
                <w:color w:val="000000"/>
                <w:sz w:val="22"/>
                <w:szCs w:val="22"/>
              </w:rPr>
              <w:t>Передвижной пункт выдачи литературы</w:t>
            </w:r>
          </w:p>
        </w:tc>
      </w:tr>
      <w:tr w:rsidR="001A649E" w:rsidRPr="00F95658" w:rsidTr="001A649E">
        <w:tc>
          <w:tcPr>
            <w:tcW w:w="4679" w:type="dxa"/>
          </w:tcPr>
          <w:p w:rsidR="001A649E" w:rsidRDefault="001A649E" w:rsidP="001A649E">
            <w:pPr>
              <w:contextualSpacing/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Приморская флотилия ТОФ</w:t>
            </w:r>
          </w:p>
          <w:p w:rsidR="001A649E" w:rsidRPr="00F95658" w:rsidRDefault="001A649E" w:rsidP="001A649E">
            <w:pPr>
              <w:contextualSpacing/>
              <w:jc w:val="both"/>
              <w:rPr>
                <w:sz w:val="22"/>
                <w:szCs w:val="20"/>
              </w:rPr>
            </w:pPr>
            <w:r w:rsidRPr="00F95658">
              <w:rPr>
                <w:rFonts w:cstheme="minorBidi"/>
                <w:sz w:val="22"/>
              </w:rPr>
              <w:t>в/ч 29982 (п. Руднево), в/ч 36199</w:t>
            </w:r>
          </w:p>
        </w:tc>
        <w:tc>
          <w:tcPr>
            <w:tcW w:w="4666" w:type="dxa"/>
          </w:tcPr>
          <w:p w:rsidR="001A649E" w:rsidRDefault="001A649E" w:rsidP="001A649E">
            <w:pPr>
              <w:contextualSpacing/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 xml:space="preserve">Проведение мероприятий на кораблях ТОФ </w:t>
            </w:r>
          </w:p>
          <w:p w:rsidR="001A649E" w:rsidRPr="00F95658" w:rsidRDefault="001A649E" w:rsidP="001A649E">
            <w:pPr>
              <w:contextualSpacing/>
              <w:jc w:val="both"/>
              <w:rPr>
                <w:sz w:val="22"/>
                <w:szCs w:val="22"/>
              </w:rPr>
            </w:pPr>
            <w:r w:rsidRPr="00F95658">
              <w:rPr>
                <w:color w:val="000000"/>
                <w:sz w:val="22"/>
                <w:szCs w:val="22"/>
              </w:rPr>
              <w:t>Передвижной пункт выдачи литературы</w:t>
            </w:r>
          </w:p>
        </w:tc>
      </w:tr>
      <w:tr w:rsidR="001A649E" w:rsidRPr="00F95658" w:rsidTr="001A649E">
        <w:tc>
          <w:tcPr>
            <w:tcW w:w="4679" w:type="dxa"/>
          </w:tcPr>
          <w:p w:rsidR="001A649E" w:rsidRPr="00F95658" w:rsidRDefault="001A649E" w:rsidP="001A649E">
            <w:pPr>
              <w:contextualSpacing/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ОО «Служба семьи»</w:t>
            </w:r>
          </w:p>
          <w:p w:rsidR="001A649E" w:rsidRPr="00F95658" w:rsidRDefault="001A649E" w:rsidP="001A649E">
            <w:pPr>
              <w:jc w:val="both"/>
              <w:rPr>
                <w:sz w:val="22"/>
                <w:szCs w:val="20"/>
              </w:rPr>
            </w:pPr>
          </w:p>
        </w:tc>
        <w:tc>
          <w:tcPr>
            <w:tcW w:w="4666" w:type="dxa"/>
          </w:tcPr>
          <w:p w:rsidR="001A649E" w:rsidRPr="00F95658" w:rsidRDefault="001A649E" w:rsidP="001A649E">
            <w:pPr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Консультации – 2</w:t>
            </w:r>
          </w:p>
          <w:p w:rsidR="001A649E" w:rsidRPr="00F95658" w:rsidRDefault="001A649E" w:rsidP="001A649E">
            <w:pPr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Разработка поздравлений – 10</w:t>
            </w:r>
          </w:p>
        </w:tc>
      </w:tr>
      <w:tr w:rsidR="001A649E" w:rsidRPr="00F95658" w:rsidTr="001A649E">
        <w:tc>
          <w:tcPr>
            <w:tcW w:w="4679" w:type="dxa"/>
          </w:tcPr>
          <w:p w:rsidR="001A649E" w:rsidRPr="00F95658" w:rsidRDefault="001A649E" w:rsidP="001A649E">
            <w:pPr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 xml:space="preserve">МКОУ СОШ, </w:t>
            </w:r>
            <w:r>
              <w:rPr>
                <w:sz w:val="22"/>
                <w:szCs w:val="20"/>
              </w:rPr>
              <w:t xml:space="preserve">детские  сады, </w:t>
            </w:r>
            <w:r w:rsidRPr="00F95658">
              <w:rPr>
                <w:sz w:val="22"/>
                <w:szCs w:val="20"/>
              </w:rPr>
              <w:t>учреждения дополнительного образования</w:t>
            </w:r>
          </w:p>
        </w:tc>
        <w:tc>
          <w:tcPr>
            <w:tcW w:w="4666" w:type="dxa"/>
          </w:tcPr>
          <w:p w:rsidR="001A649E" w:rsidRPr="00F95658" w:rsidRDefault="001A649E" w:rsidP="001A649E">
            <w:pPr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Проведение мероприятий</w:t>
            </w:r>
          </w:p>
        </w:tc>
      </w:tr>
      <w:tr w:rsidR="001A649E" w:rsidRPr="00F95658" w:rsidTr="001A649E">
        <w:tc>
          <w:tcPr>
            <w:tcW w:w="4679" w:type="dxa"/>
          </w:tcPr>
          <w:p w:rsidR="001A649E" w:rsidRPr="00F95658" w:rsidRDefault="001A649E" w:rsidP="001A649E">
            <w:pPr>
              <w:rPr>
                <w:sz w:val="22"/>
                <w:szCs w:val="22"/>
              </w:rPr>
            </w:pPr>
            <w:r w:rsidRPr="00F95658">
              <w:rPr>
                <w:rFonts w:cstheme="minorBidi"/>
                <w:sz w:val="22"/>
                <w:szCs w:val="22"/>
              </w:rPr>
              <w:t>ОО «Мамы Фокино», Спортивно-оздоровительный центр «Аура»</w:t>
            </w:r>
          </w:p>
        </w:tc>
        <w:tc>
          <w:tcPr>
            <w:tcW w:w="4666" w:type="dxa"/>
          </w:tcPr>
          <w:p w:rsidR="001A649E" w:rsidRPr="00F95658" w:rsidRDefault="001A649E" w:rsidP="001A649E">
            <w:pPr>
              <w:jc w:val="both"/>
              <w:rPr>
                <w:sz w:val="22"/>
                <w:szCs w:val="20"/>
              </w:rPr>
            </w:pPr>
            <w:r w:rsidRPr="00F95658">
              <w:rPr>
                <w:sz w:val="22"/>
                <w:szCs w:val="20"/>
              </w:rPr>
              <w:t>Проведение мероприятий</w:t>
            </w:r>
            <w:r>
              <w:rPr>
                <w:sz w:val="22"/>
                <w:szCs w:val="20"/>
              </w:rPr>
              <w:t>, волонтерство</w:t>
            </w:r>
          </w:p>
        </w:tc>
      </w:tr>
      <w:tr w:rsidR="001A649E" w:rsidRPr="00F95658" w:rsidTr="001A649E">
        <w:tc>
          <w:tcPr>
            <w:tcW w:w="4679" w:type="dxa"/>
          </w:tcPr>
          <w:p w:rsidR="001A649E" w:rsidRPr="00F95658" w:rsidRDefault="001A649E" w:rsidP="001A649E">
            <w:pPr>
              <w:rPr>
                <w:sz w:val="22"/>
                <w:szCs w:val="22"/>
              </w:rPr>
            </w:pPr>
            <w:r w:rsidRPr="00F95658">
              <w:rPr>
                <w:rFonts w:cstheme="minorBidi"/>
                <w:sz w:val="22"/>
                <w:szCs w:val="22"/>
              </w:rPr>
              <w:t>СМИ (ТГ, ТТВ)</w:t>
            </w:r>
          </w:p>
        </w:tc>
        <w:tc>
          <w:tcPr>
            <w:tcW w:w="4666" w:type="dxa"/>
          </w:tcPr>
          <w:p w:rsidR="001A649E" w:rsidRPr="00F95658" w:rsidRDefault="001A649E" w:rsidP="001A649E">
            <w:pPr>
              <w:jc w:val="both"/>
              <w:rPr>
                <w:sz w:val="22"/>
                <w:szCs w:val="22"/>
              </w:rPr>
            </w:pPr>
            <w:r w:rsidRPr="00F95658">
              <w:rPr>
                <w:color w:val="000000"/>
                <w:sz w:val="22"/>
                <w:szCs w:val="22"/>
              </w:rPr>
              <w:t>Размещение информационных материалов</w:t>
            </w:r>
          </w:p>
        </w:tc>
      </w:tr>
    </w:tbl>
    <w:p w:rsidR="001A649E" w:rsidRDefault="001A649E" w:rsidP="001A649E">
      <w:pPr>
        <w:spacing w:line="276" w:lineRule="auto"/>
        <w:rPr>
          <w:sz w:val="28"/>
          <w:szCs w:val="28"/>
        </w:rPr>
      </w:pPr>
      <w:r>
        <w:rPr>
          <w:sz w:val="28"/>
          <w:szCs w:val="28"/>
        </w:rPr>
        <w:t xml:space="preserve">    </w:t>
      </w:r>
    </w:p>
    <w:p w:rsidR="00B56973" w:rsidRDefault="00B56973" w:rsidP="001A649E">
      <w:pPr>
        <w:spacing w:line="276" w:lineRule="auto"/>
        <w:jc w:val="center"/>
        <w:rPr>
          <w:sz w:val="28"/>
          <w:szCs w:val="28"/>
        </w:rPr>
      </w:pPr>
    </w:p>
    <w:p w:rsidR="00B56973" w:rsidRDefault="00B56973" w:rsidP="001A649E">
      <w:pPr>
        <w:spacing w:line="276" w:lineRule="auto"/>
        <w:jc w:val="center"/>
        <w:rPr>
          <w:sz w:val="28"/>
          <w:szCs w:val="28"/>
        </w:rPr>
      </w:pPr>
    </w:p>
    <w:p w:rsidR="00B56973" w:rsidRDefault="00B56973" w:rsidP="001A649E">
      <w:pPr>
        <w:spacing w:line="276" w:lineRule="auto"/>
        <w:jc w:val="center"/>
        <w:rPr>
          <w:sz w:val="28"/>
          <w:szCs w:val="28"/>
        </w:rPr>
      </w:pPr>
    </w:p>
    <w:p w:rsidR="001A649E" w:rsidRPr="00B709F3" w:rsidRDefault="001A649E" w:rsidP="001A649E">
      <w:pPr>
        <w:spacing w:line="276" w:lineRule="auto"/>
        <w:jc w:val="center"/>
        <w:rPr>
          <w:sz w:val="28"/>
          <w:szCs w:val="28"/>
        </w:rPr>
      </w:pPr>
      <w:r>
        <w:rPr>
          <w:sz w:val="28"/>
          <w:szCs w:val="28"/>
        </w:rPr>
        <w:t xml:space="preserve">7. </w:t>
      </w:r>
      <w:r w:rsidRPr="00B709F3">
        <w:rPr>
          <w:sz w:val="28"/>
          <w:szCs w:val="28"/>
        </w:rPr>
        <w:t>Культурно-просветительская деятельность</w:t>
      </w:r>
    </w:p>
    <w:p w:rsidR="001A649E" w:rsidRDefault="001A649E" w:rsidP="001A649E">
      <w:pPr>
        <w:spacing w:line="276" w:lineRule="auto"/>
        <w:ind w:firstLine="709"/>
        <w:jc w:val="both"/>
        <w:rPr>
          <w:sz w:val="28"/>
          <w:szCs w:val="20"/>
        </w:rPr>
      </w:pPr>
    </w:p>
    <w:p w:rsidR="001A649E" w:rsidRPr="00B709F3" w:rsidRDefault="001A649E" w:rsidP="001A649E">
      <w:pPr>
        <w:spacing w:line="276" w:lineRule="auto"/>
        <w:ind w:firstLine="709"/>
        <w:jc w:val="both"/>
        <w:rPr>
          <w:sz w:val="28"/>
          <w:szCs w:val="20"/>
        </w:rPr>
      </w:pPr>
      <w:r w:rsidRPr="00B709F3">
        <w:rPr>
          <w:sz w:val="28"/>
          <w:szCs w:val="20"/>
        </w:rPr>
        <w:t>Наши литературные бренды, которые собирают всю интеллигенцию города – праздник-открытие тематического года, Библионочь, Фокинские чтения, Городской Хронограф, Неделя детской книги, Общероссийский День библиотек, День тигра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B709F3">
        <w:rPr>
          <w:color w:val="1E1E1E"/>
          <w:sz w:val="28"/>
          <w:szCs w:val="28"/>
          <w:shd w:val="clear" w:color="auto" w:fill="FFFFFF"/>
        </w:rPr>
        <w:t xml:space="preserve">Выставка стала рекламой библиотеки, ее лицом. </w:t>
      </w:r>
      <w:r w:rsidRPr="00B709F3">
        <w:rPr>
          <w:rFonts w:eastAsiaTheme="minorHAnsi"/>
          <w:sz w:val="28"/>
          <w:szCs w:val="28"/>
        </w:rPr>
        <w:t xml:space="preserve">Сейчас книжная выставка-экспозиция — это синтез библиотечной и музейной выставки. </w:t>
      </w:r>
      <w:r w:rsidRPr="00B709F3">
        <w:rPr>
          <w:color w:val="1E1E1E"/>
          <w:sz w:val="28"/>
          <w:szCs w:val="28"/>
          <w:shd w:val="clear" w:color="auto" w:fill="FFFFFF"/>
        </w:rPr>
        <w:t xml:space="preserve">В 2019 году были оформлены и работали всего - </w:t>
      </w:r>
      <w:r w:rsidRPr="00B709F3">
        <w:rPr>
          <w:rFonts w:eastAsia="MS Mincho"/>
          <w:caps/>
          <w:sz w:val="28"/>
          <w:szCs w:val="28"/>
          <w:lang w:eastAsia="ja-JP"/>
        </w:rPr>
        <w:t>297</w:t>
      </w:r>
      <w:r w:rsidRPr="00B709F3">
        <w:rPr>
          <w:caps/>
          <w:color w:val="1E1E1E"/>
          <w:sz w:val="28"/>
          <w:szCs w:val="28"/>
          <w:shd w:val="clear" w:color="auto" w:fill="FFFFFF"/>
        </w:rPr>
        <w:t xml:space="preserve"> </w:t>
      </w:r>
      <w:r w:rsidRPr="00B709F3">
        <w:rPr>
          <w:color w:val="1E1E1E"/>
          <w:sz w:val="28"/>
          <w:szCs w:val="28"/>
          <w:shd w:val="clear" w:color="auto" w:fill="FFFFFF"/>
        </w:rPr>
        <w:t xml:space="preserve">выставки, из них </w:t>
      </w:r>
      <w:r w:rsidRPr="00B709F3">
        <w:rPr>
          <w:sz w:val="28"/>
          <w:szCs w:val="28"/>
          <w:shd w:val="clear" w:color="auto" w:fill="FFFFFF"/>
        </w:rPr>
        <w:t>более 200-х выставки литературы</w:t>
      </w:r>
      <w:r w:rsidRPr="00B709F3">
        <w:rPr>
          <w:caps/>
          <w:sz w:val="28"/>
          <w:szCs w:val="28"/>
          <w:shd w:val="clear" w:color="auto" w:fill="FFFFFF"/>
        </w:rPr>
        <w:t xml:space="preserve">, 4 </w:t>
      </w:r>
      <w:r w:rsidRPr="00B709F3">
        <w:rPr>
          <w:sz w:val="28"/>
          <w:szCs w:val="28"/>
          <w:shd w:val="clear" w:color="auto" w:fill="FFFFFF"/>
        </w:rPr>
        <w:t>фото-выставки</w:t>
      </w:r>
      <w:r>
        <w:rPr>
          <w:caps/>
          <w:sz w:val="28"/>
          <w:szCs w:val="28"/>
          <w:shd w:val="clear" w:color="auto" w:fill="FFFFFF"/>
        </w:rPr>
        <w:t>,</w:t>
      </w:r>
      <w:r w:rsidRPr="00B709F3">
        <w:rPr>
          <w:caps/>
          <w:sz w:val="28"/>
          <w:szCs w:val="28"/>
          <w:shd w:val="clear" w:color="auto" w:fill="FFFFFF"/>
        </w:rPr>
        <w:t xml:space="preserve"> 15 </w:t>
      </w:r>
      <w:r w:rsidRPr="00B709F3">
        <w:rPr>
          <w:sz w:val="28"/>
          <w:szCs w:val="28"/>
          <w:shd w:val="clear" w:color="auto" w:fill="FFFFFF"/>
        </w:rPr>
        <w:t xml:space="preserve">декоративно-прикладного творчества </w:t>
      </w:r>
      <w:r w:rsidRPr="00B709F3">
        <w:rPr>
          <w:sz w:val="28"/>
          <w:szCs w:val="28"/>
        </w:rPr>
        <w:t xml:space="preserve">«Мастерская хорошего настроения» </w:t>
      </w:r>
      <w:r w:rsidRPr="00B709F3">
        <w:rPr>
          <w:sz w:val="28"/>
          <w:szCs w:val="28"/>
          <w:shd w:val="clear" w:color="auto" w:fill="FFFFFF"/>
        </w:rPr>
        <w:t>и др.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B709F3">
        <w:rPr>
          <w:rFonts w:eastAsiaTheme="minorHAnsi"/>
          <w:sz w:val="28"/>
        </w:rPr>
        <w:t xml:space="preserve">В рамках проекта «Литературный навигатор» было организовано 43 экспозиции, посвященных жизни и творчеству поэтов, писателей, юбилейные даты которых отмечались в текущем году. Были представлены 307 документов (книги, журналы тематические папки). Для прочтения 138 документов взяты читателями на дом, что составляет 44,9% от всего количества. </w:t>
      </w:r>
    </w:p>
    <w:p w:rsidR="001A649E" w:rsidRPr="00B709F3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>
        <w:rPr>
          <w:noProof/>
          <w:sz w:val="28"/>
          <w:szCs w:val="28"/>
        </w:rPr>
        <w:drawing>
          <wp:anchor distT="0" distB="0" distL="114300" distR="114300" simplePos="0" relativeHeight="252216320" behindDoc="1" locked="0" layoutInCell="1" allowOverlap="1">
            <wp:simplePos x="0" y="0"/>
            <wp:positionH relativeFrom="column">
              <wp:posOffset>-28575</wp:posOffset>
            </wp:positionH>
            <wp:positionV relativeFrom="paragraph">
              <wp:posOffset>2404110</wp:posOffset>
            </wp:positionV>
            <wp:extent cx="1901190" cy="1421130"/>
            <wp:effectExtent l="19050" t="0" r="3810" b="0"/>
            <wp:wrapTight wrapText="bothSides">
              <wp:wrapPolygon edited="0">
                <wp:start x="-216" y="0"/>
                <wp:lineTo x="-216" y="21426"/>
                <wp:lineTo x="21643" y="21426"/>
                <wp:lineTo x="21643" y="0"/>
                <wp:lineTo x="-216" y="0"/>
              </wp:wrapPolygon>
            </wp:wrapTight>
            <wp:docPr id="133" name="Рисунок 18" descr="D:\Public\зима 2020\IMG-20200113-WA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Public\зима 2020\IMG-20200113-WA0005.jpg"/>
                    <pic:cNvPicPr>
                      <a:picLocks noChangeAspect="1" noChangeArrowheads="1"/>
                    </pic:cNvPicPr>
                  </pic:nvPicPr>
                  <pic:blipFill>
                    <a:blip r:embed="rId2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1190" cy="1421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2214272" behindDoc="1" locked="0" layoutInCell="1" allowOverlap="1">
            <wp:simplePos x="0" y="0"/>
            <wp:positionH relativeFrom="column">
              <wp:posOffset>3949065</wp:posOffset>
            </wp:positionH>
            <wp:positionV relativeFrom="paragraph">
              <wp:posOffset>2372995</wp:posOffset>
            </wp:positionV>
            <wp:extent cx="1939925" cy="1452880"/>
            <wp:effectExtent l="0" t="0" r="3175" b="0"/>
            <wp:wrapTight wrapText="bothSides">
              <wp:wrapPolygon edited="0">
                <wp:start x="0" y="0"/>
                <wp:lineTo x="0" y="21241"/>
                <wp:lineTo x="21423" y="21241"/>
                <wp:lineTo x="21423" y="0"/>
                <wp:lineTo x="0" y="0"/>
              </wp:wrapPolygon>
            </wp:wrapTight>
            <wp:docPr id="135" name="Рисунок 13" descr="D:\Public\Фото Ковеза\IMG-20191114-WA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Public\Фото Ковеза\IMG-20191114-WA0044.jpg"/>
                    <pic:cNvPicPr>
                      <a:picLocks noChangeAspect="1" noChangeArrowheads="1"/>
                    </pic:cNvPicPr>
                  </pic:nvPicPr>
                  <pic:blipFill>
                    <a:blip r:embed="rId2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9925" cy="1452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709F3">
        <w:rPr>
          <w:noProof/>
          <w:color w:val="1E1E1E"/>
          <w:sz w:val="28"/>
          <w:szCs w:val="28"/>
          <w:shd w:val="clear" w:color="auto" w:fill="FFFFFF"/>
        </w:rPr>
        <w:drawing>
          <wp:anchor distT="0" distB="0" distL="114300" distR="114300" simplePos="0" relativeHeight="252215296" behindDoc="1" locked="0" layoutInCell="1" allowOverlap="1">
            <wp:simplePos x="0" y="0"/>
            <wp:positionH relativeFrom="column">
              <wp:posOffset>1959610</wp:posOffset>
            </wp:positionH>
            <wp:positionV relativeFrom="paragraph">
              <wp:posOffset>2373630</wp:posOffset>
            </wp:positionV>
            <wp:extent cx="1938655" cy="1455420"/>
            <wp:effectExtent l="19050" t="0" r="4445" b="0"/>
            <wp:wrapTight wrapText="bothSides">
              <wp:wrapPolygon edited="0">
                <wp:start x="-212" y="0"/>
                <wp:lineTo x="-212" y="21204"/>
                <wp:lineTo x="21650" y="21204"/>
                <wp:lineTo x="21650" y="0"/>
                <wp:lineTo x="-212" y="0"/>
              </wp:wrapPolygon>
            </wp:wrapTight>
            <wp:docPr id="136" name="Рисунок 16" descr="D:\Public\Сценарии к отчету 2019\выставка\на главнуу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Public\Сценарии к отчету 2019\выставка\на главнуу.jpg"/>
                    <pic:cNvPicPr>
                      <a:picLocks noChangeAspect="1" noChangeArrowheads="1"/>
                    </pic:cNvPicPr>
                  </pic:nvPicPr>
                  <pic:blipFill>
                    <a:blip r:embed="rId2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655" cy="1455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709F3">
        <w:rPr>
          <w:rFonts w:eastAsiaTheme="minorHAnsi"/>
          <w:sz w:val="28"/>
        </w:rPr>
        <w:t xml:space="preserve">Большой резонанс среди читателей вызвали выставки, оформленные в фойе библиотеки: </w:t>
      </w:r>
      <w:r>
        <w:rPr>
          <w:color w:val="1E1E1E"/>
          <w:sz w:val="28"/>
          <w:shd w:val="clear" w:color="auto" w:fill="FFFFFF"/>
        </w:rPr>
        <w:t xml:space="preserve">они </w:t>
      </w:r>
      <w:r w:rsidRPr="00B709F3">
        <w:rPr>
          <w:color w:val="1E1E1E"/>
          <w:sz w:val="28"/>
          <w:shd w:val="clear" w:color="auto" w:fill="FFFFFF"/>
        </w:rPr>
        <w:t xml:space="preserve">стали общественными, культурными событиями не только для читателей библиотеки, но и всех жителей городского округа: </w:t>
      </w:r>
      <w:r w:rsidRPr="00B709F3">
        <w:rPr>
          <w:sz w:val="28"/>
        </w:rPr>
        <w:t xml:space="preserve">выставка литературы «Литературный календарь»  –  писатели-юбиляры месяца; </w:t>
      </w:r>
      <w:r w:rsidRPr="00B709F3">
        <w:rPr>
          <w:rStyle w:val="fs12"/>
          <w:bCs/>
          <w:color w:val="000000"/>
          <w:sz w:val="28"/>
          <w:bdr w:val="none" w:sz="0" w:space="0" w:color="auto" w:frame="1"/>
        </w:rPr>
        <w:t xml:space="preserve">фотовыставка «Посмотри, как хорош край, в котором ты живешь!»; </w:t>
      </w:r>
      <w:r w:rsidRPr="00B709F3">
        <w:rPr>
          <w:rFonts w:eastAsiaTheme="minorHAnsi"/>
          <w:sz w:val="28"/>
          <w:shd w:val="clear" w:color="auto" w:fill="FFFFFF"/>
        </w:rPr>
        <w:t xml:space="preserve">выставка печатной продукции ВЭФ «Дальневосточный регион: о прошлом, настоящем и будущем»; </w:t>
      </w:r>
      <w:r w:rsidRPr="00B709F3">
        <w:rPr>
          <w:rFonts w:eastAsiaTheme="minorHAnsi"/>
          <w:sz w:val="28"/>
        </w:rPr>
        <w:t xml:space="preserve">фотовыставка «Фестиваль орланов»; </w:t>
      </w:r>
      <w:r w:rsidRPr="00B709F3">
        <w:rPr>
          <w:sz w:val="28"/>
        </w:rPr>
        <w:t xml:space="preserve">выставка рукоделия «Нескучная жизнь: «Цвет настроения – яркий!»; выставка-инсталляция «Новогоднее настроение», </w:t>
      </w:r>
      <w:r w:rsidRPr="00B709F3">
        <w:rPr>
          <w:rFonts w:eastAsiaTheme="minorHAnsi"/>
          <w:sz w:val="28"/>
        </w:rPr>
        <w:t>выставка и фотозона «В гостях у Тыквина»</w:t>
      </w:r>
      <w:r>
        <w:rPr>
          <w:rFonts w:eastAsiaTheme="minorHAnsi"/>
          <w:sz w:val="28"/>
        </w:rPr>
        <w:t xml:space="preserve"> и др</w:t>
      </w:r>
      <w:r w:rsidRPr="00B709F3">
        <w:rPr>
          <w:rFonts w:eastAsiaTheme="minorHAnsi"/>
          <w:sz w:val="28"/>
        </w:rPr>
        <w:t>.</w:t>
      </w:r>
      <w:r>
        <w:rPr>
          <w:rFonts w:eastAsiaTheme="minorHAnsi"/>
          <w:sz w:val="28"/>
        </w:rPr>
        <w:t xml:space="preserve"> </w:t>
      </w:r>
      <w:r w:rsidRPr="00B709F3">
        <w:rPr>
          <w:sz w:val="28"/>
          <w:szCs w:val="28"/>
        </w:rPr>
        <w:t>Общее количество посещений этих выставок - более 3000.</w:t>
      </w:r>
    </w:p>
    <w:p w:rsidR="001A649E" w:rsidRPr="00823D93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B709F3">
        <w:rPr>
          <w:color w:val="1E1E1E"/>
          <w:sz w:val="28"/>
          <w:szCs w:val="28"/>
          <w:shd w:val="clear" w:color="auto" w:fill="FFFFFF"/>
        </w:rPr>
        <w:t>В 2019 году работали также выставки:</w:t>
      </w:r>
      <w:r>
        <w:rPr>
          <w:color w:val="1E1E1E"/>
          <w:sz w:val="28"/>
          <w:szCs w:val="28"/>
          <w:shd w:val="clear" w:color="auto" w:fill="FFFFFF"/>
        </w:rPr>
        <w:t xml:space="preserve"> </w:t>
      </w:r>
      <w:r w:rsidRPr="00823D93">
        <w:rPr>
          <w:sz w:val="28"/>
          <w:szCs w:val="28"/>
        </w:rPr>
        <w:t>«Хит-парад 2019» (Писателям (книгам)  – юбилярам 2019 года посвящается</w:t>
      </w:r>
      <w:r>
        <w:rPr>
          <w:sz w:val="28"/>
          <w:szCs w:val="28"/>
        </w:rPr>
        <w:t>)</w:t>
      </w:r>
      <w:r w:rsidRPr="00823D93">
        <w:rPr>
          <w:sz w:val="28"/>
          <w:szCs w:val="28"/>
        </w:rPr>
        <w:t xml:space="preserve">;  «Театр  это сказка, Театр – это чудо» - годовая книжная выставка; «Чем богаты, тем и рады» (Год Российского гостеприимства) (Библиотека семейного чтения п. Дунай); «Страна, впитавшая и запад и восток» (Год культуры России и Турции) </w:t>
      </w:r>
      <w:r>
        <w:rPr>
          <w:sz w:val="28"/>
          <w:szCs w:val="28"/>
        </w:rPr>
        <w:t>-</w:t>
      </w:r>
      <w:r w:rsidR="00B56973">
        <w:rPr>
          <w:sz w:val="28"/>
          <w:szCs w:val="28"/>
        </w:rPr>
        <w:t xml:space="preserve"> </w:t>
      </w:r>
      <w:r w:rsidRPr="00823D93">
        <w:rPr>
          <w:sz w:val="28"/>
          <w:szCs w:val="28"/>
        </w:rPr>
        <w:t xml:space="preserve">годовая книжная выставка (Библиотека семейного чтения п. Дунай); </w:t>
      </w:r>
      <w:r w:rsidRPr="00823D93">
        <w:rPr>
          <w:caps/>
          <w:sz w:val="28"/>
          <w:szCs w:val="28"/>
        </w:rPr>
        <w:t xml:space="preserve"> «</w:t>
      </w:r>
      <w:r w:rsidRPr="00823D93">
        <w:rPr>
          <w:sz w:val="28"/>
          <w:szCs w:val="28"/>
        </w:rPr>
        <w:t>День воинской славы России</w:t>
      </w:r>
      <w:r w:rsidRPr="00823D93">
        <w:rPr>
          <w:caps/>
          <w:sz w:val="28"/>
          <w:szCs w:val="28"/>
        </w:rPr>
        <w:t>»</w:t>
      </w:r>
      <w:r w:rsidRPr="00823D93">
        <w:rPr>
          <w:sz w:val="28"/>
          <w:szCs w:val="28"/>
        </w:rPr>
        <w:t xml:space="preserve"> - годовая выставка-память; </w:t>
      </w:r>
      <w:r>
        <w:rPr>
          <w:sz w:val="28"/>
          <w:szCs w:val="28"/>
        </w:rPr>
        <w:t>выставка-праздник «Отмечаем народные праздники и др</w:t>
      </w:r>
      <w:r w:rsidR="00B56973">
        <w:rPr>
          <w:sz w:val="28"/>
          <w:szCs w:val="28"/>
        </w:rPr>
        <w:t>.</w:t>
      </w:r>
    </w:p>
    <w:p w:rsidR="001A649E" w:rsidRDefault="001A649E" w:rsidP="001A649E">
      <w:pPr>
        <w:spacing w:line="276" w:lineRule="auto"/>
        <w:jc w:val="both"/>
        <w:rPr>
          <w:rFonts w:eastAsiaTheme="minorHAnsi"/>
          <w:sz w:val="28"/>
          <w:szCs w:val="28"/>
        </w:rPr>
      </w:pPr>
    </w:p>
    <w:p w:rsidR="001A649E" w:rsidRDefault="001A649E" w:rsidP="001A649E">
      <w:pPr>
        <w:spacing w:line="276" w:lineRule="auto"/>
        <w:jc w:val="center"/>
        <w:rPr>
          <w:sz w:val="28"/>
          <w:szCs w:val="28"/>
        </w:rPr>
      </w:pPr>
      <w:r w:rsidRPr="0013647E">
        <w:rPr>
          <w:sz w:val="28"/>
          <w:szCs w:val="28"/>
        </w:rPr>
        <w:t>Работа по приоритетным направлениям</w:t>
      </w:r>
    </w:p>
    <w:p w:rsidR="001A649E" w:rsidRPr="0013647E" w:rsidRDefault="001A649E" w:rsidP="001A649E">
      <w:pPr>
        <w:spacing w:line="276" w:lineRule="auto"/>
        <w:jc w:val="both"/>
        <w:rPr>
          <w:rFonts w:eastAsiaTheme="minorHAnsi"/>
          <w:sz w:val="28"/>
          <w:szCs w:val="28"/>
        </w:rPr>
      </w:pPr>
    </w:p>
    <w:p w:rsidR="001A649E" w:rsidRPr="00D21E4B" w:rsidRDefault="001A649E" w:rsidP="001A649E">
      <w:pPr>
        <w:spacing w:line="276" w:lineRule="auto"/>
        <w:ind w:firstLine="709"/>
        <w:jc w:val="both"/>
        <w:rPr>
          <w:rFonts w:eastAsiaTheme="minorHAnsi"/>
        </w:rPr>
      </w:pPr>
      <w:r w:rsidRPr="0013647E">
        <w:rPr>
          <w:rFonts w:ascii="Times New Roman Полужирный" w:eastAsiaTheme="minorHAnsi" w:hAnsi="Times New Roman Полужирный" w:cstheme="minorBidi"/>
          <w:b/>
          <w:caps/>
          <w:color w:val="C00000"/>
        </w:rPr>
        <w:t xml:space="preserve"> </w:t>
      </w:r>
      <w:r w:rsidRPr="0013647E">
        <w:rPr>
          <w:rFonts w:eastAsiaTheme="minorHAnsi" w:cstheme="minorBidi"/>
          <w:caps/>
          <w:sz w:val="28"/>
        </w:rPr>
        <w:t>в</w:t>
      </w:r>
      <w:r w:rsidRPr="0013647E">
        <w:rPr>
          <w:rFonts w:eastAsiaTheme="minorHAnsi" w:cstheme="minorBidi"/>
          <w:sz w:val="28"/>
        </w:rPr>
        <w:t xml:space="preserve"> 2019 году при подготовке и проведении мероприятий был сделан акцент на интерактивность, с элементами развлекательности. </w:t>
      </w:r>
      <w:r w:rsidRPr="0013647E">
        <w:rPr>
          <w:rFonts w:eastAsiaTheme="minorHAnsi"/>
          <w:bCs/>
          <w:sz w:val="28"/>
        </w:rPr>
        <w:t>К</w:t>
      </w:r>
      <w:r w:rsidRPr="0013647E">
        <w:rPr>
          <w:rFonts w:eastAsiaTheme="minorHAnsi"/>
          <w:sz w:val="28"/>
        </w:rPr>
        <w:t xml:space="preserve">аждое массовое мероприятие библиотеки сопровождались красочными </w:t>
      </w:r>
      <w:r w:rsidRPr="0013647E">
        <w:rPr>
          <w:rFonts w:eastAsiaTheme="minorHAnsi"/>
          <w:bCs/>
          <w:sz w:val="28"/>
        </w:rPr>
        <w:t>объявлениями</w:t>
      </w:r>
      <w:r w:rsidRPr="0013647E">
        <w:rPr>
          <w:rFonts w:eastAsiaTheme="minorHAnsi"/>
          <w:sz w:val="28"/>
        </w:rPr>
        <w:t>, с использование мультимедийных технологий (</w:t>
      </w:r>
      <w:r w:rsidRPr="0013647E">
        <w:rPr>
          <w:rFonts w:eastAsiaTheme="minorHAnsi"/>
          <w:bCs/>
          <w:sz w:val="28"/>
        </w:rPr>
        <w:t>слайд-шоу</w:t>
      </w:r>
      <w:r w:rsidRPr="0013647E">
        <w:rPr>
          <w:rFonts w:eastAsiaTheme="minorHAnsi"/>
          <w:sz w:val="28"/>
        </w:rPr>
        <w:t xml:space="preserve">, </w:t>
      </w:r>
      <w:r w:rsidRPr="0013647E">
        <w:rPr>
          <w:rFonts w:eastAsiaTheme="minorHAnsi"/>
          <w:bCs/>
          <w:sz w:val="28"/>
        </w:rPr>
        <w:t>электронные презентации, кинопоказы)</w:t>
      </w:r>
      <w:r w:rsidRPr="0013647E">
        <w:rPr>
          <w:rFonts w:eastAsiaTheme="minorHAnsi"/>
          <w:sz w:val="28"/>
        </w:rPr>
        <w:t xml:space="preserve">. </w:t>
      </w:r>
    </w:p>
    <w:p w:rsidR="001A649E" w:rsidRPr="0013647E" w:rsidRDefault="001A649E" w:rsidP="001A649E">
      <w:pPr>
        <w:spacing w:line="276" w:lineRule="auto"/>
        <w:ind w:firstLine="709"/>
        <w:jc w:val="both"/>
        <w:rPr>
          <w:sz w:val="28"/>
          <w:u w:val="single"/>
        </w:rPr>
      </w:pPr>
      <w:r w:rsidRPr="0013647E">
        <w:rPr>
          <w:rFonts w:eastAsiaTheme="minorHAnsi" w:cstheme="minorBidi"/>
          <w:sz w:val="28"/>
        </w:rPr>
        <w:t xml:space="preserve">Отчеты о проводимых мероприятиях всегда освещались на официальном сайте МКУ ЦБС Фокино </w:t>
      </w:r>
      <w:hyperlink r:id="rId226" w:history="1">
        <w:r w:rsidRPr="0013647E">
          <w:rPr>
            <w:sz w:val="28"/>
            <w:u w:val="single"/>
          </w:rPr>
          <w:t>http://cbsfokino.ru/</w:t>
        </w:r>
      </w:hyperlink>
      <w:r w:rsidRPr="0013647E">
        <w:rPr>
          <w:sz w:val="28"/>
        </w:rPr>
        <w:t xml:space="preserve">,  </w:t>
      </w:r>
      <w:hyperlink r:id="rId227" w:history="1">
        <w:r w:rsidRPr="0013647E">
          <w:rPr>
            <w:rStyle w:val="a4"/>
            <w:sz w:val="28"/>
          </w:rPr>
          <w:t>https://kraeved-fokino.nethouse.ru</w:t>
        </w:r>
      </w:hyperlink>
      <w:r w:rsidRPr="0013647E">
        <w:rPr>
          <w:rStyle w:val="a4"/>
          <w:sz w:val="28"/>
        </w:rPr>
        <w:t xml:space="preserve">, </w:t>
      </w:r>
      <w:r w:rsidRPr="0013647E">
        <w:rPr>
          <w:sz w:val="28"/>
        </w:rPr>
        <w:t xml:space="preserve">в сети Интернет – имея странички Одноклассники, YouTube, Мой Мир, Instagram, Pinterest, Яндекс, ВКонтакте, Google. </w:t>
      </w:r>
    </w:p>
    <w:p w:rsidR="001A649E" w:rsidRDefault="001A649E" w:rsidP="001A649E">
      <w:pPr>
        <w:spacing w:line="276" w:lineRule="auto"/>
        <w:ind w:firstLine="709"/>
        <w:jc w:val="both"/>
        <w:rPr>
          <w:rFonts w:eastAsiaTheme="minorHAnsi" w:cstheme="minorBidi"/>
          <w:i/>
          <w:sz w:val="28"/>
          <w:u w:val="single"/>
        </w:rPr>
      </w:pPr>
      <w:r w:rsidRPr="0013647E">
        <w:rPr>
          <w:rFonts w:eastAsiaTheme="minorHAnsi" w:cstheme="minorBidi"/>
          <w:sz w:val="28"/>
        </w:rPr>
        <w:t>Полные версии некоторых проведенных мероприятий или видеоролики (сокращенный вариант) можно также посмотреть на сайте ЦБС.</w:t>
      </w:r>
      <w:r w:rsidRPr="0013647E">
        <w:rPr>
          <w:rFonts w:eastAsiaTheme="minorHAnsi" w:cstheme="minorBidi"/>
          <w:i/>
          <w:sz w:val="28"/>
          <w:u w:val="single"/>
        </w:rPr>
        <w:t xml:space="preserve"> </w:t>
      </w:r>
    </w:p>
    <w:p w:rsidR="001A649E" w:rsidRPr="000C2386" w:rsidRDefault="001A649E" w:rsidP="001A649E">
      <w:pPr>
        <w:tabs>
          <w:tab w:val="left" w:pos="2904"/>
        </w:tabs>
        <w:rPr>
          <w:rFonts w:eastAsiaTheme="minorHAnsi" w:cstheme="minorBidi"/>
          <w:sz w:val="16"/>
          <w:szCs w:val="16"/>
        </w:rPr>
      </w:pPr>
      <w:r w:rsidRPr="000C2386">
        <w:rPr>
          <w:rFonts w:eastAsiaTheme="minorHAnsi" w:cstheme="minorBidi"/>
          <w:sz w:val="16"/>
          <w:szCs w:val="16"/>
        </w:rPr>
        <w:tab/>
      </w:r>
    </w:p>
    <w:tbl>
      <w:tblPr>
        <w:tblpPr w:leftFromText="180" w:rightFromText="180" w:vertAnchor="page" w:horzAnchor="margin" w:tblpY="4225"/>
        <w:tblW w:w="936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3745"/>
        <w:gridCol w:w="1728"/>
        <w:gridCol w:w="1872"/>
        <w:gridCol w:w="2016"/>
      </w:tblGrid>
      <w:tr w:rsidR="001A649E" w:rsidRPr="0013647E" w:rsidTr="001A649E">
        <w:trPr>
          <w:trHeight w:val="294"/>
        </w:trPr>
        <w:tc>
          <w:tcPr>
            <w:tcW w:w="3745" w:type="dxa"/>
            <w:shd w:val="clear" w:color="auto" w:fill="auto"/>
          </w:tcPr>
          <w:p w:rsidR="001A649E" w:rsidRPr="007F1E63" w:rsidRDefault="001A649E" w:rsidP="001A649E">
            <w:pPr>
              <w:jc w:val="center"/>
              <w:rPr>
                <w:rFonts w:eastAsia="MS Mincho"/>
                <w:szCs w:val="28"/>
                <w:lang w:eastAsia="ja-JP"/>
              </w:rPr>
            </w:pPr>
          </w:p>
        </w:tc>
        <w:tc>
          <w:tcPr>
            <w:tcW w:w="1728" w:type="dxa"/>
            <w:shd w:val="clear" w:color="auto" w:fill="auto"/>
          </w:tcPr>
          <w:p w:rsidR="001A649E" w:rsidRPr="0013647E" w:rsidRDefault="001A649E" w:rsidP="001A649E">
            <w:pPr>
              <w:jc w:val="center"/>
              <w:rPr>
                <w:rFonts w:eastAsia="MS Mincho"/>
                <w:szCs w:val="28"/>
                <w:lang w:eastAsia="ja-JP"/>
              </w:rPr>
            </w:pPr>
            <w:r w:rsidRPr="0013647E">
              <w:rPr>
                <w:rFonts w:eastAsia="MS Mincho"/>
                <w:szCs w:val="28"/>
                <w:lang w:eastAsia="ja-JP"/>
              </w:rPr>
              <w:t>2017 год</w:t>
            </w:r>
          </w:p>
        </w:tc>
        <w:tc>
          <w:tcPr>
            <w:tcW w:w="1872" w:type="dxa"/>
          </w:tcPr>
          <w:p w:rsidR="001A649E" w:rsidRPr="0013647E" w:rsidRDefault="001A649E" w:rsidP="001A649E">
            <w:pPr>
              <w:jc w:val="center"/>
              <w:rPr>
                <w:rFonts w:eastAsia="MS Mincho"/>
                <w:szCs w:val="28"/>
                <w:lang w:eastAsia="ja-JP"/>
              </w:rPr>
            </w:pPr>
            <w:r w:rsidRPr="0013647E">
              <w:rPr>
                <w:rFonts w:eastAsia="MS Mincho"/>
                <w:szCs w:val="28"/>
                <w:lang w:eastAsia="ja-JP"/>
              </w:rPr>
              <w:t>2018 год</w:t>
            </w:r>
          </w:p>
        </w:tc>
        <w:tc>
          <w:tcPr>
            <w:tcW w:w="2016" w:type="dxa"/>
          </w:tcPr>
          <w:p w:rsidR="001A649E" w:rsidRPr="0013647E" w:rsidRDefault="001A649E" w:rsidP="001A649E">
            <w:pPr>
              <w:jc w:val="center"/>
              <w:rPr>
                <w:rFonts w:eastAsia="MS Mincho"/>
                <w:szCs w:val="28"/>
                <w:lang w:eastAsia="ja-JP"/>
              </w:rPr>
            </w:pPr>
            <w:r w:rsidRPr="0013647E">
              <w:rPr>
                <w:rFonts w:eastAsia="MS Mincho"/>
                <w:szCs w:val="28"/>
                <w:lang w:eastAsia="ja-JP"/>
              </w:rPr>
              <w:t>2019 год</w:t>
            </w:r>
          </w:p>
        </w:tc>
      </w:tr>
      <w:tr w:rsidR="001A649E" w:rsidRPr="0013647E" w:rsidTr="001A649E">
        <w:trPr>
          <w:trHeight w:val="244"/>
        </w:trPr>
        <w:tc>
          <w:tcPr>
            <w:tcW w:w="3745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1A649E" w:rsidRPr="007F1E63" w:rsidRDefault="001A649E" w:rsidP="001A649E">
            <w:pPr>
              <w:rPr>
                <w:rFonts w:eastAsia="MS Mincho"/>
                <w:szCs w:val="28"/>
                <w:lang w:eastAsia="ja-JP"/>
              </w:rPr>
            </w:pPr>
            <w:r w:rsidRPr="007F1E63">
              <w:rPr>
                <w:rFonts w:eastAsia="MS Mincho"/>
                <w:szCs w:val="28"/>
                <w:lang w:eastAsia="ja-JP"/>
              </w:rPr>
              <w:t>проведено мероприятий                      всего</w:t>
            </w:r>
          </w:p>
        </w:tc>
        <w:tc>
          <w:tcPr>
            <w:tcW w:w="1728" w:type="dxa"/>
          </w:tcPr>
          <w:p w:rsidR="001A649E" w:rsidRPr="0013647E" w:rsidRDefault="001A649E" w:rsidP="001A649E">
            <w:pPr>
              <w:jc w:val="center"/>
              <w:rPr>
                <w:szCs w:val="28"/>
              </w:rPr>
            </w:pPr>
            <w:r w:rsidRPr="0013647E">
              <w:rPr>
                <w:szCs w:val="28"/>
              </w:rPr>
              <w:t>486</w:t>
            </w:r>
          </w:p>
        </w:tc>
        <w:tc>
          <w:tcPr>
            <w:tcW w:w="1872" w:type="dxa"/>
            <w:shd w:val="clear" w:color="auto" w:fill="FFFFFF" w:themeFill="background1"/>
          </w:tcPr>
          <w:p w:rsidR="001A649E" w:rsidRPr="0013647E" w:rsidRDefault="001A649E" w:rsidP="001A649E">
            <w:pPr>
              <w:jc w:val="center"/>
              <w:rPr>
                <w:szCs w:val="28"/>
              </w:rPr>
            </w:pPr>
            <w:r w:rsidRPr="0013647E">
              <w:rPr>
                <w:szCs w:val="28"/>
              </w:rPr>
              <w:t>460</w:t>
            </w:r>
          </w:p>
        </w:tc>
        <w:tc>
          <w:tcPr>
            <w:tcW w:w="2016" w:type="dxa"/>
          </w:tcPr>
          <w:p w:rsidR="001A649E" w:rsidRPr="0013647E" w:rsidRDefault="001A649E" w:rsidP="001A649E">
            <w:pPr>
              <w:spacing w:line="259" w:lineRule="auto"/>
              <w:jc w:val="center"/>
              <w:rPr>
                <w:rFonts w:eastAsia="MS Mincho"/>
                <w:color w:val="C00000"/>
                <w:szCs w:val="28"/>
                <w:lang w:eastAsia="ja-JP"/>
              </w:rPr>
            </w:pPr>
            <w:r w:rsidRPr="0013647E">
              <w:rPr>
                <w:rFonts w:eastAsia="MS Mincho"/>
                <w:szCs w:val="28"/>
                <w:lang w:eastAsia="ja-JP"/>
              </w:rPr>
              <w:t>427</w:t>
            </w:r>
            <w:r w:rsidRPr="0013647E">
              <w:rPr>
                <w:rFonts w:eastAsia="MS Mincho"/>
                <w:color w:val="C00000"/>
                <w:szCs w:val="28"/>
                <w:lang w:eastAsia="ja-JP"/>
              </w:rPr>
              <w:t xml:space="preserve"> </w:t>
            </w:r>
          </w:p>
        </w:tc>
      </w:tr>
      <w:tr w:rsidR="001A649E" w:rsidRPr="0013647E" w:rsidTr="001A649E">
        <w:trPr>
          <w:trHeight w:val="249"/>
        </w:trPr>
        <w:tc>
          <w:tcPr>
            <w:tcW w:w="3745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1A649E" w:rsidRPr="007F1E63" w:rsidRDefault="001A649E" w:rsidP="001A649E">
            <w:pPr>
              <w:jc w:val="right"/>
              <w:rPr>
                <w:rFonts w:eastAsia="MS Mincho"/>
                <w:szCs w:val="28"/>
                <w:lang w:eastAsia="ja-JP"/>
              </w:rPr>
            </w:pPr>
            <w:r w:rsidRPr="007F1E63">
              <w:rPr>
                <w:rFonts w:eastAsia="MS Mincho"/>
                <w:szCs w:val="28"/>
                <w:lang w:eastAsia="ja-JP"/>
              </w:rPr>
              <w:t xml:space="preserve">в т.ч. детские                              </w:t>
            </w:r>
          </w:p>
        </w:tc>
        <w:tc>
          <w:tcPr>
            <w:tcW w:w="1728" w:type="dxa"/>
            <w:shd w:val="clear" w:color="auto" w:fill="FFFFFF" w:themeFill="background1"/>
          </w:tcPr>
          <w:p w:rsidR="001A649E" w:rsidRPr="0013647E" w:rsidRDefault="001A649E" w:rsidP="001A649E">
            <w:pPr>
              <w:jc w:val="center"/>
              <w:rPr>
                <w:szCs w:val="28"/>
              </w:rPr>
            </w:pPr>
            <w:r w:rsidRPr="0013647E">
              <w:rPr>
                <w:rFonts w:eastAsia="MS Mincho"/>
                <w:szCs w:val="28"/>
                <w:lang w:eastAsia="ja-JP"/>
              </w:rPr>
              <w:t>298</w:t>
            </w:r>
          </w:p>
        </w:tc>
        <w:tc>
          <w:tcPr>
            <w:tcW w:w="1872" w:type="dxa"/>
            <w:shd w:val="clear" w:color="auto" w:fill="FFFFFF" w:themeFill="background1"/>
          </w:tcPr>
          <w:p w:rsidR="001A649E" w:rsidRPr="0013647E" w:rsidRDefault="001A649E" w:rsidP="001A649E">
            <w:pPr>
              <w:jc w:val="center"/>
              <w:rPr>
                <w:szCs w:val="28"/>
              </w:rPr>
            </w:pPr>
            <w:r w:rsidRPr="0013647E">
              <w:rPr>
                <w:szCs w:val="28"/>
              </w:rPr>
              <w:t>297</w:t>
            </w:r>
          </w:p>
        </w:tc>
        <w:tc>
          <w:tcPr>
            <w:tcW w:w="2016" w:type="dxa"/>
          </w:tcPr>
          <w:p w:rsidR="001A649E" w:rsidRPr="0013647E" w:rsidRDefault="001A649E" w:rsidP="001A649E">
            <w:pPr>
              <w:spacing w:line="259" w:lineRule="auto"/>
              <w:jc w:val="center"/>
              <w:rPr>
                <w:rFonts w:eastAsia="MS Mincho"/>
                <w:color w:val="C00000"/>
                <w:szCs w:val="28"/>
                <w:lang w:eastAsia="ja-JP"/>
              </w:rPr>
            </w:pPr>
            <w:r w:rsidRPr="0013647E">
              <w:rPr>
                <w:rFonts w:eastAsia="MS Mincho"/>
                <w:szCs w:val="28"/>
                <w:lang w:eastAsia="ja-JP"/>
              </w:rPr>
              <w:t>273</w:t>
            </w:r>
            <w:r w:rsidRPr="0013647E">
              <w:rPr>
                <w:rFonts w:eastAsia="MS Mincho"/>
                <w:color w:val="C00000"/>
                <w:szCs w:val="28"/>
                <w:lang w:eastAsia="ja-JP"/>
              </w:rPr>
              <w:t xml:space="preserve"> </w:t>
            </w:r>
          </w:p>
        </w:tc>
      </w:tr>
      <w:tr w:rsidR="001A649E" w:rsidRPr="0013647E" w:rsidTr="001A649E">
        <w:trPr>
          <w:trHeight w:val="266"/>
        </w:trPr>
        <w:tc>
          <w:tcPr>
            <w:tcW w:w="3745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1A649E" w:rsidRPr="007F1E63" w:rsidRDefault="001A649E" w:rsidP="001A649E">
            <w:pPr>
              <w:rPr>
                <w:rFonts w:eastAsia="MS Mincho"/>
                <w:szCs w:val="28"/>
                <w:lang w:eastAsia="ja-JP"/>
              </w:rPr>
            </w:pPr>
            <w:r w:rsidRPr="007F1E63">
              <w:rPr>
                <w:rFonts w:eastAsia="MS Mincho"/>
                <w:szCs w:val="28"/>
                <w:lang w:eastAsia="ja-JP"/>
              </w:rPr>
              <w:t>посетило мероприятий (чел.)              всего</w:t>
            </w:r>
          </w:p>
        </w:tc>
        <w:tc>
          <w:tcPr>
            <w:tcW w:w="1728" w:type="dxa"/>
            <w:shd w:val="clear" w:color="auto" w:fill="FFFFFF" w:themeFill="background1"/>
          </w:tcPr>
          <w:p w:rsidR="001A649E" w:rsidRPr="0013647E" w:rsidRDefault="001A649E" w:rsidP="001A649E">
            <w:pPr>
              <w:jc w:val="center"/>
              <w:rPr>
                <w:szCs w:val="28"/>
              </w:rPr>
            </w:pPr>
            <w:r w:rsidRPr="0013647E">
              <w:rPr>
                <w:szCs w:val="28"/>
              </w:rPr>
              <w:t>12897</w:t>
            </w:r>
          </w:p>
        </w:tc>
        <w:tc>
          <w:tcPr>
            <w:tcW w:w="1872" w:type="dxa"/>
            <w:shd w:val="clear" w:color="auto" w:fill="FFFFFF" w:themeFill="background1"/>
          </w:tcPr>
          <w:p w:rsidR="001A649E" w:rsidRPr="0013647E" w:rsidRDefault="001A649E" w:rsidP="001A649E">
            <w:pPr>
              <w:jc w:val="center"/>
              <w:rPr>
                <w:szCs w:val="28"/>
              </w:rPr>
            </w:pPr>
            <w:r w:rsidRPr="0013647E">
              <w:rPr>
                <w:szCs w:val="28"/>
              </w:rPr>
              <w:t>11718</w:t>
            </w:r>
          </w:p>
        </w:tc>
        <w:tc>
          <w:tcPr>
            <w:tcW w:w="2016" w:type="dxa"/>
          </w:tcPr>
          <w:p w:rsidR="001A649E" w:rsidRPr="0013647E" w:rsidRDefault="001A649E" w:rsidP="001A649E">
            <w:pPr>
              <w:spacing w:line="259" w:lineRule="auto"/>
              <w:jc w:val="center"/>
              <w:rPr>
                <w:rFonts w:eastAsia="MS Mincho"/>
                <w:color w:val="C00000"/>
                <w:szCs w:val="28"/>
                <w:lang w:eastAsia="ja-JP"/>
              </w:rPr>
            </w:pPr>
            <w:r w:rsidRPr="0013647E">
              <w:rPr>
                <w:rFonts w:eastAsia="MS Mincho"/>
                <w:szCs w:val="28"/>
                <w:lang w:eastAsia="ja-JP"/>
              </w:rPr>
              <w:t>12602</w:t>
            </w:r>
            <w:r w:rsidRPr="0013647E">
              <w:rPr>
                <w:rFonts w:eastAsia="MS Mincho"/>
                <w:color w:val="C00000"/>
                <w:szCs w:val="28"/>
                <w:lang w:eastAsia="ja-JP"/>
              </w:rPr>
              <w:t xml:space="preserve">  </w:t>
            </w:r>
          </w:p>
        </w:tc>
      </w:tr>
      <w:tr w:rsidR="001A649E" w:rsidRPr="0013647E" w:rsidTr="001A649E">
        <w:trPr>
          <w:trHeight w:val="271"/>
        </w:trPr>
        <w:tc>
          <w:tcPr>
            <w:tcW w:w="3745" w:type="dxa"/>
            <w:tcBorders>
              <w:bottom w:val="single" w:sz="4" w:space="0" w:color="auto"/>
            </w:tcBorders>
            <w:shd w:val="clear" w:color="auto" w:fill="FFFFFF" w:themeFill="background1"/>
          </w:tcPr>
          <w:p w:rsidR="001A649E" w:rsidRPr="007F1E63" w:rsidRDefault="001A649E" w:rsidP="001A649E">
            <w:pPr>
              <w:jc w:val="right"/>
              <w:rPr>
                <w:rFonts w:eastAsia="MS Mincho"/>
                <w:szCs w:val="28"/>
                <w:lang w:eastAsia="ja-JP"/>
              </w:rPr>
            </w:pPr>
            <w:r w:rsidRPr="007F1E63">
              <w:rPr>
                <w:rFonts w:eastAsia="MS Mincho"/>
                <w:szCs w:val="28"/>
                <w:lang w:eastAsia="ja-JP"/>
              </w:rPr>
              <w:t>в т.ч. дети</w:t>
            </w:r>
          </w:p>
        </w:tc>
        <w:tc>
          <w:tcPr>
            <w:tcW w:w="1728" w:type="dxa"/>
            <w:shd w:val="clear" w:color="auto" w:fill="FFFFFF" w:themeFill="background1"/>
          </w:tcPr>
          <w:p w:rsidR="001A649E" w:rsidRPr="0013647E" w:rsidRDefault="001A649E" w:rsidP="001A649E">
            <w:pPr>
              <w:jc w:val="center"/>
              <w:rPr>
                <w:szCs w:val="28"/>
              </w:rPr>
            </w:pPr>
            <w:r w:rsidRPr="0013647E">
              <w:rPr>
                <w:szCs w:val="28"/>
              </w:rPr>
              <w:t>7514</w:t>
            </w:r>
          </w:p>
        </w:tc>
        <w:tc>
          <w:tcPr>
            <w:tcW w:w="1872" w:type="dxa"/>
            <w:shd w:val="clear" w:color="auto" w:fill="FFFFFF" w:themeFill="background1"/>
          </w:tcPr>
          <w:p w:rsidR="001A649E" w:rsidRPr="0013647E" w:rsidRDefault="001A649E" w:rsidP="001A649E">
            <w:pPr>
              <w:jc w:val="center"/>
              <w:rPr>
                <w:szCs w:val="28"/>
              </w:rPr>
            </w:pPr>
            <w:r w:rsidRPr="0013647E">
              <w:rPr>
                <w:szCs w:val="28"/>
              </w:rPr>
              <w:t>7062</w:t>
            </w:r>
          </w:p>
        </w:tc>
        <w:tc>
          <w:tcPr>
            <w:tcW w:w="2016" w:type="dxa"/>
          </w:tcPr>
          <w:p w:rsidR="001A649E" w:rsidRPr="0013647E" w:rsidRDefault="001A649E" w:rsidP="001A649E">
            <w:pPr>
              <w:spacing w:line="259" w:lineRule="auto"/>
              <w:jc w:val="center"/>
              <w:rPr>
                <w:rFonts w:eastAsia="MS Mincho"/>
                <w:color w:val="C00000"/>
                <w:szCs w:val="28"/>
                <w:lang w:eastAsia="ja-JP"/>
              </w:rPr>
            </w:pPr>
            <w:r w:rsidRPr="0013647E">
              <w:rPr>
                <w:rFonts w:eastAsia="MS Mincho"/>
                <w:szCs w:val="28"/>
                <w:lang w:eastAsia="ja-JP"/>
              </w:rPr>
              <w:t xml:space="preserve">7215 </w:t>
            </w:r>
          </w:p>
        </w:tc>
      </w:tr>
    </w:tbl>
    <w:p w:rsidR="001A649E" w:rsidRPr="0013647E" w:rsidRDefault="001A649E" w:rsidP="001A649E">
      <w:pPr>
        <w:spacing w:line="276" w:lineRule="auto"/>
        <w:ind w:firstLine="709"/>
        <w:jc w:val="both"/>
        <w:rPr>
          <w:sz w:val="28"/>
        </w:rPr>
      </w:pPr>
      <w:r w:rsidRPr="0013647E">
        <w:rPr>
          <w:sz w:val="28"/>
        </w:rPr>
        <w:t xml:space="preserve"> Большая работа велась </w:t>
      </w:r>
      <w:r w:rsidRPr="0013647E">
        <w:rPr>
          <w:rFonts w:eastAsiaTheme="minorHAnsi" w:cstheme="minorBidi"/>
          <w:sz w:val="28"/>
        </w:rPr>
        <w:t xml:space="preserve">с неорганизованным пользователем, теми, кто самостоятельно приходил на мероприятия, клубы, события библиотеки. </w:t>
      </w:r>
    </w:p>
    <w:p w:rsidR="001A649E" w:rsidRPr="0013647E" w:rsidRDefault="001A649E" w:rsidP="002E5186">
      <w:pPr>
        <w:pStyle w:val="13"/>
        <w:numPr>
          <w:ilvl w:val="0"/>
          <w:numId w:val="31"/>
        </w:numPr>
        <w:spacing w:after="0" w:line="240" w:lineRule="auto"/>
        <w:jc w:val="both"/>
        <w:rPr>
          <w:szCs w:val="24"/>
        </w:rPr>
      </w:pPr>
      <w:r w:rsidRPr="0013647E">
        <w:rPr>
          <w:szCs w:val="24"/>
        </w:rPr>
        <w:t xml:space="preserve"> Средняя посещаемость мероприятий – 26,</w:t>
      </w:r>
      <w:r>
        <w:rPr>
          <w:szCs w:val="24"/>
        </w:rPr>
        <w:t>5</w:t>
      </w:r>
    </w:p>
    <w:p w:rsidR="001A649E" w:rsidRPr="0013647E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13647E">
        <w:rPr>
          <w:sz w:val="28"/>
          <w:szCs w:val="28"/>
        </w:rPr>
        <w:t>Необходимо отметить превышение запланированного количества мероприятий – это связано с запросами социальных партнеров – школ и общественных организаций. Наиболее востребованными мероприятиями являются мероприятия по героико-патриотическому (14%), нравственному (9%), краеведческому (11%) и экологическому направлениям (15%).</w:t>
      </w:r>
    </w:p>
    <w:p w:rsidR="001A649E" w:rsidRPr="0013647E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13647E">
        <w:rPr>
          <w:sz w:val="28"/>
          <w:szCs w:val="28"/>
        </w:rPr>
        <w:t xml:space="preserve">В период работы летних площадок - июнь-июль – мероприятия в библиотеках МКУ ЦБС проводятся ежедневно. Среднее количество проводимых мероприятий в этот период -  17 в месяц! </w:t>
      </w:r>
    </w:p>
    <w:p w:rsidR="001A649E" w:rsidRPr="00993019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</w:rPr>
      </w:pPr>
      <w:r w:rsidRPr="0013647E">
        <w:rPr>
          <w:rFonts w:eastAsiaTheme="minorHAnsi"/>
          <w:sz w:val="28"/>
          <w:szCs w:val="28"/>
        </w:rPr>
        <w:t>Работа по патриотическому воспитанию является одним из приоритетных направлений деятельности библиотек. На протяжении года проводил</w:t>
      </w:r>
      <w:r>
        <w:rPr>
          <w:rFonts w:eastAsiaTheme="minorHAnsi"/>
          <w:sz w:val="28"/>
          <w:szCs w:val="28"/>
        </w:rPr>
        <w:t>ись</w:t>
      </w:r>
      <w:r w:rsidRPr="0013647E">
        <w:rPr>
          <w:rFonts w:eastAsiaTheme="minorHAnsi"/>
          <w:sz w:val="28"/>
          <w:szCs w:val="28"/>
        </w:rPr>
        <w:t xml:space="preserve"> мероприятия для общеобразовательных школ, воинских частей, школы юнг «Макаровец». </w:t>
      </w:r>
      <w:r w:rsidRPr="0013647E">
        <w:rPr>
          <w:sz w:val="28"/>
          <w:szCs w:val="28"/>
        </w:rPr>
        <w:t>Всего проведено 24 мероприятия</w:t>
      </w:r>
      <w:r>
        <w:rPr>
          <w:sz w:val="28"/>
          <w:szCs w:val="28"/>
        </w:rPr>
        <w:t xml:space="preserve">, в т.ч. </w:t>
      </w:r>
      <w:r w:rsidRPr="00993019">
        <w:rPr>
          <w:rFonts w:eastAsiaTheme="minorHAnsi"/>
          <w:sz w:val="28"/>
        </w:rPr>
        <w:t xml:space="preserve">акция, посвященная 75-летию Победы в Великой Отечественной войне «Мы Ленинград не отдали врагу», Урок памяти к 25-летию начала войны на Северном Кавказе, Книге памяти Приморского края «В сердцах, израненных войною…» с участием военно-патриотической школы юнг «Макаровец». </w:t>
      </w:r>
    </w:p>
    <w:p w:rsidR="001A649E" w:rsidRPr="0013647E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13647E">
        <w:rPr>
          <w:rFonts w:eastAsiaTheme="minorHAnsi"/>
          <w:sz w:val="28"/>
          <w:szCs w:val="28"/>
        </w:rPr>
        <w:t xml:space="preserve">Продолжилось сотрудничество с воинскими частями, расположенными на территории нашего округа. </w:t>
      </w:r>
      <w:r>
        <w:rPr>
          <w:rFonts w:eastAsiaTheme="minorHAnsi"/>
          <w:sz w:val="28"/>
          <w:szCs w:val="28"/>
        </w:rPr>
        <w:t>Для них был подготовлен ц</w:t>
      </w:r>
      <w:r w:rsidRPr="0013647E">
        <w:rPr>
          <w:rFonts w:eastAsiaTheme="minorHAnsi"/>
          <w:sz w:val="28"/>
          <w:szCs w:val="28"/>
        </w:rPr>
        <w:t>икл мероприятий, посвященных Дню неизвестного солдата.</w:t>
      </w:r>
    </w:p>
    <w:p w:rsidR="001A649E" w:rsidRPr="0013647E" w:rsidRDefault="001A649E" w:rsidP="001A649E">
      <w:pPr>
        <w:spacing w:line="276" w:lineRule="auto"/>
        <w:ind w:firstLine="709"/>
        <w:jc w:val="both"/>
        <w:rPr>
          <w:rFonts w:eastAsiaTheme="minorHAnsi"/>
          <w:b/>
          <w:sz w:val="28"/>
          <w:szCs w:val="28"/>
        </w:rPr>
      </w:pPr>
      <w:r w:rsidRPr="0013647E">
        <w:rPr>
          <w:color w:val="000000" w:themeColor="text1"/>
          <w:sz w:val="28"/>
          <w:szCs w:val="28"/>
          <w:shd w:val="clear" w:color="auto" w:fill="FFFFFF"/>
        </w:rPr>
        <w:t xml:space="preserve">Во всех библиотеках 3 сентября прошел День солидарности в борьбе с терроризмом </w:t>
      </w:r>
      <w:r w:rsidRPr="0013647E">
        <w:rPr>
          <w:color w:val="000000" w:themeColor="text1"/>
          <w:sz w:val="28"/>
          <w:szCs w:val="28"/>
        </w:rPr>
        <w:t xml:space="preserve">«Мы помним Беслан и скорбим». </w:t>
      </w:r>
    </w:p>
    <w:p w:rsidR="001A649E" w:rsidRPr="0013647E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13647E">
        <w:rPr>
          <w:rFonts w:eastAsiaTheme="minorHAnsi"/>
          <w:sz w:val="28"/>
          <w:szCs w:val="28"/>
        </w:rPr>
        <w:t>В течение года широко использовались массовые формы работы в повышении правовой культуры –</w:t>
      </w:r>
      <w:r>
        <w:rPr>
          <w:rFonts w:eastAsiaTheme="minorHAnsi"/>
          <w:sz w:val="28"/>
          <w:szCs w:val="28"/>
        </w:rPr>
        <w:t xml:space="preserve"> </w:t>
      </w:r>
      <w:r w:rsidRPr="0013647E">
        <w:rPr>
          <w:rFonts w:eastAsiaTheme="minorHAnsi"/>
          <w:sz w:val="28"/>
          <w:szCs w:val="28"/>
        </w:rPr>
        <w:t xml:space="preserve">дискуссии, правовые уроки, работали выставки «Гражданская оборона – дело всенародное», «4 ноября – День народного единства». </w:t>
      </w:r>
      <w:r w:rsidRPr="0013647E">
        <w:rPr>
          <w:sz w:val="28"/>
          <w:szCs w:val="28"/>
          <w:lang w:bidi="en-US"/>
        </w:rPr>
        <w:t>Для читателей в качестве справочно-правового элемента мы предлагали использовать ресурсы Интернет, СПС «Гарант».</w:t>
      </w:r>
    </w:p>
    <w:p w:rsidR="001A649E" w:rsidRPr="0013647E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13647E">
        <w:rPr>
          <w:sz w:val="28"/>
          <w:szCs w:val="28"/>
        </w:rPr>
        <w:t xml:space="preserve"> </w:t>
      </w:r>
      <w:r w:rsidRPr="0013647E">
        <w:rPr>
          <w:rFonts w:eastAsiaTheme="minorHAnsi"/>
          <w:sz w:val="28"/>
          <w:szCs w:val="28"/>
        </w:rPr>
        <w:t>22 марта в городской библиотеке им. А.Д Старцева для учеников 9 класса МКОУ СОШ 251 проведен День информации «Все дороги ведут в колледж». В октябре и ноябре 2019 года для служащих срочной службы были проведены мероприятий, посвященных теме экстремизма</w:t>
      </w:r>
      <w:r>
        <w:rPr>
          <w:rFonts w:eastAsiaTheme="minorHAnsi"/>
          <w:sz w:val="28"/>
          <w:szCs w:val="28"/>
        </w:rPr>
        <w:t xml:space="preserve">,  толерантности и патриотизма: </w:t>
      </w:r>
      <w:r w:rsidRPr="0013647E">
        <w:rPr>
          <w:rFonts w:eastAsiaTheme="minorHAnsi"/>
          <w:sz w:val="28"/>
          <w:szCs w:val="28"/>
        </w:rPr>
        <w:t>дискуссия  «Любовь к Родине в условиях глобализма», профилактическая беседа «Мы против экстремизма»</w:t>
      </w:r>
      <w:r>
        <w:rPr>
          <w:rFonts w:eastAsiaTheme="minorHAnsi"/>
          <w:sz w:val="28"/>
          <w:szCs w:val="28"/>
        </w:rPr>
        <w:t xml:space="preserve"> и др.</w:t>
      </w:r>
      <w:r w:rsidRPr="0013647E">
        <w:rPr>
          <w:rFonts w:eastAsiaTheme="minorHAnsi"/>
          <w:sz w:val="28"/>
          <w:szCs w:val="28"/>
        </w:rPr>
        <w:t xml:space="preserve">                                     </w:t>
      </w:r>
    </w:p>
    <w:p w:rsidR="001A649E" w:rsidRPr="0013647E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13647E">
        <w:rPr>
          <w:rFonts w:eastAsiaTheme="minorHAnsi"/>
          <w:sz w:val="28"/>
          <w:szCs w:val="28"/>
        </w:rPr>
        <w:t>В городской библиотеке проходят Дни информ</w:t>
      </w:r>
      <w:r>
        <w:rPr>
          <w:rFonts w:eastAsiaTheme="minorHAnsi"/>
          <w:sz w:val="28"/>
          <w:szCs w:val="28"/>
        </w:rPr>
        <w:t xml:space="preserve">ации по финансовой грамотности. </w:t>
      </w:r>
    </w:p>
    <w:p w:rsidR="001A649E" w:rsidRPr="0013647E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13647E">
        <w:rPr>
          <w:rFonts w:eastAsiaTheme="minorHAnsi"/>
          <w:sz w:val="28"/>
          <w:szCs w:val="28"/>
        </w:rPr>
        <w:t>Для популяризации творчества писателей использовались такие формы массовых мероприятий как обзоры книжных выставок, часы поэзии, литературно-музыкальные композиции, беседы, викторины, конкурсы, акции и др.</w:t>
      </w:r>
      <w:r>
        <w:rPr>
          <w:rFonts w:eastAsiaTheme="minorHAnsi"/>
          <w:sz w:val="28"/>
          <w:szCs w:val="28"/>
        </w:rPr>
        <w:t xml:space="preserve"> Всего было проведено 2</w:t>
      </w:r>
      <w:r w:rsidRPr="0013647E">
        <w:rPr>
          <w:rFonts w:eastAsiaTheme="minorHAnsi"/>
          <w:sz w:val="28"/>
          <w:szCs w:val="28"/>
        </w:rPr>
        <w:t>5 мероприятий, в течение года было оформлено 58 книжных выставок</w:t>
      </w:r>
      <w:r w:rsidRPr="0013647E">
        <w:rPr>
          <w:rFonts w:eastAsiaTheme="minorHAnsi"/>
          <w:b/>
          <w:sz w:val="28"/>
          <w:szCs w:val="28"/>
        </w:rPr>
        <w:t>.</w:t>
      </w:r>
      <w:r w:rsidRPr="0013647E">
        <w:rPr>
          <w:rFonts w:eastAsiaTheme="minorHAnsi"/>
          <w:sz w:val="28"/>
          <w:szCs w:val="28"/>
        </w:rPr>
        <w:t xml:space="preserve"> </w:t>
      </w:r>
    </w:p>
    <w:p w:rsidR="001A649E" w:rsidRPr="000E3D00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0E3D00">
        <w:rPr>
          <w:rFonts w:eastAsiaTheme="minorHAnsi"/>
          <w:sz w:val="28"/>
          <w:szCs w:val="28"/>
        </w:rPr>
        <w:t xml:space="preserve">В марте 2019 года в городской библиотеке им. А.Д. Старцева был проведен </w:t>
      </w:r>
      <w:r w:rsidRPr="000E3D00">
        <w:rPr>
          <w:sz w:val="28"/>
          <w:szCs w:val="28"/>
        </w:rPr>
        <w:t>анкетный опрос</w:t>
      </w:r>
      <w:r w:rsidRPr="000E3D00">
        <w:rPr>
          <w:rFonts w:eastAsiaTheme="minorHAnsi"/>
          <w:sz w:val="28"/>
          <w:szCs w:val="28"/>
        </w:rPr>
        <w:t xml:space="preserve"> посетителей. Цель исследования – составление «портрета современного читателя»</w:t>
      </w:r>
      <w:r>
        <w:rPr>
          <w:rFonts w:eastAsiaTheme="minorHAnsi"/>
          <w:sz w:val="28"/>
          <w:szCs w:val="28"/>
        </w:rPr>
        <w:t xml:space="preserve"> (45 респондентов, в</w:t>
      </w:r>
      <w:r w:rsidRPr="000E3D00">
        <w:rPr>
          <w:rFonts w:eastAsiaTheme="minorHAnsi"/>
          <w:sz w:val="28"/>
          <w:szCs w:val="28"/>
        </w:rPr>
        <w:t>озрастной диапазо</w:t>
      </w:r>
      <w:r>
        <w:rPr>
          <w:rFonts w:eastAsiaTheme="minorHAnsi"/>
          <w:sz w:val="28"/>
          <w:szCs w:val="28"/>
        </w:rPr>
        <w:t xml:space="preserve">н </w:t>
      </w:r>
      <w:r w:rsidRPr="000E3D00">
        <w:rPr>
          <w:rFonts w:eastAsiaTheme="minorHAnsi"/>
          <w:sz w:val="28"/>
          <w:szCs w:val="28"/>
        </w:rPr>
        <w:t>– от 14 до 83 лет</w:t>
      </w:r>
      <w:r>
        <w:rPr>
          <w:rFonts w:eastAsiaTheme="minorHAnsi"/>
          <w:sz w:val="28"/>
          <w:szCs w:val="28"/>
        </w:rPr>
        <w:t>)</w:t>
      </w:r>
      <w:r w:rsidRPr="000E3D00">
        <w:rPr>
          <w:rFonts w:eastAsiaTheme="minorHAnsi"/>
          <w:sz w:val="28"/>
          <w:szCs w:val="28"/>
        </w:rPr>
        <w:t>.</w:t>
      </w:r>
    </w:p>
    <w:p w:rsidR="001A649E" w:rsidRPr="00DB341C" w:rsidRDefault="001A649E" w:rsidP="001A649E">
      <w:pPr>
        <w:spacing w:line="276" w:lineRule="auto"/>
        <w:ind w:firstLine="567"/>
        <w:jc w:val="both"/>
        <w:rPr>
          <w:rFonts w:eastAsiaTheme="minorHAnsi"/>
          <w:sz w:val="28"/>
          <w:szCs w:val="28"/>
          <w:u w:val="single"/>
        </w:rPr>
      </w:pPr>
      <w:r w:rsidRPr="000E3D00">
        <w:rPr>
          <w:rFonts w:eastAsiaTheme="minorHAnsi"/>
          <w:color w:val="000000"/>
          <w:sz w:val="28"/>
          <w:szCs w:val="28"/>
          <w:shd w:val="clear" w:color="auto" w:fill="FFFFFF"/>
        </w:rPr>
        <w:t xml:space="preserve">19 апреля МКУ ЦБС Фокино приняла участие во Всероссийской акции Библионочь-2019. Официальная тема акции -  «Весь мир – театр!»  </w:t>
      </w:r>
      <w:r w:rsidRPr="00DB341C">
        <w:rPr>
          <w:rFonts w:eastAsiaTheme="minorHAnsi"/>
          <w:sz w:val="28"/>
          <w:szCs w:val="28"/>
        </w:rPr>
        <w:t xml:space="preserve">В честь этого события городская библиотека им. А.Д. Старцева 14 февраля пригласила жителей города на праздник «Театр начинается с библиотеки». </w:t>
      </w:r>
    </w:p>
    <w:p w:rsidR="001A649E" w:rsidRPr="00DB341C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DB341C">
        <w:rPr>
          <w:rFonts w:eastAsiaTheme="minorHAnsi"/>
          <w:sz w:val="28"/>
          <w:szCs w:val="28"/>
        </w:rPr>
        <w:t xml:space="preserve">В течение всего года в проходили выставки декоративно-прикладного искусства. </w:t>
      </w:r>
    </w:p>
    <w:p w:rsidR="001A649E" w:rsidRPr="00DB341C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DB341C">
        <w:rPr>
          <w:rFonts w:eastAsiaTheme="minorHAnsi"/>
          <w:sz w:val="28"/>
          <w:szCs w:val="28"/>
        </w:rPr>
        <w:t xml:space="preserve">Духовно-нравственное </w:t>
      </w:r>
      <w:r>
        <w:rPr>
          <w:rFonts w:eastAsiaTheme="minorHAnsi"/>
          <w:sz w:val="28"/>
          <w:szCs w:val="28"/>
        </w:rPr>
        <w:t xml:space="preserve">просвещение - </w:t>
      </w:r>
      <w:r w:rsidRPr="00DB341C">
        <w:rPr>
          <w:rFonts w:eastAsiaTheme="minorHAnsi"/>
          <w:sz w:val="28"/>
          <w:szCs w:val="28"/>
        </w:rPr>
        <w:t>н</w:t>
      </w:r>
      <w:r>
        <w:rPr>
          <w:rFonts w:eastAsiaTheme="minorHAnsi"/>
          <w:sz w:val="28"/>
          <w:szCs w:val="28"/>
        </w:rPr>
        <w:t>еотъемлемая часть практики наших библиотек. Особенно интересно прошли</w:t>
      </w:r>
      <w:r w:rsidRPr="00DB341C">
        <w:rPr>
          <w:rFonts w:eastAsiaTheme="minorHAnsi"/>
          <w:sz w:val="28"/>
          <w:szCs w:val="28"/>
        </w:rPr>
        <w:t xml:space="preserve"> мероприятия: «Сила в дружбе» и «Сила семейных ценнос</w:t>
      </w:r>
      <w:r>
        <w:rPr>
          <w:rFonts w:eastAsiaTheme="minorHAnsi"/>
          <w:sz w:val="28"/>
          <w:szCs w:val="28"/>
        </w:rPr>
        <w:t>тей», «На перекрестке культур».</w:t>
      </w:r>
    </w:p>
    <w:p w:rsidR="001A649E" w:rsidRPr="00DB341C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DB341C">
        <w:rPr>
          <w:rFonts w:eastAsiaTheme="minorHAnsi"/>
          <w:caps/>
          <w:sz w:val="28"/>
          <w:szCs w:val="28"/>
        </w:rPr>
        <w:t>и</w:t>
      </w:r>
      <w:r w:rsidRPr="00DB341C">
        <w:rPr>
          <w:rFonts w:eastAsiaTheme="minorHAnsi"/>
          <w:sz w:val="28"/>
          <w:szCs w:val="28"/>
        </w:rPr>
        <w:t>спользуя все свои информационные возможности, ЦБС ведет просветительскую работу по пропаганде спорта и здорового образа жизни.</w:t>
      </w:r>
      <w:r>
        <w:rPr>
          <w:rFonts w:eastAsiaTheme="minorHAnsi"/>
          <w:sz w:val="28"/>
          <w:szCs w:val="28"/>
        </w:rPr>
        <w:t xml:space="preserve"> </w:t>
      </w:r>
      <w:r w:rsidRPr="00DB341C">
        <w:rPr>
          <w:rFonts w:eastAsiaTheme="minorHAnsi"/>
          <w:sz w:val="28"/>
          <w:szCs w:val="28"/>
        </w:rPr>
        <w:t>Совместно с визажистами и косметологами библиотека проводит часы здоровья  и мастер-классы «Уход за лицом и телом», «Секреты красоты и здоровья». Для школьников организованы интерактивные познавательные уроки «Система ЗОЖ. Я буду жить здорово!», «От вредной привычки к болезни один шаг».</w:t>
      </w:r>
      <w:r>
        <w:rPr>
          <w:rFonts w:eastAsiaTheme="minorHAnsi"/>
          <w:sz w:val="28"/>
          <w:szCs w:val="28"/>
        </w:rPr>
        <w:t xml:space="preserve"> </w:t>
      </w:r>
      <w:r w:rsidRPr="00DB341C">
        <w:rPr>
          <w:rFonts w:eastAsiaTheme="minorHAnsi"/>
          <w:sz w:val="28"/>
          <w:szCs w:val="28"/>
        </w:rPr>
        <w:t>В декабре совместно с тренерами спортивно-оздоровительного центра «Аура» и общественными организациями проведен круглый стол «Здоровое питание – залог долголетия».</w:t>
      </w:r>
    </w:p>
    <w:p w:rsidR="001A649E" w:rsidRPr="00DB341C" w:rsidRDefault="001A649E" w:rsidP="001A649E">
      <w:pPr>
        <w:spacing w:line="276" w:lineRule="auto"/>
        <w:ind w:firstLine="709"/>
        <w:jc w:val="both"/>
        <w:rPr>
          <w:b/>
          <w:sz w:val="28"/>
          <w:szCs w:val="28"/>
        </w:rPr>
      </w:pPr>
      <w:r w:rsidRPr="00DB341C">
        <w:rPr>
          <w:rFonts w:eastAsiaTheme="minorHAnsi"/>
          <w:sz w:val="28"/>
          <w:szCs w:val="28"/>
        </w:rPr>
        <w:t xml:space="preserve">В течение года </w:t>
      </w:r>
      <w:r>
        <w:rPr>
          <w:rFonts w:eastAsiaTheme="minorHAnsi"/>
          <w:sz w:val="28"/>
          <w:szCs w:val="28"/>
        </w:rPr>
        <w:t xml:space="preserve">во всех библиотеках </w:t>
      </w:r>
      <w:r w:rsidRPr="00DB341C">
        <w:rPr>
          <w:rFonts w:eastAsiaTheme="minorHAnsi"/>
          <w:sz w:val="28"/>
          <w:szCs w:val="28"/>
        </w:rPr>
        <w:t>проходили</w:t>
      </w:r>
      <w:r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noProof/>
          <w:sz w:val="28"/>
          <w:szCs w:val="28"/>
        </w:rPr>
        <w:drawing>
          <wp:anchor distT="0" distB="0" distL="114300" distR="114300" simplePos="0" relativeHeight="252219392" behindDoc="0" locked="0" layoutInCell="1" allowOverlap="1">
            <wp:simplePos x="0" y="0"/>
            <wp:positionH relativeFrom="column">
              <wp:posOffset>2739390</wp:posOffset>
            </wp:positionH>
            <wp:positionV relativeFrom="paragraph">
              <wp:posOffset>414655</wp:posOffset>
            </wp:positionV>
            <wp:extent cx="2952115" cy="1927860"/>
            <wp:effectExtent l="19050" t="0" r="635" b="0"/>
            <wp:wrapThrough wrapText="bothSides">
              <wp:wrapPolygon edited="0">
                <wp:start x="-139" y="0"/>
                <wp:lineTo x="-139" y="21344"/>
                <wp:lineTo x="21605" y="21344"/>
                <wp:lineTo x="21605" y="0"/>
                <wp:lineTo x="-139" y="0"/>
              </wp:wrapPolygon>
            </wp:wrapThrough>
            <wp:docPr id="139" name="Рисунок 22" descr="C:\Users\Vetta\Desktop\2019 год\Фото 2019\Военные\IMG-20191203-WA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Vetta\Desktop\2019 год\Фото 2019\Военные\IMG-20191203-WA00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885"/>
                    <a:stretch/>
                  </pic:blipFill>
                  <pic:spPr bwMode="auto">
                    <a:xfrm>
                      <a:off x="0" y="0"/>
                      <a:ext cx="2952115" cy="1927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eastAsia="MS Mincho"/>
          <w:noProof/>
          <w:sz w:val="28"/>
          <w:szCs w:val="28"/>
        </w:rPr>
        <w:drawing>
          <wp:anchor distT="0" distB="0" distL="114300" distR="114300" simplePos="0" relativeHeight="252218368" behindDoc="0" locked="0" layoutInCell="1" allowOverlap="1">
            <wp:simplePos x="0" y="0"/>
            <wp:positionH relativeFrom="column">
              <wp:posOffset>17145</wp:posOffset>
            </wp:positionH>
            <wp:positionV relativeFrom="paragraph">
              <wp:posOffset>334010</wp:posOffset>
            </wp:positionV>
            <wp:extent cx="2682240" cy="2008505"/>
            <wp:effectExtent l="0" t="0" r="3810" b="0"/>
            <wp:wrapThrough wrapText="bothSides">
              <wp:wrapPolygon edited="0">
                <wp:start x="0" y="0"/>
                <wp:lineTo x="0" y="21306"/>
                <wp:lineTo x="21477" y="21306"/>
                <wp:lineTo x="21477" y="0"/>
                <wp:lineTo x="0" y="0"/>
              </wp:wrapPolygon>
            </wp:wrapThrough>
            <wp:docPr id="140" name="Рисунок 21" descr="C:\Users\Vetta\Desktop\2019 год\На сайт\Профориентация на сайт\IMG_20190322_1137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Vetta\Desktop\2019 год\На сайт\Профориентация на сайт\IMG_20190322_113746.jpg"/>
                    <pic:cNvPicPr>
                      <a:picLocks noChangeAspect="1" noChangeArrowheads="1"/>
                    </pic:cNvPicPr>
                  </pic:nvPicPr>
                  <pic:blipFill>
                    <a:blip r:embed="rId2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2240" cy="2008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DB341C">
        <w:rPr>
          <w:rFonts w:eastAsia="MS Mincho"/>
          <w:sz w:val="28"/>
          <w:szCs w:val="28"/>
          <w:lang w:eastAsia="ja-JP"/>
        </w:rPr>
        <w:t>экологические чтения</w:t>
      </w:r>
      <w:r>
        <w:rPr>
          <w:rFonts w:eastAsia="MS Mincho"/>
          <w:sz w:val="28"/>
          <w:szCs w:val="28"/>
          <w:lang w:eastAsia="ja-JP"/>
        </w:rPr>
        <w:t>.</w:t>
      </w:r>
      <w:r w:rsidRPr="00DB341C">
        <w:rPr>
          <w:rFonts w:eastAsia="MS Mincho"/>
          <w:sz w:val="28"/>
          <w:szCs w:val="28"/>
          <w:lang w:eastAsia="ja-JP"/>
        </w:rPr>
        <w:t xml:space="preserve"> </w:t>
      </w:r>
    </w:p>
    <w:p w:rsidR="001A649E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DB341C">
        <w:rPr>
          <w:sz w:val="28"/>
          <w:szCs w:val="28"/>
        </w:rPr>
        <w:t xml:space="preserve">Практический опыт свидетельствует о необходимости постоянного расширения поля социокультурной и просветительской работы. </w:t>
      </w:r>
    </w:p>
    <w:p w:rsidR="00740DE1" w:rsidRPr="00DB341C" w:rsidRDefault="00740DE1" w:rsidP="001A649E">
      <w:pPr>
        <w:spacing w:line="276" w:lineRule="auto"/>
        <w:ind w:firstLine="709"/>
        <w:jc w:val="both"/>
        <w:rPr>
          <w:sz w:val="28"/>
          <w:szCs w:val="28"/>
        </w:rPr>
      </w:pPr>
    </w:p>
    <w:p w:rsidR="001A649E" w:rsidRDefault="001A649E" w:rsidP="001A649E">
      <w:pPr>
        <w:spacing w:line="276" w:lineRule="auto"/>
        <w:rPr>
          <w:rFonts w:asciiTheme="minorHAnsi" w:hAnsiTheme="minorHAnsi"/>
          <w:b/>
          <w:caps/>
          <w:color w:val="C00000"/>
        </w:rPr>
      </w:pPr>
    </w:p>
    <w:p w:rsidR="001A649E" w:rsidRDefault="001A649E" w:rsidP="001A649E">
      <w:pPr>
        <w:spacing w:line="276" w:lineRule="auto"/>
        <w:jc w:val="center"/>
        <w:rPr>
          <w:sz w:val="28"/>
          <w:szCs w:val="28"/>
        </w:rPr>
      </w:pPr>
      <w:r w:rsidRPr="00DB341C">
        <w:rPr>
          <w:sz w:val="28"/>
          <w:szCs w:val="28"/>
        </w:rPr>
        <w:t>Справочно-библиографическое и информационное обслуживание пользователей</w:t>
      </w:r>
    </w:p>
    <w:p w:rsidR="001A649E" w:rsidRPr="00D73BA8" w:rsidRDefault="001A649E" w:rsidP="001A649E">
      <w:pPr>
        <w:spacing w:line="276" w:lineRule="auto"/>
        <w:ind w:firstLine="708"/>
        <w:jc w:val="both"/>
        <w:rPr>
          <w:sz w:val="28"/>
        </w:rPr>
      </w:pPr>
      <w:r w:rsidRPr="00DB341C">
        <w:rPr>
          <w:sz w:val="28"/>
          <w:szCs w:val="28"/>
        </w:rPr>
        <w:t xml:space="preserve">Справочно-библиографическую работу ведут все библиотеки ЦБС. </w:t>
      </w:r>
    </w:p>
    <w:p w:rsidR="001A649E" w:rsidRPr="00DB341C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DB341C">
        <w:rPr>
          <w:sz w:val="28"/>
          <w:szCs w:val="28"/>
        </w:rPr>
        <w:t xml:space="preserve">Создание ЭСКС в программе МАРК-SQL стала основной деятельностью информационно-методического отдела  и отдела краеведения ЦБС Фокино в новых условиях. </w:t>
      </w:r>
    </w:p>
    <w:p w:rsidR="001A649E" w:rsidRPr="00DB341C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DB341C">
        <w:rPr>
          <w:sz w:val="28"/>
          <w:szCs w:val="28"/>
        </w:rPr>
        <w:t xml:space="preserve">Количество расписываемых изданий – 9 наименований. </w:t>
      </w:r>
    </w:p>
    <w:p w:rsidR="001A649E" w:rsidRPr="00DB341C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DB341C">
        <w:rPr>
          <w:sz w:val="28"/>
          <w:szCs w:val="28"/>
        </w:rPr>
        <w:t>За 2019 год было внесено в ЭСКС, ЭСККС – всего – 2212 учетных записей, это на 48 уч. записей меньше, чем в 2018 году (2260).</w:t>
      </w:r>
      <w:r>
        <w:rPr>
          <w:sz w:val="28"/>
          <w:szCs w:val="28"/>
        </w:rPr>
        <w:t xml:space="preserve"> </w:t>
      </w:r>
      <w:r w:rsidRPr="00DB341C">
        <w:rPr>
          <w:sz w:val="28"/>
          <w:szCs w:val="28"/>
        </w:rPr>
        <w:t>Полным ходом идет ретро конверсия СКС - рубрика «Сценарии журнала «Читаем, учимся, играем» -  520 уч. запись.</w:t>
      </w:r>
    </w:p>
    <w:p w:rsidR="001A649E" w:rsidRPr="00DB341C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DB341C">
        <w:rPr>
          <w:rFonts w:eastAsiaTheme="minorHAnsi"/>
          <w:sz w:val="28"/>
          <w:szCs w:val="28"/>
        </w:rPr>
        <w:t>На сайте ЦБС г. Фокино главным библиографом Бовт Ю.В. ведется рубрика «Информация+», где размещаются библиографические обзоры, посвященные Дням воинской славы России. Всего - 29 статей.</w:t>
      </w:r>
    </w:p>
    <w:p w:rsidR="00740DE1" w:rsidRPr="00DB341C" w:rsidRDefault="001A649E" w:rsidP="00740DE1">
      <w:pPr>
        <w:spacing w:line="276" w:lineRule="auto"/>
        <w:ind w:firstLine="709"/>
        <w:jc w:val="both"/>
        <w:rPr>
          <w:sz w:val="28"/>
          <w:szCs w:val="28"/>
        </w:rPr>
      </w:pPr>
      <w:r w:rsidRPr="00DB341C">
        <w:rPr>
          <w:sz w:val="28"/>
          <w:szCs w:val="28"/>
        </w:rPr>
        <w:t>Продолжается работа по проекту «СМС-информ».</w:t>
      </w:r>
    </w:p>
    <w:p w:rsidR="001A649E" w:rsidRPr="0064496C" w:rsidRDefault="001A649E" w:rsidP="001A649E">
      <w:pPr>
        <w:spacing w:line="276" w:lineRule="auto"/>
        <w:jc w:val="center"/>
      </w:pPr>
      <w:r w:rsidRPr="0064496C">
        <w:t>Динамика выполненных справок п</w:t>
      </w:r>
      <w:r w:rsidR="00740DE1">
        <w:t>о МКУ ЦБС Фокино за 2017-2019 г</w:t>
      </w:r>
      <w:r w:rsidRPr="0064496C">
        <w:t>г.</w:t>
      </w:r>
    </w:p>
    <w:p w:rsidR="001A649E" w:rsidRPr="001665DB" w:rsidRDefault="001A649E" w:rsidP="001A649E">
      <w:pPr>
        <w:spacing w:line="276" w:lineRule="auto"/>
        <w:jc w:val="both"/>
        <w:rPr>
          <w:color w:val="0070C0"/>
          <w:sz w:val="16"/>
          <w:szCs w:val="16"/>
        </w:rPr>
      </w:pPr>
    </w:p>
    <w:tbl>
      <w:tblPr>
        <w:tblStyle w:val="240"/>
        <w:tblW w:w="0" w:type="auto"/>
        <w:tblLook w:val="04A0" w:firstRow="1" w:lastRow="0" w:firstColumn="1" w:lastColumn="0" w:noHBand="0" w:noVBand="1"/>
      </w:tblPr>
      <w:tblGrid>
        <w:gridCol w:w="3050"/>
        <w:gridCol w:w="2334"/>
        <w:gridCol w:w="2154"/>
        <w:gridCol w:w="1609"/>
      </w:tblGrid>
      <w:tr w:rsidR="001A649E" w:rsidRPr="00DB341C" w:rsidTr="001A649E">
        <w:trPr>
          <w:trHeight w:val="266"/>
        </w:trPr>
        <w:tc>
          <w:tcPr>
            <w:tcW w:w="3064" w:type="dxa"/>
          </w:tcPr>
          <w:p w:rsidR="001A649E" w:rsidRPr="00DB341C" w:rsidRDefault="001A649E" w:rsidP="001A649E">
            <w:pPr>
              <w:jc w:val="both"/>
            </w:pPr>
            <w:r w:rsidRPr="00DB341C">
              <w:t>Кол-во выполненных справок</w:t>
            </w:r>
          </w:p>
        </w:tc>
        <w:tc>
          <w:tcPr>
            <w:tcW w:w="2348" w:type="dxa"/>
          </w:tcPr>
          <w:p w:rsidR="001A649E" w:rsidRPr="00DB341C" w:rsidRDefault="001A649E" w:rsidP="001A649E">
            <w:pPr>
              <w:jc w:val="center"/>
            </w:pPr>
            <w:r w:rsidRPr="00DB341C">
              <w:t>2017 год</w:t>
            </w:r>
          </w:p>
        </w:tc>
        <w:tc>
          <w:tcPr>
            <w:tcW w:w="2167" w:type="dxa"/>
          </w:tcPr>
          <w:p w:rsidR="001A649E" w:rsidRPr="00DB341C" w:rsidRDefault="001A649E" w:rsidP="001A649E">
            <w:pPr>
              <w:jc w:val="center"/>
            </w:pPr>
            <w:r w:rsidRPr="00DB341C">
              <w:t>2018 год</w:t>
            </w:r>
          </w:p>
        </w:tc>
        <w:tc>
          <w:tcPr>
            <w:tcW w:w="1617" w:type="dxa"/>
          </w:tcPr>
          <w:p w:rsidR="001A649E" w:rsidRPr="00DB341C" w:rsidRDefault="001A649E" w:rsidP="001A649E">
            <w:pPr>
              <w:jc w:val="center"/>
            </w:pPr>
            <w:r w:rsidRPr="00DB341C">
              <w:t>2019 год</w:t>
            </w:r>
          </w:p>
        </w:tc>
      </w:tr>
      <w:tr w:rsidR="001A649E" w:rsidRPr="00DB341C" w:rsidTr="001A649E">
        <w:trPr>
          <w:trHeight w:val="319"/>
        </w:trPr>
        <w:tc>
          <w:tcPr>
            <w:tcW w:w="3064" w:type="dxa"/>
          </w:tcPr>
          <w:p w:rsidR="001A649E" w:rsidRPr="00DB341C" w:rsidRDefault="001A649E" w:rsidP="001A649E">
            <w:pPr>
              <w:jc w:val="both"/>
            </w:pPr>
            <w:r w:rsidRPr="00DB341C">
              <w:t>всего</w:t>
            </w:r>
          </w:p>
        </w:tc>
        <w:tc>
          <w:tcPr>
            <w:tcW w:w="2348" w:type="dxa"/>
          </w:tcPr>
          <w:p w:rsidR="001A649E" w:rsidRPr="00DB341C" w:rsidRDefault="001A649E" w:rsidP="001A649E">
            <w:pPr>
              <w:jc w:val="center"/>
            </w:pPr>
            <w:r w:rsidRPr="00DB341C">
              <w:t>28293</w:t>
            </w:r>
          </w:p>
        </w:tc>
        <w:tc>
          <w:tcPr>
            <w:tcW w:w="2167" w:type="dxa"/>
          </w:tcPr>
          <w:p w:rsidR="001A649E" w:rsidRPr="00DB341C" w:rsidRDefault="001A649E" w:rsidP="001A649E">
            <w:pPr>
              <w:jc w:val="center"/>
            </w:pPr>
            <w:r w:rsidRPr="00DB341C">
              <w:t>13400</w:t>
            </w:r>
          </w:p>
        </w:tc>
        <w:tc>
          <w:tcPr>
            <w:tcW w:w="1617" w:type="dxa"/>
          </w:tcPr>
          <w:p w:rsidR="001A649E" w:rsidRPr="00DB341C" w:rsidRDefault="001A649E" w:rsidP="001A649E">
            <w:pPr>
              <w:jc w:val="both"/>
            </w:pPr>
            <w:r w:rsidRPr="00DB341C">
              <w:rPr>
                <w:rFonts w:eastAsia="MS Mincho"/>
                <w:lang w:eastAsia="ja-JP"/>
              </w:rPr>
              <w:t>13177</w:t>
            </w:r>
          </w:p>
        </w:tc>
      </w:tr>
      <w:tr w:rsidR="001A649E" w:rsidRPr="00DB341C" w:rsidTr="001A649E">
        <w:trPr>
          <w:trHeight w:val="319"/>
        </w:trPr>
        <w:tc>
          <w:tcPr>
            <w:tcW w:w="3064" w:type="dxa"/>
          </w:tcPr>
          <w:p w:rsidR="001A649E" w:rsidRPr="00D73BA8" w:rsidRDefault="001A649E" w:rsidP="001A649E">
            <w:r w:rsidRPr="00D73BA8">
              <w:t>в т.ч. Интернет</w:t>
            </w:r>
          </w:p>
        </w:tc>
        <w:tc>
          <w:tcPr>
            <w:tcW w:w="2348" w:type="dxa"/>
          </w:tcPr>
          <w:p w:rsidR="001A649E" w:rsidRPr="00DB341C" w:rsidRDefault="001A649E" w:rsidP="001A649E">
            <w:pPr>
              <w:jc w:val="center"/>
            </w:pPr>
            <w:r w:rsidRPr="00DB341C">
              <w:t>11595</w:t>
            </w:r>
          </w:p>
        </w:tc>
        <w:tc>
          <w:tcPr>
            <w:tcW w:w="2167" w:type="dxa"/>
          </w:tcPr>
          <w:p w:rsidR="001A649E" w:rsidRPr="00DB341C" w:rsidRDefault="001A649E" w:rsidP="001A649E">
            <w:pPr>
              <w:jc w:val="center"/>
            </w:pPr>
            <w:r w:rsidRPr="00DB341C">
              <w:t>6281</w:t>
            </w:r>
          </w:p>
        </w:tc>
        <w:tc>
          <w:tcPr>
            <w:tcW w:w="1617" w:type="dxa"/>
          </w:tcPr>
          <w:p w:rsidR="001A649E" w:rsidRPr="00DB341C" w:rsidRDefault="001A649E" w:rsidP="001A649E">
            <w:pPr>
              <w:jc w:val="both"/>
            </w:pPr>
            <w:r w:rsidRPr="00DB341C">
              <w:t>6520</w:t>
            </w:r>
          </w:p>
        </w:tc>
      </w:tr>
    </w:tbl>
    <w:p w:rsidR="001A649E" w:rsidRPr="001665DB" w:rsidRDefault="001A649E" w:rsidP="001A649E">
      <w:pPr>
        <w:spacing w:line="276" w:lineRule="auto"/>
        <w:jc w:val="both"/>
        <w:rPr>
          <w:color w:val="0070C0"/>
          <w:sz w:val="16"/>
          <w:szCs w:val="16"/>
        </w:rPr>
      </w:pPr>
    </w:p>
    <w:p w:rsidR="001A649E" w:rsidRPr="00F12AC3" w:rsidRDefault="001A649E" w:rsidP="001A649E">
      <w:pPr>
        <w:spacing w:line="276" w:lineRule="auto"/>
        <w:ind w:firstLine="709"/>
        <w:jc w:val="both"/>
      </w:pPr>
      <w:r w:rsidRPr="00DB341C">
        <w:rPr>
          <w:sz w:val="28"/>
        </w:rPr>
        <w:t>По характеру и содержанию запросов ведущее место занимают тематические справки. Их количество составляет 60 % от всех выполненных запросов. Адресные справки составили 20% от общей численности выполненных справок, уточняющие – 10%, фактографические – 5%.</w:t>
      </w:r>
    </w:p>
    <w:p w:rsidR="001A649E" w:rsidRPr="00993019" w:rsidRDefault="001A649E" w:rsidP="001A649E">
      <w:pPr>
        <w:spacing w:line="276" w:lineRule="auto"/>
        <w:ind w:firstLine="709"/>
        <w:jc w:val="both"/>
        <w:rPr>
          <w:sz w:val="28"/>
        </w:rPr>
      </w:pPr>
      <w:r w:rsidRPr="00993019">
        <w:rPr>
          <w:sz w:val="28"/>
        </w:rPr>
        <w:t>Большим спросом пользуются правовая база «Гарант»  - 788 справок; почти половина справок выполняется с помощью ресурсов Интернета.</w:t>
      </w:r>
    </w:p>
    <w:p w:rsidR="001A649E" w:rsidRPr="00F12AC3" w:rsidRDefault="001A649E" w:rsidP="001A649E">
      <w:pPr>
        <w:spacing w:line="276" w:lineRule="auto"/>
        <w:ind w:firstLine="709"/>
        <w:jc w:val="both"/>
      </w:pPr>
      <w:r w:rsidRPr="00993019">
        <w:rPr>
          <w:rFonts w:eastAsiaTheme="minorHAnsi"/>
          <w:sz w:val="28"/>
        </w:rPr>
        <w:t xml:space="preserve">На индивидуальном информировании состоит 587 человек. </w:t>
      </w:r>
      <w:r w:rsidRPr="00993019">
        <w:rPr>
          <w:sz w:val="28"/>
        </w:rPr>
        <w:t xml:space="preserve">В течение отчетного периода выполнено справок и консультаций – 5658, из них Интернет – 1023. </w:t>
      </w:r>
    </w:p>
    <w:p w:rsidR="001A649E" w:rsidRPr="0064496C" w:rsidRDefault="001A649E" w:rsidP="001A649E">
      <w:pPr>
        <w:spacing w:line="276" w:lineRule="auto"/>
        <w:ind w:firstLine="709"/>
        <w:jc w:val="both"/>
        <w:rPr>
          <w:rFonts w:eastAsiaTheme="minorHAnsi"/>
          <w:b/>
          <w:sz w:val="28"/>
        </w:rPr>
      </w:pPr>
      <w:r w:rsidRPr="0064496C">
        <w:rPr>
          <w:rFonts w:eastAsiaTheme="minorHAnsi"/>
          <w:sz w:val="28"/>
        </w:rPr>
        <w:t xml:space="preserve">Главный библиограф в 2019 году работал по информационному проекту «Дни воинской славы и памятные даты России». </w:t>
      </w:r>
    </w:p>
    <w:p w:rsidR="001A649E" w:rsidRPr="00D73BA8" w:rsidRDefault="001A649E" w:rsidP="001A649E">
      <w:pPr>
        <w:jc w:val="center"/>
      </w:pPr>
      <w:r w:rsidRPr="00D73BA8">
        <w:t>Работа по информационно – библиографическому обслуживанию пользователей</w:t>
      </w:r>
    </w:p>
    <w:p w:rsidR="001A649E" w:rsidRPr="00D73BA8" w:rsidRDefault="001A649E" w:rsidP="001A649E">
      <w:pPr>
        <w:jc w:val="center"/>
        <w:rPr>
          <w:b/>
        </w:rPr>
      </w:pPr>
    </w:p>
    <w:tbl>
      <w:tblPr>
        <w:tblStyle w:val="250"/>
        <w:tblW w:w="0" w:type="auto"/>
        <w:tblLayout w:type="fixed"/>
        <w:tblLook w:val="04A0" w:firstRow="1" w:lastRow="0" w:firstColumn="1" w:lastColumn="0" w:noHBand="0" w:noVBand="1"/>
      </w:tblPr>
      <w:tblGrid>
        <w:gridCol w:w="421"/>
        <w:gridCol w:w="2976"/>
        <w:gridCol w:w="2127"/>
        <w:gridCol w:w="708"/>
        <w:gridCol w:w="1560"/>
        <w:gridCol w:w="1417"/>
      </w:tblGrid>
      <w:tr w:rsidR="001A649E" w:rsidRPr="00993019" w:rsidTr="001A649E">
        <w:trPr>
          <w:trHeight w:val="143"/>
        </w:trPr>
        <w:tc>
          <w:tcPr>
            <w:tcW w:w="421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№ п/п</w:t>
            </w:r>
          </w:p>
        </w:tc>
        <w:tc>
          <w:tcPr>
            <w:tcW w:w="2976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Наименование мероприятия</w:t>
            </w:r>
          </w:p>
        </w:tc>
        <w:tc>
          <w:tcPr>
            <w:tcW w:w="2127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Форма проведения</w:t>
            </w:r>
          </w:p>
        </w:tc>
        <w:tc>
          <w:tcPr>
            <w:tcW w:w="708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Целевая группа</w:t>
            </w:r>
          </w:p>
        </w:tc>
        <w:tc>
          <w:tcPr>
            <w:tcW w:w="1560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Срок проведения</w:t>
            </w:r>
          </w:p>
        </w:tc>
        <w:tc>
          <w:tcPr>
            <w:tcW w:w="1417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Ответственный</w:t>
            </w:r>
          </w:p>
        </w:tc>
      </w:tr>
      <w:tr w:rsidR="001A649E" w:rsidRPr="00993019" w:rsidTr="001A649E">
        <w:trPr>
          <w:trHeight w:val="143"/>
        </w:trPr>
        <w:tc>
          <w:tcPr>
            <w:tcW w:w="9209" w:type="dxa"/>
            <w:gridSpan w:val="6"/>
          </w:tcPr>
          <w:p w:rsidR="001A649E" w:rsidRPr="00993019" w:rsidRDefault="001A649E" w:rsidP="001A649E">
            <w:pPr>
              <w:jc w:val="center"/>
              <w:rPr>
                <w:rFonts w:eastAsiaTheme="minorHAnsi"/>
              </w:rPr>
            </w:pPr>
          </w:p>
        </w:tc>
      </w:tr>
      <w:tr w:rsidR="001A649E" w:rsidRPr="00993019" w:rsidTr="001A649E">
        <w:trPr>
          <w:trHeight w:val="143"/>
        </w:trPr>
        <w:tc>
          <w:tcPr>
            <w:tcW w:w="421" w:type="dxa"/>
          </w:tcPr>
          <w:p w:rsidR="001A649E" w:rsidRPr="00993019" w:rsidRDefault="001A649E" w:rsidP="002E5186">
            <w:pPr>
              <w:numPr>
                <w:ilvl w:val="0"/>
                <w:numId w:val="40"/>
              </w:numPr>
              <w:ind w:left="340"/>
              <w:jc w:val="center"/>
            </w:pPr>
          </w:p>
        </w:tc>
        <w:tc>
          <w:tcPr>
            <w:tcW w:w="2976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Дни воинской славы и памятные даты России (проект «Дни воинской славы и памятные даты России»)</w:t>
            </w:r>
          </w:p>
        </w:tc>
        <w:tc>
          <w:tcPr>
            <w:tcW w:w="2127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Виртуальное размещение информации (сайт)</w:t>
            </w:r>
          </w:p>
        </w:tc>
        <w:tc>
          <w:tcPr>
            <w:tcW w:w="708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12+</w:t>
            </w:r>
          </w:p>
        </w:tc>
        <w:tc>
          <w:tcPr>
            <w:tcW w:w="1560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в течение года</w:t>
            </w:r>
          </w:p>
        </w:tc>
        <w:tc>
          <w:tcPr>
            <w:tcW w:w="1417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Бовт Ю.В.</w:t>
            </w:r>
          </w:p>
        </w:tc>
      </w:tr>
      <w:tr w:rsidR="001A649E" w:rsidRPr="00993019" w:rsidTr="001A649E">
        <w:trPr>
          <w:trHeight w:val="143"/>
        </w:trPr>
        <w:tc>
          <w:tcPr>
            <w:tcW w:w="421" w:type="dxa"/>
          </w:tcPr>
          <w:p w:rsidR="001A649E" w:rsidRPr="00993019" w:rsidRDefault="001A649E" w:rsidP="002E5186">
            <w:pPr>
              <w:numPr>
                <w:ilvl w:val="0"/>
                <w:numId w:val="40"/>
              </w:numPr>
              <w:ind w:left="340"/>
              <w:jc w:val="center"/>
            </w:pPr>
          </w:p>
        </w:tc>
        <w:tc>
          <w:tcPr>
            <w:tcW w:w="2976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Информация+ (шорт-листы, обзоры новинок)</w:t>
            </w:r>
          </w:p>
        </w:tc>
        <w:tc>
          <w:tcPr>
            <w:tcW w:w="2127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Виртуальное размещение информации (сайт)</w:t>
            </w:r>
          </w:p>
        </w:tc>
        <w:tc>
          <w:tcPr>
            <w:tcW w:w="708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12+</w:t>
            </w:r>
          </w:p>
        </w:tc>
        <w:tc>
          <w:tcPr>
            <w:tcW w:w="1560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в течение года</w:t>
            </w:r>
          </w:p>
        </w:tc>
        <w:tc>
          <w:tcPr>
            <w:tcW w:w="1417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Бовт Ю.В.</w:t>
            </w:r>
          </w:p>
        </w:tc>
      </w:tr>
      <w:tr w:rsidR="001A649E" w:rsidRPr="00993019" w:rsidTr="001A649E">
        <w:trPr>
          <w:trHeight w:val="143"/>
        </w:trPr>
        <w:tc>
          <w:tcPr>
            <w:tcW w:w="421" w:type="dxa"/>
          </w:tcPr>
          <w:p w:rsidR="001A649E" w:rsidRPr="00993019" w:rsidRDefault="001A649E" w:rsidP="002E5186">
            <w:pPr>
              <w:numPr>
                <w:ilvl w:val="0"/>
                <w:numId w:val="40"/>
              </w:numPr>
              <w:ind w:left="340"/>
              <w:jc w:val="center"/>
            </w:pPr>
          </w:p>
        </w:tc>
        <w:tc>
          <w:tcPr>
            <w:tcW w:w="2976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 xml:space="preserve"> «Запомни этот город Ленинград»</w:t>
            </w:r>
          </w:p>
        </w:tc>
        <w:tc>
          <w:tcPr>
            <w:tcW w:w="2127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Виртуальный библиографический обзор</w:t>
            </w:r>
          </w:p>
        </w:tc>
        <w:tc>
          <w:tcPr>
            <w:tcW w:w="708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12+</w:t>
            </w:r>
          </w:p>
        </w:tc>
        <w:tc>
          <w:tcPr>
            <w:tcW w:w="1560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январь</w:t>
            </w:r>
          </w:p>
        </w:tc>
        <w:tc>
          <w:tcPr>
            <w:tcW w:w="1417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Бовт Ю.В.</w:t>
            </w:r>
          </w:p>
        </w:tc>
      </w:tr>
      <w:tr w:rsidR="001A649E" w:rsidRPr="00993019" w:rsidTr="001A649E">
        <w:trPr>
          <w:trHeight w:val="143"/>
        </w:trPr>
        <w:tc>
          <w:tcPr>
            <w:tcW w:w="421" w:type="dxa"/>
          </w:tcPr>
          <w:p w:rsidR="001A649E" w:rsidRPr="00993019" w:rsidRDefault="001A649E" w:rsidP="002E5186">
            <w:pPr>
              <w:numPr>
                <w:ilvl w:val="0"/>
                <w:numId w:val="40"/>
              </w:numPr>
              <w:ind w:left="340"/>
              <w:jc w:val="center"/>
            </w:pPr>
          </w:p>
        </w:tc>
        <w:tc>
          <w:tcPr>
            <w:tcW w:w="2976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«Библиография: «ключ» ко всем познаниям» (знакомство с библиографом, с работой библиографа)</w:t>
            </w:r>
          </w:p>
        </w:tc>
        <w:tc>
          <w:tcPr>
            <w:tcW w:w="2127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  <w:caps/>
              </w:rPr>
            </w:pPr>
            <w:r w:rsidRPr="00993019">
              <w:rPr>
                <w:rFonts w:eastAsiaTheme="minorHAnsi"/>
                <w:caps/>
              </w:rPr>
              <w:t>День информации</w:t>
            </w:r>
          </w:p>
        </w:tc>
        <w:tc>
          <w:tcPr>
            <w:tcW w:w="708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12+</w:t>
            </w:r>
          </w:p>
        </w:tc>
        <w:tc>
          <w:tcPr>
            <w:tcW w:w="1560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март</w:t>
            </w:r>
          </w:p>
        </w:tc>
        <w:tc>
          <w:tcPr>
            <w:tcW w:w="1417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Бовт Ю.В.</w:t>
            </w:r>
          </w:p>
        </w:tc>
      </w:tr>
      <w:tr w:rsidR="001A649E" w:rsidRPr="00993019" w:rsidTr="001A649E">
        <w:trPr>
          <w:trHeight w:val="143"/>
        </w:trPr>
        <w:tc>
          <w:tcPr>
            <w:tcW w:w="421" w:type="dxa"/>
          </w:tcPr>
          <w:p w:rsidR="001A649E" w:rsidRPr="00993019" w:rsidRDefault="001A649E" w:rsidP="002E5186">
            <w:pPr>
              <w:numPr>
                <w:ilvl w:val="0"/>
                <w:numId w:val="40"/>
              </w:numPr>
              <w:ind w:left="340"/>
              <w:jc w:val="center"/>
            </w:pPr>
          </w:p>
        </w:tc>
        <w:tc>
          <w:tcPr>
            <w:tcW w:w="2976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 xml:space="preserve"> «Пример Служения Отечеству»</w:t>
            </w:r>
          </w:p>
        </w:tc>
        <w:tc>
          <w:tcPr>
            <w:tcW w:w="2127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  <w:caps/>
              </w:rPr>
            </w:pPr>
            <w:r w:rsidRPr="00993019">
              <w:rPr>
                <w:rFonts w:eastAsiaTheme="minorHAnsi"/>
              </w:rPr>
              <w:t>виртуальная экскурсия</w:t>
            </w:r>
          </w:p>
        </w:tc>
        <w:tc>
          <w:tcPr>
            <w:tcW w:w="708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12+</w:t>
            </w:r>
          </w:p>
        </w:tc>
        <w:tc>
          <w:tcPr>
            <w:tcW w:w="1560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апрель</w:t>
            </w:r>
          </w:p>
        </w:tc>
        <w:tc>
          <w:tcPr>
            <w:tcW w:w="1417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Бовт Ю.В.</w:t>
            </w:r>
          </w:p>
        </w:tc>
      </w:tr>
      <w:tr w:rsidR="001A649E" w:rsidRPr="00993019" w:rsidTr="001A649E">
        <w:trPr>
          <w:trHeight w:val="143"/>
        </w:trPr>
        <w:tc>
          <w:tcPr>
            <w:tcW w:w="421" w:type="dxa"/>
          </w:tcPr>
          <w:p w:rsidR="001A649E" w:rsidRPr="00993019" w:rsidRDefault="001A649E" w:rsidP="002E5186">
            <w:pPr>
              <w:numPr>
                <w:ilvl w:val="0"/>
                <w:numId w:val="40"/>
              </w:numPr>
              <w:ind w:left="340"/>
              <w:jc w:val="center"/>
            </w:pPr>
          </w:p>
        </w:tc>
        <w:tc>
          <w:tcPr>
            <w:tcW w:w="2976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«Поиск информации в электронном каталоге»</w:t>
            </w:r>
          </w:p>
        </w:tc>
        <w:tc>
          <w:tcPr>
            <w:tcW w:w="2127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  <w:caps/>
              </w:rPr>
            </w:pPr>
            <w:r w:rsidRPr="00993019">
              <w:rPr>
                <w:rFonts w:eastAsiaTheme="minorHAnsi"/>
                <w:caps/>
              </w:rPr>
              <w:t>День информации</w:t>
            </w:r>
          </w:p>
        </w:tc>
        <w:tc>
          <w:tcPr>
            <w:tcW w:w="708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16+</w:t>
            </w:r>
          </w:p>
        </w:tc>
        <w:tc>
          <w:tcPr>
            <w:tcW w:w="1560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сентябрь</w:t>
            </w:r>
          </w:p>
        </w:tc>
        <w:tc>
          <w:tcPr>
            <w:tcW w:w="1417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Бовт Ю.В.</w:t>
            </w:r>
          </w:p>
        </w:tc>
      </w:tr>
      <w:tr w:rsidR="001A649E" w:rsidRPr="00993019" w:rsidTr="001A649E">
        <w:trPr>
          <w:trHeight w:val="143"/>
        </w:trPr>
        <w:tc>
          <w:tcPr>
            <w:tcW w:w="421" w:type="dxa"/>
          </w:tcPr>
          <w:p w:rsidR="001A649E" w:rsidRPr="00993019" w:rsidRDefault="001A649E" w:rsidP="002E5186">
            <w:pPr>
              <w:numPr>
                <w:ilvl w:val="0"/>
                <w:numId w:val="40"/>
              </w:numPr>
              <w:ind w:left="340"/>
              <w:jc w:val="center"/>
            </w:pPr>
          </w:p>
        </w:tc>
        <w:tc>
          <w:tcPr>
            <w:tcW w:w="2976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«О битвах суровых, о славной Победе» (проект «Дни воинской славы и памятные даты России»)</w:t>
            </w:r>
          </w:p>
        </w:tc>
        <w:tc>
          <w:tcPr>
            <w:tcW w:w="2127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  <w:caps/>
              </w:rPr>
            </w:pPr>
            <w:r w:rsidRPr="00993019">
              <w:rPr>
                <w:rFonts w:eastAsiaTheme="minorHAnsi"/>
                <w:caps/>
              </w:rPr>
              <w:t>День информации</w:t>
            </w:r>
          </w:p>
        </w:tc>
        <w:tc>
          <w:tcPr>
            <w:tcW w:w="708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16+</w:t>
            </w:r>
          </w:p>
        </w:tc>
        <w:tc>
          <w:tcPr>
            <w:tcW w:w="1560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октябрь</w:t>
            </w:r>
          </w:p>
        </w:tc>
        <w:tc>
          <w:tcPr>
            <w:tcW w:w="1417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Бовт Ю.В.</w:t>
            </w:r>
          </w:p>
        </w:tc>
      </w:tr>
      <w:tr w:rsidR="001A649E" w:rsidRPr="00993019" w:rsidTr="001A649E">
        <w:trPr>
          <w:trHeight w:val="143"/>
        </w:trPr>
        <w:tc>
          <w:tcPr>
            <w:tcW w:w="421" w:type="dxa"/>
          </w:tcPr>
          <w:p w:rsidR="001A649E" w:rsidRPr="00993019" w:rsidRDefault="001A649E" w:rsidP="002E5186">
            <w:pPr>
              <w:numPr>
                <w:ilvl w:val="0"/>
                <w:numId w:val="40"/>
              </w:numPr>
              <w:ind w:left="340"/>
              <w:jc w:val="center"/>
            </w:pPr>
          </w:p>
        </w:tc>
        <w:tc>
          <w:tcPr>
            <w:tcW w:w="2976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«Переверни страницу фолианта»</w:t>
            </w:r>
          </w:p>
        </w:tc>
        <w:tc>
          <w:tcPr>
            <w:tcW w:w="2127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  <w:caps/>
              </w:rPr>
            </w:pPr>
            <w:r w:rsidRPr="00993019">
              <w:rPr>
                <w:rFonts w:eastAsiaTheme="minorHAnsi"/>
                <w:caps/>
              </w:rPr>
              <w:t>День информации</w:t>
            </w:r>
          </w:p>
        </w:tc>
        <w:tc>
          <w:tcPr>
            <w:tcW w:w="708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16+</w:t>
            </w:r>
          </w:p>
        </w:tc>
        <w:tc>
          <w:tcPr>
            <w:tcW w:w="1560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октябрь</w:t>
            </w:r>
          </w:p>
        </w:tc>
        <w:tc>
          <w:tcPr>
            <w:tcW w:w="1417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Бовт Ю.В.</w:t>
            </w:r>
          </w:p>
        </w:tc>
      </w:tr>
      <w:tr w:rsidR="001A649E" w:rsidRPr="00993019" w:rsidTr="001A649E">
        <w:trPr>
          <w:trHeight w:val="143"/>
        </w:trPr>
        <w:tc>
          <w:tcPr>
            <w:tcW w:w="421" w:type="dxa"/>
          </w:tcPr>
          <w:p w:rsidR="001A649E" w:rsidRPr="00993019" w:rsidRDefault="001A649E" w:rsidP="002E5186">
            <w:pPr>
              <w:numPr>
                <w:ilvl w:val="0"/>
                <w:numId w:val="40"/>
              </w:numPr>
              <w:ind w:left="340"/>
              <w:jc w:val="center"/>
            </w:pPr>
          </w:p>
        </w:tc>
        <w:tc>
          <w:tcPr>
            <w:tcW w:w="2976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«О науке – доступно, о жизни серьёзно» (к 85-летию журнала «Наука и жизнь»)</w:t>
            </w:r>
          </w:p>
        </w:tc>
        <w:tc>
          <w:tcPr>
            <w:tcW w:w="2127" w:type="dxa"/>
          </w:tcPr>
          <w:p w:rsidR="001A649E" w:rsidRPr="00993019" w:rsidRDefault="001A649E" w:rsidP="001A649E">
            <w:pPr>
              <w:jc w:val="both"/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Книжная выставка - просмотр</w:t>
            </w:r>
          </w:p>
        </w:tc>
        <w:tc>
          <w:tcPr>
            <w:tcW w:w="708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16+</w:t>
            </w:r>
          </w:p>
        </w:tc>
        <w:tc>
          <w:tcPr>
            <w:tcW w:w="1560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сентябрь</w:t>
            </w:r>
          </w:p>
        </w:tc>
        <w:tc>
          <w:tcPr>
            <w:tcW w:w="1417" w:type="dxa"/>
          </w:tcPr>
          <w:p w:rsidR="001A649E" w:rsidRPr="00993019" w:rsidRDefault="001A649E" w:rsidP="001A649E">
            <w:pPr>
              <w:rPr>
                <w:rFonts w:eastAsiaTheme="minorHAnsi"/>
              </w:rPr>
            </w:pPr>
            <w:r w:rsidRPr="00993019">
              <w:rPr>
                <w:rFonts w:eastAsiaTheme="minorHAnsi"/>
              </w:rPr>
              <w:t>Бовт Ю.В.</w:t>
            </w:r>
          </w:p>
        </w:tc>
      </w:tr>
    </w:tbl>
    <w:p w:rsidR="001A649E" w:rsidRPr="00993019" w:rsidRDefault="001A649E" w:rsidP="001A649E">
      <w:pPr>
        <w:spacing w:line="276" w:lineRule="auto"/>
        <w:ind w:firstLine="709"/>
        <w:jc w:val="both"/>
        <w:rPr>
          <w:rFonts w:eastAsiaTheme="minorHAnsi"/>
          <w:sz w:val="18"/>
          <w:szCs w:val="16"/>
        </w:rPr>
      </w:pPr>
    </w:p>
    <w:p w:rsidR="001A649E" w:rsidRPr="00993019" w:rsidRDefault="001A649E" w:rsidP="001A649E">
      <w:pPr>
        <w:spacing w:line="276" w:lineRule="auto"/>
        <w:ind w:firstLine="709"/>
        <w:rPr>
          <w:sz w:val="28"/>
          <w:szCs w:val="28"/>
        </w:rPr>
      </w:pPr>
      <w:r w:rsidRPr="00993019">
        <w:rPr>
          <w:sz w:val="28"/>
          <w:szCs w:val="28"/>
        </w:rPr>
        <w:t>Выпуск печатной продукции</w:t>
      </w:r>
    </w:p>
    <w:p w:rsidR="001A649E" w:rsidRPr="0064496C" w:rsidRDefault="001A649E" w:rsidP="002E5186">
      <w:pPr>
        <w:pStyle w:val="af"/>
        <w:numPr>
          <w:ilvl w:val="0"/>
          <w:numId w:val="52"/>
        </w:numPr>
        <w:spacing w:line="276" w:lineRule="auto"/>
        <w:ind w:left="0" w:firstLine="360"/>
        <w:jc w:val="both"/>
        <w:rPr>
          <w:sz w:val="28"/>
        </w:rPr>
      </w:pPr>
      <w:r w:rsidRPr="0064496C">
        <w:rPr>
          <w:sz w:val="28"/>
        </w:rPr>
        <w:t xml:space="preserve">Биобиблиографический указатель «Подвигом славны мои земляки!» </w:t>
      </w:r>
    </w:p>
    <w:p w:rsidR="001A649E" w:rsidRPr="0064496C" w:rsidRDefault="001A649E" w:rsidP="002E5186">
      <w:pPr>
        <w:pStyle w:val="af"/>
        <w:numPr>
          <w:ilvl w:val="0"/>
          <w:numId w:val="52"/>
        </w:numPr>
        <w:spacing w:line="276" w:lineRule="auto"/>
        <w:ind w:left="0" w:firstLine="360"/>
        <w:jc w:val="both"/>
        <w:rPr>
          <w:sz w:val="28"/>
        </w:rPr>
      </w:pPr>
      <w:r w:rsidRPr="0064496C">
        <w:rPr>
          <w:caps/>
          <w:sz w:val="28"/>
        </w:rPr>
        <w:t>«</w:t>
      </w:r>
      <w:r w:rsidRPr="0064496C">
        <w:rPr>
          <w:sz w:val="28"/>
        </w:rPr>
        <w:t>Бюллетень новых поступлений</w:t>
      </w:r>
      <w:r w:rsidRPr="0064496C">
        <w:rPr>
          <w:caps/>
          <w:sz w:val="28"/>
        </w:rPr>
        <w:t xml:space="preserve"> - 2018»</w:t>
      </w:r>
      <w:r w:rsidRPr="0064496C">
        <w:rPr>
          <w:sz w:val="28"/>
        </w:rPr>
        <w:tab/>
      </w:r>
    </w:p>
    <w:p w:rsidR="001A649E" w:rsidRPr="0064496C" w:rsidRDefault="001A649E" w:rsidP="002E5186">
      <w:pPr>
        <w:pStyle w:val="af"/>
        <w:numPr>
          <w:ilvl w:val="0"/>
          <w:numId w:val="52"/>
        </w:numPr>
        <w:spacing w:line="276" w:lineRule="auto"/>
        <w:ind w:left="0" w:firstLine="360"/>
        <w:jc w:val="both"/>
        <w:rPr>
          <w:sz w:val="28"/>
        </w:rPr>
      </w:pPr>
      <w:r w:rsidRPr="0064496C">
        <w:rPr>
          <w:sz w:val="28"/>
        </w:rPr>
        <w:t xml:space="preserve">Цикл книжных закладок - серия «Парад театральных имён» (Году театра посвящается); </w:t>
      </w:r>
      <w:r w:rsidRPr="0064496C">
        <w:rPr>
          <w:sz w:val="28"/>
        </w:rPr>
        <w:tab/>
        <w:t>закладка «5 художественных книг о театре, которые заставят забыть про соцсети»; «Детские писатели - юбиляры»; «Возьмем в руки книжки - родители и ребятишки!»</w:t>
      </w:r>
    </w:p>
    <w:p w:rsidR="001A649E" w:rsidRPr="0064496C" w:rsidRDefault="001A649E" w:rsidP="002E5186">
      <w:pPr>
        <w:pStyle w:val="af"/>
        <w:numPr>
          <w:ilvl w:val="0"/>
          <w:numId w:val="52"/>
        </w:numPr>
        <w:spacing w:line="276" w:lineRule="auto"/>
        <w:ind w:left="0" w:firstLine="360"/>
        <w:jc w:val="both"/>
        <w:rPr>
          <w:sz w:val="28"/>
        </w:rPr>
      </w:pPr>
      <w:r w:rsidRPr="0064496C">
        <w:rPr>
          <w:sz w:val="28"/>
        </w:rPr>
        <w:t xml:space="preserve">Видео презентация «Разрешите представиться…, библиограф» </w:t>
      </w:r>
    </w:p>
    <w:p w:rsidR="001A649E" w:rsidRPr="0064496C" w:rsidRDefault="001A649E" w:rsidP="002E5186">
      <w:pPr>
        <w:pStyle w:val="af"/>
        <w:numPr>
          <w:ilvl w:val="0"/>
          <w:numId w:val="52"/>
        </w:numPr>
        <w:spacing w:line="276" w:lineRule="auto"/>
        <w:ind w:left="0" w:firstLine="360"/>
        <w:jc w:val="both"/>
        <w:rPr>
          <w:sz w:val="28"/>
        </w:rPr>
      </w:pPr>
      <w:r w:rsidRPr="0064496C">
        <w:rPr>
          <w:sz w:val="28"/>
        </w:rPr>
        <w:t xml:space="preserve">Буклет «Земляки известные и неизвестные» (Копыл А.К.) </w:t>
      </w:r>
      <w:r w:rsidRPr="0064496C">
        <w:rPr>
          <w:sz w:val="28"/>
        </w:rPr>
        <w:tab/>
      </w:r>
    </w:p>
    <w:p w:rsidR="001A649E" w:rsidRPr="0064496C" w:rsidRDefault="001A649E" w:rsidP="002E5186">
      <w:pPr>
        <w:pStyle w:val="af"/>
        <w:numPr>
          <w:ilvl w:val="0"/>
          <w:numId w:val="52"/>
        </w:numPr>
        <w:spacing w:line="276" w:lineRule="auto"/>
        <w:ind w:left="0" w:firstLine="360"/>
        <w:jc w:val="both"/>
        <w:rPr>
          <w:sz w:val="28"/>
        </w:rPr>
      </w:pPr>
      <w:r>
        <w:rPr>
          <w:sz w:val="28"/>
        </w:rPr>
        <w:t>С</w:t>
      </w:r>
      <w:r w:rsidRPr="0064496C">
        <w:rPr>
          <w:sz w:val="28"/>
        </w:rPr>
        <w:t>писок литературных сценариев «Писатели-юбиляры» - ИМО</w:t>
      </w:r>
    </w:p>
    <w:p w:rsidR="001A649E" w:rsidRDefault="001A649E" w:rsidP="001A649E">
      <w:pPr>
        <w:spacing w:line="276" w:lineRule="auto"/>
        <w:rPr>
          <w:sz w:val="28"/>
          <w:szCs w:val="28"/>
        </w:rPr>
      </w:pPr>
    </w:p>
    <w:p w:rsidR="001A649E" w:rsidRPr="00993019" w:rsidRDefault="001A649E" w:rsidP="001A649E">
      <w:pPr>
        <w:spacing w:line="276" w:lineRule="auto"/>
        <w:ind w:firstLine="709"/>
        <w:rPr>
          <w:b/>
          <w:sz w:val="28"/>
          <w:szCs w:val="28"/>
        </w:rPr>
      </w:pPr>
      <w:r w:rsidRPr="00993019">
        <w:rPr>
          <w:sz w:val="28"/>
          <w:szCs w:val="28"/>
        </w:rPr>
        <w:t>Краеведческая деятельность библиотек</w:t>
      </w:r>
      <w:r w:rsidR="00740DE1">
        <w:rPr>
          <w:sz w:val="28"/>
          <w:szCs w:val="28"/>
        </w:rPr>
        <w:t>.</w:t>
      </w:r>
    </w:p>
    <w:p w:rsidR="001A649E" w:rsidRPr="00993019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993019">
        <w:rPr>
          <w:sz w:val="28"/>
          <w:szCs w:val="28"/>
          <w:shd w:val="clear" w:color="auto" w:fill="FFFFFF"/>
        </w:rPr>
        <w:t xml:space="preserve">Краеведение является одним из приоритетных направлений деятельности нашей ЦБС. </w:t>
      </w:r>
      <w:r w:rsidRPr="00993019">
        <w:rPr>
          <w:sz w:val="28"/>
          <w:szCs w:val="28"/>
        </w:rPr>
        <w:t xml:space="preserve">В Центральной городской библиотеке им. А.Д. Старцева создан отдел краеведения, который является методическим центром для библиотек-филиалов по краеведению. </w:t>
      </w:r>
    </w:p>
    <w:p w:rsidR="001A649E" w:rsidRPr="00993019" w:rsidRDefault="001A649E" w:rsidP="001A649E">
      <w:pPr>
        <w:spacing w:line="276" w:lineRule="auto"/>
        <w:ind w:firstLine="709"/>
        <w:jc w:val="both"/>
        <w:rPr>
          <w:sz w:val="18"/>
          <w:szCs w:val="16"/>
        </w:rPr>
      </w:pPr>
      <w:r w:rsidRPr="00993019">
        <w:rPr>
          <w:sz w:val="28"/>
        </w:rPr>
        <w:t xml:space="preserve">В 2019 году работа проходила в рамках долгосрочной Программы МКУ ЦБС Фокино </w:t>
      </w:r>
      <w:r w:rsidRPr="00993019">
        <w:rPr>
          <w:b/>
          <w:sz w:val="28"/>
        </w:rPr>
        <w:t>«</w:t>
      </w:r>
      <w:r w:rsidRPr="00993019">
        <w:rPr>
          <w:sz w:val="28"/>
        </w:rPr>
        <w:t>Малый город с большой историей» на 2018-2020 г.г</w:t>
      </w:r>
      <w:r w:rsidRPr="00993019">
        <w:rPr>
          <w:i/>
          <w:sz w:val="28"/>
        </w:rPr>
        <w:t>.</w:t>
      </w:r>
      <w:r w:rsidRPr="00993019">
        <w:rPr>
          <w:b/>
          <w:i/>
          <w:sz w:val="28"/>
        </w:rPr>
        <w:t xml:space="preserve"> </w:t>
      </w:r>
    </w:p>
    <w:p w:rsidR="001A649E" w:rsidRPr="00993019" w:rsidRDefault="001A649E" w:rsidP="001A649E">
      <w:pPr>
        <w:spacing w:line="276" w:lineRule="auto"/>
        <w:jc w:val="both"/>
        <w:rPr>
          <w:sz w:val="28"/>
        </w:rPr>
      </w:pPr>
      <w:r w:rsidRPr="00993019">
        <w:rPr>
          <w:sz w:val="28"/>
        </w:rPr>
        <w:t xml:space="preserve">Направления работы: </w:t>
      </w:r>
    </w:p>
    <w:p w:rsidR="001A649E" w:rsidRPr="00993019" w:rsidRDefault="001A649E" w:rsidP="002E5186">
      <w:pPr>
        <w:pStyle w:val="af"/>
        <w:numPr>
          <w:ilvl w:val="0"/>
          <w:numId w:val="32"/>
        </w:numPr>
        <w:spacing w:line="276" w:lineRule="auto"/>
        <w:jc w:val="both"/>
        <w:rPr>
          <w:sz w:val="28"/>
        </w:rPr>
      </w:pPr>
      <w:r w:rsidRPr="00993019">
        <w:rPr>
          <w:sz w:val="28"/>
        </w:rPr>
        <w:t>Формирование книжного фонда, его раскрытие.</w:t>
      </w:r>
    </w:p>
    <w:p w:rsidR="001A649E" w:rsidRPr="00993019" w:rsidRDefault="001A649E" w:rsidP="002E5186">
      <w:pPr>
        <w:pStyle w:val="af"/>
        <w:numPr>
          <w:ilvl w:val="0"/>
          <w:numId w:val="32"/>
        </w:numPr>
        <w:autoSpaceDE w:val="0"/>
        <w:autoSpaceDN w:val="0"/>
        <w:adjustRightInd w:val="0"/>
        <w:spacing w:line="276" w:lineRule="auto"/>
        <w:jc w:val="both"/>
        <w:rPr>
          <w:b/>
          <w:sz w:val="28"/>
        </w:rPr>
      </w:pPr>
      <w:r w:rsidRPr="00993019">
        <w:rPr>
          <w:sz w:val="28"/>
        </w:rPr>
        <w:t xml:space="preserve">Библиотечно-информационное обслуживание </w:t>
      </w:r>
    </w:p>
    <w:p w:rsidR="001A649E" w:rsidRPr="00993019" w:rsidRDefault="001A649E" w:rsidP="002E5186">
      <w:pPr>
        <w:pStyle w:val="af"/>
        <w:numPr>
          <w:ilvl w:val="0"/>
          <w:numId w:val="32"/>
        </w:numPr>
        <w:spacing w:line="276" w:lineRule="auto"/>
        <w:jc w:val="both"/>
        <w:rPr>
          <w:sz w:val="28"/>
        </w:rPr>
      </w:pPr>
      <w:r w:rsidRPr="00993019">
        <w:rPr>
          <w:caps/>
          <w:sz w:val="28"/>
        </w:rPr>
        <w:t>к</w:t>
      </w:r>
      <w:r w:rsidRPr="00993019">
        <w:rPr>
          <w:sz w:val="28"/>
        </w:rPr>
        <w:t>ультурно-просвет</w:t>
      </w:r>
      <w:r w:rsidRPr="00993019">
        <w:rPr>
          <w:iCs/>
          <w:sz w:val="28"/>
        </w:rPr>
        <w:t>ительская деятельность.</w:t>
      </w:r>
      <w:r w:rsidRPr="00993019">
        <w:rPr>
          <w:sz w:val="28"/>
        </w:rPr>
        <w:t xml:space="preserve"> </w:t>
      </w:r>
    </w:p>
    <w:p w:rsidR="001A649E" w:rsidRPr="00993019" w:rsidRDefault="001A649E" w:rsidP="002E5186">
      <w:pPr>
        <w:pStyle w:val="af"/>
        <w:numPr>
          <w:ilvl w:val="0"/>
          <w:numId w:val="32"/>
        </w:numPr>
        <w:spacing w:line="276" w:lineRule="auto"/>
        <w:jc w:val="both"/>
        <w:rPr>
          <w:sz w:val="28"/>
        </w:rPr>
      </w:pPr>
      <w:r w:rsidRPr="00993019">
        <w:rPr>
          <w:sz w:val="28"/>
        </w:rPr>
        <w:t xml:space="preserve">Исследовательская работа отдела краеведения ЦГБ. </w:t>
      </w:r>
    </w:p>
    <w:p w:rsidR="001A649E" w:rsidRPr="00993019" w:rsidRDefault="001A649E" w:rsidP="001A649E">
      <w:pPr>
        <w:spacing w:line="276" w:lineRule="auto"/>
        <w:ind w:firstLine="709"/>
        <w:jc w:val="both"/>
        <w:rPr>
          <w:sz w:val="28"/>
        </w:rPr>
      </w:pPr>
      <w:r w:rsidRPr="00993019">
        <w:rPr>
          <w:sz w:val="28"/>
        </w:rPr>
        <w:t xml:space="preserve">В МКУ ЦБС ГО ЗАТО г. Фокино ведутся: </w:t>
      </w:r>
    </w:p>
    <w:p w:rsidR="001A649E" w:rsidRPr="00993019" w:rsidRDefault="001A649E" w:rsidP="001A649E">
      <w:pPr>
        <w:spacing w:line="276" w:lineRule="auto"/>
        <w:ind w:firstLine="709"/>
        <w:jc w:val="both"/>
        <w:rPr>
          <w:sz w:val="28"/>
        </w:rPr>
      </w:pPr>
      <w:r w:rsidRPr="00993019">
        <w:rPr>
          <w:sz w:val="28"/>
        </w:rPr>
        <w:t>Электронный краеведческий каталог, Электронная краеведческая систематическая картотека статей ЭСККС, краеведческая картоте</w:t>
      </w:r>
      <w:r>
        <w:rPr>
          <w:sz w:val="28"/>
        </w:rPr>
        <w:t>ка статей (более 3000 статей), н</w:t>
      </w:r>
      <w:r w:rsidRPr="00993019">
        <w:rPr>
          <w:sz w:val="28"/>
        </w:rPr>
        <w:t>акопительные тематические папки (</w:t>
      </w:r>
      <w:r>
        <w:rPr>
          <w:sz w:val="28"/>
        </w:rPr>
        <w:t xml:space="preserve">всего -100, </w:t>
      </w:r>
      <w:r w:rsidRPr="00993019">
        <w:rPr>
          <w:sz w:val="28"/>
        </w:rPr>
        <w:t>в том числе - 50 тематических папок посвящены г. Фокино, 48 – Приморскому краю и краевому центру); диски (33 диска); презентации (более 200).</w:t>
      </w:r>
    </w:p>
    <w:p w:rsidR="001A649E" w:rsidRPr="00993019" w:rsidRDefault="001A649E" w:rsidP="001A649E">
      <w:pPr>
        <w:pStyle w:val="af"/>
        <w:spacing w:line="276" w:lineRule="auto"/>
        <w:ind w:left="0" w:firstLine="709"/>
        <w:jc w:val="both"/>
        <w:rPr>
          <w:sz w:val="28"/>
          <w:szCs w:val="28"/>
        </w:rPr>
      </w:pPr>
      <w:r w:rsidRPr="00993019">
        <w:rPr>
          <w:sz w:val="28"/>
          <w:szCs w:val="28"/>
        </w:rPr>
        <w:t xml:space="preserve">В отделе краеведения ЦГБ создано </w:t>
      </w:r>
      <w:r w:rsidRPr="00993019">
        <w:rPr>
          <w:caps/>
          <w:sz w:val="28"/>
          <w:szCs w:val="28"/>
        </w:rPr>
        <w:t xml:space="preserve">10 </w:t>
      </w:r>
      <w:r w:rsidRPr="001A649E">
        <w:rPr>
          <w:rStyle w:val="aff6"/>
          <w:rFonts w:eastAsia="Calibri"/>
          <w:lang w:val="ru-RU"/>
        </w:rPr>
        <w:t>локальных электронных баз данных</w:t>
      </w:r>
      <w:r w:rsidRPr="00993019">
        <w:rPr>
          <w:caps/>
          <w:sz w:val="28"/>
          <w:szCs w:val="28"/>
        </w:rPr>
        <w:t xml:space="preserve"> (ЭБД).</w:t>
      </w:r>
    </w:p>
    <w:p w:rsidR="001A649E" w:rsidRPr="00D73BA8" w:rsidRDefault="001A649E" w:rsidP="001A649E">
      <w:pPr>
        <w:jc w:val="center"/>
      </w:pPr>
      <w:r w:rsidRPr="00D73BA8">
        <w:t>Формирование и движение краеведческих фондов МКУ ЦБС Фокино</w:t>
      </w:r>
    </w:p>
    <w:p w:rsidR="001A649E" w:rsidRPr="00D73BA8" w:rsidRDefault="001A649E" w:rsidP="001A649E">
      <w:pPr>
        <w:spacing w:line="276" w:lineRule="auto"/>
        <w:jc w:val="center"/>
      </w:pPr>
      <w:r w:rsidRPr="00D73BA8">
        <w:t>за 2017-2019 г.г.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4264"/>
        <w:gridCol w:w="1113"/>
        <w:gridCol w:w="1119"/>
        <w:gridCol w:w="975"/>
        <w:gridCol w:w="1676"/>
      </w:tblGrid>
      <w:tr w:rsidR="001A649E" w:rsidRPr="00993019" w:rsidTr="001A649E">
        <w:tc>
          <w:tcPr>
            <w:tcW w:w="4390" w:type="dxa"/>
          </w:tcPr>
          <w:p w:rsidR="001A649E" w:rsidRPr="00993019" w:rsidRDefault="001A649E" w:rsidP="001A649E">
            <w:pPr>
              <w:jc w:val="center"/>
            </w:pPr>
            <w:r w:rsidRPr="00993019">
              <w:t>Показатели</w:t>
            </w:r>
          </w:p>
        </w:tc>
        <w:tc>
          <w:tcPr>
            <w:tcW w:w="1134" w:type="dxa"/>
          </w:tcPr>
          <w:p w:rsidR="001A649E" w:rsidRPr="00993019" w:rsidRDefault="001A649E" w:rsidP="001A649E">
            <w:pPr>
              <w:ind w:firstLine="31"/>
              <w:jc w:val="center"/>
            </w:pPr>
            <w:r w:rsidRPr="00993019">
              <w:t>2017 год</w:t>
            </w:r>
          </w:p>
        </w:tc>
        <w:tc>
          <w:tcPr>
            <w:tcW w:w="1134" w:type="dxa"/>
          </w:tcPr>
          <w:p w:rsidR="001A649E" w:rsidRPr="00993019" w:rsidRDefault="001A649E" w:rsidP="001A649E">
            <w:pPr>
              <w:ind w:firstLine="31"/>
              <w:jc w:val="center"/>
            </w:pPr>
            <w:r w:rsidRPr="00993019">
              <w:t>2018 год</w:t>
            </w:r>
          </w:p>
        </w:tc>
        <w:tc>
          <w:tcPr>
            <w:tcW w:w="989" w:type="dxa"/>
          </w:tcPr>
          <w:p w:rsidR="001A649E" w:rsidRPr="00993019" w:rsidRDefault="001A649E" w:rsidP="001A649E">
            <w:pPr>
              <w:ind w:firstLine="31"/>
              <w:jc w:val="center"/>
            </w:pPr>
            <w:r w:rsidRPr="00993019">
              <w:t>2019 год</w:t>
            </w:r>
          </w:p>
        </w:tc>
        <w:tc>
          <w:tcPr>
            <w:tcW w:w="1698" w:type="dxa"/>
          </w:tcPr>
          <w:p w:rsidR="001A649E" w:rsidRPr="00993019" w:rsidRDefault="001A649E" w:rsidP="001A649E">
            <w:pPr>
              <w:jc w:val="center"/>
            </w:pPr>
            <w:r w:rsidRPr="00993019">
              <w:t>Динамика 2019 г. к 2017г.</w:t>
            </w:r>
          </w:p>
        </w:tc>
      </w:tr>
      <w:tr w:rsidR="001A649E" w:rsidRPr="00993019" w:rsidTr="001A649E">
        <w:tc>
          <w:tcPr>
            <w:tcW w:w="4390" w:type="dxa"/>
          </w:tcPr>
          <w:p w:rsidR="001A649E" w:rsidRPr="00993019" w:rsidRDefault="001A649E" w:rsidP="001A649E">
            <w:r w:rsidRPr="00993019">
              <w:t>Совокупный объем краеведческого фонда</w:t>
            </w:r>
          </w:p>
        </w:tc>
        <w:tc>
          <w:tcPr>
            <w:tcW w:w="1134" w:type="dxa"/>
          </w:tcPr>
          <w:p w:rsidR="001A649E" w:rsidRPr="00993019" w:rsidRDefault="001A649E" w:rsidP="001A649E">
            <w:pPr>
              <w:jc w:val="center"/>
            </w:pPr>
            <w:r w:rsidRPr="00993019">
              <w:t>2466</w:t>
            </w:r>
          </w:p>
        </w:tc>
        <w:tc>
          <w:tcPr>
            <w:tcW w:w="1134" w:type="dxa"/>
          </w:tcPr>
          <w:p w:rsidR="001A649E" w:rsidRPr="00993019" w:rsidRDefault="001A649E" w:rsidP="001A649E">
            <w:pPr>
              <w:jc w:val="center"/>
            </w:pPr>
            <w:r w:rsidRPr="00993019">
              <w:t>2 576</w:t>
            </w:r>
          </w:p>
        </w:tc>
        <w:tc>
          <w:tcPr>
            <w:tcW w:w="989" w:type="dxa"/>
          </w:tcPr>
          <w:p w:rsidR="001A649E" w:rsidRPr="00993019" w:rsidRDefault="001A649E" w:rsidP="001A649E">
            <w:pPr>
              <w:jc w:val="center"/>
            </w:pPr>
            <w:r w:rsidRPr="00993019">
              <w:t>2 764</w:t>
            </w:r>
          </w:p>
        </w:tc>
        <w:tc>
          <w:tcPr>
            <w:tcW w:w="1698" w:type="dxa"/>
          </w:tcPr>
          <w:p w:rsidR="001A649E" w:rsidRPr="00993019" w:rsidRDefault="001A649E" w:rsidP="001A649E">
            <w:pPr>
              <w:jc w:val="center"/>
            </w:pPr>
            <w:r w:rsidRPr="00993019">
              <w:t>+298</w:t>
            </w:r>
          </w:p>
        </w:tc>
      </w:tr>
      <w:tr w:rsidR="001A649E" w:rsidRPr="00993019" w:rsidTr="001A649E">
        <w:tc>
          <w:tcPr>
            <w:tcW w:w="4390" w:type="dxa"/>
          </w:tcPr>
          <w:p w:rsidR="001A649E" w:rsidRPr="00993019" w:rsidRDefault="001A649E" w:rsidP="001A649E">
            <w:r w:rsidRPr="00993019">
              <w:t>Поступило краеведческих изданий</w:t>
            </w:r>
          </w:p>
        </w:tc>
        <w:tc>
          <w:tcPr>
            <w:tcW w:w="1134" w:type="dxa"/>
          </w:tcPr>
          <w:p w:rsidR="001A649E" w:rsidRPr="00993019" w:rsidRDefault="001A649E" w:rsidP="001A649E">
            <w:pPr>
              <w:jc w:val="center"/>
            </w:pPr>
            <w:r w:rsidRPr="00993019">
              <w:t>66</w:t>
            </w:r>
          </w:p>
        </w:tc>
        <w:tc>
          <w:tcPr>
            <w:tcW w:w="1134" w:type="dxa"/>
          </w:tcPr>
          <w:p w:rsidR="001A649E" w:rsidRPr="00993019" w:rsidRDefault="001A649E" w:rsidP="001A649E">
            <w:pPr>
              <w:jc w:val="center"/>
            </w:pPr>
            <w:r w:rsidRPr="00993019">
              <w:t>111</w:t>
            </w:r>
          </w:p>
        </w:tc>
        <w:tc>
          <w:tcPr>
            <w:tcW w:w="989" w:type="dxa"/>
          </w:tcPr>
          <w:p w:rsidR="001A649E" w:rsidRPr="00993019" w:rsidRDefault="001A649E" w:rsidP="001A649E">
            <w:pPr>
              <w:jc w:val="center"/>
            </w:pPr>
            <w:r w:rsidRPr="00993019">
              <w:t>116</w:t>
            </w:r>
          </w:p>
        </w:tc>
        <w:tc>
          <w:tcPr>
            <w:tcW w:w="1698" w:type="dxa"/>
          </w:tcPr>
          <w:p w:rsidR="001A649E" w:rsidRPr="00993019" w:rsidRDefault="001A649E" w:rsidP="001A649E">
            <w:pPr>
              <w:jc w:val="center"/>
            </w:pPr>
            <w:r w:rsidRPr="00993019">
              <w:t>+50</w:t>
            </w:r>
          </w:p>
        </w:tc>
      </w:tr>
      <w:tr w:rsidR="001A649E" w:rsidRPr="00993019" w:rsidTr="001A649E">
        <w:tc>
          <w:tcPr>
            <w:tcW w:w="4390" w:type="dxa"/>
          </w:tcPr>
          <w:p w:rsidR="001A649E" w:rsidRPr="00993019" w:rsidRDefault="001A649E" w:rsidP="001A649E">
            <w:r w:rsidRPr="00993019">
              <w:t>Выбыло краеведческих изданий</w:t>
            </w:r>
          </w:p>
        </w:tc>
        <w:tc>
          <w:tcPr>
            <w:tcW w:w="1134" w:type="dxa"/>
          </w:tcPr>
          <w:p w:rsidR="001A649E" w:rsidRPr="00993019" w:rsidRDefault="001A649E" w:rsidP="001A649E">
            <w:pPr>
              <w:jc w:val="center"/>
            </w:pPr>
            <w:r w:rsidRPr="00993019">
              <w:t>0</w:t>
            </w:r>
          </w:p>
        </w:tc>
        <w:tc>
          <w:tcPr>
            <w:tcW w:w="1134" w:type="dxa"/>
          </w:tcPr>
          <w:p w:rsidR="001A649E" w:rsidRPr="00993019" w:rsidRDefault="001A649E" w:rsidP="001A649E">
            <w:pPr>
              <w:jc w:val="center"/>
            </w:pPr>
            <w:r w:rsidRPr="00993019">
              <w:t>0</w:t>
            </w:r>
          </w:p>
        </w:tc>
        <w:tc>
          <w:tcPr>
            <w:tcW w:w="989" w:type="dxa"/>
          </w:tcPr>
          <w:p w:rsidR="001A649E" w:rsidRPr="00993019" w:rsidRDefault="001A649E" w:rsidP="001A649E">
            <w:pPr>
              <w:jc w:val="center"/>
            </w:pPr>
            <w:r w:rsidRPr="00993019">
              <w:t>0</w:t>
            </w:r>
          </w:p>
        </w:tc>
        <w:tc>
          <w:tcPr>
            <w:tcW w:w="1698" w:type="dxa"/>
          </w:tcPr>
          <w:p w:rsidR="001A649E" w:rsidRPr="00993019" w:rsidRDefault="001A649E" w:rsidP="001A649E">
            <w:pPr>
              <w:jc w:val="center"/>
            </w:pPr>
            <w:r w:rsidRPr="00993019">
              <w:t>0</w:t>
            </w:r>
          </w:p>
        </w:tc>
      </w:tr>
      <w:tr w:rsidR="001A649E" w:rsidRPr="00993019" w:rsidTr="001A649E">
        <w:tc>
          <w:tcPr>
            <w:tcW w:w="4390" w:type="dxa"/>
          </w:tcPr>
          <w:p w:rsidR="001A649E" w:rsidRPr="00993019" w:rsidRDefault="001A649E" w:rsidP="001A649E">
            <w:r w:rsidRPr="00993019">
              <w:t>Книговыдача краеведческих изданий</w:t>
            </w:r>
          </w:p>
        </w:tc>
        <w:tc>
          <w:tcPr>
            <w:tcW w:w="1134" w:type="dxa"/>
          </w:tcPr>
          <w:p w:rsidR="001A649E" w:rsidRPr="00993019" w:rsidRDefault="001A649E" w:rsidP="001A649E">
            <w:pPr>
              <w:jc w:val="center"/>
            </w:pPr>
            <w:r w:rsidRPr="00993019">
              <w:t>9063</w:t>
            </w:r>
          </w:p>
        </w:tc>
        <w:tc>
          <w:tcPr>
            <w:tcW w:w="1134" w:type="dxa"/>
          </w:tcPr>
          <w:p w:rsidR="001A649E" w:rsidRPr="00993019" w:rsidRDefault="001A649E" w:rsidP="001A649E">
            <w:pPr>
              <w:jc w:val="center"/>
            </w:pPr>
            <w:r w:rsidRPr="00993019">
              <w:t>10650</w:t>
            </w:r>
          </w:p>
        </w:tc>
        <w:tc>
          <w:tcPr>
            <w:tcW w:w="989" w:type="dxa"/>
          </w:tcPr>
          <w:p w:rsidR="001A649E" w:rsidRPr="00993019" w:rsidRDefault="001A649E" w:rsidP="001A649E">
            <w:pPr>
              <w:jc w:val="center"/>
            </w:pPr>
            <w:r w:rsidRPr="00993019">
              <w:t>9494</w:t>
            </w:r>
          </w:p>
        </w:tc>
        <w:tc>
          <w:tcPr>
            <w:tcW w:w="1698" w:type="dxa"/>
          </w:tcPr>
          <w:p w:rsidR="001A649E" w:rsidRPr="00993019" w:rsidRDefault="001A649E" w:rsidP="001A649E">
            <w:pPr>
              <w:jc w:val="center"/>
            </w:pPr>
            <w:r w:rsidRPr="00993019">
              <w:t>+432</w:t>
            </w:r>
          </w:p>
        </w:tc>
      </w:tr>
    </w:tbl>
    <w:p w:rsidR="001A649E" w:rsidRDefault="001A649E" w:rsidP="001A649E">
      <w:pPr>
        <w:spacing w:line="276" w:lineRule="auto"/>
        <w:jc w:val="center"/>
        <w:rPr>
          <w:b/>
        </w:rPr>
      </w:pPr>
    </w:p>
    <w:p w:rsidR="001A649E" w:rsidRPr="00993019" w:rsidRDefault="001A649E" w:rsidP="001A649E">
      <w:pPr>
        <w:autoSpaceDE w:val="0"/>
        <w:autoSpaceDN w:val="0"/>
        <w:adjustRightInd w:val="0"/>
        <w:spacing w:line="276" w:lineRule="auto"/>
        <w:ind w:firstLine="709"/>
        <w:jc w:val="both"/>
        <w:rPr>
          <w:sz w:val="28"/>
          <w:szCs w:val="28"/>
        </w:rPr>
      </w:pPr>
      <w:r w:rsidRPr="00993019">
        <w:rPr>
          <w:sz w:val="28"/>
          <w:szCs w:val="28"/>
        </w:rPr>
        <w:t>Всего в 2019 году оцифровано 54 материала</w:t>
      </w:r>
      <w:r>
        <w:rPr>
          <w:sz w:val="28"/>
          <w:szCs w:val="28"/>
        </w:rPr>
        <w:t>.</w:t>
      </w:r>
    </w:p>
    <w:p w:rsidR="001A649E" w:rsidRPr="00CF7482" w:rsidRDefault="001A649E" w:rsidP="001A649E">
      <w:pPr>
        <w:autoSpaceDE w:val="0"/>
        <w:autoSpaceDN w:val="0"/>
        <w:adjustRightInd w:val="0"/>
        <w:spacing w:line="276" w:lineRule="auto"/>
        <w:ind w:firstLine="709"/>
        <w:jc w:val="both"/>
        <w:rPr>
          <w:color w:val="C00000"/>
          <w:szCs w:val="28"/>
        </w:rPr>
      </w:pPr>
      <w:r w:rsidRPr="00BB2123">
        <w:rPr>
          <w:sz w:val="28"/>
          <w:szCs w:val="28"/>
        </w:rPr>
        <w:t xml:space="preserve">Доступ пользователей к электронной (цифровой) библиотеке МКУ ЦБС Фокино в 2019 году организован по информационно-коммуникационным сетям как внутри библиотеки, так и в свободном доступе в сети Интернет, на сайте библиотеки. Выдано (выгружено) из электронной (цифровой) -  библиотеке в стационаре –54 документа, в удаленном режиме представлено </w:t>
      </w:r>
      <w:r w:rsidRPr="00BB2123">
        <w:rPr>
          <w:rFonts w:eastAsia="MS Mincho"/>
          <w:sz w:val="28"/>
          <w:szCs w:val="28"/>
          <w:lang w:eastAsia="ja-JP"/>
        </w:rPr>
        <w:t>23</w:t>
      </w:r>
      <w:r w:rsidRPr="00BB2123">
        <w:rPr>
          <w:sz w:val="28"/>
          <w:szCs w:val="28"/>
        </w:rPr>
        <w:t xml:space="preserve"> документа</w:t>
      </w:r>
      <w:r w:rsidRPr="00BB2123">
        <w:rPr>
          <w:color w:val="C00000"/>
          <w:sz w:val="28"/>
          <w:szCs w:val="28"/>
        </w:rPr>
        <w:t>.</w:t>
      </w:r>
    </w:p>
    <w:p w:rsidR="001A649E" w:rsidRPr="00D73BA8" w:rsidRDefault="001A649E" w:rsidP="001A649E">
      <w:pPr>
        <w:ind w:firstLine="708"/>
        <w:jc w:val="center"/>
      </w:pPr>
      <w:r w:rsidRPr="00D73BA8">
        <w:t xml:space="preserve">Контрольные показатели отдела краеведения ЦГБ </w:t>
      </w:r>
    </w:p>
    <w:p w:rsidR="001A649E" w:rsidRPr="00D73BA8" w:rsidRDefault="001A649E" w:rsidP="001A649E">
      <w:pPr>
        <w:ind w:firstLine="708"/>
        <w:jc w:val="center"/>
      </w:pPr>
      <w:r w:rsidRPr="00D73BA8">
        <w:t>МКУ ЦБС Фокино за 2019 год (стационарное обслуживание)</w:t>
      </w:r>
    </w:p>
    <w:tbl>
      <w:tblPr>
        <w:tblStyle w:val="a3"/>
        <w:tblpPr w:leftFromText="180" w:rightFromText="180" w:vertAnchor="text" w:horzAnchor="margin" w:tblpXSpec="center" w:tblpY="240"/>
        <w:tblW w:w="8755" w:type="dxa"/>
        <w:tblLayout w:type="fixed"/>
        <w:tblLook w:val="04A0" w:firstRow="1" w:lastRow="0" w:firstColumn="1" w:lastColumn="0" w:noHBand="0" w:noVBand="1"/>
      </w:tblPr>
      <w:tblGrid>
        <w:gridCol w:w="2376"/>
        <w:gridCol w:w="1434"/>
        <w:gridCol w:w="1442"/>
        <w:gridCol w:w="1243"/>
        <w:gridCol w:w="1126"/>
        <w:gridCol w:w="1134"/>
      </w:tblGrid>
      <w:tr w:rsidR="001A649E" w:rsidRPr="00BB2123" w:rsidTr="001A649E">
        <w:trPr>
          <w:trHeight w:val="375"/>
        </w:trPr>
        <w:tc>
          <w:tcPr>
            <w:tcW w:w="2376" w:type="dxa"/>
            <w:vMerge w:val="restart"/>
          </w:tcPr>
          <w:p w:rsidR="001A649E" w:rsidRPr="00D73BA8" w:rsidRDefault="001A649E" w:rsidP="001A649E">
            <w:pPr>
              <w:rPr>
                <w:sz w:val="20"/>
                <w:szCs w:val="20"/>
              </w:rPr>
            </w:pPr>
            <w:r w:rsidRPr="00D73BA8">
              <w:rPr>
                <w:sz w:val="20"/>
                <w:szCs w:val="20"/>
              </w:rPr>
              <w:t>Показатели</w:t>
            </w:r>
          </w:p>
        </w:tc>
        <w:tc>
          <w:tcPr>
            <w:tcW w:w="2876" w:type="dxa"/>
            <w:gridSpan w:val="2"/>
          </w:tcPr>
          <w:p w:rsidR="001A649E" w:rsidRPr="00BB2123" w:rsidRDefault="001A649E" w:rsidP="001A649E">
            <w:pPr>
              <w:jc w:val="center"/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2019 г.</w:t>
            </w:r>
          </w:p>
        </w:tc>
        <w:tc>
          <w:tcPr>
            <w:tcW w:w="1243" w:type="dxa"/>
            <w:vMerge w:val="restart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%</w:t>
            </w:r>
          </w:p>
          <w:p w:rsidR="001A649E" w:rsidRPr="00BB2123" w:rsidRDefault="001A649E" w:rsidP="001A649E">
            <w:pPr>
              <w:rPr>
                <w:color w:val="FF0000"/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выпол.</w:t>
            </w:r>
          </w:p>
        </w:tc>
        <w:tc>
          <w:tcPr>
            <w:tcW w:w="1126" w:type="dxa"/>
            <w:vMerge w:val="restart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2018г.</w:t>
            </w:r>
          </w:p>
        </w:tc>
        <w:tc>
          <w:tcPr>
            <w:tcW w:w="1134" w:type="dxa"/>
            <w:vMerge w:val="restart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2017г.</w:t>
            </w:r>
          </w:p>
        </w:tc>
      </w:tr>
      <w:tr w:rsidR="001A649E" w:rsidRPr="00BB2123" w:rsidTr="001A649E">
        <w:trPr>
          <w:trHeight w:val="184"/>
        </w:trPr>
        <w:tc>
          <w:tcPr>
            <w:tcW w:w="2376" w:type="dxa"/>
            <w:vMerge/>
          </w:tcPr>
          <w:p w:rsidR="001A649E" w:rsidRPr="00D73BA8" w:rsidRDefault="001A649E" w:rsidP="001A649E">
            <w:pPr>
              <w:rPr>
                <w:sz w:val="20"/>
                <w:szCs w:val="20"/>
              </w:rPr>
            </w:pPr>
          </w:p>
        </w:tc>
        <w:tc>
          <w:tcPr>
            <w:tcW w:w="14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план</w:t>
            </w:r>
          </w:p>
        </w:tc>
        <w:tc>
          <w:tcPr>
            <w:tcW w:w="1442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факт</w:t>
            </w:r>
          </w:p>
        </w:tc>
        <w:tc>
          <w:tcPr>
            <w:tcW w:w="1243" w:type="dxa"/>
            <w:vMerge/>
          </w:tcPr>
          <w:p w:rsidR="001A649E" w:rsidRPr="00BB2123" w:rsidRDefault="001A649E" w:rsidP="001A649E">
            <w:pPr>
              <w:rPr>
                <w:color w:val="FF0000"/>
                <w:sz w:val="20"/>
                <w:szCs w:val="20"/>
              </w:rPr>
            </w:pPr>
          </w:p>
        </w:tc>
        <w:tc>
          <w:tcPr>
            <w:tcW w:w="1126" w:type="dxa"/>
            <w:vMerge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</w:p>
        </w:tc>
        <w:tc>
          <w:tcPr>
            <w:tcW w:w="1134" w:type="dxa"/>
            <w:vMerge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</w:p>
        </w:tc>
      </w:tr>
      <w:tr w:rsidR="001A649E" w:rsidRPr="00BB2123" w:rsidTr="001A649E">
        <w:trPr>
          <w:trHeight w:val="212"/>
        </w:trPr>
        <w:tc>
          <w:tcPr>
            <w:tcW w:w="2376" w:type="dxa"/>
          </w:tcPr>
          <w:p w:rsidR="001A649E" w:rsidRPr="00D73BA8" w:rsidRDefault="001A649E" w:rsidP="001A649E">
            <w:pPr>
              <w:rPr>
                <w:sz w:val="20"/>
                <w:szCs w:val="20"/>
              </w:rPr>
            </w:pPr>
            <w:r w:rsidRPr="00D73BA8">
              <w:rPr>
                <w:sz w:val="20"/>
                <w:szCs w:val="20"/>
              </w:rPr>
              <w:t>Читатели</w:t>
            </w:r>
          </w:p>
        </w:tc>
        <w:tc>
          <w:tcPr>
            <w:tcW w:w="14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300</w:t>
            </w:r>
          </w:p>
        </w:tc>
        <w:tc>
          <w:tcPr>
            <w:tcW w:w="1442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328</w:t>
            </w:r>
          </w:p>
        </w:tc>
        <w:tc>
          <w:tcPr>
            <w:tcW w:w="1243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109,3</w:t>
            </w:r>
          </w:p>
        </w:tc>
        <w:tc>
          <w:tcPr>
            <w:tcW w:w="1126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311</w:t>
            </w:r>
          </w:p>
        </w:tc>
        <w:tc>
          <w:tcPr>
            <w:tcW w:w="11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296</w:t>
            </w:r>
          </w:p>
        </w:tc>
      </w:tr>
      <w:tr w:rsidR="001A649E" w:rsidRPr="00BB2123" w:rsidTr="001A649E">
        <w:trPr>
          <w:trHeight w:val="257"/>
        </w:trPr>
        <w:tc>
          <w:tcPr>
            <w:tcW w:w="2376" w:type="dxa"/>
          </w:tcPr>
          <w:p w:rsidR="001A649E" w:rsidRPr="00D73BA8" w:rsidRDefault="001A649E" w:rsidP="001A649E">
            <w:pPr>
              <w:jc w:val="right"/>
              <w:rPr>
                <w:sz w:val="20"/>
                <w:szCs w:val="20"/>
              </w:rPr>
            </w:pPr>
            <w:r w:rsidRPr="00D73BA8">
              <w:rPr>
                <w:sz w:val="20"/>
                <w:szCs w:val="20"/>
              </w:rPr>
              <w:t>в т.ч. до 14 лет</w:t>
            </w:r>
          </w:p>
        </w:tc>
        <w:tc>
          <w:tcPr>
            <w:tcW w:w="14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-</w:t>
            </w:r>
          </w:p>
        </w:tc>
        <w:tc>
          <w:tcPr>
            <w:tcW w:w="1442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1</w:t>
            </w:r>
          </w:p>
        </w:tc>
        <w:tc>
          <w:tcPr>
            <w:tcW w:w="1243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-</w:t>
            </w:r>
          </w:p>
        </w:tc>
        <w:tc>
          <w:tcPr>
            <w:tcW w:w="1126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2</w:t>
            </w:r>
          </w:p>
        </w:tc>
        <w:tc>
          <w:tcPr>
            <w:tcW w:w="11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3</w:t>
            </w:r>
          </w:p>
        </w:tc>
      </w:tr>
      <w:tr w:rsidR="001A649E" w:rsidRPr="00BB2123" w:rsidTr="001A649E">
        <w:trPr>
          <w:trHeight w:val="133"/>
        </w:trPr>
        <w:tc>
          <w:tcPr>
            <w:tcW w:w="2376" w:type="dxa"/>
          </w:tcPr>
          <w:p w:rsidR="001A649E" w:rsidRPr="00D73BA8" w:rsidRDefault="001A649E" w:rsidP="001A649E">
            <w:pPr>
              <w:jc w:val="right"/>
              <w:rPr>
                <w:sz w:val="20"/>
                <w:szCs w:val="20"/>
              </w:rPr>
            </w:pPr>
            <w:r w:rsidRPr="00D73BA8">
              <w:rPr>
                <w:sz w:val="20"/>
                <w:szCs w:val="20"/>
              </w:rPr>
              <w:t>в т.ч. 15-30 лет</w:t>
            </w:r>
          </w:p>
        </w:tc>
        <w:tc>
          <w:tcPr>
            <w:tcW w:w="14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-</w:t>
            </w:r>
          </w:p>
        </w:tc>
        <w:tc>
          <w:tcPr>
            <w:tcW w:w="1442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76</w:t>
            </w:r>
          </w:p>
        </w:tc>
        <w:tc>
          <w:tcPr>
            <w:tcW w:w="1243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-</w:t>
            </w:r>
          </w:p>
        </w:tc>
        <w:tc>
          <w:tcPr>
            <w:tcW w:w="1126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66</w:t>
            </w:r>
          </w:p>
        </w:tc>
        <w:tc>
          <w:tcPr>
            <w:tcW w:w="11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82</w:t>
            </w:r>
          </w:p>
        </w:tc>
      </w:tr>
      <w:tr w:rsidR="001A649E" w:rsidRPr="00BB2123" w:rsidTr="001A649E">
        <w:trPr>
          <w:trHeight w:val="322"/>
        </w:trPr>
        <w:tc>
          <w:tcPr>
            <w:tcW w:w="2376" w:type="dxa"/>
          </w:tcPr>
          <w:p w:rsidR="001A649E" w:rsidRPr="00D73BA8" w:rsidRDefault="001A649E" w:rsidP="001A649E">
            <w:pPr>
              <w:rPr>
                <w:sz w:val="20"/>
                <w:szCs w:val="20"/>
              </w:rPr>
            </w:pPr>
            <w:r w:rsidRPr="00D73BA8">
              <w:rPr>
                <w:sz w:val="20"/>
                <w:szCs w:val="20"/>
              </w:rPr>
              <w:t>Посещения</w:t>
            </w:r>
          </w:p>
        </w:tc>
        <w:tc>
          <w:tcPr>
            <w:tcW w:w="14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2700</w:t>
            </w:r>
          </w:p>
        </w:tc>
        <w:tc>
          <w:tcPr>
            <w:tcW w:w="1442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2700</w:t>
            </w:r>
          </w:p>
        </w:tc>
        <w:tc>
          <w:tcPr>
            <w:tcW w:w="1243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100</w:t>
            </w:r>
          </w:p>
        </w:tc>
        <w:tc>
          <w:tcPr>
            <w:tcW w:w="1126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1382</w:t>
            </w:r>
          </w:p>
        </w:tc>
        <w:tc>
          <w:tcPr>
            <w:tcW w:w="11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1106</w:t>
            </w:r>
          </w:p>
        </w:tc>
      </w:tr>
      <w:tr w:rsidR="001A649E" w:rsidRPr="00BB2123" w:rsidTr="001A649E">
        <w:trPr>
          <w:trHeight w:val="291"/>
        </w:trPr>
        <w:tc>
          <w:tcPr>
            <w:tcW w:w="2376" w:type="dxa"/>
          </w:tcPr>
          <w:p w:rsidR="001A649E" w:rsidRPr="00D73BA8" w:rsidRDefault="001A649E" w:rsidP="001A649E">
            <w:pPr>
              <w:rPr>
                <w:sz w:val="20"/>
                <w:szCs w:val="20"/>
              </w:rPr>
            </w:pPr>
            <w:r w:rsidRPr="00D73BA8">
              <w:rPr>
                <w:sz w:val="20"/>
                <w:szCs w:val="20"/>
              </w:rPr>
              <w:t>Книговыдача</w:t>
            </w:r>
          </w:p>
        </w:tc>
        <w:tc>
          <w:tcPr>
            <w:tcW w:w="14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10800</w:t>
            </w:r>
          </w:p>
        </w:tc>
        <w:tc>
          <w:tcPr>
            <w:tcW w:w="1442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5300</w:t>
            </w:r>
          </w:p>
        </w:tc>
        <w:tc>
          <w:tcPr>
            <w:tcW w:w="1243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49</w:t>
            </w:r>
          </w:p>
        </w:tc>
        <w:tc>
          <w:tcPr>
            <w:tcW w:w="1126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6342</w:t>
            </w:r>
          </w:p>
        </w:tc>
        <w:tc>
          <w:tcPr>
            <w:tcW w:w="11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3854</w:t>
            </w:r>
          </w:p>
        </w:tc>
      </w:tr>
      <w:tr w:rsidR="001A649E" w:rsidRPr="00BB2123" w:rsidTr="001A649E">
        <w:trPr>
          <w:trHeight w:val="266"/>
        </w:trPr>
        <w:tc>
          <w:tcPr>
            <w:tcW w:w="2376" w:type="dxa"/>
          </w:tcPr>
          <w:p w:rsidR="001A649E" w:rsidRPr="00D73BA8" w:rsidRDefault="001A649E" w:rsidP="001A649E">
            <w:pPr>
              <w:rPr>
                <w:sz w:val="20"/>
                <w:szCs w:val="20"/>
              </w:rPr>
            </w:pPr>
            <w:r w:rsidRPr="00D73BA8">
              <w:rPr>
                <w:sz w:val="20"/>
                <w:szCs w:val="20"/>
              </w:rPr>
              <w:t>ЭСКС</w:t>
            </w:r>
          </w:p>
        </w:tc>
        <w:tc>
          <w:tcPr>
            <w:tcW w:w="14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1000</w:t>
            </w:r>
          </w:p>
        </w:tc>
        <w:tc>
          <w:tcPr>
            <w:tcW w:w="1442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1107</w:t>
            </w:r>
          </w:p>
        </w:tc>
        <w:tc>
          <w:tcPr>
            <w:tcW w:w="1243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110,7</w:t>
            </w:r>
          </w:p>
        </w:tc>
        <w:tc>
          <w:tcPr>
            <w:tcW w:w="1126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1029</w:t>
            </w:r>
          </w:p>
        </w:tc>
        <w:tc>
          <w:tcPr>
            <w:tcW w:w="11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</w:p>
        </w:tc>
      </w:tr>
      <w:tr w:rsidR="001A649E" w:rsidRPr="00BB2123" w:rsidTr="001A649E">
        <w:trPr>
          <w:trHeight w:val="284"/>
        </w:trPr>
        <w:tc>
          <w:tcPr>
            <w:tcW w:w="2376" w:type="dxa"/>
          </w:tcPr>
          <w:p w:rsidR="001A649E" w:rsidRPr="00D73BA8" w:rsidRDefault="001A649E" w:rsidP="001A649E">
            <w:pPr>
              <w:rPr>
                <w:sz w:val="20"/>
                <w:szCs w:val="20"/>
              </w:rPr>
            </w:pPr>
            <w:r w:rsidRPr="00D73BA8">
              <w:rPr>
                <w:sz w:val="20"/>
                <w:szCs w:val="20"/>
              </w:rPr>
              <w:t>Справки (всего)</w:t>
            </w:r>
          </w:p>
        </w:tc>
        <w:tc>
          <w:tcPr>
            <w:tcW w:w="14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-</w:t>
            </w:r>
          </w:p>
        </w:tc>
        <w:tc>
          <w:tcPr>
            <w:tcW w:w="1442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3848</w:t>
            </w:r>
          </w:p>
        </w:tc>
        <w:tc>
          <w:tcPr>
            <w:tcW w:w="1243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-</w:t>
            </w:r>
          </w:p>
        </w:tc>
        <w:tc>
          <w:tcPr>
            <w:tcW w:w="1126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  <w:r w:rsidRPr="00BB2123">
              <w:rPr>
                <w:sz w:val="20"/>
                <w:szCs w:val="20"/>
              </w:rPr>
              <w:t>3389</w:t>
            </w:r>
          </w:p>
        </w:tc>
        <w:tc>
          <w:tcPr>
            <w:tcW w:w="1134" w:type="dxa"/>
          </w:tcPr>
          <w:p w:rsidR="001A649E" w:rsidRPr="00BB2123" w:rsidRDefault="001A649E" w:rsidP="001A649E">
            <w:pPr>
              <w:rPr>
                <w:sz w:val="20"/>
                <w:szCs w:val="20"/>
              </w:rPr>
            </w:pPr>
          </w:p>
        </w:tc>
      </w:tr>
    </w:tbl>
    <w:p w:rsidR="001A649E" w:rsidRPr="004A1372" w:rsidRDefault="001A649E" w:rsidP="001A649E">
      <w:pPr>
        <w:spacing w:line="276" w:lineRule="auto"/>
        <w:rPr>
          <w:b/>
          <w:color w:val="FF0000"/>
          <w:sz w:val="16"/>
          <w:szCs w:val="16"/>
        </w:rPr>
      </w:pPr>
    </w:p>
    <w:p w:rsidR="001A649E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BB2123">
        <w:rPr>
          <w:bCs/>
          <w:sz w:val="28"/>
          <w:szCs w:val="28"/>
        </w:rPr>
        <w:t xml:space="preserve">С 2017 года действует сайт отдела краеведения. Режим доступа: </w:t>
      </w:r>
      <w:hyperlink r:id="rId230" w:history="1">
        <w:r w:rsidRPr="00BB2123">
          <w:rPr>
            <w:rStyle w:val="a4"/>
            <w:bCs/>
            <w:sz w:val="28"/>
            <w:szCs w:val="28"/>
          </w:rPr>
          <w:t>https://kraeved-fokino.nethouse.ru/page/1240677</w:t>
        </w:r>
      </w:hyperlink>
      <w:r>
        <w:rPr>
          <w:rStyle w:val="a4"/>
          <w:bCs/>
          <w:sz w:val="28"/>
          <w:szCs w:val="28"/>
        </w:rPr>
        <w:t>.</w:t>
      </w:r>
      <w:r w:rsidRPr="00BB2123">
        <w:rPr>
          <w:bCs/>
          <w:sz w:val="28"/>
          <w:szCs w:val="28"/>
        </w:rPr>
        <w:t xml:space="preserve"> </w:t>
      </w:r>
      <w:r>
        <w:rPr>
          <w:sz w:val="28"/>
          <w:szCs w:val="28"/>
        </w:rPr>
        <w:t>Н</w:t>
      </w:r>
      <w:r w:rsidRPr="00BB2123">
        <w:rPr>
          <w:sz w:val="28"/>
          <w:szCs w:val="28"/>
        </w:rPr>
        <w:t>а базе видеохостинга «Youtube.ru» был создан отдельный видео-канал: «Отдел краеведения МКУ ЦБС ГО ЗАТО г. Фокино». Режим доступа:</w:t>
      </w:r>
    </w:p>
    <w:p w:rsidR="001A649E" w:rsidRPr="00BB2123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BB2123">
        <w:rPr>
          <w:sz w:val="28"/>
          <w:szCs w:val="28"/>
        </w:rPr>
        <w:t xml:space="preserve"> </w:t>
      </w:r>
      <w:hyperlink r:id="rId231" w:history="1">
        <w:r w:rsidRPr="00BB2123">
          <w:rPr>
            <w:rStyle w:val="a4"/>
            <w:sz w:val="28"/>
            <w:szCs w:val="28"/>
          </w:rPr>
          <w:t>https://www.youtube.com/channel/UCfuqUP3Vx5pgMKLsGWgBPFw</w:t>
        </w:r>
      </w:hyperlink>
      <w:r w:rsidRPr="00BB2123">
        <w:rPr>
          <w:sz w:val="28"/>
          <w:szCs w:val="28"/>
        </w:rPr>
        <w:t xml:space="preserve"> , где ведутся регулярные видео-публикации. Все видео содержат информацию о возрастной категории и отмечены официальным логотипом МКУ ЦБС Фокино.</w:t>
      </w:r>
    </w:p>
    <w:p w:rsidR="001A649E" w:rsidRPr="00BB2123" w:rsidRDefault="001A649E" w:rsidP="001A649E">
      <w:pPr>
        <w:ind w:hanging="3060"/>
        <w:jc w:val="center"/>
        <w:rPr>
          <w:rFonts w:eastAsia="MS Mincho"/>
          <w:lang w:eastAsia="ja-JP"/>
        </w:rPr>
      </w:pPr>
      <w:r w:rsidRPr="00BB2123">
        <w:rPr>
          <w:rFonts w:eastAsia="MS Mincho"/>
          <w:lang w:eastAsia="ja-JP"/>
        </w:rPr>
        <w:t xml:space="preserve">                                        Учет удаленных пользователей  на сайте отдела краеведения ЦГБ за 2019 год</w:t>
      </w:r>
    </w:p>
    <w:p w:rsidR="001A649E" w:rsidRDefault="009D691C" w:rsidP="001A649E">
      <w:pPr>
        <w:jc w:val="center"/>
        <w:rPr>
          <w:rFonts w:ascii="Franklin Gothic Medium Cond" w:hAnsi="Franklin Gothic Medium Cond"/>
          <w:bCs/>
        </w:rPr>
      </w:pPr>
      <w:hyperlink r:id="rId232" w:history="1">
        <w:r w:rsidR="001A649E" w:rsidRPr="00156B4E">
          <w:rPr>
            <w:rStyle w:val="a4"/>
            <w:rFonts w:ascii="Franklin Gothic Medium Cond" w:hAnsi="Franklin Gothic Medium Cond"/>
            <w:bCs/>
          </w:rPr>
          <w:t>https://kraeved-fokino.nethouse.ru/page/1240677</w:t>
        </w:r>
      </w:hyperlink>
    </w:p>
    <w:p w:rsidR="001A649E" w:rsidRPr="00AC4932" w:rsidRDefault="001A649E" w:rsidP="001A649E">
      <w:pPr>
        <w:rPr>
          <w:rFonts w:eastAsia="MS Mincho"/>
          <w:b/>
          <w:i/>
          <w:sz w:val="16"/>
          <w:szCs w:val="28"/>
          <w:lang w:eastAsia="ja-JP"/>
        </w:rPr>
      </w:pPr>
    </w:p>
    <w:tbl>
      <w:tblPr>
        <w:tblStyle w:val="100"/>
        <w:tblW w:w="8897" w:type="dxa"/>
        <w:tblLook w:val="04A0" w:firstRow="1" w:lastRow="0" w:firstColumn="1" w:lastColumn="0" w:noHBand="0" w:noVBand="1"/>
      </w:tblPr>
      <w:tblGrid>
        <w:gridCol w:w="5495"/>
        <w:gridCol w:w="3402"/>
      </w:tblGrid>
      <w:tr w:rsidR="001A649E" w:rsidRPr="00BB2123" w:rsidTr="001A649E">
        <w:trPr>
          <w:trHeight w:val="324"/>
        </w:trPr>
        <w:tc>
          <w:tcPr>
            <w:tcW w:w="5495" w:type="dxa"/>
          </w:tcPr>
          <w:p w:rsidR="001A649E" w:rsidRPr="00BB2123" w:rsidRDefault="001A649E" w:rsidP="001A649E">
            <w:pPr>
              <w:jc w:val="center"/>
              <w:rPr>
                <w:rFonts w:eastAsia="MS Mincho"/>
                <w:lang w:eastAsia="ja-JP"/>
              </w:rPr>
            </w:pPr>
            <w:r w:rsidRPr="00BB2123">
              <w:rPr>
                <w:rFonts w:eastAsia="MS Mincho"/>
                <w:lang w:eastAsia="ja-JP"/>
              </w:rPr>
              <w:t>Показатели</w:t>
            </w:r>
          </w:p>
        </w:tc>
        <w:tc>
          <w:tcPr>
            <w:tcW w:w="3402" w:type="dxa"/>
          </w:tcPr>
          <w:p w:rsidR="001A649E" w:rsidRPr="00BB2123" w:rsidRDefault="001A649E" w:rsidP="001A649E">
            <w:pPr>
              <w:jc w:val="center"/>
              <w:rPr>
                <w:rFonts w:eastAsia="MS Mincho"/>
                <w:lang w:eastAsia="ja-JP"/>
              </w:rPr>
            </w:pPr>
            <w:r w:rsidRPr="00BB2123">
              <w:rPr>
                <w:rFonts w:eastAsia="MS Mincho"/>
                <w:lang w:eastAsia="ja-JP"/>
              </w:rPr>
              <w:t>С начала года</w:t>
            </w:r>
          </w:p>
        </w:tc>
      </w:tr>
      <w:tr w:rsidR="001A649E" w:rsidRPr="00BB2123" w:rsidTr="001A649E">
        <w:trPr>
          <w:trHeight w:val="312"/>
        </w:trPr>
        <w:tc>
          <w:tcPr>
            <w:tcW w:w="5495" w:type="dxa"/>
            <w:shd w:val="clear" w:color="auto" w:fill="D9D9D9" w:themeFill="background1" w:themeFillShade="D9"/>
          </w:tcPr>
          <w:p w:rsidR="001A649E" w:rsidRPr="00D73BA8" w:rsidRDefault="001A649E" w:rsidP="001A649E">
            <w:pPr>
              <w:rPr>
                <w:rFonts w:eastAsia="MS Mincho"/>
                <w:lang w:eastAsia="ja-JP"/>
              </w:rPr>
            </w:pPr>
            <w:r w:rsidRPr="00D73BA8">
              <w:rPr>
                <w:rFonts w:eastAsia="MS Mincho"/>
                <w:lang w:eastAsia="ja-JP"/>
              </w:rPr>
              <w:t>Зарегистрированные удаленные пользователи (количество человек) всего, в т.ч.</w:t>
            </w:r>
          </w:p>
        </w:tc>
        <w:tc>
          <w:tcPr>
            <w:tcW w:w="3402" w:type="dxa"/>
            <w:shd w:val="clear" w:color="auto" w:fill="D9D9D9" w:themeFill="background1" w:themeFillShade="D9"/>
          </w:tcPr>
          <w:p w:rsidR="001A649E" w:rsidRPr="00BB2123" w:rsidRDefault="001A649E" w:rsidP="001A649E">
            <w:pPr>
              <w:jc w:val="center"/>
              <w:rPr>
                <w:rFonts w:eastAsia="MS Mincho"/>
                <w:color w:val="FF0000"/>
                <w:lang w:eastAsia="ja-JP"/>
              </w:rPr>
            </w:pPr>
            <w:r w:rsidRPr="00BB2123">
              <w:rPr>
                <w:rFonts w:eastAsia="MS Mincho"/>
                <w:lang w:eastAsia="ja-JP"/>
              </w:rPr>
              <w:t>377</w:t>
            </w:r>
          </w:p>
        </w:tc>
      </w:tr>
      <w:tr w:rsidR="001A649E" w:rsidRPr="00BB2123" w:rsidTr="001A649E">
        <w:trPr>
          <w:trHeight w:val="312"/>
        </w:trPr>
        <w:tc>
          <w:tcPr>
            <w:tcW w:w="5495" w:type="dxa"/>
          </w:tcPr>
          <w:p w:rsidR="001A649E" w:rsidRPr="00D73BA8" w:rsidRDefault="001A649E" w:rsidP="001A649E">
            <w:pPr>
              <w:jc w:val="right"/>
              <w:rPr>
                <w:rFonts w:eastAsia="MS Mincho"/>
                <w:lang w:eastAsia="ja-JP"/>
              </w:rPr>
            </w:pPr>
            <w:r w:rsidRPr="00D73BA8">
              <w:rPr>
                <w:rFonts w:eastAsia="MS Mincho"/>
                <w:lang w:eastAsia="ja-JP"/>
              </w:rPr>
              <w:t>Сайт отдела краеведения</w:t>
            </w:r>
          </w:p>
        </w:tc>
        <w:tc>
          <w:tcPr>
            <w:tcW w:w="3402" w:type="dxa"/>
          </w:tcPr>
          <w:p w:rsidR="001A649E" w:rsidRPr="00BB2123" w:rsidRDefault="001A649E" w:rsidP="001A649E">
            <w:pPr>
              <w:jc w:val="center"/>
              <w:rPr>
                <w:rFonts w:eastAsia="MS Mincho"/>
                <w:lang w:eastAsia="ja-JP"/>
              </w:rPr>
            </w:pPr>
            <w:r w:rsidRPr="00BB2123">
              <w:rPr>
                <w:rFonts w:eastAsia="MS Mincho"/>
                <w:lang w:eastAsia="ja-JP"/>
              </w:rPr>
              <w:t>58</w:t>
            </w:r>
          </w:p>
        </w:tc>
      </w:tr>
      <w:tr w:rsidR="001A649E" w:rsidRPr="00BB2123" w:rsidTr="001A649E">
        <w:trPr>
          <w:trHeight w:val="312"/>
        </w:trPr>
        <w:tc>
          <w:tcPr>
            <w:tcW w:w="5495" w:type="dxa"/>
          </w:tcPr>
          <w:p w:rsidR="001A649E" w:rsidRPr="00D73BA8" w:rsidRDefault="001A649E" w:rsidP="001A649E">
            <w:pPr>
              <w:jc w:val="right"/>
              <w:rPr>
                <w:rFonts w:eastAsia="MS Mincho"/>
                <w:lang w:val="en-US" w:eastAsia="ja-JP"/>
              </w:rPr>
            </w:pPr>
            <w:r w:rsidRPr="00D73BA8">
              <w:rPr>
                <w:rFonts w:eastAsia="MS Mincho"/>
                <w:lang w:val="en-US" w:eastAsia="ja-JP"/>
              </w:rPr>
              <w:t>YouTube</w:t>
            </w:r>
          </w:p>
        </w:tc>
        <w:tc>
          <w:tcPr>
            <w:tcW w:w="3402" w:type="dxa"/>
          </w:tcPr>
          <w:p w:rsidR="001A649E" w:rsidRPr="00BB2123" w:rsidRDefault="001A649E" w:rsidP="001A649E">
            <w:pPr>
              <w:jc w:val="center"/>
              <w:rPr>
                <w:rFonts w:eastAsia="MS Mincho"/>
                <w:lang w:eastAsia="ja-JP"/>
              </w:rPr>
            </w:pPr>
            <w:r w:rsidRPr="00BB2123">
              <w:rPr>
                <w:rFonts w:eastAsia="MS Mincho"/>
                <w:lang w:eastAsia="ja-JP"/>
              </w:rPr>
              <w:t>13</w:t>
            </w:r>
          </w:p>
        </w:tc>
      </w:tr>
      <w:tr w:rsidR="001A649E" w:rsidRPr="00BB2123" w:rsidTr="001A649E">
        <w:trPr>
          <w:trHeight w:val="312"/>
        </w:trPr>
        <w:tc>
          <w:tcPr>
            <w:tcW w:w="5495" w:type="dxa"/>
          </w:tcPr>
          <w:p w:rsidR="001A649E" w:rsidRPr="00D73BA8" w:rsidRDefault="001A649E" w:rsidP="001A649E">
            <w:pPr>
              <w:jc w:val="right"/>
              <w:rPr>
                <w:rFonts w:eastAsia="MS Mincho"/>
                <w:lang w:eastAsia="ja-JP"/>
              </w:rPr>
            </w:pPr>
            <w:r w:rsidRPr="00D73BA8">
              <w:rPr>
                <w:rFonts w:eastAsia="MS Mincho"/>
                <w:lang w:val="en-US" w:eastAsia="ja-JP"/>
              </w:rPr>
              <w:t>Instagram</w:t>
            </w:r>
          </w:p>
        </w:tc>
        <w:tc>
          <w:tcPr>
            <w:tcW w:w="3402" w:type="dxa"/>
          </w:tcPr>
          <w:p w:rsidR="001A649E" w:rsidRPr="00BB2123" w:rsidRDefault="001A649E" w:rsidP="001A649E">
            <w:pPr>
              <w:jc w:val="center"/>
              <w:rPr>
                <w:rFonts w:eastAsia="MS Mincho"/>
                <w:color w:val="FF0000"/>
                <w:lang w:eastAsia="ja-JP"/>
              </w:rPr>
            </w:pPr>
            <w:r w:rsidRPr="00BB2123">
              <w:rPr>
                <w:rFonts w:eastAsia="MS Mincho"/>
                <w:lang w:eastAsia="ja-JP"/>
              </w:rPr>
              <w:t>298</w:t>
            </w:r>
          </w:p>
        </w:tc>
      </w:tr>
      <w:tr w:rsidR="001A649E" w:rsidRPr="00BB2123" w:rsidTr="001A649E">
        <w:trPr>
          <w:trHeight w:val="312"/>
        </w:trPr>
        <w:tc>
          <w:tcPr>
            <w:tcW w:w="5495" w:type="dxa"/>
          </w:tcPr>
          <w:p w:rsidR="001A649E" w:rsidRPr="00D73BA8" w:rsidRDefault="001A649E" w:rsidP="001A649E">
            <w:pPr>
              <w:jc w:val="right"/>
              <w:rPr>
                <w:rFonts w:eastAsia="MS Mincho"/>
                <w:lang w:val="en-US" w:eastAsia="ja-JP"/>
              </w:rPr>
            </w:pPr>
            <w:r w:rsidRPr="00D73BA8">
              <w:rPr>
                <w:rFonts w:eastAsia="MS Mincho"/>
                <w:lang w:eastAsia="ja-JP"/>
              </w:rPr>
              <w:t>Яндекс</w:t>
            </w:r>
          </w:p>
        </w:tc>
        <w:tc>
          <w:tcPr>
            <w:tcW w:w="3402" w:type="dxa"/>
          </w:tcPr>
          <w:p w:rsidR="001A649E" w:rsidRPr="00BB2123" w:rsidRDefault="001A649E" w:rsidP="001A649E">
            <w:pPr>
              <w:jc w:val="center"/>
              <w:rPr>
                <w:rFonts w:eastAsia="MS Mincho"/>
                <w:color w:val="FF0000"/>
                <w:lang w:eastAsia="ja-JP"/>
              </w:rPr>
            </w:pPr>
            <w:r w:rsidRPr="00BB2123">
              <w:rPr>
                <w:rFonts w:eastAsia="MS Mincho"/>
                <w:lang w:eastAsia="ja-JP"/>
              </w:rPr>
              <w:t>1</w:t>
            </w:r>
          </w:p>
        </w:tc>
      </w:tr>
      <w:tr w:rsidR="001A649E" w:rsidRPr="00BB2123" w:rsidTr="001A649E">
        <w:trPr>
          <w:trHeight w:val="312"/>
        </w:trPr>
        <w:tc>
          <w:tcPr>
            <w:tcW w:w="5495" w:type="dxa"/>
            <w:shd w:val="clear" w:color="auto" w:fill="D9D9D9" w:themeFill="background1" w:themeFillShade="D9"/>
          </w:tcPr>
          <w:p w:rsidR="001A649E" w:rsidRPr="00D73BA8" w:rsidRDefault="001A649E" w:rsidP="001A649E">
            <w:pPr>
              <w:jc w:val="both"/>
              <w:rPr>
                <w:rFonts w:eastAsia="MS Mincho"/>
                <w:lang w:eastAsia="ja-JP"/>
              </w:rPr>
            </w:pPr>
            <w:r w:rsidRPr="00D73BA8">
              <w:rPr>
                <w:rFonts w:eastAsia="MS Mincho"/>
                <w:lang w:eastAsia="ja-JP"/>
              </w:rPr>
              <w:t xml:space="preserve">Количество посещений,                                     всего </w:t>
            </w:r>
          </w:p>
        </w:tc>
        <w:tc>
          <w:tcPr>
            <w:tcW w:w="3402" w:type="dxa"/>
            <w:shd w:val="clear" w:color="auto" w:fill="D9D9D9" w:themeFill="background1" w:themeFillShade="D9"/>
          </w:tcPr>
          <w:p w:rsidR="001A649E" w:rsidRPr="00BB2123" w:rsidRDefault="001A649E" w:rsidP="001A649E">
            <w:pPr>
              <w:jc w:val="center"/>
              <w:rPr>
                <w:rFonts w:eastAsia="MS Mincho"/>
                <w:color w:val="FF0000"/>
                <w:lang w:eastAsia="ja-JP"/>
              </w:rPr>
            </w:pPr>
            <w:r w:rsidRPr="00BB2123">
              <w:rPr>
                <w:rFonts w:eastAsia="MS Mincho"/>
                <w:lang w:eastAsia="ja-JP"/>
              </w:rPr>
              <w:t>13281</w:t>
            </w:r>
          </w:p>
        </w:tc>
      </w:tr>
      <w:tr w:rsidR="001A649E" w:rsidRPr="00BB2123" w:rsidTr="001A649E">
        <w:trPr>
          <w:trHeight w:val="458"/>
        </w:trPr>
        <w:tc>
          <w:tcPr>
            <w:tcW w:w="5495" w:type="dxa"/>
          </w:tcPr>
          <w:p w:rsidR="001A649E" w:rsidRPr="00D73BA8" w:rsidRDefault="001A649E" w:rsidP="001A649E">
            <w:pPr>
              <w:rPr>
                <w:rFonts w:eastAsia="MS Mincho"/>
                <w:lang w:eastAsia="ja-JP"/>
              </w:rPr>
            </w:pPr>
            <w:r w:rsidRPr="00D73BA8">
              <w:rPr>
                <w:rFonts w:eastAsia="MS Mincho"/>
                <w:lang w:eastAsia="ja-JP"/>
              </w:rPr>
              <w:t>Книговыдача, всего (книги, лайк, комментарии, ЭДД – все ресурсы)</w:t>
            </w:r>
          </w:p>
        </w:tc>
        <w:tc>
          <w:tcPr>
            <w:tcW w:w="3402" w:type="dxa"/>
          </w:tcPr>
          <w:p w:rsidR="001A649E" w:rsidRPr="00BB2123" w:rsidRDefault="001A649E" w:rsidP="001A649E">
            <w:pPr>
              <w:jc w:val="center"/>
              <w:rPr>
                <w:rFonts w:eastAsia="MS Mincho"/>
                <w:color w:val="FF0000"/>
                <w:lang w:eastAsia="ja-JP"/>
              </w:rPr>
            </w:pPr>
            <w:r w:rsidRPr="00BB2123">
              <w:rPr>
                <w:rFonts w:eastAsia="MS Mincho"/>
                <w:lang w:eastAsia="ja-JP"/>
              </w:rPr>
              <w:t>11404</w:t>
            </w:r>
          </w:p>
        </w:tc>
      </w:tr>
      <w:tr w:rsidR="001A649E" w:rsidRPr="00BB2123" w:rsidTr="001A649E">
        <w:trPr>
          <w:trHeight w:val="324"/>
        </w:trPr>
        <w:tc>
          <w:tcPr>
            <w:tcW w:w="5495" w:type="dxa"/>
          </w:tcPr>
          <w:p w:rsidR="001A649E" w:rsidRPr="00D73BA8" w:rsidRDefault="001A649E" w:rsidP="001A649E">
            <w:pPr>
              <w:rPr>
                <w:rFonts w:eastAsia="MS Mincho"/>
                <w:lang w:eastAsia="ja-JP"/>
              </w:rPr>
            </w:pPr>
            <w:r w:rsidRPr="00D73BA8">
              <w:rPr>
                <w:rFonts w:eastAsia="MS Mincho"/>
                <w:lang w:eastAsia="ja-JP"/>
              </w:rPr>
              <w:t>Справки, консультации (обратная связь)</w:t>
            </w:r>
          </w:p>
        </w:tc>
        <w:tc>
          <w:tcPr>
            <w:tcW w:w="3402" w:type="dxa"/>
          </w:tcPr>
          <w:p w:rsidR="001A649E" w:rsidRPr="00BB2123" w:rsidRDefault="001A649E" w:rsidP="001A649E">
            <w:pPr>
              <w:jc w:val="center"/>
              <w:rPr>
                <w:rFonts w:eastAsia="MS Mincho"/>
                <w:color w:val="FF0000"/>
                <w:lang w:eastAsia="ja-JP"/>
              </w:rPr>
            </w:pPr>
            <w:r w:rsidRPr="00BB2123">
              <w:rPr>
                <w:rFonts w:eastAsia="MS Mincho"/>
                <w:lang w:eastAsia="ja-JP"/>
              </w:rPr>
              <w:t>155</w:t>
            </w:r>
          </w:p>
        </w:tc>
      </w:tr>
      <w:tr w:rsidR="001A649E" w:rsidRPr="00BB2123" w:rsidTr="001A649E">
        <w:trPr>
          <w:trHeight w:val="980"/>
        </w:trPr>
        <w:tc>
          <w:tcPr>
            <w:tcW w:w="5495" w:type="dxa"/>
            <w:shd w:val="clear" w:color="auto" w:fill="D9D9D9" w:themeFill="background1" w:themeFillShade="D9"/>
          </w:tcPr>
          <w:p w:rsidR="001A649E" w:rsidRPr="00D73BA8" w:rsidRDefault="001A649E" w:rsidP="001A649E">
            <w:pPr>
              <w:rPr>
                <w:rFonts w:eastAsia="MS Mincho"/>
                <w:lang w:eastAsia="ja-JP"/>
              </w:rPr>
            </w:pPr>
            <w:r w:rsidRPr="00D73BA8">
              <w:rPr>
                <w:rFonts w:eastAsia="MS Mincho"/>
                <w:lang w:eastAsia="ja-JP"/>
              </w:rPr>
              <w:t>Не зарегистрированные удаленные пользователи, количество обращений – всего</w:t>
            </w:r>
          </w:p>
          <w:p w:rsidR="001A649E" w:rsidRPr="00D73BA8" w:rsidRDefault="001A649E" w:rsidP="001A649E">
            <w:pPr>
              <w:rPr>
                <w:rFonts w:eastAsia="MS Mincho"/>
                <w:lang w:eastAsia="ja-JP"/>
              </w:rPr>
            </w:pPr>
            <w:r w:rsidRPr="00D73BA8">
              <w:rPr>
                <w:rFonts w:eastAsia="MS Mincho"/>
                <w:lang w:eastAsia="ja-JP"/>
              </w:rPr>
              <w:t>(</w:t>
            </w:r>
            <w:r w:rsidRPr="00D73BA8">
              <w:rPr>
                <w:rFonts w:eastAsia="MS Mincho"/>
                <w:u w:val="single"/>
                <w:lang w:eastAsia="ja-JP"/>
              </w:rPr>
              <w:t>телефон, почта</w:t>
            </w:r>
            <w:r w:rsidRPr="00D73BA8">
              <w:rPr>
                <w:rFonts w:eastAsia="MS Mincho"/>
                <w:lang w:eastAsia="ja-JP"/>
              </w:rPr>
              <w:t>, все электр. ресурсы)</w:t>
            </w:r>
          </w:p>
        </w:tc>
        <w:tc>
          <w:tcPr>
            <w:tcW w:w="3402" w:type="dxa"/>
            <w:shd w:val="clear" w:color="auto" w:fill="D9D9D9" w:themeFill="background1" w:themeFillShade="D9"/>
          </w:tcPr>
          <w:p w:rsidR="001A649E" w:rsidRPr="00BB2123" w:rsidRDefault="001A649E" w:rsidP="001A649E">
            <w:pPr>
              <w:jc w:val="center"/>
              <w:rPr>
                <w:rFonts w:eastAsia="MS Mincho"/>
                <w:lang w:eastAsia="ja-JP"/>
              </w:rPr>
            </w:pPr>
            <w:r w:rsidRPr="00BB2123">
              <w:rPr>
                <w:rFonts w:eastAsia="MS Mincho"/>
                <w:lang w:eastAsia="ja-JP"/>
              </w:rPr>
              <w:t>5957</w:t>
            </w:r>
          </w:p>
        </w:tc>
      </w:tr>
      <w:tr w:rsidR="001A649E" w:rsidRPr="00BB2123" w:rsidTr="001A649E">
        <w:trPr>
          <w:trHeight w:val="312"/>
        </w:trPr>
        <w:tc>
          <w:tcPr>
            <w:tcW w:w="5495" w:type="dxa"/>
          </w:tcPr>
          <w:p w:rsidR="001A649E" w:rsidRPr="00BB2123" w:rsidRDefault="001A649E" w:rsidP="001A649E">
            <w:pPr>
              <w:rPr>
                <w:rFonts w:eastAsia="MS Mincho"/>
                <w:lang w:eastAsia="ja-JP"/>
              </w:rPr>
            </w:pPr>
            <w:r w:rsidRPr="00BB2123">
              <w:rPr>
                <w:rFonts w:eastAsia="MS Mincho"/>
                <w:lang w:eastAsia="ja-JP"/>
              </w:rPr>
              <w:t>Справки, консультации (телефон, переписка)</w:t>
            </w:r>
          </w:p>
        </w:tc>
        <w:tc>
          <w:tcPr>
            <w:tcW w:w="3402" w:type="dxa"/>
          </w:tcPr>
          <w:p w:rsidR="001A649E" w:rsidRPr="00BB2123" w:rsidRDefault="001A649E" w:rsidP="001A649E">
            <w:pPr>
              <w:jc w:val="center"/>
              <w:rPr>
                <w:rFonts w:eastAsia="MS Mincho"/>
                <w:lang w:eastAsia="ja-JP"/>
              </w:rPr>
            </w:pPr>
            <w:r w:rsidRPr="00BB2123">
              <w:rPr>
                <w:rFonts w:eastAsia="MS Mincho"/>
                <w:lang w:eastAsia="ja-JP"/>
              </w:rPr>
              <w:t>759</w:t>
            </w:r>
          </w:p>
        </w:tc>
      </w:tr>
    </w:tbl>
    <w:p w:rsidR="001A649E" w:rsidRPr="00F769BA" w:rsidRDefault="001A649E" w:rsidP="001A649E">
      <w:pPr>
        <w:jc w:val="center"/>
        <w:rPr>
          <w:rFonts w:eastAsia="MS Mincho"/>
          <w:b/>
          <w:i/>
          <w:lang w:eastAsia="ja-JP"/>
        </w:rPr>
      </w:pPr>
    </w:p>
    <w:p w:rsidR="001A649E" w:rsidRPr="00BB2123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BB2123">
        <w:rPr>
          <w:sz w:val="28"/>
          <w:szCs w:val="28"/>
        </w:rPr>
        <w:t xml:space="preserve">Всего проведено в МКУ ЦБС Фокино 66 краеведческих мероприятий. </w:t>
      </w:r>
    </w:p>
    <w:p w:rsidR="001A649E" w:rsidRPr="00BB2123" w:rsidRDefault="001A649E" w:rsidP="001A649E">
      <w:pPr>
        <w:spacing w:line="276" w:lineRule="auto"/>
        <w:ind w:firstLine="708"/>
        <w:jc w:val="both"/>
        <w:rPr>
          <w:sz w:val="28"/>
          <w:szCs w:val="28"/>
        </w:rPr>
      </w:pPr>
      <w:r w:rsidRPr="00BB2123">
        <w:rPr>
          <w:sz w:val="28"/>
          <w:szCs w:val="28"/>
        </w:rPr>
        <w:t>Наиболее значимыми были, и получили широкий резонанс среди жителей городского округа следующие мероприятия:</w:t>
      </w:r>
    </w:p>
    <w:p w:rsidR="001A649E" w:rsidRPr="00152995" w:rsidRDefault="001A649E" w:rsidP="002E5186">
      <w:pPr>
        <w:pStyle w:val="af"/>
        <w:numPr>
          <w:ilvl w:val="0"/>
          <w:numId w:val="51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52995">
        <w:rPr>
          <w:sz w:val="28"/>
          <w:szCs w:val="28"/>
        </w:rPr>
        <w:t>Презентация ежегодного Календаря знаменательных и памятных дат городского округа ЗАТО города Фокино – «Городской хронограф – 2019».</w:t>
      </w:r>
    </w:p>
    <w:p w:rsidR="001A649E" w:rsidRPr="00152995" w:rsidRDefault="001A649E" w:rsidP="002E5186">
      <w:pPr>
        <w:pStyle w:val="af"/>
        <w:numPr>
          <w:ilvl w:val="0"/>
          <w:numId w:val="51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52995">
        <w:rPr>
          <w:sz w:val="28"/>
          <w:szCs w:val="28"/>
        </w:rPr>
        <w:t>Фокинские чтения. Презентация книги Г. Шайковой. «Огненный батальон» с участием ансамбля ТОФ (г. Владивосток).</w:t>
      </w:r>
    </w:p>
    <w:p w:rsidR="001A649E" w:rsidRPr="00152995" w:rsidRDefault="001A649E" w:rsidP="002E5186">
      <w:pPr>
        <w:pStyle w:val="af"/>
        <w:numPr>
          <w:ilvl w:val="0"/>
          <w:numId w:val="51"/>
        </w:numPr>
        <w:spacing w:line="276" w:lineRule="auto"/>
        <w:ind w:left="0" w:firstLine="360"/>
        <w:jc w:val="both"/>
        <w:rPr>
          <w:color w:val="222222"/>
          <w:sz w:val="28"/>
          <w:szCs w:val="28"/>
          <w:shd w:val="clear" w:color="auto" w:fill="FFFFFF"/>
        </w:rPr>
      </w:pPr>
      <w:r w:rsidRPr="00152995">
        <w:rPr>
          <w:sz w:val="28"/>
          <w:szCs w:val="28"/>
        </w:rPr>
        <w:t xml:space="preserve">Урок памяти «В сердцах, израненных войною…» (Памяти погибших приморских воинов-интернационалистов, исполнявших свой воинский долг на Северном Кавказе). </w:t>
      </w:r>
    </w:p>
    <w:p w:rsidR="001A649E" w:rsidRPr="00152995" w:rsidRDefault="001A649E" w:rsidP="002E5186">
      <w:pPr>
        <w:pStyle w:val="af"/>
        <w:numPr>
          <w:ilvl w:val="0"/>
          <w:numId w:val="51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52995">
        <w:rPr>
          <w:sz w:val="28"/>
          <w:szCs w:val="28"/>
        </w:rPr>
        <w:t>Вечер-признание «Воспел подвиг землепроходцев Дальнего Востока» (к 110-й годовщине со дня рождения Н.П. Задорнова).</w:t>
      </w:r>
    </w:p>
    <w:p w:rsidR="001A649E" w:rsidRPr="00152995" w:rsidRDefault="001A649E" w:rsidP="002E5186">
      <w:pPr>
        <w:pStyle w:val="af"/>
        <w:numPr>
          <w:ilvl w:val="0"/>
          <w:numId w:val="51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52995">
        <w:rPr>
          <w:sz w:val="28"/>
          <w:szCs w:val="28"/>
        </w:rPr>
        <w:t xml:space="preserve">Час интересных сообщений «Свой край родной делами славим» (85 лет А. Ф. Чулковой). Выставка – дегустация продукции «Приморский кондитер». </w:t>
      </w:r>
    </w:p>
    <w:p w:rsidR="001A649E" w:rsidRPr="00152995" w:rsidRDefault="001A649E" w:rsidP="002E5186">
      <w:pPr>
        <w:pStyle w:val="af"/>
        <w:numPr>
          <w:ilvl w:val="0"/>
          <w:numId w:val="51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52995">
        <w:rPr>
          <w:sz w:val="28"/>
          <w:szCs w:val="28"/>
        </w:rPr>
        <w:t xml:space="preserve">Творческая встреча с писателем и поэтом   - Будановой Нелли Фёдоровной (г. Находка). </w:t>
      </w:r>
    </w:p>
    <w:p w:rsidR="001A649E" w:rsidRPr="00152995" w:rsidRDefault="001A649E" w:rsidP="002E5186">
      <w:pPr>
        <w:pStyle w:val="af"/>
        <w:numPr>
          <w:ilvl w:val="0"/>
          <w:numId w:val="51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52995">
        <w:rPr>
          <w:sz w:val="28"/>
          <w:szCs w:val="28"/>
        </w:rPr>
        <w:t>Творческая встреча и презентация книги  Т.П. Моториной.</w:t>
      </w:r>
    </w:p>
    <w:p w:rsidR="001A649E" w:rsidRPr="00152995" w:rsidRDefault="001A649E" w:rsidP="002E5186">
      <w:pPr>
        <w:pStyle w:val="af"/>
        <w:numPr>
          <w:ilvl w:val="0"/>
          <w:numId w:val="51"/>
        </w:numPr>
        <w:spacing w:line="276" w:lineRule="auto"/>
        <w:ind w:left="0" w:firstLine="360"/>
        <w:jc w:val="both"/>
        <w:rPr>
          <w:color w:val="000000"/>
          <w:sz w:val="28"/>
          <w:szCs w:val="28"/>
          <w:bdr w:val="none" w:sz="0" w:space="0" w:color="auto" w:frame="1"/>
        </w:rPr>
      </w:pPr>
      <w:r w:rsidRPr="00152995">
        <w:rPr>
          <w:color w:val="000000"/>
          <w:sz w:val="28"/>
          <w:szCs w:val="28"/>
          <w:bdr w:val="none" w:sz="0" w:space="0" w:color="auto" w:frame="1"/>
        </w:rPr>
        <w:t>Краеведческий праздник – День Тигра  «Мягкие лапки, а в лапках царапки».</w:t>
      </w:r>
    </w:p>
    <w:p w:rsidR="001A649E" w:rsidRPr="00152995" w:rsidRDefault="001A649E" w:rsidP="002E5186">
      <w:pPr>
        <w:pStyle w:val="af"/>
        <w:numPr>
          <w:ilvl w:val="0"/>
          <w:numId w:val="51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52995">
        <w:rPr>
          <w:sz w:val="28"/>
          <w:szCs w:val="28"/>
        </w:rPr>
        <w:t>Презентация</w:t>
      </w:r>
      <w:r w:rsidRPr="00152995">
        <w:rPr>
          <w:caps/>
          <w:sz w:val="28"/>
          <w:szCs w:val="28"/>
        </w:rPr>
        <w:t xml:space="preserve"> </w:t>
      </w:r>
      <w:r w:rsidRPr="00152995">
        <w:rPr>
          <w:sz w:val="28"/>
          <w:szCs w:val="28"/>
        </w:rPr>
        <w:t>2-го издания сборника историко-краеведческих материалов «Промысловке – 125 лет».</w:t>
      </w:r>
    </w:p>
    <w:p w:rsidR="001A649E" w:rsidRPr="00152995" w:rsidRDefault="001A649E" w:rsidP="002E5186">
      <w:pPr>
        <w:pStyle w:val="af"/>
        <w:numPr>
          <w:ilvl w:val="0"/>
          <w:numId w:val="51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52995">
        <w:rPr>
          <w:sz w:val="28"/>
          <w:szCs w:val="28"/>
        </w:rPr>
        <w:t>Краеведческий молодёжный марафон - «Нас мало, но мы в тельняшках»</w:t>
      </w:r>
    </w:p>
    <w:p w:rsidR="001A649E" w:rsidRPr="00152995" w:rsidRDefault="001A649E" w:rsidP="002E5186">
      <w:pPr>
        <w:pStyle w:val="af"/>
        <w:numPr>
          <w:ilvl w:val="0"/>
          <w:numId w:val="51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152995">
        <w:rPr>
          <w:sz w:val="28"/>
          <w:szCs w:val="28"/>
        </w:rPr>
        <w:t>Цикл краеведческих уроков ««Первопроходцам Дальнего Востока посвящается…».</w:t>
      </w:r>
    </w:p>
    <w:p w:rsidR="001A649E" w:rsidRPr="00816664" w:rsidRDefault="001A649E" w:rsidP="001A649E">
      <w:pPr>
        <w:spacing w:line="276" w:lineRule="auto"/>
        <w:ind w:firstLine="708"/>
        <w:jc w:val="both"/>
        <w:rPr>
          <w:sz w:val="28"/>
          <w:szCs w:val="28"/>
        </w:rPr>
      </w:pPr>
      <w:r w:rsidRPr="00816664">
        <w:rPr>
          <w:sz w:val="28"/>
          <w:szCs w:val="28"/>
        </w:rPr>
        <w:t>Прошли творческие встречи -  «Знай наших!...» с писателем, журналистом Валерием Мстиславовичем Малиновским, мастер-класс с художницей из</w:t>
      </w:r>
      <w:r>
        <w:rPr>
          <w:sz w:val="28"/>
          <w:szCs w:val="28"/>
        </w:rPr>
        <w:t xml:space="preserve"> г.</w:t>
      </w:r>
      <w:r w:rsidRPr="00816664">
        <w:rPr>
          <w:sz w:val="28"/>
          <w:szCs w:val="28"/>
        </w:rPr>
        <w:t xml:space="preserve">Находки Зинаидой Простаковой «Я хочу научиться рисовать». </w:t>
      </w:r>
    </w:p>
    <w:p w:rsidR="001A649E" w:rsidRPr="00816664" w:rsidRDefault="001A649E" w:rsidP="001A649E">
      <w:pPr>
        <w:spacing w:line="276" w:lineRule="auto"/>
        <w:ind w:firstLine="708"/>
        <w:jc w:val="both"/>
        <w:rPr>
          <w:sz w:val="28"/>
          <w:szCs w:val="28"/>
        </w:rPr>
      </w:pPr>
      <w:r w:rsidRPr="00816664">
        <w:rPr>
          <w:sz w:val="28"/>
          <w:szCs w:val="28"/>
        </w:rPr>
        <w:t>Книжные выставки посвящены знаменательным датам края и городского округа, животному и растительному миру Приморья, охране живой природы, заповедникам края. Всего было оформлено 36 выставок.</w:t>
      </w:r>
    </w:p>
    <w:p w:rsidR="001A649E" w:rsidRPr="00816664" w:rsidRDefault="001A649E" w:rsidP="001A649E">
      <w:pPr>
        <w:spacing w:line="276" w:lineRule="auto"/>
        <w:ind w:firstLine="709"/>
        <w:jc w:val="both"/>
        <w:rPr>
          <w:sz w:val="28"/>
        </w:rPr>
      </w:pPr>
      <w:r w:rsidRPr="00816664">
        <w:rPr>
          <w:sz w:val="28"/>
        </w:rPr>
        <w:t xml:space="preserve">Исследовательская работа - работа в городском архиве с документами Зверосовхоза «Путятин» за период 1938-1945 гг. (работа над краевым проектом </w:t>
      </w:r>
      <w:r w:rsidRPr="00D73BA8">
        <w:rPr>
          <w:sz w:val="28"/>
        </w:rPr>
        <w:t>«Бессмертный цех»),</w:t>
      </w:r>
      <w:r w:rsidRPr="00816664">
        <w:rPr>
          <w:i/>
          <w:sz w:val="28"/>
        </w:rPr>
        <w:t xml:space="preserve"> </w:t>
      </w:r>
      <w:r w:rsidRPr="00816664">
        <w:rPr>
          <w:sz w:val="28"/>
        </w:rPr>
        <w:t xml:space="preserve">сбор, редактирование и последующее предоставление материалов в рамках проекта «Бессмертный цех» для ПКПБ, работа с краеведческими материалами, предоставленными жителями городского округа из личных архивов, обработка архивных записей именных списков призывников 1941-1943 гг. Шкотовского РВК. </w:t>
      </w:r>
    </w:p>
    <w:p w:rsidR="001A649E" w:rsidRPr="00816664" w:rsidRDefault="001A649E" w:rsidP="001A649E">
      <w:pPr>
        <w:spacing w:line="276" w:lineRule="auto"/>
        <w:jc w:val="center"/>
        <w:rPr>
          <w:sz w:val="28"/>
          <w:szCs w:val="28"/>
        </w:rPr>
      </w:pPr>
      <w:r w:rsidRPr="00816664">
        <w:rPr>
          <w:sz w:val="28"/>
          <w:szCs w:val="28"/>
        </w:rPr>
        <w:t>Издательская деятельность</w:t>
      </w:r>
    </w:p>
    <w:p w:rsidR="001A649E" w:rsidRPr="00816664" w:rsidRDefault="001A649E" w:rsidP="002E5186">
      <w:pPr>
        <w:pStyle w:val="af"/>
        <w:numPr>
          <w:ilvl w:val="0"/>
          <w:numId w:val="45"/>
        </w:numPr>
        <w:spacing w:line="276" w:lineRule="auto"/>
        <w:ind w:left="0" w:firstLine="426"/>
        <w:rPr>
          <w:i/>
          <w:sz w:val="28"/>
          <w:szCs w:val="28"/>
        </w:rPr>
      </w:pPr>
      <w:r w:rsidRPr="00816664">
        <w:rPr>
          <w:sz w:val="28"/>
          <w:szCs w:val="28"/>
        </w:rPr>
        <w:t>Календарь знаменательных и памятных дат городского округа ЗАТО Фокино – «Городской хронограф – 2019»</w:t>
      </w:r>
      <w:r w:rsidRPr="00816664">
        <w:rPr>
          <w:i/>
          <w:sz w:val="28"/>
          <w:szCs w:val="28"/>
        </w:rPr>
        <w:t xml:space="preserve"> </w:t>
      </w:r>
      <w:r w:rsidRPr="00816664">
        <w:rPr>
          <w:sz w:val="28"/>
          <w:szCs w:val="28"/>
        </w:rPr>
        <w:t>(223 с.)</w:t>
      </w:r>
    </w:p>
    <w:p w:rsidR="001A649E" w:rsidRPr="00816664" w:rsidRDefault="001A649E" w:rsidP="002E5186">
      <w:pPr>
        <w:pStyle w:val="af"/>
        <w:numPr>
          <w:ilvl w:val="0"/>
          <w:numId w:val="45"/>
        </w:numPr>
        <w:spacing w:line="276" w:lineRule="auto"/>
        <w:ind w:left="0" w:firstLine="426"/>
        <w:jc w:val="both"/>
        <w:rPr>
          <w:b/>
          <w:i/>
          <w:sz w:val="28"/>
          <w:szCs w:val="28"/>
        </w:rPr>
      </w:pPr>
      <w:r w:rsidRPr="00816664">
        <w:rPr>
          <w:sz w:val="28"/>
          <w:szCs w:val="28"/>
        </w:rPr>
        <w:t>«Промысловке – 125 лет»</w:t>
      </w:r>
      <w:r w:rsidRPr="00816664">
        <w:rPr>
          <w:b/>
          <w:i/>
          <w:sz w:val="28"/>
          <w:szCs w:val="28"/>
        </w:rPr>
        <w:t xml:space="preserve"> </w:t>
      </w:r>
      <w:r w:rsidRPr="00816664">
        <w:rPr>
          <w:sz w:val="28"/>
          <w:szCs w:val="28"/>
        </w:rPr>
        <w:t>(второе издание, переработанное и дополненное, 106 страниц, с фотографиями и картой-схемой)</w:t>
      </w:r>
    </w:p>
    <w:p w:rsidR="001A649E" w:rsidRPr="00816664" w:rsidRDefault="001A649E" w:rsidP="002E5186">
      <w:pPr>
        <w:pStyle w:val="af"/>
        <w:numPr>
          <w:ilvl w:val="0"/>
          <w:numId w:val="45"/>
        </w:numPr>
        <w:spacing w:line="276" w:lineRule="auto"/>
        <w:ind w:left="0" w:firstLine="426"/>
        <w:jc w:val="both"/>
        <w:rPr>
          <w:b/>
          <w:i/>
          <w:sz w:val="28"/>
          <w:szCs w:val="28"/>
        </w:rPr>
      </w:pPr>
      <w:r w:rsidRPr="00816664">
        <w:rPr>
          <w:sz w:val="28"/>
          <w:szCs w:val="28"/>
        </w:rPr>
        <w:t>«80-летию Приморского края посвящается…»</w:t>
      </w:r>
      <w:r w:rsidRPr="00816664">
        <w:rPr>
          <w:b/>
          <w:i/>
          <w:sz w:val="28"/>
          <w:szCs w:val="28"/>
        </w:rPr>
        <w:t xml:space="preserve"> </w:t>
      </w:r>
      <w:r w:rsidRPr="00816664">
        <w:rPr>
          <w:sz w:val="28"/>
          <w:szCs w:val="28"/>
        </w:rPr>
        <w:t>(материалы 10-х фокинских краеведческих чтений).</w:t>
      </w:r>
    </w:p>
    <w:p w:rsidR="001A649E" w:rsidRDefault="001A649E" w:rsidP="001A649E">
      <w:pPr>
        <w:spacing w:line="276" w:lineRule="auto"/>
        <w:ind w:firstLine="709"/>
        <w:rPr>
          <w:sz w:val="28"/>
          <w:szCs w:val="28"/>
        </w:rPr>
      </w:pPr>
    </w:p>
    <w:p w:rsidR="001A649E" w:rsidRPr="00896F0E" w:rsidRDefault="001A649E" w:rsidP="001A649E">
      <w:pPr>
        <w:spacing w:line="276" w:lineRule="auto"/>
        <w:ind w:firstLine="709"/>
        <w:rPr>
          <w:caps/>
          <w:sz w:val="28"/>
          <w:szCs w:val="28"/>
        </w:rPr>
      </w:pPr>
      <w:r w:rsidRPr="00896F0E">
        <w:rPr>
          <w:sz w:val="28"/>
          <w:szCs w:val="28"/>
        </w:rPr>
        <w:t>10.</w:t>
      </w:r>
      <w:r w:rsidRPr="00896F0E">
        <w:rPr>
          <w:caps/>
          <w:sz w:val="28"/>
          <w:szCs w:val="28"/>
        </w:rPr>
        <w:t xml:space="preserve"> </w:t>
      </w:r>
      <w:r w:rsidRPr="00896F0E">
        <w:rPr>
          <w:sz w:val="28"/>
          <w:szCs w:val="28"/>
        </w:rPr>
        <w:t>Организационно-методическая деятельность</w:t>
      </w:r>
    </w:p>
    <w:p w:rsidR="001A649E" w:rsidRPr="00896F0E" w:rsidRDefault="001A649E" w:rsidP="001A649E">
      <w:pPr>
        <w:spacing w:line="276" w:lineRule="auto"/>
        <w:ind w:firstLine="709"/>
        <w:jc w:val="both"/>
        <w:rPr>
          <w:sz w:val="28"/>
          <w:szCs w:val="28"/>
          <w:shd w:val="clear" w:color="auto" w:fill="FFFFFF"/>
        </w:rPr>
      </w:pPr>
      <w:r w:rsidRPr="00896F0E">
        <w:rPr>
          <w:sz w:val="28"/>
          <w:szCs w:val="28"/>
          <w:shd w:val="clear" w:color="auto" w:fill="FFFFFF"/>
        </w:rPr>
        <w:t xml:space="preserve">Центральная городская библиотека им. А.Д. Старцева является для всех библиотек МКУ ЦБС Фокино методическим центром. Организационно-методическую деятельность осуществляет информационно-методический отдел ЦГБ. </w:t>
      </w:r>
    </w:p>
    <w:p w:rsidR="001A649E" w:rsidRPr="00896F0E" w:rsidRDefault="001A649E" w:rsidP="001A649E">
      <w:pPr>
        <w:tabs>
          <w:tab w:val="left" w:pos="284"/>
        </w:tabs>
        <w:spacing w:line="276" w:lineRule="auto"/>
        <w:ind w:firstLine="709"/>
        <w:jc w:val="both"/>
        <w:rPr>
          <w:sz w:val="28"/>
          <w:szCs w:val="28"/>
        </w:rPr>
      </w:pPr>
      <w:r w:rsidRPr="00896F0E">
        <w:rPr>
          <w:sz w:val="28"/>
          <w:szCs w:val="28"/>
        </w:rPr>
        <w:t>Ставки методиста в штатном расписании нет.</w:t>
      </w:r>
    </w:p>
    <w:p w:rsidR="001A649E" w:rsidRPr="00896F0E" w:rsidRDefault="001A649E" w:rsidP="001A649E">
      <w:pPr>
        <w:shd w:val="clear" w:color="auto" w:fill="FFFFFF"/>
        <w:spacing w:line="276" w:lineRule="auto"/>
        <w:ind w:firstLine="709"/>
        <w:jc w:val="both"/>
        <w:rPr>
          <w:sz w:val="28"/>
          <w:szCs w:val="28"/>
        </w:rPr>
      </w:pPr>
      <w:r w:rsidRPr="00896F0E">
        <w:rPr>
          <w:sz w:val="28"/>
          <w:szCs w:val="28"/>
        </w:rPr>
        <w:t>Приоритетными направлениями методической деятельности является постоянное обновление и улучшение качества библиотечного обслуживания жителей городского округа ЗАТО город Фокино.</w:t>
      </w:r>
    </w:p>
    <w:p w:rsidR="001A649E" w:rsidRPr="00C44F44" w:rsidRDefault="001A649E" w:rsidP="001A649E">
      <w:pPr>
        <w:shd w:val="clear" w:color="auto" w:fill="FFFFFF"/>
        <w:spacing w:line="276" w:lineRule="auto"/>
        <w:jc w:val="center"/>
        <w:rPr>
          <w:color w:val="000000"/>
          <w:szCs w:val="28"/>
        </w:rPr>
      </w:pPr>
      <w:r w:rsidRPr="00C44F44">
        <w:rPr>
          <w:color w:val="000000"/>
          <w:szCs w:val="28"/>
        </w:rPr>
        <w:t>Количественные показатели методической работы МКУ ЦБС Фокино за 2019 год</w:t>
      </w:r>
    </w:p>
    <w:p w:rsidR="001A649E" w:rsidRPr="0044524B" w:rsidRDefault="001A649E" w:rsidP="001A649E">
      <w:pPr>
        <w:spacing w:line="276" w:lineRule="auto"/>
        <w:ind w:firstLine="709"/>
        <w:jc w:val="both"/>
        <w:rPr>
          <w:color w:val="FF0000"/>
          <w:sz w:val="16"/>
          <w:szCs w:val="16"/>
        </w:rPr>
      </w:pPr>
    </w:p>
    <w:tbl>
      <w:tblPr>
        <w:tblStyle w:val="2110"/>
        <w:tblW w:w="0" w:type="auto"/>
        <w:tblInd w:w="-5" w:type="dxa"/>
        <w:tblLook w:val="04A0" w:firstRow="1" w:lastRow="0" w:firstColumn="1" w:lastColumn="0" w:noHBand="0" w:noVBand="1"/>
      </w:tblPr>
      <w:tblGrid>
        <w:gridCol w:w="4951"/>
        <w:gridCol w:w="4201"/>
      </w:tblGrid>
      <w:tr w:rsidR="001A649E" w:rsidRPr="00896F0E" w:rsidTr="001A649E">
        <w:trPr>
          <w:trHeight w:val="294"/>
        </w:trPr>
        <w:tc>
          <w:tcPr>
            <w:tcW w:w="7299" w:type="dxa"/>
          </w:tcPr>
          <w:p w:rsidR="001A649E" w:rsidRPr="00896F0E" w:rsidRDefault="001A649E" w:rsidP="001A649E">
            <w:pPr>
              <w:jc w:val="center"/>
            </w:pPr>
            <w:r w:rsidRPr="00896F0E">
              <w:rPr>
                <w:rFonts w:eastAsiaTheme="minorHAnsi"/>
              </w:rPr>
              <w:t>Наименование работы</w:t>
            </w:r>
          </w:p>
        </w:tc>
        <w:tc>
          <w:tcPr>
            <w:tcW w:w="6678" w:type="dxa"/>
          </w:tcPr>
          <w:p w:rsidR="001A649E" w:rsidRPr="00896F0E" w:rsidRDefault="001A649E" w:rsidP="001A649E">
            <w:pPr>
              <w:jc w:val="center"/>
            </w:pPr>
            <w:r w:rsidRPr="00896F0E">
              <w:t>2019 год</w:t>
            </w:r>
          </w:p>
        </w:tc>
      </w:tr>
      <w:tr w:rsidR="001A649E" w:rsidRPr="00896F0E" w:rsidTr="001A649E">
        <w:trPr>
          <w:trHeight w:val="294"/>
        </w:trPr>
        <w:tc>
          <w:tcPr>
            <w:tcW w:w="7299" w:type="dxa"/>
          </w:tcPr>
          <w:p w:rsidR="001A649E" w:rsidRPr="00896F0E" w:rsidRDefault="001A649E" w:rsidP="001A649E">
            <w:pPr>
              <w:jc w:val="both"/>
            </w:pPr>
            <w:r w:rsidRPr="00896F0E">
              <w:t xml:space="preserve">Консультации </w:t>
            </w:r>
          </w:p>
        </w:tc>
        <w:tc>
          <w:tcPr>
            <w:tcW w:w="6678" w:type="dxa"/>
          </w:tcPr>
          <w:p w:rsidR="001A649E" w:rsidRPr="00896F0E" w:rsidRDefault="001A649E" w:rsidP="001A649E">
            <w:pPr>
              <w:jc w:val="center"/>
            </w:pPr>
            <w:r w:rsidRPr="00896F0E">
              <w:t>1650</w:t>
            </w:r>
          </w:p>
        </w:tc>
      </w:tr>
      <w:tr w:rsidR="001A649E" w:rsidRPr="00896F0E" w:rsidTr="001A649E">
        <w:trPr>
          <w:trHeight w:val="294"/>
        </w:trPr>
        <w:tc>
          <w:tcPr>
            <w:tcW w:w="7299" w:type="dxa"/>
          </w:tcPr>
          <w:p w:rsidR="001A649E" w:rsidRPr="00896F0E" w:rsidRDefault="001A649E" w:rsidP="001A649E">
            <w:pPr>
              <w:jc w:val="both"/>
            </w:pPr>
            <w:r w:rsidRPr="00896F0E">
              <w:t xml:space="preserve">Совещания </w:t>
            </w:r>
          </w:p>
        </w:tc>
        <w:tc>
          <w:tcPr>
            <w:tcW w:w="6678" w:type="dxa"/>
          </w:tcPr>
          <w:p w:rsidR="001A649E" w:rsidRPr="00896F0E" w:rsidRDefault="001A649E" w:rsidP="001A649E">
            <w:pPr>
              <w:jc w:val="center"/>
            </w:pPr>
            <w:r w:rsidRPr="00896F0E">
              <w:t>26</w:t>
            </w:r>
          </w:p>
        </w:tc>
      </w:tr>
      <w:tr w:rsidR="001A649E" w:rsidRPr="00896F0E" w:rsidTr="001A649E">
        <w:trPr>
          <w:trHeight w:val="280"/>
        </w:trPr>
        <w:tc>
          <w:tcPr>
            <w:tcW w:w="7299" w:type="dxa"/>
          </w:tcPr>
          <w:p w:rsidR="001A649E" w:rsidRPr="00896F0E" w:rsidRDefault="001A649E" w:rsidP="001A649E">
            <w:pPr>
              <w:jc w:val="both"/>
            </w:pPr>
            <w:r w:rsidRPr="00896F0E">
              <w:t>ШПК</w:t>
            </w:r>
          </w:p>
        </w:tc>
        <w:tc>
          <w:tcPr>
            <w:tcW w:w="6678" w:type="dxa"/>
          </w:tcPr>
          <w:p w:rsidR="001A649E" w:rsidRPr="00896F0E" w:rsidRDefault="001A649E" w:rsidP="001A649E">
            <w:pPr>
              <w:jc w:val="center"/>
            </w:pPr>
            <w:r w:rsidRPr="00896F0E">
              <w:t>8</w:t>
            </w:r>
          </w:p>
        </w:tc>
      </w:tr>
      <w:tr w:rsidR="001A649E" w:rsidRPr="00896F0E" w:rsidTr="001A649E">
        <w:trPr>
          <w:trHeight w:val="294"/>
        </w:trPr>
        <w:tc>
          <w:tcPr>
            <w:tcW w:w="7299" w:type="dxa"/>
          </w:tcPr>
          <w:p w:rsidR="001A649E" w:rsidRPr="00896F0E" w:rsidRDefault="001A649E" w:rsidP="001A649E">
            <w:pPr>
              <w:jc w:val="both"/>
            </w:pPr>
            <w:r w:rsidRPr="00896F0E">
              <w:t>Выезды в филиалы</w:t>
            </w:r>
          </w:p>
        </w:tc>
        <w:tc>
          <w:tcPr>
            <w:tcW w:w="6678" w:type="dxa"/>
          </w:tcPr>
          <w:p w:rsidR="001A649E" w:rsidRPr="00896F0E" w:rsidRDefault="001A649E" w:rsidP="001A649E">
            <w:pPr>
              <w:jc w:val="center"/>
            </w:pPr>
            <w:r w:rsidRPr="00896F0E">
              <w:t>2</w:t>
            </w:r>
          </w:p>
        </w:tc>
      </w:tr>
      <w:tr w:rsidR="001A649E" w:rsidRPr="00896F0E" w:rsidTr="001A649E">
        <w:trPr>
          <w:trHeight w:val="294"/>
        </w:trPr>
        <w:tc>
          <w:tcPr>
            <w:tcW w:w="7299" w:type="dxa"/>
          </w:tcPr>
          <w:p w:rsidR="001A649E" w:rsidRPr="00896F0E" w:rsidRDefault="001A649E" w:rsidP="001A649E">
            <w:pPr>
              <w:jc w:val="both"/>
            </w:pPr>
            <w:r w:rsidRPr="00896F0E">
              <w:t>Издательская деятельность</w:t>
            </w:r>
          </w:p>
        </w:tc>
        <w:tc>
          <w:tcPr>
            <w:tcW w:w="6678" w:type="dxa"/>
          </w:tcPr>
          <w:p w:rsidR="001A649E" w:rsidRPr="00896F0E" w:rsidRDefault="001A649E" w:rsidP="001A649E">
            <w:pPr>
              <w:jc w:val="center"/>
            </w:pPr>
            <w:r w:rsidRPr="00896F0E">
              <w:t>5</w:t>
            </w:r>
          </w:p>
        </w:tc>
      </w:tr>
    </w:tbl>
    <w:p w:rsidR="001A649E" w:rsidRDefault="001A649E" w:rsidP="001A649E">
      <w:pPr>
        <w:shd w:val="clear" w:color="auto" w:fill="FFFFFF"/>
        <w:ind w:firstLine="709"/>
        <w:jc w:val="center"/>
        <w:rPr>
          <w:b/>
          <w:color w:val="000000"/>
          <w:sz w:val="20"/>
          <w:szCs w:val="20"/>
        </w:rPr>
      </w:pPr>
    </w:p>
    <w:p w:rsidR="001A649E" w:rsidRPr="00896F0E" w:rsidRDefault="001A649E" w:rsidP="001A649E">
      <w:pPr>
        <w:tabs>
          <w:tab w:val="left" w:pos="6600"/>
        </w:tabs>
        <w:ind w:left="720"/>
        <w:jc w:val="center"/>
        <w:rPr>
          <w:color w:val="000000"/>
          <w:sz w:val="28"/>
        </w:rPr>
      </w:pPr>
      <w:r w:rsidRPr="00896F0E">
        <w:rPr>
          <w:color w:val="000000"/>
          <w:sz w:val="28"/>
        </w:rPr>
        <w:t xml:space="preserve">Ведущие формы </w:t>
      </w:r>
      <w:r>
        <w:rPr>
          <w:color w:val="000000"/>
          <w:sz w:val="28"/>
        </w:rPr>
        <w:t>организационно-</w:t>
      </w:r>
      <w:r w:rsidRPr="00896F0E">
        <w:rPr>
          <w:color w:val="000000"/>
          <w:sz w:val="28"/>
        </w:rPr>
        <w:t>методической работы</w:t>
      </w:r>
    </w:p>
    <w:p w:rsidR="001A649E" w:rsidRPr="003D26BE" w:rsidRDefault="001A649E" w:rsidP="001A649E">
      <w:pPr>
        <w:shd w:val="clear" w:color="auto" w:fill="FFFFFF"/>
        <w:ind w:firstLine="709"/>
        <w:jc w:val="center"/>
        <w:rPr>
          <w:b/>
          <w:color w:val="000000"/>
          <w:sz w:val="16"/>
          <w:szCs w:val="16"/>
        </w:rPr>
      </w:pPr>
    </w:p>
    <w:tbl>
      <w:tblPr>
        <w:tblStyle w:val="16"/>
        <w:tblW w:w="9303" w:type="dxa"/>
        <w:tblLayout w:type="fixed"/>
        <w:tblLook w:val="04A0" w:firstRow="1" w:lastRow="0" w:firstColumn="1" w:lastColumn="0" w:noHBand="0" w:noVBand="1"/>
      </w:tblPr>
      <w:tblGrid>
        <w:gridCol w:w="534"/>
        <w:gridCol w:w="5103"/>
        <w:gridCol w:w="1842"/>
        <w:gridCol w:w="1824"/>
      </w:tblGrid>
      <w:tr w:rsidR="001A649E" w:rsidRPr="00C44F44" w:rsidTr="001A649E">
        <w:trPr>
          <w:trHeight w:val="300"/>
        </w:trPr>
        <w:tc>
          <w:tcPr>
            <w:tcW w:w="534" w:type="dxa"/>
          </w:tcPr>
          <w:p w:rsidR="001A649E" w:rsidRPr="00C44F44" w:rsidRDefault="001A649E" w:rsidP="001A649E">
            <w:r w:rsidRPr="00C44F44">
              <w:t> </w:t>
            </w:r>
          </w:p>
        </w:tc>
        <w:tc>
          <w:tcPr>
            <w:tcW w:w="8769" w:type="dxa"/>
            <w:gridSpan w:val="3"/>
          </w:tcPr>
          <w:p w:rsidR="001A649E" w:rsidRPr="00C44F44" w:rsidRDefault="001A649E" w:rsidP="001A649E">
            <w:pPr>
              <w:jc w:val="center"/>
            </w:pPr>
            <w:r w:rsidRPr="00C44F44">
              <w:rPr>
                <w:bCs/>
              </w:rPr>
              <w:t>Консультативно-методическая помощь</w:t>
            </w:r>
          </w:p>
        </w:tc>
      </w:tr>
      <w:tr w:rsidR="001A649E" w:rsidRPr="00C44F44" w:rsidTr="001A649E">
        <w:trPr>
          <w:trHeight w:val="312"/>
        </w:trPr>
        <w:tc>
          <w:tcPr>
            <w:tcW w:w="534" w:type="dxa"/>
          </w:tcPr>
          <w:p w:rsidR="001A649E" w:rsidRPr="00C44F44" w:rsidRDefault="001A649E" w:rsidP="001A649E"/>
        </w:tc>
        <w:tc>
          <w:tcPr>
            <w:tcW w:w="5103" w:type="dxa"/>
          </w:tcPr>
          <w:p w:rsidR="001A649E" w:rsidRPr="00C44F44" w:rsidRDefault="001A649E" w:rsidP="001A649E">
            <w:pPr>
              <w:jc w:val="center"/>
            </w:pPr>
            <w:r w:rsidRPr="00C44F44">
              <w:rPr>
                <w:bCs/>
              </w:rPr>
              <w:t>Название мероприятия</w:t>
            </w:r>
          </w:p>
        </w:tc>
        <w:tc>
          <w:tcPr>
            <w:tcW w:w="1842" w:type="dxa"/>
          </w:tcPr>
          <w:p w:rsidR="001A649E" w:rsidRPr="00C44F44" w:rsidRDefault="001A649E" w:rsidP="001A649E">
            <w:pPr>
              <w:jc w:val="center"/>
            </w:pPr>
            <w:r w:rsidRPr="00C44F44">
              <w:rPr>
                <w:bCs/>
              </w:rPr>
              <w:t>Сроки</w:t>
            </w:r>
          </w:p>
        </w:tc>
        <w:tc>
          <w:tcPr>
            <w:tcW w:w="1824" w:type="dxa"/>
          </w:tcPr>
          <w:p w:rsidR="001A649E" w:rsidRPr="00C44F44" w:rsidRDefault="001A649E" w:rsidP="001A649E">
            <w:pPr>
              <w:jc w:val="center"/>
            </w:pPr>
            <w:r w:rsidRPr="00C44F44">
              <w:rPr>
                <w:bCs/>
              </w:rPr>
              <w:t>Ответственный</w:t>
            </w:r>
          </w:p>
        </w:tc>
      </w:tr>
      <w:tr w:rsidR="001A649E" w:rsidRPr="00C44F44" w:rsidTr="001A649E">
        <w:trPr>
          <w:trHeight w:val="456"/>
        </w:trPr>
        <w:tc>
          <w:tcPr>
            <w:tcW w:w="534" w:type="dxa"/>
          </w:tcPr>
          <w:p w:rsidR="001A649E" w:rsidRPr="00C44F44" w:rsidRDefault="001A649E" w:rsidP="002E5186">
            <w:pPr>
              <w:numPr>
                <w:ilvl w:val="0"/>
                <w:numId w:val="33"/>
              </w:numPr>
              <w:ind w:left="0"/>
              <w:contextualSpacing/>
              <w:rPr>
                <w:rFonts w:eastAsiaTheme="minorHAnsi"/>
              </w:rPr>
            </w:pPr>
          </w:p>
        </w:tc>
        <w:tc>
          <w:tcPr>
            <w:tcW w:w="5103" w:type="dxa"/>
          </w:tcPr>
          <w:p w:rsidR="001A649E" w:rsidRPr="00C44F44" w:rsidRDefault="001A649E" w:rsidP="001A649E">
            <w:pPr>
              <w:jc w:val="both"/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 xml:space="preserve">Индивидуальные консультации, методическая помощь, информирование </w:t>
            </w:r>
            <w:r>
              <w:rPr>
                <w:rFonts w:eastAsiaTheme="minorHAnsi"/>
              </w:rPr>
              <w:t>. ШПК</w:t>
            </w:r>
          </w:p>
        </w:tc>
        <w:tc>
          <w:tcPr>
            <w:tcW w:w="1842" w:type="dxa"/>
          </w:tcPr>
          <w:p w:rsidR="001A649E" w:rsidRPr="00C44F44" w:rsidRDefault="001A649E" w:rsidP="001A649E">
            <w:pPr>
              <w:jc w:val="both"/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> Ежедневно в течении года </w:t>
            </w:r>
          </w:p>
        </w:tc>
        <w:tc>
          <w:tcPr>
            <w:tcW w:w="1824" w:type="dxa"/>
          </w:tcPr>
          <w:p w:rsidR="001A649E" w:rsidRPr="00C44F44" w:rsidRDefault="001A649E" w:rsidP="001A649E">
            <w:pPr>
              <w:jc w:val="both"/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>Полусмак Н.В.</w:t>
            </w:r>
          </w:p>
        </w:tc>
      </w:tr>
      <w:tr w:rsidR="001A649E" w:rsidRPr="00C44F44" w:rsidTr="001A649E">
        <w:trPr>
          <w:trHeight w:val="273"/>
        </w:trPr>
        <w:tc>
          <w:tcPr>
            <w:tcW w:w="534" w:type="dxa"/>
          </w:tcPr>
          <w:p w:rsidR="001A649E" w:rsidRPr="00C44F44" w:rsidRDefault="001A649E" w:rsidP="002E5186">
            <w:pPr>
              <w:numPr>
                <w:ilvl w:val="0"/>
                <w:numId w:val="33"/>
              </w:numPr>
              <w:ind w:left="0"/>
              <w:contextualSpacing/>
            </w:pPr>
          </w:p>
        </w:tc>
        <w:tc>
          <w:tcPr>
            <w:tcW w:w="5103" w:type="dxa"/>
          </w:tcPr>
          <w:p w:rsidR="001A649E" w:rsidRPr="00C44F44" w:rsidRDefault="001A649E" w:rsidP="001A649E">
            <w:pPr>
              <w:jc w:val="both"/>
            </w:pPr>
            <w:r w:rsidRPr="00C44F44">
              <w:t>Оформление методического уголка «Будь в курсе»</w:t>
            </w:r>
          </w:p>
        </w:tc>
        <w:tc>
          <w:tcPr>
            <w:tcW w:w="1842" w:type="dxa"/>
          </w:tcPr>
          <w:p w:rsidR="001A649E" w:rsidRPr="00C44F44" w:rsidRDefault="001A649E" w:rsidP="001A649E">
            <w:pPr>
              <w:jc w:val="both"/>
            </w:pPr>
            <w:r w:rsidRPr="00C44F44">
              <w:t>Январь, декабрь</w:t>
            </w:r>
          </w:p>
        </w:tc>
        <w:tc>
          <w:tcPr>
            <w:tcW w:w="1824" w:type="dxa"/>
          </w:tcPr>
          <w:p w:rsidR="001A649E" w:rsidRPr="00C44F44" w:rsidRDefault="001A649E" w:rsidP="001A649E">
            <w:pPr>
              <w:jc w:val="both"/>
            </w:pPr>
            <w:r w:rsidRPr="00C44F44">
              <w:rPr>
                <w:rFonts w:eastAsiaTheme="minorHAnsi"/>
              </w:rPr>
              <w:t>Полусмак Н.В.</w:t>
            </w:r>
          </w:p>
        </w:tc>
      </w:tr>
      <w:tr w:rsidR="001A649E" w:rsidRPr="00C44F44" w:rsidTr="001A649E">
        <w:trPr>
          <w:trHeight w:val="300"/>
        </w:trPr>
        <w:tc>
          <w:tcPr>
            <w:tcW w:w="534" w:type="dxa"/>
          </w:tcPr>
          <w:p w:rsidR="001A649E" w:rsidRPr="00C44F44" w:rsidRDefault="001A649E" w:rsidP="001A649E"/>
        </w:tc>
        <w:tc>
          <w:tcPr>
            <w:tcW w:w="8769" w:type="dxa"/>
            <w:gridSpan w:val="3"/>
          </w:tcPr>
          <w:p w:rsidR="001A649E" w:rsidRPr="00C44F44" w:rsidRDefault="001A649E" w:rsidP="001A649E">
            <w:pPr>
              <w:jc w:val="center"/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>Аналитическая деятельность</w:t>
            </w:r>
          </w:p>
        </w:tc>
      </w:tr>
      <w:tr w:rsidR="001A649E" w:rsidRPr="00C44F44" w:rsidTr="001A649E">
        <w:trPr>
          <w:trHeight w:val="254"/>
        </w:trPr>
        <w:tc>
          <w:tcPr>
            <w:tcW w:w="534" w:type="dxa"/>
          </w:tcPr>
          <w:p w:rsidR="001A649E" w:rsidRPr="00C44F44" w:rsidRDefault="001A649E" w:rsidP="001A649E"/>
        </w:tc>
        <w:tc>
          <w:tcPr>
            <w:tcW w:w="5103" w:type="dxa"/>
          </w:tcPr>
          <w:p w:rsidR="001A649E" w:rsidRPr="00C44F44" w:rsidRDefault="001A649E" w:rsidP="001A649E">
            <w:pPr>
              <w:jc w:val="both"/>
              <w:rPr>
                <w:bCs/>
              </w:rPr>
            </w:pPr>
            <w:r w:rsidRPr="00C44F44">
              <w:rPr>
                <w:bCs/>
              </w:rPr>
              <w:t>Сводные планы, отчеты ЦБС</w:t>
            </w:r>
          </w:p>
        </w:tc>
        <w:tc>
          <w:tcPr>
            <w:tcW w:w="1842" w:type="dxa"/>
          </w:tcPr>
          <w:p w:rsidR="001A649E" w:rsidRPr="00C44F44" w:rsidRDefault="001A649E" w:rsidP="001A649E">
            <w:pPr>
              <w:jc w:val="both"/>
              <w:rPr>
                <w:bCs/>
              </w:rPr>
            </w:pPr>
            <w:r w:rsidRPr="00C44F44">
              <w:rPr>
                <w:bCs/>
              </w:rPr>
              <w:t>Ежемесячно, ежеквартально</w:t>
            </w:r>
          </w:p>
        </w:tc>
        <w:tc>
          <w:tcPr>
            <w:tcW w:w="1824" w:type="dxa"/>
          </w:tcPr>
          <w:p w:rsidR="001A649E" w:rsidRPr="00C44F44" w:rsidRDefault="001A649E" w:rsidP="001A649E">
            <w:pPr>
              <w:jc w:val="both"/>
            </w:pPr>
            <w:r w:rsidRPr="00C44F44">
              <w:t>Полусмак Н.В. </w:t>
            </w:r>
          </w:p>
        </w:tc>
      </w:tr>
      <w:tr w:rsidR="001A649E" w:rsidRPr="00C44F44" w:rsidTr="001A649E">
        <w:trPr>
          <w:trHeight w:val="517"/>
        </w:trPr>
        <w:tc>
          <w:tcPr>
            <w:tcW w:w="534" w:type="dxa"/>
          </w:tcPr>
          <w:p w:rsidR="001A649E" w:rsidRPr="00C44F44" w:rsidRDefault="001A649E" w:rsidP="001A649E"/>
        </w:tc>
        <w:tc>
          <w:tcPr>
            <w:tcW w:w="5103" w:type="dxa"/>
          </w:tcPr>
          <w:p w:rsidR="001A649E" w:rsidRPr="00C44F44" w:rsidRDefault="001A649E" w:rsidP="001A649E">
            <w:pPr>
              <w:jc w:val="both"/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>Анализ деятельности МКУ ЦБС Фокино за 2018 год, годовой отчет ЦБС</w:t>
            </w:r>
          </w:p>
        </w:tc>
        <w:tc>
          <w:tcPr>
            <w:tcW w:w="1842" w:type="dxa"/>
          </w:tcPr>
          <w:p w:rsidR="001A649E" w:rsidRPr="00C44F44" w:rsidRDefault="001A649E" w:rsidP="001A649E">
            <w:pPr>
              <w:jc w:val="both"/>
              <w:rPr>
                <w:rFonts w:eastAsiaTheme="minorHAnsi"/>
                <w:bCs/>
              </w:rPr>
            </w:pPr>
            <w:r w:rsidRPr="00C44F44">
              <w:rPr>
                <w:rFonts w:eastAsiaTheme="minorHAnsi"/>
              </w:rPr>
              <w:t>Январь</w:t>
            </w:r>
          </w:p>
        </w:tc>
        <w:tc>
          <w:tcPr>
            <w:tcW w:w="1824" w:type="dxa"/>
          </w:tcPr>
          <w:p w:rsidR="001A649E" w:rsidRPr="00C44F44" w:rsidRDefault="001A649E" w:rsidP="001A649E">
            <w:pPr>
              <w:jc w:val="both"/>
            </w:pPr>
            <w:r w:rsidRPr="00C44F44">
              <w:t>Полусмак Н.В. </w:t>
            </w:r>
          </w:p>
          <w:p w:rsidR="001A649E" w:rsidRPr="00C44F44" w:rsidRDefault="001A649E" w:rsidP="001A649E">
            <w:pPr>
              <w:jc w:val="both"/>
              <w:rPr>
                <w:bCs/>
              </w:rPr>
            </w:pPr>
          </w:p>
        </w:tc>
      </w:tr>
      <w:tr w:rsidR="001A649E" w:rsidRPr="00C44F44" w:rsidTr="001A649E">
        <w:trPr>
          <w:trHeight w:val="455"/>
        </w:trPr>
        <w:tc>
          <w:tcPr>
            <w:tcW w:w="534" w:type="dxa"/>
          </w:tcPr>
          <w:p w:rsidR="001A649E" w:rsidRPr="00C44F44" w:rsidRDefault="001A649E" w:rsidP="001A649E"/>
        </w:tc>
        <w:tc>
          <w:tcPr>
            <w:tcW w:w="5103" w:type="dxa"/>
          </w:tcPr>
          <w:p w:rsidR="001A649E" w:rsidRPr="00C44F44" w:rsidRDefault="001A649E" w:rsidP="001A649E">
            <w:pPr>
              <w:jc w:val="both"/>
              <w:rPr>
                <w:bCs/>
              </w:rPr>
            </w:pPr>
            <w:r w:rsidRPr="00C44F44">
              <w:rPr>
                <w:bCs/>
              </w:rPr>
              <w:t>Мониторинг</w:t>
            </w:r>
            <w:r w:rsidRPr="00C44F44">
              <w:t xml:space="preserve"> удовлетворенности пользователей доступностью и качеством услуг </w:t>
            </w:r>
            <w:r w:rsidRPr="00C44F44">
              <w:rPr>
                <w:bCs/>
              </w:rPr>
              <w:t xml:space="preserve">МКУ ЦБС </w:t>
            </w:r>
          </w:p>
        </w:tc>
        <w:tc>
          <w:tcPr>
            <w:tcW w:w="1842" w:type="dxa"/>
          </w:tcPr>
          <w:p w:rsidR="001A649E" w:rsidRPr="00C44F44" w:rsidRDefault="001A649E" w:rsidP="001A649E">
            <w:pPr>
              <w:jc w:val="both"/>
              <w:rPr>
                <w:bCs/>
              </w:rPr>
            </w:pPr>
            <w:r w:rsidRPr="00C44F44">
              <w:rPr>
                <w:bCs/>
              </w:rPr>
              <w:t>Сентябрь-октябрь</w:t>
            </w:r>
          </w:p>
        </w:tc>
        <w:tc>
          <w:tcPr>
            <w:tcW w:w="1824" w:type="dxa"/>
          </w:tcPr>
          <w:p w:rsidR="001A649E" w:rsidRPr="00C44F44" w:rsidRDefault="001A649E" w:rsidP="001A649E">
            <w:pPr>
              <w:jc w:val="both"/>
            </w:pPr>
            <w:r w:rsidRPr="00C44F44">
              <w:t>Полусмак Н.В. </w:t>
            </w:r>
          </w:p>
        </w:tc>
      </w:tr>
      <w:tr w:rsidR="001A649E" w:rsidRPr="00C44F44" w:rsidTr="001A649E">
        <w:trPr>
          <w:trHeight w:val="348"/>
        </w:trPr>
        <w:tc>
          <w:tcPr>
            <w:tcW w:w="534" w:type="dxa"/>
          </w:tcPr>
          <w:p w:rsidR="001A649E" w:rsidRPr="00C44F44" w:rsidRDefault="001A649E" w:rsidP="001A649E"/>
        </w:tc>
        <w:tc>
          <w:tcPr>
            <w:tcW w:w="5103" w:type="dxa"/>
          </w:tcPr>
          <w:p w:rsidR="001A649E" w:rsidRPr="00C44F44" w:rsidRDefault="001A649E" w:rsidP="001A649E">
            <w:pPr>
              <w:jc w:val="both"/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>Составление планово-отчётной документации для управления культуры</w:t>
            </w:r>
          </w:p>
        </w:tc>
        <w:tc>
          <w:tcPr>
            <w:tcW w:w="1842" w:type="dxa"/>
          </w:tcPr>
          <w:p w:rsidR="001A649E" w:rsidRPr="00C44F44" w:rsidRDefault="001A649E" w:rsidP="001A649E">
            <w:pPr>
              <w:jc w:val="both"/>
              <w:rPr>
                <w:bCs/>
              </w:rPr>
            </w:pPr>
            <w:r w:rsidRPr="00C44F44">
              <w:rPr>
                <w:bCs/>
              </w:rPr>
              <w:t>Ежемесячно</w:t>
            </w:r>
          </w:p>
        </w:tc>
        <w:tc>
          <w:tcPr>
            <w:tcW w:w="1824" w:type="dxa"/>
          </w:tcPr>
          <w:p w:rsidR="001A649E" w:rsidRPr="00C44F44" w:rsidRDefault="001A649E" w:rsidP="001A649E">
            <w:pPr>
              <w:jc w:val="both"/>
            </w:pPr>
            <w:r w:rsidRPr="00C44F44">
              <w:t>Полусмак Н.В. </w:t>
            </w:r>
          </w:p>
        </w:tc>
      </w:tr>
      <w:tr w:rsidR="001A649E" w:rsidRPr="00C44F44" w:rsidTr="001A649E">
        <w:trPr>
          <w:trHeight w:val="300"/>
        </w:trPr>
        <w:tc>
          <w:tcPr>
            <w:tcW w:w="534" w:type="dxa"/>
          </w:tcPr>
          <w:p w:rsidR="001A649E" w:rsidRPr="00C44F44" w:rsidRDefault="001A649E" w:rsidP="001A649E"/>
        </w:tc>
        <w:tc>
          <w:tcPr>
            <w:tcW w:w="8769" w:type="dxa"/>
            <w:gridSpan w:val="3"/>
          </w:tcPr>
          <w:p w:rsidR="001A649E" w:rsidRPr="00C44F44" w:rsidRDefault="001A649E" w:rsidP="001A649E">
            <w:pPr>
              <w:jc w:val="center"/>
            </w:pPr>
            <w:r w:rsidRPr="00C44F44">
              <w:t>Инновационная деятельность</w:t>
            </w:r>
          </w:p>
        </w:tc>
      </w:tr>
      <w:tr w:rsidR="001A649E" w:rsidRPr="00C44F44" w:rsidTr="001A649E">
        <w:trPr>
          <w:trHeight w:val="273"/>
        </w:trPr>
        <w:tc>
          <w:tcPr>
            <w:tcW w:w="534" w:type="dxa"/>
          </w:tcPr>
          <w:p w:rsidR="001A649E" w:rsidRPr="00C44F44" w:rsidRDefault="001A649E" w:rsidP="001A649E"/>
        </w:tc>
        <w:tc>
          <w:tcPr>
            <w:tcW w:w="5103" w:type="dxa"/>
          </w:tcPr>
          <w:p w:rsidR="001A649E" w:rsidRPr="00C44F44" w:rsidRDefault="001A649E" w:rsidP="001A649E">
            <w:pPr>
              <w:jc w:val="both"/>
            </w:pPr>
            <w:r w:rsidRPr="00C44F44">
              <w:t xml:space="preserve">Изучение и распространение передового опыта библиотек </w:t>
            </w:r>
          </w:p>
        </w:tc>
        <w:tc>
          <w:tcPr>
            <w:tcW w:w="1842" w:type="dxa"/>
          </w:tcPr>
          <w:p w:rsidR="001A649E" w:rsidRPr="00C44F44" w:rsidRDefault="001A649E" w:rsidP="001A649E">
            <w:pPr>
              <w:jc w:val="both"/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>В течении года ШПК</w:t>
            </w:r>
          </w:p>
        </w:tc>
        <w:tc>
          <w:tcPr>
            <w:tcW w:w="1824" w:type="dxa"/>
          </w:tcPr>
          <w:p w:rsidR="001A649E" w:rsidRPr="00C44F44" w:rsidRDefault="001A649E" w:rsidP="001A649E">
            <w:pPr>
              <w:jc w:val="both"/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>Полусмак Н.В.</w:t>
            </w:r>
          </w:p>
        </w:tc>
      </w:tr>
      <w:tr w:rsidR="001A649E" w:rsidRPr="00C44F44" w:rsidTr="001A649E">
        <w:trPr>
          <w:trHeight w:val="507"/>
        </w:trPr>
        <w:tc>
          <w:tcPr>
            <w:tcW w:w="534" w:type="dxa"/>
          </w:tcPr>
          <w:p w:rsidR="001A649E" w:rsidRPr="00C44F44" w:rsidRDefault="001A649E" w:rsidP="001A649E"/>
        </w:tc>
        <w:tc>
          <w:tcPr>
            <w:tcW w:w="5103" w:type="dxa"/>
          </w:tcPr>
          <w:p w:rsidR="001A649E" w:rsidRPr="00C44F44" w:rsidRDefault="001A649E" w:rsidP="001A649E">
            <w:pPr>
              <w:jc w:val="both"/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>Творческий конкурс профессионального мастерства «</w:t>
            </w:r>
            <w:r w:rsidRPr="00C44F44">
              <w:rPr>
                <w:rFonts w:eastAsiaTheme="minorHAnsi"/>
                <w:bCs/>
              </w:rPr>
              <w:t>На лучшую презентацию отдела» (положение, о конкурсе, проведение)</w:t>
            </w:r>
          </w:p>
        </w:tc>
        <w:tc>
          <w:tcPr>
            <w:tcW w:w="1842" w:type="dxa"/>
          </w:tcPr>
          <w:p w:rsidR="001A649E" w:rsidRPr="00C44F44" w:rsidRDefault="001A649E" w:rsidP="001A649E">
            <w:pPr>
              <w:jc w:val="both"/>
              <w:rPr>
                <w:bCs/>
              </w:rPr>
            </w:pPr>
            <w:r w:rsidRPr="00C44F44">
              <w:rPr>
                <w:bCs/>
              </w:rPr>
              <w:t>Январь - май</w:t>
            </w:r>
          </w:p>
        </w:tc>
        <w:tc>
          <w:tcPr>
            <w:tcW w:w="1824" w:type="dxa"/>
          </w:tcPr>
          <w:p w:rsidR="001A649E" w:rsidRPr="00C44F44" w:rsidRDefault="001A649E" w:rsidP="001A649E">
            <w:pPr>
              <w:jc w:val="both"/>
            </w:pPr>
            <w:r w:rsidRPr="00C44F44">
              <w:rPr>
                <w:rFonts w:eastAsiaTheme="minorHAnsi"/>
              </w:rPr>
              <w:t>Полусмак Н.В.</w:t>
            </w:r>
          </w:p>
        </w:tc>
      </w:tr>
      <w:tr w:rsidR="001A649E" w:rsidRPr="00C44F44" w:rsidTr="001A649E">
        <w:trPr>
          <w:trHeight w:val="336"/>
        </w:trPr>
        <w:tc>
          <w:tcPr>
            <w:tcW w:w="534" w:type="dxa"/>
          </w:tcPr>
          <w:p w:rsidR="001A649E" w:rsidRPr="00C44F44" w:rsidRDefault="001A649E" w:rsidP="001A649E"/>
        </w:tc>
        <w:tc>
          <w:tcPr>
            <w:tcW w:w="8769" w:type="dxa"/>
            <w:gridSpan w:val="3"/>
          </w:tcPr>
          <w:p w:rsidR="001A649E" w:rsidRPr="00C44F44" w:rsidRDefault="001A649E" w:rsidP="001A649E">
            <w:pPr>
              <w:jc w:val="center"/>
            </w:pPr>
            <w:r w:rsidRPr="00C44F44">
              <w:t>Издательская деятельность</w:t>
            </w:r>
          </w:p>
        </w:tc>
      </w:tr>
      <w:tr w:rsidR="001A649E" w:rsidRPr="00C44F44" w:rsidTr="001A649E">
        <w:trPr>
          <w:trHeight w:val="484"/>
        </w:trPr>
        <w:tc>
          <w:tcPr>
            <w:tcW w:w="534" w:type="dxa"/>
          </w:tcPr>
          <w:p w:rsidR="001A649E" w:rsidRPr="00C44F44" w:rsidRDefault="001A649E" w:rsidP="001A649E"/>
        </w:tc>
        <w:tc>
          <w:tcPr>
            <w:tcW w:w="5103" w:type="dxa"/>
          </w:tcPr>
          <w:p w:rsidR="001A649E" w:rsidRPr="00C44F44" w:rsidRDefault="001A649E" w:rsidP="001A649E">
            <w:pPr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 xml:space="preserve">Участие в Фестивале книги и чтения «Читающее Приморье: стратегия роста» </w:t>
            </w:r>
          </w:p>
        </w:tc>
        <w:tc>
          <w:tcPr>
            <w:tcW w:w="1842" w:type="dxa"/>
          </w:tcPr>
          <w:p w:rsidR="001A649E" w:rsidRPr="00C44F44" w:rsidRDefault="001A649E" w:rsidP="001A649E">
            <w:pPr>
              <w:rPr>
                <w:bCs/>
              </w:rPr>
            </w:pPr>
            <w:r w:rsidRPr="00C44F44">
              <w:rPr>
                <w:bCs/>
              </w:rPr>
              <w:t>Январь-сентябрь</w:t>
            </w:r>
          </w:p>
        </w:tc>
        <w:tc>
          <w:tcPr>
            <w:tcW w:w="1824" w:type="dxa"/>
          </w:tcPr>
          <w:p w:rsidR="001A649E" w:rsidRPr="00C44F44" w:rsidRDefault="001A649E" w:rsidP="001A649E">
            <w:pPr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>Полусмак Н.В.</w:t>
            </w:r>
          </w:p>
        </w:tc>
      </w:tr>
      <w:tr w:rsidR="001A649E" w:rsidRPr="00C44F44" w:rsidTr="001A649E">
        <w:trPr>
          <w:trHeight w:val="259"/>
        </w:trPr>
        <w:tc>
          <w:tcPr>
            <w:tcW w:w="534" w:type="dxa"/>
          </w:tcPr>
          <w:p w:rsidR="001A649E" w:rsidRPr="00C44F44" w:rsidRDefault="001A649E" w:rsidP="001A649E"/>
        </w:tc>
        <w:tc>
          <w:tcPr>
            <w:tcW w:w="5103" w:type="dxa"/>
          </w:tcPr>
          <w:p w:rsidR="001A649E" w:rsidRPr="00C44F44" w:rsidRDefault="001A649E" w:rsidP="001A649E">
            <w:pPr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>Методические рекомендации к планированию 2020</w:t>
            </w:r>
          </w:p>
        </w:tc>
        <w:tc>
          <w:tcPr>
            <w:tcW w:w="1842" w:type="dxa"/>
          </w:tcPr>
          <w:p w:rsidR="001A649E" w:rsidRPr="00C44F44" w:rsidRDefault="001A649E" w:rsidP="001A649E">
            <w:pPr>
              <w:rPr>
                <w:bCs/>
              </w:rPr>
            </w:pPr>
            <w:r w:rsidRPr="00C44F44">
              <w:rPr>
                <w:bCs/>
              </w:rPr>
              <w:t>Ноябрь-декабрь</w:t>
            </w:r>
          </w:p>
        </w:tc>
        <w:tc>
          <w:tcPr>
            <w:tcW w:w="1824" w:type="dxa"/>
          </w:tcPr>
          <w:p w:rsidR="001A649E" w:rsidRPr="00C44F44" w:rsidRDefault="001A649E" w:rsidP="001A649E">
            <w:r w:rsidRPr="00C44F44">
              <w:rPr>
                <w:rFonts w:eastAsiaTheme="minorHAnsi"/>
              </w:rPr>
              <w:t>Полусмак Н.В.</w:t>
            </w:r>
          </w:p>
        </w:tc>
      </w:tr>
      <w:tr w:rsidR="001A649E" w:rsidRPr="00C44F44" w:rsidTr="001A649E">
        <w:trPr>
          <w:trHeight w:val="324"/>
        </w:trPr>
        <w:tc>
          <w:tcPr>
            <w:tcW w:w="534" w:type="dxa"/>
          </w:tcPr>
          <w:p w:rsidR="001A649E" w:rsidRPr="00C44F44" w:rsidRDefault="001A649E" w:rsidP="001A649E"/>
        </w:tc>
        <w:tc>
          <w:tcPr>
            <w:tcW w:w="5103" w:type="dxa"/>
          </w:tcPr>
          <w:p w:rsidR="001A649E" w:rsidRPr="00C44F44" w:rsidRDefault="001A649E" w:rsidP="001A649E">
            <w:pPr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>Сводный план, отчет ЦБС</w:t>
            </w:r>
          </w:p>
        </w:tc>
        <w:tc>
          <w:tcPr>
            <w:tcW w:w="1842" w:type="dxa"/>
          </w:tcPr>
          <w:p w:rsidR="001A649E" w:rsidRPr="00C44F44" w:rsidRDefault="001A649E" w:rsidP="001A649E">
            <w:pPr>
              <w:rPr>
                <w:bCs/>
              </w:rPr>
            </w:pPr>
            <w:r w:rsidRPr="00C44F44">
              <w:rPr>
                <w:bCs/>
              </w:rPr>
              <w:t>Декабрь, январь</w:t>
            </w:r>
          </w:p>
        </w:tc>
        <w:tc>
          <w:tcPr>
            <w:tcW w:w="1824" w:type="dxa"/>
          </w:tcPr>
          <w:p w:rsidR="001A649E" w:rsidRPr="00C44F44" w:rsidRDefault="001A649E" w:rsidP="001A649E">
            <w:pPr>
              <w:rPr>
                <w:rFonts w:eastAsiaTheme="minorHAnsi"/>
              </w:rPr>
            </w:pPr>
            <w:r w:rsidRPr="00C44F44">
              <w:rPr>
                <w:rFonts w:eastAsiaTheme="minorHAnsi"/>
              </w:rPr>
              <w:t>Полусмак Н.В.</w:t>
            </w:r>
          </w:p>
        </w:tc>
      </w:tr>
    </w:tbl>
    <w:p w:rsidR="001A649E" w:rsidRPr="00152995" w:rsidRDefault="001A649E" w:rsidP="001A649E">
      <w:pPr>
        <w:spacing w:line="276" w:lineRule="auto"/>
        <w:ind w:firstLine="709"/>
        <w:jc w:val="center"/>
        <w:rPr>
          <w:caps/>
          <w:sz w:val="16"/>
          <w:szCs w:val="16"/>
        </w:rPr>
      </w:pPr>
    </w:p>
    <w:p w:rsidR="001A649E" w:rsidRPr="00896F0E" w:rsidRDefault="001A649E" w:rsidP="001A649E">
      <w:pPr>
        <w:spacing w:line="276" w:lineRule="auto"/>
        <w:ind w:firstLine="709"/>
        <w:jc w:val="center"/>
        <w:rPr>
          <w:caps/>
          <w:sz w:val="28"/>
          <w:szCs w:val="28"/>
        </w:rPr>
      </w:pPr>
      <w:r w:rsidRPr="00896F0E">
        <w:rPr>
          <w:caps/>
          <w:sz w:val="28"/>
          <w:szCs w:val="28"/>
        </w:rPr>
        <w:t xml:space="preserve">10.1 </w:t>
      </w:r>
      <w:r w:rsidRPr="00896F0E">
        <w:rPr>
          <w:sz w:val="28"/>
          <w:szCs w:val="28"/>
        </w:rPr>
        <w:t>Повышение квалификации библиотечных специалистов (ШПК) «Школа повышения квалификации – 2019»</w:t>
      </w:r>
    </w:p>
    <w:p w:rsidR="001A649E" w:rsidRPr="00896F0E" w:rsidRDefault="001A649E" w:rsidP="001A649E">
      <w:pPr>
        <w:widowControl w:val="0"/>
        <w:autoSpaceDE w:val="0"/>
        <w:autoSpaceDN w:val="0"/>
        <w:adjustRightInd w:val="0"/>
        <w:spacing w:line="276" w:lineRule="auto"/>
        <w:ind w:firstLine="658"/>
        <w:jc w:val="both"/>
        <w:rPr>
          <w:color w:val="000000"/>
          <w:sz w:val="28"/>
          <w:szCs w:val="28"/>
        </w:rPr>
      </w:pPr>
      <w:r w:rsidRPr="00896F0E">
        <w:rPr>
          <w:bCs/>
          <w:color w:val="000000"/>
          <w:sz w:val="28"/>
          <w:szCs w:val="28"/>
        </w:rPr>
        <w:t>Основная задача:</w:t>
      </w:r>
      <w:r w:rsidRPr="00896F0E">
        <w:rPr>
          <w:color w:val="000000"/>
          <w:sz w:val="28"/>
          <w:szCs w:val="28"/>
        </w:rPr>
        <w:t> создать условия для систематического обновления профессиональных знаний специалистов МКУ ЦБС г. Фокино, способствующих повышению качества библиотечного обслуживания населения городского округа.</w:t>
      </w:r>
    </w:p>
    <w:p w:rsidR="001A649E" w:rsidRPr="00896F0E" w:rsidRDefault="001A649E" w:rsidP="001A649E">
      <w:pPr>
        <w:shd w:val="clear" w:color="auto" w:fill="FFFFFF"/>
        <w:spacing w:line="276" w:lineRule="auto"/>
        <w:ind w:firstLine="709"/>
        <w:jc w:val="both"/>
        <w:rPr>
          <w:sz w:val="28"/>
          <w:szCs w:val="28"/>
        </w:rPr>
      </w:pPr>
      <w:r w:rsidRPr="00896F0E">
        <w:rPr>
          <w:sz w:val="28"/>
          <w:szCs w:val="28"/>
        </w:rPr>
        <w:t>Занятия в ШПК помогают решать острые вопросы и быстро реагировать на нововведения в библиотечную практику. Так, в рамках «ШПК» были проведены: </w:t>
      </w:r>
    </w:p>
    <w:p w:rsidR="001A649E" w:rsidRPr="0044524B" w:rsidRDefault="001A649E" w:rsidP="001A649E">
      <w:pPr>
        <w:shd w:val="clear" w:color="auto" w:fill="FFFFFF"/>
        <w:spacing w:line="276" w:lineRule="auto"/>
        <w:ind w:firstLine="709"/>
        <w:jc w:val="both"/>
        <w:rPr>
          <w:sz w:val="16"/>
          <w:szCs w:val="16"/>
        </w:rPr>
      </w:pPr>
    </w:p>
    <w:tbl>
      <w:tblPr>
        <w:tblStyle w:val="a3"/>
        <w:tblW w:w="9345" w:type="dxa"/>
        <w:tblLayout w:type="fixed"/>
        <w:tblLook w:val="04A0" w:firstRow="1" w:lastRow="0" w:firstColumn="1" w:lastColumn="0" w:noHBand="0" w:noVBand="1"/>
      </w:tblPr>
      <w:tblGrid>
        <w:gridCol w:w="236"/>
        <w:gridCol w:w="326"/>
        <w:gridCol w:w="5783"/>
        <w:gridCol w:w="1134"/>
        <w:gridCol w:w="1866"/>
      </w:tblGrid>
      <w:tr w:rsidR="001A649E" w:rsidRPr="00C44F44" w:rsidTr="001A649E">
        <w:tc>
          <w:tcPr>
            <w:tcW w:w="236" w:type="dxa"/>
          </w:tcPr>
          <w:p w:rsidR="001A649E" w:rsidRPr="00C44F44" w:rsidRDefault="001A649E" w:rsidP="001A649E">
            <w:pPr>
              <w:widowControl w:val="0"/>
              <w:autoSpaceDE w:val="0"/>
              <w:autoSpaceDN w:val="0"/>
              <w:adjustRightInd w:val="0"/>
              <w:rPr>
                <w:sz w:val="22"/>
                <w:szCs w:val="22"/>
              </w:rPr>
            </w:pPr>
          </w:p>
        </w:tc>
        <w:tc>
          <w:tcPr>
            <w:tcW w:w="6109" w:type="dxa"/>
            <w:gridSpan w:val="2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Название мероприятий</w:t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Сроки</w:t>
            </w: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Ответственный</w:t>
            </w:r>
          </w:p>
        </w:tc>
      </w:tr>
      <w:tr w:rsidR="001A649E" w:rsidRPr="00C44F44" w:rsidTr="001A649E">
        <w:tc>
          <w:tcPr>
            <w:tcW w:w="562" w:type="dxa"/>
            <w:gridSpan w:val="2"/>
          </w:tcPr>
          <w:p w:rsidR="001A649E" w:rsidRPr="00C44F44" w:rsidRDefault="001A649E" w:rsidP="002E518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ind w:left="454"/>
              <w:jc w:val="both"/>
              <w:rPr>
                <w:sz w:val="22"/>
                <w:szCs w:val="22"/>
              </w:rPr>
            </w:pPr>
          </w:p>
        </w:tc>
        <w:tc>
          <w:tcPr>
            <w:tcW w:w="5783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Пресс-час «Деловое чтение библиотекаря» - ознакомление библиотекарей с профессиональной периодикой и методическими материалами</w:t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Ежеквартально</w:t>
            </w: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Полусмак Н.В.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Бовт Ю.В.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</w:p>
        </w:tc>
      </w:tr>
      <w:tr w:rsidR="001A649E" w:rsidRPr="00C44F44" w:rsidTr="001A649E">
        <w:tc>
          <w:tcPr>
            <w:tcW w:w="562" w:type="dxa"/>
            <w:gridSpan w:val="2"/>
          </w:tcPr>
          <w:p w:rsidR="001A649E" w:rsidRPr="00C44F44" w:rsidRDefault="001A649E" w:rsidP="002E518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ind w:left="454"/>
              <w:jc w:val="both"/>
              <w:rPr>
                <w:sz w:val="22"/>
                <w:szCs w:val="22"/>
              </w:rPr>
            </w:pPr>
          </w:p>
        </w:tc>
        <w:tc>
          <w:tcPr>
            <w:tcW w:w="5783" w:type="dxa"/>
          </w:tcPr>
          <w:p w:rsidR="001A649E" w:rsidRPr="00C44F44" w:rsidRDefault="001A649E" w:rsidP="001A649E">
            <w:pPr>
              <w:rPr>
                <w:rFonts w:eastAsiaTheme="minorHAnsi"/>
                <w:caps/>
                <w:sz w:val="22"/>
                <w:szCs w:val="22"/>
              </w:rPr>
            </w:pPr>
            <w:r w:rsidRPr="00C44F44">
              <w:rPr>
                <w:rFonts w:eastAsiaTheme="minorHAnsi"/>
                <w:caps/>
                <w:sz w:val="22"/>
                <w:szCs w:val="22"/>
              </w:rPr>
              <w:t xml:space="preserve">Семинар 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6"/>
              </w:numPr>
              <w:ind w:left="0" w:firstLine="360"/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«2018 год в МКУ ЦБС Фокино: Достижения. Успехи. Проблемы»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6"/>
              </w:numPr>
              <w:ind w:left="0" w:firstLine="360"/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Цифровая революция и ее последствия для традиционных библиотек.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6"/>
              </w:numPr>
              <w:ind w:left="0" w:firstLine="360"/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Фильм - экскурсия по модельным библиотекам.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6"/>
              </w:numPr>
              <w:ind w:left="0" w:firstLine="360"/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Нацпроект «Культура». Главные направления и цели.</w:t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февраль</w:t>
            </w: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Козырева С.Е.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Полусмак Н.В.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</w:p>
        </w:tc>
      </w:tr>
      <w:tr w:rsidR="001A649E" w:rsidRPr="00C44F44" w:rsidTr="001A649E">
        <w:tc>
          <w:tcPr>
            <w:tcW w:w="562" w:type="dxa"/>
            <w:gridSpan w:val="2"/>
          </w:tcPr>
          <w:p w:rsidR="001A649E" w:rsidRPr="00C44F44" w:rsidRDefault="001A649E" w:rsidP="002E518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ind w:left="454"/>
              <w:jc w:val="both"/>
              <w:rPr>
                <w:sz w:val="22"/>
                <w:szCs w:val="22"/>
              </w:rPr>
            </w:pPr>
          </w:p>
        </w:tc>
        <w:tc>
          <w:tcPr>
            <w:tcW w:w="5783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caps/>
                <w:sz w:val="22"/>
                <w:szCs w:val="22"/>
              </w:rPr>
              <w:t>Мастер-класс, практические занятия</w:t>
            </w:r>
            <w:r w:rsidRPr="00C44F44">
              <w:rPr>
                <w:rFonts w:eastAsiaTheme="minorHAnsi"/>
                <w:sz w:val="22"/>
                <w:szCs w:val="22"/>
              </w:rPr>
              <w:t xml:space="preserve"> «Лучшие программы для создания видео - фильмов, роликов в библиотеке. Технология работы с программами» </w:t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март</w:t>
            </w: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Дубина В.</w:t>
            </w:r>
          </w:p>
        </w:tc>
      </w:tr>
      <w:tr w:rsidR="001A649E" w:rsidRPr="00C44F44" w:rsidTr="001A649E">
        <w:trPr>
          <w:trHeight w:val="274"/>
        </w:trPr>
        <w:tc>
          <w:tcPr>
            <w:tcW w:w="562" w:type="dxa"/>
            <w:gridSpan w:val="2"/>
          </w:tcPr>
          <w:p w:rsidR="001A649E" w:rsidRPr="00C44F44" w:rsidRDefault="001A649E" w:rsidP="002E518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ind w:left="454"/>
              <w:jc w:val="both"/>
              <w:rPr>
                <w:sz w:val="22"/>
                <w:szCs w:val="22"/>
              </w:rPr>
            </w:pPr>
          </w:p>
        </w:tc>
        <w:tc>
          <w:tcPr>
            <w:tcW w:w="5783" w:type="dxa"/>
          </w:tcPr>
          <w:p w:rsidR="001A649E" w:rsidRPr="00C44F44" w:rsidRDefault="001A649E" w:rsidP="002E5186">
            <w:pPr>
              <w:pStyle w:val="af"/>
              <w:numPr>
                <w:ilvl w:val="0"/>
                <w:numId w:val="37"/>
              </w:numPr>
              <w:ind w:left="-108" w:firstLine="468"/>
              <w:rPr>
                <w:sz w:val="22"/>
                <w:szCs w:val="22"/>
              </w:rPr>
            </w:pPr>
            <w:r w:rsidRPr="00C44F44">
              <w:rPr>
                <w:rFonts w:eastAsiaTheme="minorHAnsi"/>
                <w:caps/>
                <w:sz w:val="22"/>
                <w:szCs w:val="22"/>
              </w:rPr>
              <w:t>Актуальный разговор</w:t>
            </w:r>
            <w:r w:rsidRPr="00C44F44">
              <w:rPr>
                <w:rFonts w:eastAsiaTheme="minorHAnsi"/>
                <w:sz w:val="22"/>
                <w:szCs w:val="22"/>
              </w:rPr>
              <w:t xml:space="preserve"> «Библионочь в библиотеке»</w:t>
            </w:r>
            <w:r w:rsidRPr="00C44F44">
              <w:rPr>
                <w:sz w:val="22"/>
                <w:szCs w:val="22"/>
              </w:rPr>
              <w:t xml:space="preserve"> 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7"/>
              </w:numPr>
              <w:ind w:left="-108" w:firstLine="468"/>
              <w:rPr>
                <w:rFonts w:eastAsiaTheme="minorHAnsi"/>
                <w:sz w:val="22"/>
                <w:szCs w:val="22"/>
              </w:rPr>
            </w:pPr>
            <w:r w:rsidRPr="00C44F44">
              <w:rPr>
                <w:sz w:val="22"/>
                <w:szCs w:val="22"/>
              </w:rPr>
              <w:t>Новая роль  библиотек в образовании.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7"/>
              </w:numPr>
              <w:ind w:left="-108" w:firstLine="468"/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Библиофреш (библиографический обзор новинок) «О журналах и не только…»</w:t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апрель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sz w:val="22"/>
                <w:szCs w:val="22"/>
              </w:rPr>
              <w:t>Козырева С.Е.</w:t>
            </w:r>
          </w:p>
          <w:p w:rsidR="001A649E" w:rsidRPr="00C44F44" w:rsidRDefault="001A649E" w:rsidP="001A649E">
            <w:pPr>
              <w:rPr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Полусмак Н.В.</w:t>
            </w:r>
            <w:r w:rsidRPr="00C44F44">
              <w:rPr>
                <w:sz w:val="22"/>
                <w:szCs w:val="22"/>
              </w:rPr>
              <w:t xml:space="preserve"> 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Бовт Ю.В.</w:t>
            </w:r>
          </w:p>
        </w:tc>
      </w:tr>
      <w:tr w:rsidR="001A649E" w:rsidRPr="00C44F44" w:rsidTr="001A649E">
        <w:tc>
          <w:tcPr>
            <w:tcW w:w="562" w:type="dxa"/>
            <w:gridSpan w:val="2"/>
          </w:tcPr>
          <w:p w:rsidR="001A649E" w:rsidRPr="00C44F44" w:rsidRDefault="001A649E" w:rsidP="002E518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ind w:left="454"/>
              <w:jc w:val="both"/>
              <w:rPr>
                <w:sz w:val="22"/>
                <w:szCs w:val="22"/>
              </w:rPr>
            </w:pPr>
          </w:p>
        </w:tc>
        <w:tc>
          <w:tcPr>
            <w:tcW w:w="5783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 xml:space="preserve">Организация и проведение </w:t>
            </w:r>
            <w:r w:rsidRPr="00C44F44">
              <w:rPr>
                <w:rFonts w:eastAsiaTheme="minorHAnsi"/>
                <w:caps/>
                <w:sz w:val="22"/>
                <w:szCs w:val="22"/>
              </w:rPr>
              <w:t>конкурса профессионального мастерства</w:t>
            </w:r>
            <w:r w:rsidRPr="00C44F44">
              <w:rPr>
                <w:rFonts w:eastAsiaTheme="minorHAnsi"/>
                <w:sz w:val="22"/>
                <w:szCs w:val="22"/>
              </w:rPr>
              <w:t xml:space="preserve"> среди работников МКУ ЦБС «На лучший рекламный ролик о библиотеке (отделе)»</w:t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май</w:t>
            </w: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Полусмак Н.В.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</w:p>
        </w:tc>
      </w:tr>
      <w:tr w:rsidR="001A649E" w:rsidRPr="00C44F44" w:rsidTr="001A649E">
        <w:tc>
          <w:tcPr>
            <w:tcW w:w="562" w:type="dxa"/>
            <w:gridSpan w:val="2"/>
          </w:tcPr>
          <w:p w:rsidR="001A649E" w:rsidRPr="00C44F44" w:rsidRDefault="001A649E" w:rsidP="002E518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ind w:left="454"/>
              <w:jc w:val="both"/>
              <w:rPr>
                <w:sz w:val="22"/>
                <w:szCs w:val="22"/>
              </w:rPr>
            </w:pPr>
          </w:p>
        </w:tc>
        <w:tc>
          <w:tcPr>
            <w:tcW w:w="5783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Пресс-обзор профессиональной прессы</w:t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сентябрь</w:t>
            </w: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Бовт Ю.В.</w:t>
            </w:r>
          </w:p>
        </w:tc>
      </w:tr>
      <w:tr w:rsidR="001A649E" w:rsidRPr="00C44F44" w:rsidTr="001A649E">
        <w:tc>
          <w:tcPr>
            <w:tcW w:w="562" w:type="dxa"/>
            <w:gridSpan w:val="2"/>
          </w:tcPr>
          <w:p w:rsidR="001A649E" w:rsidRPr="00C44F44" w:rsidRDefault="001A649E" w:rsidP="002E518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ind w:left="454"/>
              <w:jc w:val="both"/>
              <w:rPr>
                <w:sz w:val="22"/>
                <w:szCs w:val="22"/>
              </w:rPr>
            </w:pPr>
          </w:p>
        </w:tc>
        <w:tc>
          <w:tcPr>
            <w:tcW w:w="5783" w:type="dxa"/>
          </w:tcPr>
          <w:p w:rsidR="001A649E" w:rsidRPr="00C44F44" w:rsidRDefault="001A649E" w:rsidP="001A649E">
            <w:pPr>
              <w:rPr>
                <w:rFonts w:eastAsiaTheme="minorHAnsi"/>
                <w:caps/>
                <w:sz w:val="22"/>
                <w:szCs w:val="22"/>
              </w:rPr>
            </w:pPr>
            <w:r w:rsidRPr="00C44F44">
              <w:rPr>
                <w:rFonts w:eastAsiaTheme="minorHAnsi"/>
                <w:caps/>
                <w:sz w:val="22"/>
                <w:szCs w:val="22"/>
              </w:rPr>
              <w:t>Мозговой штурм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 xml:space="preserve"> «Возможности развития библиотек: мнение профессионалов»</w:t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октябрь</w:t>
            </w: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Полусмак Н.В.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</w:p>
        </w:tc>
      </w:tr>
      <w:tr w:rsidR="001A649E" w:rsidRPr="00C44F44" w:rsidTr="001A649E">
        <w:tc>
          <w:tcPr>
            <w:tcW w:w="562" w:type="dxa"/>
            <w:gridSpan w:val="2"/>
          </w:tcPr>
          <w:p w:rsidR="001A649E" w:rsidRPr="00C44F44" w:rsidRDefault="001A649E" w:rsidP="002E518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ind w:left="454"/>
              <w:jc w:val="both"/>
              <w:rPr>
                <w:sz w:val="22"/>
                <w:szCs w:val="22"/>
              </w:rPr>
            </w:pPr>
          </w:p>
        </w:tc>
        <w:tc>
          <w:tcPr>
            <w:tcW w:w="5783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caps/>
                <w:sz w:val="22"/>
                <w:szCs w:val="22"/>
              </w:rPr>
              <w:t>День информации</w:t>
            </w:r>
            <w:r w:rsidRPr="00C44F44">
              <w:rPr>
                <w:rFonts w:eastAsiaTheme="minorHAnsi"/>
                <w:sz w:val="22"/>
                <w:szCs w:val="22"/>
              </w:rPr>
              <w:t xml:space="preserve"> для работников ЦБС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8"/>
              </w:numPr>
              <w:ind w:left="0" w:firstLine="360"/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Модельные библиотеки. Культура РФ.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8"/>
              </w:numPr>
              <w:ind w:left="0" w:firstLine="360"/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 xml:space="preserve">Развитие библиотек в контексте нацпроекта «Культура». 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8"/>
              </w:numPr>
              <w:ind w:left="0" w:firstLine="360"/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 xml:space="preserve">Планирование -2020: Привлечь! Удивить! Удержать!: новые роли библиотек в современных условиях» 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8"/>
              </w:numPr>
              <w:ind w:left="0" w:firstLine="360"/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Гражданская оборона. Средства защиты.</w:t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октябрь</w:t>
            </w: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Козырева С.Е.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Полусмак Н.В.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Янькова Л.И.</w:t>
            </w:r>
          </w:p>
        </w:tc>
      </w:tr>
      <w:tr w:rsidR="001A649E" w:rsidRPr="00C44F44" w:rsidTr="001A649E">
        <w:tc>
          <w:tcPr>
            <w:tcW w:w="562" w:type="dxa"/>
            <w:gridSpan w:val="2"/>
          </w:tcPr>
          <w:p w:rsidR="001A649E" w:rsidRPr="00C44F44" w:rsidRDefault="001A649E" w:rsidP="002E518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ind w:left="454"/>
              <w:jc w:val="both"/>
              <w:rPr>
                <w:sz w:val="22"/>
                <w:szCs w:val="22"/>
              </w:rPr>
            </w:pPr>
          </w:p>
        </w:tc>
        <w:tc>
          <w:tcPr>
            <w:tcW w:w="5783" w:type="dxa"/>
          </w:tcPr>
          <w:p w:rsidR="001A649E" w:rsidRPr="00C44F44" w:rsidRDefault="001A649E" w:rsidP="001A649E">
            <w:pPr>
              <w:pStyle w:val="af"/>
              <w:rPr>
                <w:rFonts w:eastAsiaTheme="minorHAnsi"/>
                <w:caps/>
                <w:sz w:val="22"/>
                <w:szCs w:val="22"/>
              </w:rPr>
            </w:pPr>
            <w:r w:rsidRPr="00C44F44">
              <w:rPr>
                <w:rFonts w:eastAsiaTheme="minorHAnsi"/>
                <w:caps/>
                <w:sz w:val="22"/>
                <w:szCs w:val="22"/>
              </w:rPr>
              <w:t>День специалиста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9"/>
              </w:num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Планирование 2020 –новые вводные.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9"/>
              </w:num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Работа с волонтерами.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9"/>
              </w:num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Нацпроект культура. Главные показатели.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9"/>
              </w:num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Библиотека для детей в контексте времени</w:t>
            </w:r>
          </w:p>
          <w:p w:rsidR="001A649E" w:rsidRPr="00C44F44" w:rsidRDefault="001A649E" w:rsidP="002E5186">
            <w:pPr>
              <w:pStyle w:val="af"/>
              <w:numPr>
                <w:ilvl w:val="0"/>
                <w:numId w:val="39"/>
              </w:numPr>
              <w:rPr>
                <w:rFonts w:eastAsiaTheme="minorHAnsi"/>
                <w:caps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Библиомарафон 2020.</w:t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ноябрь</w:t>
            </w: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Козырева С.Е.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Полусмак Н.В.</w:t>
            </w:r>
          </w:p>
        </w:tc>
      </w:tr>
      <w:tr w:rsidR="001A649E" w:rsidRPr="00C44F44" w:rsidTr="001A649E">
        <w:tc>
          <w:tcPr>
            <w:tcW w:w="562" w:type="dxa"/>
            <w:gridSpan w:val="2"/>
          </w:tcPr>
          <w:p w:rsidR="001A649E" w:rsidRPr="00C44F44" w:rsidRDefault="001A649E" w:rsidP="002E5186">
            <w:pPr>
              <w:widowControl w:val="0"/>
              <w:numPr>
                <w:ilvl w:val="0"/>
                <w:numId w:val="34"/>
              </w:numPr>
              <w:autoSpaceDE w:val="0"/>
              <w:autoSpaceDN w:val="0"/>
              <w:adjustRightInd w:val="0"/>
              <w:ind w:left="454"/>
              <w:jc w:val="both"/>
              <w:rPr>
                <w:sz w:val="22"/>
                <w:szCs w:val="22"/>
              </w:rPr>
            </w:pPr>
          </w:p>
        </w:tc>
        <w:tc>
          <w:tcPr>
            <w:tcW w:w="5783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«Писатели-юбиляры»</w:t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декабрь</w:t>
            </w: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Бовт Ю.В.</w:t>
            </w:r>
          </w:p>
        </w:tc>
      </w:tr>
      <w:tr w:rsidR="001A649E" w:rsidRPr="00C44F44" w:rsidTr="001A649E">
        <w:tc>
          <w:tcPr>
            <w:tcW w:w="9345" w:type="dxa"/>
            <w:gridSpan w:val="5"/>
          </w:tcPr>
          <w:p w:rsidR="001A649E" w:rsidRPr="00C44F44" w:rsidRDefault="001A649E" w:rsidP="001A649E">
            <w:pPr>
              <w:widowControl w:val="0"/>
              <w:autoSpaceDE w:val="0"/>
              <w:autoSpaceDN w:val="0"/>
              <w:adjustRightInd w:val="0"/>
              <w:ind w:left="454"/>
              <w:jc w:val="center"/>
              <w:rPr>
                <w:sz w:val="22"/>
                <w:szCs w:val="22"/>
              </w:rPr>
            </w:pPr>
            <w:r w:rsidRPr="00C44F44">
              <w:rPr>
                <w:sz w:val="22"/>
                <w:szCs w:val="22"/>
              </w:rPr>
              <w:t>Участие в краевых семинарах, учебах, конференциях</w:t>
            </w:r>
          </w:p>
        </w:tc>
      </w:tr>
      <w:tr w:rsidR="001A649E" w:rsidRPr="00C44F44" w:rsidTr="001A649E">
        <w:tc>
          <w:tcPr>
            <w:tcW w:w="562" w:type="dxa"/>
            <w:gridSpan w:val="2"/>
          </w:tcPr>
          <w:p w:rsidR="001A649E" w:rsidRPr="00C44F44" w:rsidRDefault="001A649E" w:rsidP="002E5186">
            <w:pPr>
              <w:widowControl w:val="0"/>
              <w:numPr>
                <w:ilvl w:val="0"/>
                <w:numId w:val="35"/>
              </w:numPr>
              <w:autoSpaceDE w:val="0"/>
              <w:autoSpaceDN w:val="0"/>
              <w:adjustRightInd w:val="0"/>
              <w:ind w:left="454"/>
              <w:jc w:val="both"/>
              <w:rPr>
                <w:sz w:val="22"/>
                <w:szCs w:val="22"/>
              </w:rPr>
            </w:pPr>
          </w:p>
        </w:tc>
        <w:tc>
          <w:tcPr>
            <w:tcW w:w="5783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 xml:space="preserve">Практический семинар для специалистов публичных библиотек Приморья «Библиотека как творческая площадка для детей и подростков» </w:t>
            </w:r>
            <w:r w:rsidRPr="00C44F44">
              <w:rPr>
                <w:rFonts w:eastAsiaTheme="minorHAnsi"/>
                <w:sz w:val="22"/>
                <w:szCs w:val="22"/>
              </w:rPr>
              <w:tab/>
              <w:t>г. Владивосток</w:t>
            </w:r>
            <w:r w:rsidRPr="00C44F44">
              <w:rPr>
                <w:rFonts w:eastAsiaTheme="minorHAnsi"/>
                <w:sz w:val="22"/>
                <w:szCs w:val="22"/>
              </w:rPr>
              <w:tab/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Июнь, 1 декада</w:t>
            </w: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ЦДБ, филиал №1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Копа Т.П.</w:t>
            </w:r>
          </w:p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Янькова Л.И.</w:t>
            </w:r>
          </w:p>
        </w:tc>
      </w:tr>
      <w:tr w:rsidR="001A649E" w:rsidRPr="00C44F44" w:rsidTr="001A649E">
        <w:tc>
          <w:tcPr>
            <w:tcW w:w="562" w:type="dxa"/>
            <w:gridSpan w:val="2"/>
          </w:tcPr>
          <w:p w:rsidR="001A649E" w:rsidRPr="00C44F44" w:rsidRDefault="001A649E" w:rsidP="002E5186">
            <w:pPr>
              <w:widowControl w:val="0"/>
              <w:numPr>
                <w:ilvl w:val="0"/>
                <w:numId w:val="35"/>
              </w:numPr>
              <w:autoSpaceDE w:val="0"/>
              <w:autoSpaceDN w:val="0"/>
              <w:adjustRightInd w:val="0"/>
              <w:ind w:left="454"/>
              <w:jc w:val="both"/>
              <w:rPr>
                <w:sz w:val="22"/>
                <w:szCs w:val="22"/>
              </w:rPr>
            </w:pPr>
          </w:p>
        </w:tc>
        <w:tc>
          <w:tcPr>
            <w:tcW w:w="5783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Участие в 4-й Школе методистов муниципальных библиотек «Непрерывное профессиональное образование как фактор модернизации кадрового потенциала муниципальных библиотек: Традиции и инновации» г. Владивосток</w:t>
            </w:r>
            <w:r w:rsidRPr="00C44F44">
              <w:rPr>
                <w:rFonts w:eastAsiaTheme="minorHAnsi"/>
                <w:sz w:val="22"/>
                <w:szCs w:val="22"/>
              </w:rPr>
              <w:tab/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7-9 ноября</w:t>
            </w: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Полусмак Н.В.</w:t>
            </w:r>
          </w:p>
        </w:tc>
      </w:tr>
      <w:tr w:rsidR="001A649E" w:rsidRPr="00C44F44" w:rsidTr="001A649E">
        <w:tc>
          <w:tcPr>
            <w:tcW w:w="562" w:type="dxa"/>
            <w:gridSpan w:val="2"/>
          </w:tcPr>
          <w:p w:rsidR="001A649E" w:rsidRPr="00C44F44" w:rsidRDefault="001A649E" w:rsidP="002E5186">
            <w:pPr>
              <w:widowControl w:val="0"/>
              <w:numPr>
                <w:ilvl w:val="0"/>
                <w:numId w:val="35"/>
              </w:numPr>
              <w:autoSpaceDE w:val="0"/>
              <w:autoSpaceDN w:val="0"/>
              <w:adjustRightInd w:val="0"/>
              <w:ind w:left="454"/>
              <w:jc w:val="both"/>
              <w:rPr>
                <w:sz w:val="22"/>
                <w:szCs w:val="22"/>
              </w:rPr>
            </w:pPr>
          </w:p>
        </w:tc>
        <w:tc>
          <w:tcPr>
            <w:tcW w:w="5783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Участие в научно-практических конференциях</w:t>
            </w:r>
          </w:p>
        </w:tc>
        <w:tc>
          <w:tcPr>
            <w:tcW w:w="1134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В течение года</w:t>
            </w:r>
          </w:p>
        </w:tc>
        <w:tc>
          <w:tcPr>
            <w:tcW w:w="1866" w:type="dxa"/>
          </w:tcPr>
          <w:p w:rsidR="001A649E" w:rsidRPr="00C44F44" w:rsidRDefault="001A649E" w:rsidP="001A649E">
            <w:pPr>
              <w:rPr>
                <w:rFonts w:eastAsiaTheme="minorHAnsi"/>
                <w:sz w:val="22"/>
                <w:szCs w:val="22"/>
              </w:rPr>
            </w:pPr>
            <w:r w:rsidRPr="00C44F44">
              <w:rPr>
                <w:rFonts w:eastAsiaTheme="minorHAnsi"/>
                <w:sz w:val="22"/>
                <w:szCs w:val="22"/>
              </w:rPr>
              <w:t>Работники ЦБС</w:t>
            </w:r>
          </w:p>
        </w:tc>
      </w:tr>
    </w:tbl>
    <w:p w:rsidR="001A649E" w:rsidRDefault="001A649E" w:rsidP="001A649E">
      <w:pPr>
        <w:pStyle w:val="26"/>
        <w:spacing w:before="0" w:line="276" w:lineRule="auto"/>
        <w:ind w:firstLine="709"/>
        <w:rPr>
          <w:b/>
          <w:color w:val="0000CC"/>
          <w:sz w:val="20"/>
          <w:szCs w:val="20"/>
        </w:rPr>
      </w:pPr>
    </w:p>
    <w:p w:rsidR="001A649E" w:rsidRPr="00896F0E" w:rsidRDefault="001A649E" w:rsidP="001A649E">
      <w:pPr>
        <w:shd w:val="clear" w:color="auto" w:fill="FFFFFF"/>
        <w:spacing w:line="276" w:lineRule="auto"/>
        <w:ind w:firstLine="709"/>
        <w:jc w:val="both"/>
        <w:textAlignment w:val="baseline"/>
        <w:rPr>
          <w:color w:val="000000"/>
          <w:sz w:val="28"/>
          <w:szCs w:val="28"/>
        </w:rPr>
      </w:pPr>
      <w:r w:rsidRPr="00896F0E">
        <w:rPr>
          <w:color w:val="000000"/>
          <w:sz w:val="28"/>
          <w:szCs w:val="28"/>
          <w:bdr w:val="none" w:sz="0" w:space="0" w:color="auto" w:frame="1"/>
        </w:rPr>
        <w:t xml:space="preserve">22 мая 2019 года в Центральной городской библиотеке им. А.Д. Старцева прошел очередной </w:t>
      </w:r>
      <w:r w:rsidRPr="00896F0E">
        <w:rPr>
          <w:sz w:val="28"/>
          <w:szCs w:val="28"/>
        </w:rPr>
        <w:t>конкурс профессионального мастерства среди библиотечных специалистов на лучший рекламный ролик (презентацию) о библиотеке (отделе).</w:t>
      </w:r>
      <w:r w:rsidRPr="00896F0E">
        <w:rPr>
          <w:color w:val="000000"/>
          <w:sz w:val="28"/>
          <w:szCs w:val="28"/>
          <w:bdr w:val="none" w:sz="0" w:space="0" w:color="auto" w:frame="1"/>
        </w:rPr>
        <w:t xml:space="preserve"> В конкурсе приняли участие все библиотекари </w:t>
      </w:r>
      <w:r>
        <w:rPr>
          <w:color w:val="000000"/>
          <w:sz w:val="28"/>
          <w:szCs w:val="28"/>
          <w:bdr w:val="none" w:sz="0" w:space="0" w:color="auto" w:frame="1"/>
        </w:rPr>
        <w:t xml:space="preserve">МКУ ЦБС Фокино. </w:t>
      </w:r>
    </w:p>
    <w:p w:rsidR="001A649E" w:rsidRPr="00896F0E" w:rsidRDefault="001A649E" w:rsidP="001A649E">
      <w:pPr>
        <w:shd w:val="clear" w:color="auto" w:fill="FFFFFF"/>
        <w:spacing w:line="276" w:lineRule="auto"/>
        <w:ind w:firstLine="709"/>
        <w:jc w:val="both"/>
        <w:textAlignment w:val="baseline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  <w:bdr w:val="none" w:sz="0" w:space="0" w:color="auto" w:frame="1"/>
        </w:rPr>
        <w:t>Было представлены</w:t>
      </w:r>
      <w:r w:rsidRPr="00896F0E">
        <w:rPr>
          <w:color w:val="000000"/>
          <w:sz w:val="28"/>
          <w:szCs w:val="28"/>
          <w:bdr w:val="none" w:sz="0" w:space="0" w:color="auto" w:frame="1"/>
        </w:rPr>
        <w:t>: </w:t>
      </w:r>
      <w:r w:rsidRPr="00896F0E">
        <w:rPr>
          <w:bCs/>
          <w:color w:val="000000"/>
          <w:sz w:val="28"/>
          <w:szCs w:val="28"/>
          <w:bdr w:val="none" w:sz="0" w:space="0" w:color="auto" w:frame="1"/>
        </w:rPr>
        <w:t>9</w:t>
      </w:r>
      <w:r w:rsidRPr="00896F0E">
        <w:rPr>
          <w:color w:val="000000"/>
          <w:sz w:val="28"/>
          <w:szCs w:val="28"/>
          <w:bdr w:val="none" w:sz="0" w:space="0" w:color="auto" w:frame="1"/>
        </w:rPr>
        <w:t> авторских и</w:t>
      </w:r>
      <w:r w:rsidRPr="00896F0E">
        <w:rPr>
          <w:bCs/>
          <w:color w:val="000000"/>
          <w:sz w:val="28"/>
          <w:szCs w:val="28"/>
          <w:bdr w:val="none" w:sz="0" w:space="0" w:color="auto" w:frame="1"/>
        </w:rPr>
        <w:t> 3</w:t>
      </w:r>
      <w:r w:rsidRPr="00896F0E">
        <w:rPr>
          <w:color w:val="000000"/>
          <w:sz w:val="28"/>
          <w:szCs w:val="28"/>
          <w:bdr w:val="none" w:sz="0" w:space="0" w:color="auto" w:frame="1"/>
        </w:rPr>
        <w:t xml:space="preserve"> коллективные работы по </w:t>
      </w:r>
      <w:r>
        <w:rPr>
          <w:color w:val="000000"/>
          <w:sz w:val="28"/>
          <w:szCs w:val="28"/>
          <w:bdr w:val="none" w:sz="0" w:space="0" w:color="auto" w:frame="1"/>
        </w:rPr>
        <w:t xml:space="preserve">3 </w:t>
      </w:r>
      <w:r w:rsidRPr="00896F0E">
        <w:rPr>
          <w:color w:val="000000"/>
          <w:sz w:val="28"/>
          <w:szCs w:val="28"/>
          <w:bdr w:val="none" w:sz="0" w:space="0" w:color="auto" w:frame="1"/>
        </w:rPr>
        <w:t>номинациям:</w:t>
      </w:r>
      <w:r w:rsidRPr="00896F0E">
        <w:rPr>
          <w:color w:val="000000"/>
          <w:sz w:val="28"/>
          <w:szCs w:val="28"/>
        </w:rPr>
        <w:t> </w:t>
      </w:r>
      <w:r w:rsidRPr="00896F0E">
        <w:rPr>
          <w:bCs/>
          <w:color w:val="000000"/>
          <w:sz w:val="28"/>
          <w:szCs w:val="28"/>
          <w:bdr w:val="none" w:sz="0" w:space="0" w:color="auto" w:frame="1"/>
        </w:rPr>
        <w:t>«Лучшая реклама библиотеки (отдела)»</w:t>
      </w:r>
      <w:r w:rsidRPr="00896F0E">
        <w:rPr>
          <w:color w:val="000000"/>
          <w:sz w:val="28"/>
          <w:szCs w:val="28"/>
          <w:bdr w:val="none" w:sz="0" w:space="0" w:color="auto" w:frame="1"/>
        </w:rPr>
        <w:t xml:space="preserve">; </w:t>
      </w:r>
      <w:r w:rsidRPr="00896F0E">
        <w:rPr>
          <w:bCs/>
          <w:color w:val="000000"/>
          <w:sz w:val="28"/>
          <w:szCs w:val="28"/>
          <w:bdr w:val="none" w:sz="0" w:space="0" w:color="auto" w:frame="1"/>
        </w:rPr>
        <w:t>«Лучшая реклама по раскрытию фонда»</w:t>
      </w:r>
      <w:r w:rsidRPr="00896F0E">
        <w:rPr>
          <w:color w:val="000000"/>
          <w:sz w:val="28"/>
          <w:szCs w:val="28"/>
          <w:bdr w:val="none" w:sz="0" w:space="0" w:color="auto" w:frame="1"/>
        </w:rPr>
        <w:t>;</w:t>
      </w:r>
      <w:r>
        <w:rPr>
          <w:color w:val="000000"/>
          <w:sz w:val="28"/>
          <w:szCs w:val="28"/>
          <w:bdr w:val="none" w:sz="0" w:space="0" w:color="auto" w:frame="1"/>
        </w:rPr>
        <w:t xml:space="preserve"> </w:t>
      </w:r>
      <w:r w:rsidRPr="00896F0E">
        <w:rPr>
          <w:bCs/>
          <w:color w:val="000000"/>
          <w:sz w:val="28"/>
          <w:szCs w:val="28"/>
          <w:bdr w:val="none" w:sz="0" w:space="0" w:color="auto" w:frame="1"/>
        </w:rPr>
        <w:t>«Инновации, нестандартные решения в работе»</w:t>
      </w:r>
      <w:r w:rsidRPr="00896F0E">
        <w:rPr>
          <w:color w:val="000000"/>
          <w:sz w:val="28"/>
          <w:szCs w:val="28"/>
          <w:bdr w:val="none" w:sz="0" w:space="0" w:color="auto" w:frame="1"/>
        </w:rPr>
        <w:t>.</w:t>
      </w:r>
    </w:p>
    <w:p w:rsidR="001A649E" w:rsidRPr="00962CE7" w:rsidRDefault="001A649E" w:rsidP="001A649E">
      <w:pPr>
        <w:shd w:val="clear" w:color="auto" w:fill="FFFFFF"/>
        <w:ind w:firstLine="709"/>
        <w:jc w:val="both"/>
      </w:pPr>
      <w:r w:rsidRPr="009B100F">
        <w:rPr>
          <w:rFonts w:eastAsiaTheme="minorHAnsi"/>
          <w:sz w:val="28"/>
          <w:szCs w:val="20"/>
        </w:rPr>
        <w:t>В 2019 году 4 сотрудника МКУ ЦБС Фокино приняли участие в мероприятиях по повышению квалификации – курсах, семинарах, конференциях краевого, регионального уровня.</w:t>
      </w:r>
    </w:p>
    <w:p w:rsidR="001A649E" w:rsidRPr="00152995" w:rsidRDefault="001A649E" w:rsidP="001A649E">
      <w:pPr>
        <w:spacing w:line="276" w:lineRule="auto"/>
        <w:ind w:left="360"/>
        <w:jc w:val="center"/>
        <w:rPr>
          <w:szCs w:val="28"/>
        </w:rPr>
      </w:pPr>
      <w:r w:rsidRPr="00152995">
        <w:rPr>
          <w:szCs w:val="28"/>
        </w:rPr>
        <w:t>Связь с СМИ</w:t>
      </w:r>
    </w:p>
    <w:tbl>
      <w:tblPr>
        <w:tblStyle w:val="160"/>
        <w:tblW w:w="9326" w:type="dxa"/>
        <w:tblLook w:val="04A0" w:firstRow="1" w:lastRow="0" w:firstColumn="1" w:lastColumn="0" w:noHBand="0" w:noVBand="1"/>
      </w:tblPr>
      <w:tblGrid>
        <w:gridCol w:w="1327"/>
        <w:gridCol w:w="2017"/>
        <w:gridCol w:w="1735"/>
        <w:gridCol w:w="2156"/>
        <w:gridCol w:w="2091"/>
      </w:tblGrid>
      <w:tr w:rsidR="001A649E" w:rsidRPr="009B100F" w:rsidTr="001A649E">
        <w:trPr>
          <w:trHeight w:val="600"/>
        </w:trPr>
        <w:tc>
          <w:tcPr>
            <w:tcW w:w="1327" w:type="dxa"/>
          </w:tcPr>
          <w:p w:rsidR="001A649E" w:rsidRPr="009B100F" w:rsidRDefault="001A649E" w:rsidP="001A649E">
            <w:pPr>
              <w:contextualSpacing/>
              <w:jc w:val="center"/>
            </w:pPr>
            <w:r w:rsidRPr="009B100F">
              <w:t>год</w:t>
            </w:r>
          </w:p>
        </w:tc>
        <w:tc>
          <w:tcPr>
            <w:tcW w:w="2017" w:type="dxa"/>
          </w:tcPr>
          <w:p w:rsidR="001A649E" w:rsidRPr="009B100F" w:rsidRDefault="001A649E" w:rsidP="001A649E">
            <w:pPr>
              <w:contextualSpacing/>
              <w:jc w:val="center"/>
            </w:pPr>
            <w:r w:rsidRPr="009B100F">
              <w:t>Публикации в газетах и журналах</w:t>
            </w:r>
          </w:p>
        </w:tc>
        <w:tc>
          <w:tcPr>
            <w:tcW w:w="1735" w:type="dxa"/>
          </w:tcPr>
          <w:p w:rsidR="001A649E" w:rsidRPr="009B100F" w:rsidRDefault="001A649E" w:rsidP="001A649E">
            <w:pPr>
              <w:contextualSpacing/>
              <w:jc w:val="center"/>
            </w:pPr>
            <w:r w:rsidRPr="009B100F">
              <w:t>Сюжеты на ТВ</w:t>
            </w:r>
          </w:p>
        </w:tc>
        <w:tc>
          <w:tcPr>
            <w:tcW w:w="2156" w:type="dxa"/>
          </w:tcPr>
          <w:p w:rsidR="001A649E" w:rsidRPr="009B100F" w:rsidRDefault="001A649E" w:rsidP="001A649E">
            <w:pPr>
              <w:contextualSpacing/>
              <w:jc w:val="center"/>
            </w:pPr>
            <w:r w:rsidRPr="009B100F">
              <w:t>Библиотечный сайт/статьи</w:t>
            </w:r>
          </w:p>
        </w:tc>
        <w:tc>
          <w:tcPr>
            <w:tcW w:w="2091" w:type="dxa"/>
          </w:tcPr>
          <w:p w:rsidR="001A649E" w:rsidRPr="009B100F" w:rsidRDefault="001A649E" w:rsidP="001A649E">
            <w:pPr>
              <w:contextualSpacing/>
              <w:jc w:val="center"/>
            </w:pPr>
            <w:r w:rsidRPr="009B100F">
              <w:t>Приморские СМИ</w:t>
            </w:r>
          </w:p>
        </w:tc>
      </w:tr>
      <w:tr w:rsidR="001A649E" w:rsidRPr="009B100F" w:rsidTr="001A649E">
        <w:trPr>
          <w:trHeight w:val="311"/>
        </w:trPr>
        <w:tc>
          <w:tcPr>
            <w:tcW w:w="1327" w:type="dxa"/>
          </w:tcPr>
          <w:p w:rsidR="001A649E" w:rsidRPr="009B100F" w:rsidRDefault="001A649E" w:rsidP="001A649E">
            <w:pPr>
              <w:contextualSpacing/>
              <w:jc w:val="center"/>
            </w:pPr>
            <w:r w:rsidRPr="009B100F">
              <w:t>2019</w:t>
            </w:r>
          </w:p>
        </w:tc>
        <w:tc>
          <w:tcPr>
            <w:tcW w:w="2017" w:type="dxa"/>
          </w:tcPr>
          <w:p w:rsidR="001A649E" w:rsidRPr="009B100F" w:rsidRDefault="001A649E" w:rsidP="001A649E">
            <w:pPr>
              <w:contextualSpacing/>
              <w:jc w:val="center"/>
            </w:pPr>
            <w:r w:rsidRPr="009B100F">
              <w:t>19</w:t>
            </w:r>
          </w:p>
        </w:tc>
        <w:tc>
          <w:tcPr>
            <w:tcW w:w="1735" w:type="dxa"/>
          </w:tcPr>
          <w:p w:rsidR="001A649E" w:rsidRPr="009B100F" w:rsidRDefault="001A649E" w:rsidP="001A649E">
            <w:pPr>
              <w:contextualSpacing/>
              <w:jc w:val="center"/>
            </w:pPr>
            <w:r w:rsidRPr="009B100F">
              <w:t>14</w:t>
            </w:r>
          </w:p>
        </w:tc>
        <w:tc>
          <w:tcPr>
            <w:tcW w:w="2156" w:type="dxa"/>
          </w:tcPr>
          <w:p w:rsidR="001A649E" w:rsidRPr="009B100F" w:rsidRDefault="001A649E" w:rsidP="001A649E">
            <w:pPr>
              <w:contextualSpacing/>
              <w:jc w:val="center"/>
            </w:pPr>
            <w:r w:rsidRPr="009B100F">
              <w:t>241</w:t>
            </w:r>
          </w:p>
        </w:tc>
        <w:tc>
          <w:tcPr>
            <w:tcW w:w="2091" w:type="dxa"/>
          </w:tcPr>
          <w:p w:rsidR="001A649E" w:rsidRPr="009B100F" w:rsidRDefault="001A649E" w:rsidP="001A649E">
            <w:pPr>
              <w:contextualSpacing/>
              <w:jc w:val="center"/>
            </w:pPr>
            <w:r w:rsidRPr="009B100F">
              <w:t>1</w:t>
            </w:r>
          </w:p>
        </w:tc>
      </w:tr>
    </w:tbl>
    <w:p w:rsidR="001A649E" w:rsidRDefault="001A649E" w:rsidP="001A649E">
      <w:pPr>
        <w:spacing w:line="276" w:lineRule="auto"/>
        <w:jc w:val="center"/>
        <w:rPr>
          <w:sz w:val="28"/>
          <w:szCs w:val="28"/>
        </w:rPr>
      </w:pPr>
    </w:p>
    <w:p w:rsidR="001A649E" w:rsidRPr="009B100F" w:rsidRDefault="001A649E" w:rsidP="001A649E">
      <w:pPr>
        <w:spacing w:line="276" w:lineRule="auto"/>
        <w:jc w:val="center"/>
        <w:rPr>
          <w:sz w:val="28"/>
          <w:szCs w:val="28"/>
        </w:rPr>
      </w:pPr>
      <w:r w:rsidRPr="009B100F">
        <w:rPr>
          <w:sz w:val="28"/>
          <w:szCs w:val="28"/>
        </w:rPr>
        <w:t xml:space="preserve">Достижения </w:t>
      </w:r>
      <w:r>
        <w:rPr>
          <w:sz w:val="28"/>
          <w:szCs w:val="28"/>
        </w:rPr>
        <w:t xml:space="preserve">МКУ </w:t>
      </w:r>
      <w:r w:rsidRPr="009B100F">
        <w:rPr>
          <w:sz w:val="28"/>
          <w:szCs w:val="28"/>
        </w:rPr>
        <w:t>ЦБС</w:t>
      </w:r>
      <w:r>
        <w:rPr>
          <w:sz w:val="28"/>
          <w:szCs w:val="28"/>
        </w:rPr>
        <w:t xml:space="preserve"> Фокино</w:t>
      </w:r>
    </w:p>
    <w:p w:rsidR="001A649E" w:rsidRPr="009B100F" w:rsidRDefault="001A649E" w:rsidP="002E5186">
      <w:pPr>
        <w:pStyle w:val="af"/>
        <w:numPr>
          <w:ilvl w:val="0"/>
          <w:numId w:val="41"/>
        </w:numPr>
        <w:spacing w:line="276" w:lineRule="auto"/>
        <w:ind w:left="0" w:firstLine="360"/>
        <w:jc w:val="both"/>
        <w:rPr>
          <w:rFonts w:eastAsiaTheme="minorHAnsi"/>
          <w:sz w:val="28"/>
          <w:szCs w:val="28"/>
        </w:rPr>
      </w:pPr>
      <w:r w:rsidRPr="009B100F">
        <w:rPr>
          <w:rFonts w:eastAsiaTheme="minorHAnsi"/>
          <w:sz w:val="28"/>
          <w:szCs w:val="28"/>
        </w:rPr>
        <w:t xml:space="preserve">Благодарность - V Смотр-Конкурс «Библиотека года -2019»  </w:t>
      </w:r>
    </w:p>
    <w:p w:rsidR="001A649E" w:rsidRPr="009B100F" w:rsidRDefault="001A649E" w:rsidP="002E5186">
      <w:pPr>
        <w:pStyle w:val="af"/>
        <w:numPr>
          <w:ilvl w:val="0"/>
          <w:numId w:val="41"/>
        </w:numPr>
        <w:spacing w:after="200" w:line="276" w:lineRule="auto"/>
        <w:ind w:left="0" w:firstLine="360"/>
        <w:jc w:val="both"/>
        <w:rPr>
          <w:sz w:val="28"/>
          <w:szCs w:val="28"/>
        </w:rPr>
      </w:pPr>
      <w:r w:rsidRPr="009B100F">
        <w:rPr>
          <w:rFonts w:eastAsiaTheme="minorHAnsi"/>
          <w:sz w:val="28"/>
          <w:szCs w:val="28"/>
        </w:rPr>
        <w:t xml:space="preserve">2 место - Конкурс «Библиотечная аналитика Приморского края – 2019» </w:t>
      </w:r>
    </w:p>
    <w:p w:rsidR="001A649E" w:rsidRPr="009B100F" w:rsidRDefault="001A649E" w:rsidP="002E5186">
      <w:pPr>
        <w:pStyle w:val="af"/>
        <w:numPr>
          <w:ilvl w:val="0"/>
          <w:numId w:val="41"/>
        </w:numPr>
        <w:spacing w:after="200" w:line="276" w:lineRule="auto"/>
        <w:ind w:left="0" w:firstLine="360"/>
        <w:jc w:val="both"/>
        <w:rPr>
          <w:sz w:val="28"/>
          <w:szCs w:val="28"/>
        </w:rPr>
      </w:pPr>
      <w:r w:rsidRPr="009B100F">
        <w:rPr>
          <w:rFonts w:eastAsiaTheme="minorHAnsi"/>
          <w:sz w:val="28"/>
          <w:szCs w:val="28"/>
        </w:rPr>
        <w:t xml:space="preserve">Диплом – краевой фестиваль книги и чтения муниципальных библиотек Приморского края </w:t>
      </w:r>
    </w:p>
    <w:p w:rsidR="001A649E" w:rsidRPr="009B100F" w:rsidRDefault="001A649E" w:rsidP="002E5186">
      <w:pPr>
        <w:pStyle w:val="af"/>
        <w:numPr>
          <w:ilvl w:val="0"/>
          <w:numId w:val="41"/>
        </w:numPr>
        <w:spacing w:line="276" w:lineRule="auto"/>
        <w:ind w:left="0" w:firstLine="360"/>
        <w:jc w:val="both"/>
        <w:rPr>
          <w:sz w:val="28"/>
          <w:szCs w:val="28"/>
        </w:rPr>
      </w:pPr>
      <w:r w:rsidRPr="009B100F">
        <w:rPr>
          <w:sz w:val="28"/>
          <w:szCs w:val="28"/>
        </w:rPr>
        <w:t>Благодарность - МКУ ЦБС Фокино благотворительного фонда «Сохрани жизнь» за организацию благотворительной акции «Частица доброты» в помощь детям с онкологическими заболеваниями (декабрь 2019 г.)</w:t>
      </w:r>
      <w:r w:rsidRPr="009B100F">
        <w:rPr>
          <w:noProof/>
          <w:spacing w:val="-20"/>
          <w:sz w:val="28"/>
          <w:szCs w:val="28"/>
        </w:rPr>
        <w:t xml:space="preserve"> (отдел краеведения ЦГБ)</w:t>
      </w:r>
    </w:p>
    <w:p w:rsidR="001A649E" w:rsidRDefault="001A649E" w:rsidP="001A649E">
      <w:pPr>
        <w:spacing w:line="276" w:lineRule="auto"/>
        <w:rPr>
          <w:sz w:val="28"/>
          <w:szCs w:val="28"/>
        </w:rPr>
      </w:pPr>
    </w:p>
    <w:p w:rsidR="00740DE1" w:rsidRDefault="00740DE1" w:rsidP="001A649E">
      <w:pPr>
        <w:spacing w:line="276" w:lineRule="auto"/>
        <w:jc w:val="center"/>
        <w:rPr>
          <w:sz w:val="28"/>
          <w:szCs w:val="28"/>
        </w:rPr>
      </w:pPr>
    </w:p>
    <w:p w:rsidR="001A649E" w:rsidRPr="009B100F" w:rsidRDefault="001A649E" w:rsidP="001A649E">
      <w:pPr>
        <w:spacing w:line="276" w:lineRule="auto"/>
        <w:jc w:val="center"/>
        <w:rPr>
          <w:sz w:val="28"/>
          <w:szCs w:val="28"/>
        </w:rPr>
      </w:pPr>
      <w:r w:rsidRPr="009B100F">
        <w:rPr>
          <w:sz w:val="28"/>
          <w:szCs w:val="28"/>
        </w:rPr>
        <w:t>Библиотечные кадры</w:t>
      </w:r>
    </w:p>
    <w:p w:rsidR="001A649E" w:rsidRPr="00D73BA8" w:rsidRDefault="001A649E" w:rsidP="001A649E">
      <w:pPr>
        <w:spacing w:line="276" w:lineRule="auto"/>
        <w:ind w:firstLine="709"/>
        <w:jc w:val="center"/>
      </w:pPr>
      <w:r w:rsidRPr="00D73BA8">
        <w:t>Общая характеристика персонала МКУ ЦБС ГО ЗАТО г. Фокино, оказывающих библиотечные услуги населению (динамика за три года (на основе данных по 6-НК):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4786"/>
        <w:gridCol w:w="981"/>
        <w:gridCol w:w="974"/>
        <w:gridCol w:w="771"/>
        <w:gridCol w:w="1635"/>
      </w:tblGrid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Показатели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2017г.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2018 г.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2019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Динамика 18/19</w:t>
            </w:r>
          </w:p>
        </w:tc>
      </w:tr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r w:rsidRPr="009B100F">
              <w:t>Штатная численность библиотечных работников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25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22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22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0</w:t>
            </w:r>
          </w:p>
        </w:tc>
      </w:tr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r w:rsidRPr="009B100F">
              <w:t>Число библиотекарей, работающих на неполную ставку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-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5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5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0</w:t>
            </w:r>
          </w:p>
        </w:tc>
      </w:tr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r w:rsidRPr="009B100F">
              <w:t>Число библиотечных работников, имеющих подготовку по использованию ИКТ;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1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1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0</w:t>
            </w:r>
          </w:p>
        </w:tc>
      </w:tr>
      <w:tr w:rsidR="001A649E" w:rsidRPr="009B100F" w:rsidTr="001A649E">
        <w:tc>
          <w:tcPr>
            <w:tcW w:w="9345" w:type="dxa"/>
            <w:gridSpan w:val="5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Состав специалистов по образованию:</w:t>
            </w:r>
          </w:p>
        </w:tc>
      </w:tr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firstLine="709"/>
            </w:pPr>
            <w:r w:rsidRPr="009B100F">
              <w:t>высшее, всего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16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13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14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1</w:t>
            </w:r>
          </w:p>
        </w:tc>
      </w:tr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firstLine="1134"/>
            </w:pPr>
            <w:r w:rsidRPr="009B100F">
              <w:t>в т.ч. высшее библиотечное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3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2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-1</w:t>
            </w:r>
          </w:p>
        </w:tc>
      </w:tr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firstLine="709"/>
            </w:pPr>
            <w:r w:rsidRPr="009B100F">
              <w:t xml:space="preserve">среднее специальное, 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9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9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8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нет</w:t>
            </w:r>
          </w:p>
        </w:tc>
      </w:tr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firstLine="1134"/>
            </w:pPr>
            <w:r w:rsidRPr="009B100F">
              <w:t>в т.ч. среднее библиотечное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8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8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8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нет</w:t>
            </w:r>
          </w:p>
        </w:tc>
      </w:tr>
      <w:tr w:rsidR="001A649E" w:rsidRPr="009B100F" w:rsidTr="001A649E">
        <w:tc>
          <w:tcPr>
            <w:tcW w:w="9345" w:type="dxa"/>
            <w:gridSpan w:val="5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Состав специалистов по профессиональному стажу</w:t>
            </w:r>
          </w:p>
        </w:tc>
      </w:tr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firstLine="709"/>
            </w:pPr>
            <w:r w:rsidRPr="009B100F">
              <w:t>от 3 до 6 лет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-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2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нет</w:t>
            </w:r>
          </w:p>
        </w:tc>
      </w:tr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firstLine="709"/>
            </w:pPr>
            <w:r w:rsidRPr="009B100F">
              <w:t>от 6 до 10 лет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6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2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2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-4</w:t>
            </w:r>
          </w:p>
        </w:tc>
      </w:tr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firstLine="709"/>
            </w:pPr>
            <w:r w:rsidRPr="009B100F">
              <w:t>свыше 10 лет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17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17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17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нет</w:t>
            </w:r>
          </w:p>
        </w:tc>
      </w:tr>
      <w:tr w:rsidR="001A649E" w:rsidRPr="009B100F" w:rsidTr="001A649E">
        <w:tc>
          <w:tcPr>
            <w:tcW w:w="9345" w:type="dxa"/>
            <w:gridSpan w:val="5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Состав специалистов по возрасту</w:t>
            </w:r>
          </w:p>
        </w:tc>
      </w:tr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firstLine="709"/>
            </w:pPr>
            <w:r w:rsidRPr="009B100F">
              <w:t>до 30 лет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2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0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0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0</w:t>
            </w:r>
          </w:p>
        </w:tc>
      </w:tr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firstLine="709"/>
            </w:pPr>
            <w:r w:rsidRPr="009B100F">
              <w:t>от 30 до 55 лет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10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8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7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-1</w:t>
            </w:r>
          </w:p>
        </w:tc>
      </w:tr>
      <w:tr w:rsidR="001A649E" w:rsidRPr="009B100F" w:rsidTr="001A649E">
        <w:tc>
          <w:tcPr>
            <w:tcW w:w="4928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firstLine="709"/>
            </w:pPr>
            <w:r w:rsidRPr="009B100F">
              <w:t>55 лет и старше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13</w:t>
            </w:r>
          </w:p>
        </w:tc>
        <w:tc>
          <w:tcPr>
            <w:tcW w:w="992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14</w:t>
            </w:r>
          </w:p>
        </w:tc>
        <w:tc>
          <w:tcPr>
            <w:tcW w:w="780" w:type="dxa"/>
            <w:shd w:val="clear" w:color="auto" w:fill="auto"/>
            <w:vAlign w:val="center"/>
          </w:tcPr>
          <w:p w:rsidR="001A649E" w:rsidRPr="009B100F" w:rsidRDefault="001A649E" w:rsidP="001A649E">
            <w:pPr>
              <w:ind w:right="-108"/>
              <w:jc w:val="center"/>
            </w:pPr>
            <w:r w:rsidRPr="009B100F">
              <w:t>14</w:t>
            </w:r>
          </w:p>
        </w:tc>
        <w:tc>
          <w:tcPr>
            <w:tcW w:w="1653" w:type="dxa"/>
            <w:shd w:val="clear" w:color="auto" w:fill="auto"/>
            <w:vAlign w:val="center"/>
          </w:tcPr>
          <w:p w:rsidR="001A649E" w:rsidRPr="009B100F" w:rsidRDefault="001A649E" w:rsidP="001A649E">
            <w:pPr>
              <w:jc w:val="center"/>
            </w:pPr>
            <w:r w:rsidRPr="009B100F">
              <w:t>+1</w:t>
            </w:r>
          </w:p>
        </w:tc>
      </w:tr>
    </w:tbl>
    <w:p w:rsidR="001A649E" w:rsidRPr="00FD3C0F" w:rsidRDefault="001A649E" w:rsidP="001A649E">
      <w:pPr>
        <w:jc w:val="both"/>
        <w:rPr>
          <w:b/>
          <w:sz w:val="20"/>
          <w:szCs w:val="20"/>
        </w:rPr>
      </w:pPr>
    </w:p>
    <w:p w:rsidR="001A649E" w:rsidRPr="009B100F" w:rsidRDefault="001A649E" w:rsidP="001A649E">
      <w:pPr>
        <w:spacing w:line="276" w:lineRule="auto"/>
        <w:ind w:firstLine="709"/>
        <w:jc w:val="both"/>
        <w:rPr>
          <w:sz w:val="28"/>
          <w:szCs w:val="20"/>
        </w:rPr>
      </w:pPr>
      <w:r w:rsidRPr="009B100F">
        <w:rPr>
          <w:caps/>
          <w:sz w:val="28"/>
          <w:szCs w:val="20"/>
        </w:rPr>
        <w:t xml:space="preserve">В </w:t>
      </w:r>
      <w:r w:rsidRPr="009B100F">
        <w:rPr>
          <w:sz w:val="28"/>
          <w:szCs w:val="20"/>
        </w:rPr>
        <w:t>библиотеках МКУ ЦБС г. Фокино трудятся 22 человек (вместе с руководителем и зам. по АХЧ). Библиотечный персонал – 19 человек. 64% работников имеют высшее образование, 36% среднее специальное. Библиотечное образование (средне-специальное и высшее) имеют 50% специалистов.</w:t>
      </w:r>
      <w:r>
        <w:rPr>
          <w:sz w:val="28"/>
          <w:szCs w:val="20"/>
        </w:rPr>
        <w:t xml:space="preserve"> </w:t>
      </w:r>
      <w:r w:rsidRPr="009B100F">
        <w:rPr>
          <w:sz w:val="28"/>
          <w:szCs w:val="20"/>
        </w:rPr>
        <w:t>71% библиотекарей имеют стаж свыше 10 лет.  5 человек работают на 0,5 ставки.</w:t>
      </w:r>
    </w:p>
    <w:p w:rsidR="001A649E" w:rsidRPr="009B100F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9B100F">
        <w:rPr>
          <w:sz w:val="28"/>
          <w:szCs w:val="28"/>
        </w:rPr>
        <w:t>В основном в библиотеках работают сотрудники пенсионного и предпенсионного возраста. Молодежи в возрасте до 30 лет нет.</w:t>
      </w:r>
    </w:p>
    <w:p w:rsidR="001A649E" w:rsidRPr="00D73BA8" w:rsidRDefault="001A649E" w:rsidP="001A649E">
      <w:pPr>
        <w:spacing w:line="276" w:lineRule="auto"/>
        <w:ind w:firstLine="709"/>
        <w:jc w:val="center"/>
      </w:pPr>
      <w:r w:rsidRPr="00D73BA8">
        <w:t>Средняя месячная заработная плата работников библиотек МКУ ЦБС Фокино. Динамика за три года (2016-2018 г.г.).</w:t>
      </w:r>
    </w:p>
    <w:tbl>
      <w:tblPr>
        <w:tblStyle w:val="16"/>
        <w:tblW w:w="8966" w:type="dxa"/>
        <w:tblLook w:val="04A0" w:firstRow="1" w:lastRow="0" w:firstColumn="1" w:lastColumn="0" w:noHBand="0" w:noVBand="1"/>
      </w:tblPr>
      <w:tblGrid>
        <w:gridCol w:w="3294"/>
        <w:gridCol w:w="1096"/>
        <w:gridCol w:w="1275"/>
        <w:gridCol w:w="1701"/>
        <w:gridCol w:w="1600"/>
      </w:tblGrid>
      <w:tr w:rsidR="001A649E" w:rsidRPr="009B100F" w:rsidTr="001A649E">
        <w:trPr>
          <w:trHeight w:val="569"/>
        </w:trPr>
        <w:tc>
          <w:tcPr>
            <w:tcW w:w="3294" w:type="dxa"/>
          </w:tcPr>
          <w:p w:rsidR="001A649E" w:rsidRPr="009B100F" w:rsidRDefault="001A649E" w:rsidP="001A649E">
            <w:pPr>
              <w:jc w:val="center"/>
              <w:rPr>
                <w:szCs w:val="20"/>
              </w:rPr>
            </w:pPr>
            <w:r w:rsidRPr="009B100F">
              <w:rPr>
                <w:szCs w:val="20"/>
              </w:rPr>
              <w:t>Показатели</w:t>
            </w:r>
          </w:p>
        </w:tc>
        <w:tc>
          <w:tcPr>
            <w:tcW w:w="1096" w:type="dxa"/>
          </w:tcPr>
          <w:p w:rsidR="001A649E" w:rsidRPr="009B100F" w:rsidRDefault="001A649E" w:rsidP="001A649E">
            <w:pPr>
              <w:ind w:firstLine="20"/>
              <w:jc w:val="center"/>
              <w:rPr>
                <w:szCs w:val="20"/>
              </w:rPr>
            </w:pPr>
            <w:r w:rsidRPr="009B100F">
              <w:rPr>
                <w:szCs w:val="20"/>
              </w:rPr>
              <w:t>2017 год</w:t>
            </w:r>
          </w:p>
        </w:tc>
        <w:tc>
          <w:tcPr>
            <w:tcW w:w="1275" w:type="dxa"/>
          </w:tcPr>
          <w:p w:rsidR="001A649E" w:rsidRPr="009B100F" w:rsidRDefault="001A649E" w:rsidP="001A649E">
            <w:pPr>
              <w:jc w:val="center"/>
              <w:rPr>
                <w:szCs w:val="20"/>
              </w:rPr>
            </w:pPr>
            <w:r w:rsidRPr="009B100F">
              <w:rPr>
                <w:szCs w:val="20"/>
              </w:rPr>
              <w:t>2018 год</w:t>
            </w:r>
          </w:p>
        </w:tc>
        <w:tc>
          <w:tcPr>
            <w:tcW w:w="1701" w:type="dxa"/>
          </w:tcPr>
          <w:p w:rsidR="001A649E" w:rsidRPr="009B100F" w:rsidRDefault="001A649E" w:rsidP="001A649E">
            <w:pPr>
              <w:jc w:val="center"/>
              <w:rPr>
                <w:szCs w:val="20"/>
              </w:rPr>
            </w:pPr>
            <w:r w:rsidRPr="009B100F">
              <w:rPr>
                <w:szCs w:val="20"/>
              </w:rPr>
              <w:t>2019 год</w:t>
            </w:r>
          </w:p>
        </w:tc>
        <w:tc>
          <w:tcPr>
            <w:tcW w:w="1600" w:type="dxa"/>
          </w:tcPr>
          <w:p w:rsidR="001A649E" w:rsidRPr="009B100F" w:rsidRDefault="001A649E" w:rsidP="001A649E">
            <w:pPr>
              <w:jc w:val="center"/>
              <w:rPr>
                <w:szCs w:val="20"/>
              </w:rPr>
            </w:pPr>
            <w:r w:rsidRPr="009B100F">
              <w:rPr>
                <w:szCs w:val="20"/>
              </w:rPr>
              <w:t>Динамика</w:t>
            </w:r>
          </w:p>
          <w:p w:rsidR="001A649E" w:rsidRPr="009B100F" w:rsidRDefault="001A649E" w:rsidP="001A649E">
            <w:pPr>
              <w:jc w:val="center"/>
              <w:rPr>
                <w:szCs w:val="20"/>
              </w:rPr>
            </w:pPr>
            <w:r w:rsidRPr="009B100F">
              <w:rPr>
                <w:szCs w:val="20"/>
              </w:rPr>
              <w:t>2017-2019г.г</w:t>
            </w:r>
          </w:p>
        </w:tc>
      </w:tr>
      <w:tr w:rsidR="001A649E" w:rsidRPr="009B100F" w:rsidTr="001A649E">
        <w:trPr>
          <w:trHeight w:val="459"/>
        </w:trPr>
        <w:tc>
          <w:tcPr>
            <w:tcW w:w="3294" w:type="dxa"/>
          </w:tcPr>
          <w:p w:rsidR="001A649E" w:rsidRPr="009B100F" w:rsidRDefault="001A649E" w:rsidP="001A649E">
            <w:pPr>
              <w:jc w:val="center"/>
              <w:rPr>
                <w:szCs w:val="20"/>
              </w:rPr>
            </w:pPr>
            <w:r w:rsidRPr="009B100F">
              <w:rPr>
                <w:szCs w:val="20"/>
              </w:rPr>
              <w:t>Средняя месячная заработная плата работников библиотек</w:t>
            </w:r>
          </w:p>
        </w:tc>
        <w:tc>
          <w:tcPr>
            <w:tcW w:w="1096" w:type="dxa"/>
          </w:tcPr>
          <w:p w:rsidR="001A649E" w:rsidRPr="009B100F" w:rsidRDefault="001A649E" w:rsidP="001A649E">
            <w:pPr>
              <w:jc w:val="center"/>
              <w:rPr>
                <w:szCs w:val="20"/>
              </w:rPr>
            </w:pPr>
            <w:r w:rsidRPr="009B100F">
              <w:rPr>
                <w:szCs w:val="20"/>
              </w:rPr>
              <w:t>26400</w:t>
            </w:r>
          </w:p>
        </w:tc>
        <w:tc>
          <w:tcPr>
            <w:tcW w:w="1275" w:type="dxa"/>
          </w:tcPr>
          <w:p w:rsidR="001A649E" w:rsidRPr="009B100F" w:rsidRDefault="001A649E" w:rsidP="001A649E">
            <w:pPr>
              <w:jc w:val="center"/>
              <w:rPr>
                <w:szCs w:val="20"/>
              </w:rPr>
            </w:pPr>
            <w:r w:rsidRPr="009B100F">
              <w:rPr>
                <w:szCs w:val="20"/>
              </w:rPr>
              <w:t>34 000</w:t>
            </w:r>
          </w:p>
        </w:tc>
        <w:tc>
          <w:tcPr>
            <w:tcW w:w="1701" w:type="dxa"/>
          </w:tcPr>
          <w:p w:rsidR="001A649E" w:rsidRPr="009B100F" w:rsidRDefault="001A649E" w:rsidP="001A649E">
            <w:pPr>
              <w:jc w:val="center"/>
              <w:rPr>
                <w:szCs w:val="20"/>
              </w:rPr>
            </w:pPr>
            <w:r w:rsidRPr="009B100F">
              <w:rPr>
                <w:szCs w:val="20"/>
              </w:rPr>
              <w:t>32,733</w:t>
            </w:r>
          </w:p>
        </w:tc>
        <w:tc>
          <w:tcPr>
            <w:tcW w:w="1600" w:type="dxa"/>
          </w:tcPr>
          <w:p w:rsidR="001A649E" w:rsidRPr="009B100F" w:rsidRDefault="001A649E" w:rsidP="001A649E">
            <w:pPr>
              <w:jc w:val="center"/>
              <w:rPr>
                <w:szCs w:val="20"/>
              </w:rPr>
            </w:pPr>
            <w:r w:rsidRPr="009B100F">
              <w:rPr>
                <w:szCs w:val="20"/>
              </w:rPr>
              <w:t>+6300</w:t>
            </w:r>
          </w:p>
        </w:tc>
      </w:tr>
    </w:tbl>
    <w:p w:rsidR="001A649E" w:rsidRPr="006F7142" w:rsidRDefault="001A649E" w:rsidP="001A649E">
      <w:pPr>
        <w:spacing w:line="276" w:lineRule="auto"/>
        <w:jc w:val="both"/>
        <w:rPr>
          <w:sz w:val="16"/>
          <w:szCs w:val="16"/>
        </w:rPr>
      </w:pPr>
      <w:r w:rsidRPr="006F7142">
        <w:rPr>
          <w:sz w:val="20"/>
          <w:szCs w:val="20"/>
        </w:rPr>
        <w:tab/>
      </w:r>
      <w:r w:rsidRPr="006F7142">
        <w:rPr>
          <w:sz w:val="20"/>
          <w:szCs w:val="20"/>
        </w:rPr>
        <w:tab/>
      </w:r>
      <w:r w:rsidRPr="006F7142">
        <w:rPr>
          <w:sz w:val="20"/>
          <w:szCs w:val="20"/>
        </w:rPr>
        <w:tab/>
      </w:r>
    </w:p>
    <w:p w:rsidR="001A649E" w:rsidRPr="009B100F" w:rsidRDefault="001A649E" w:rsidP="001A649E">
      <w:pPr>
        <w:spacing w:line="276" w:lineRule="auto"/>
        <w:jc w:val="both"/>
        <w:rPr>
          <w:szCs w:val="20"/>
        </w:rPr>
      </w:pPr>
      <w:r w:rsidRPr="009B100F">
        <w:rPr>
          <w:sz w:val="28"/>
        </w:rPr>
        <w:t>За три года рост заработной платы увеличился  на 24%</w:t>
      </w:r>
    </w:p>
    <w:p w:rsidR="001A649E" w:rsidRDefault="001A649E" w:rsidP="001A649E">
      <w:pPr>
        <w:spacing w:line="276" w:lineRule="auto"/>
        <w:rPr>
          <w:sz w:val="28"/>
          <w:szCs w:val="28"/>
        </w:rPr>
      </w:pPr>
    </w:p>
    <w:p w:rsidR="001A649E" w:rsidRPr="009B100F" w:rsidRDefault="001A649E" w:rsidP="001A649E">
      <w:pPr>
        <w:spacing w:line="276" w:lineRule="auto"/>
        <w:jc w:val="center"/>
        <w:rPr>
          <w:sz w:val="28"/>
          <w:szCs w:val="28"/>
        </w:rPr>
      </w:pPr>
      <w:r w:rsidRPr="009B100F">
        <w:rPr>
          <w:sz w:val="28"/>
          <w:szCs w:val="28"/>
        </w:rPr>
        <w:t>Материально-технические ресурсы библиотек</w:t>
      </w:r>
    </w:p>
    <w:p w:rsidR="001A649E" w:rsidRPr="00261234" w:rsidRDefault="001A649E" w:rsidP="001A649E">
      <w:pPr>
        <w:spacing w:line="276" w:lineRule="auto"/>
        <w:ind w:firstLine="709"/>
        <w:jc w:val="both"/>
        <w:rPr>
          <w:sz w:val="28"/>
        </w:rPr>
      </w:pPr>
      <w:r w:rsidRPr="00261234">
        <w:rPr>
          <w:sz w:val="28"/>
        </w:rPr>
        <w:t xml:space="preserve">Общая площадь помещений по форме использования составляет 0,880 кв. м. и находится в оперативном управлении. </w:t>
      </w:r>
    </w:p>
    <w:p w:rsidR="001A649E" w:rsidRPr="00261234" w:rsidRDefault="001A649E" w:rsidP="001A649E">
      <w:pPr>
        <w:pStyle w:val="Default"/>
        <w:spacing w:line="276" w:lineRule="auto"/>
        <w:ind w:firstLine="720"/>
        <w:jc w:val="both"/>
        <w:rPr>
          <w:sz w:val="28"/>
        </w:rPr>
      </w:pPr>
      <w:r w:rsidRPr="00261234">
        <w:rPr>
          <w:sz w:val="28"/>
        </w:rPr>
        <w:t>Во всех библиотеках имеется копировально-множительная техника - 2, компьютеров – 28, из них 6 для пользователей.</w:t>
      </w:r>
    </w:p>
    <w:p w:rsidR="001A649E" w:rsidRPr="00261234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261234">
        <w:rPr>
          <w:sz w:val="28"/>
          <w:szCs w:val="28"/>
        </w:rPr>
        <w:t>В 2019 г. капитальные и текущие ремонты не проводились.</w:t>
      </w:r>
    </w:p>
    <w:p w:rsidR="001A649E" w:rsidRPr="00261234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261234">
        <w:rPr>
          <w:sz w:val="28"/>
          <w:szCs w:val="28"/>
        </w:rPr>
        <w:t xml:space="preserve">К огромному сожалению на развитие материально-технической базы библиотек МКУ ЦБС практически не выделяется финансовых средств. </w:t>
      </w:r>
    </w:p>
    <w:p w:rsidR="001A649E" w:rsidRPr="00261234" w:rsidRDefault="001A649E" w:rsidP="001A649E">
      <w:pPr>
        <w:spacing w:line="276" w:lineRule="auto"/>
        <w:jc w:val="both"/>
        <w:rPr>
          <w:sz w:val="28"/>
          <w:szCs w:val="28"/>
        </w:rPr>
      </w:pPr>
      <w:r w:rsidRPr="00261234">
        <w:rPr>
          <w:sz w:val="28"/>
          <w:szCs w:val="28"/>
        </w:rPr>
        <w:t xml:space="preserve">Расходы  </w:t>
      </w:r>
      <w:r>
        <w:rPr>
          <w:sz w:val="28"/>
          <w:szCs w:val="28"/>
        </w:rPr>
        <w:t xml:space="preserve">на 2019 год составили </w:t>
      </w:r>
      <w:r w:rsidRPr="00261234">
        <w:rPr>
          <w:sz w:val="28"/>
          <w:szCs w:val="28"/>
        </w:rPr>
        <w:t>602,9</w:t>
      </w:r>
      <w:r>
        <w:rPr>
          <w:sz w:val="28"/>
          <w:szCs w:val="28"/>
        </w:rPr>
        <w:t xml:space="preserve"> </w:t>
      </w:r>
      <w:r w:rsidRPr="00261234">
        <w:rPr>
          <w:sz w:val="28"/>
          <w:szCs w:val="28"/>
        </w:rPr>
        <w:t>(тыс.руб)</w:t>
      </w:r>
      <w:r>
        <w:rPr>
          <w:sz w:val="28"/>
          <w:szCs w:val="28"/>
        </w:rPr>
        <w:t>, в т.ч.:</w:t>
      </w:r>
    </w:p>
    <w:p w:rsidR="001A649E" w:rsidRPr="00261234" w:rsidRDefault="001A649E" w:rsidP="001A649E">
      <w:pPr>
        <w:spacing w:line="276" w:lineRule="auto"/>
        <w:jc w:val="both"/>
        <w:rPr>
          <w:sz w:val="28"/>
          <w:szCs w:val="28"/>
        </w:rPr>
      </w:pPr>
      <w:r w:rsidRPr="00261234">
        <w:rPr>
          <w:caps/>
          <w:sz w:val="28"/>
          <w:szCs w:val="28"/>
        </w:rPr>
        <w:t xml:space="preserve">- </w:t>
      </w:r>
      <w:r w:rsidRPr="00261234">
        <w:rPr>
          <w:sz w:val="28"/>
          <w:szCs w:val="28"/>
        </w:rPr>
        <w:t>на ремонт технических помещений (пол), установка окон в филиале №1 п. Дунай</w:t>
      </w:r>
      <w:r>
        <w:rPr>
          <w:sz w:val="28"/>
          <w:szCs w:val="28"/>
        </w:rPr>
        <w:t xml:space="preserve">; </w:t>
      </w:r>
      <w:r w:rsidRPr="00261234">
        <w:rPr>
          <w:caps/>
          <w:sz w:val="28"/>
          <w:szCs w:val="28"/>
        </w:rPr>
        <w:t xml:space="preserve">- </w:t>
      </w:r>
      <w:r w:rsidRPr="00261234">
        <w:rPr>
          <w:sz w:val="28"/>
          <w:szCs w:val="28"/>
        </w:rPr>
        <w:t>замена пожарной сигнализации ЦБС</w:t>
      </w:r>
      <w:r>
        <w:rPr>
          <w:sz w:val="28"/>
          <w:szCs w:val="28"/>
        </w:rPr>
        <w:t>.</w:t>
      </w:r>
    </w:p>
    <w:p w:rsidR="001A649E" w:rsidRDefault="001A649E" w:rsidP="001A649E">
      <w:pPr>
        <w:spacing w:line="276" w:lineRule="auto"/>
        <w:jc w:val="both"/>
        <w:rPr>
          <w:caps/>
          <w:sz w:val="28"/>
          <w:szCs w:val="28"/>
        </w:rPr>
      </w:pPr>
    </w:p>
    <w:p w:rsidR="001A649E" w:rsidRPr="00261234" w:rsidRDefault="001A649E" w:rsidP="001A649E">
      <w:pPr>
        <w:jc w:val="center"/>
        <w:rPr>
          <w:sz w:val="28"/>
          <w:szCs w:val="28"/>
        </w:rPr>
      </w:pPr>
      <w:r w:rsidRPr="00261234">
        <w:rPr>
          <w:sz w:val="28"/>
          <w:szCs w:val="28"/>
        </w:rPr>
        <w:t>Основные итоги</w:t>
      </w:r>
    </w:p>
    <w:p w:rsidR="001A649E" w:rsidRPr="00C23A97" w:rsidRDefault="001A649E" w:rsidP="001A649E">
      <w:pPr>
        <w:spacing w:line="276" w:lineRule="auto"/>
        <w:ind w:firstLine="709"/>
        <w:jc w:val="both"/>
        <w:rPr>
          <w:rFonts w:eastAsiaTheme="minorHAnsi"/>
          <w:sz w:val="16"/>
          <w:szCs w:val="16"/>
        </w:rPr>
      </w:pPr>
    </w:p>
    <w:p w:rsidR="001A649E" w:rsidRPr="00261234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261234">
        <w:rPr>
          <w:rFonts w:eastAsiaTheme="minorHAnsi"/>
          <w:sz w:val="28"/>
          <w:szCs w:val="28"/>
        </w:rPr>
        <w:t>Анализируя в целом работу МКУ ЦБС Фокино за 2019 год, можно говорить о востребованности библиотек, эффективности их работы. Число информационных сообщений о деятельности библиотек в СМИ – ТТВ и ТГ (всего – 33 сюжета и статьи) - подтверждает значимость и нужность проводимых мероприятий для местного сообщества.</w:t>
      </w:r>
    </w:p>
    <w:p w:rsidR="001A649E" w:rsidRPr="00261234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261234">
        <w:rPr>
          <w:rFonts w:eastAsiaTheme="minorHAnsi"/>
          <w:sz w:val="28"/>
          <w:szCs w:val="28"/>
        </w:rPr>
        <w:t xml:space="preserve">Библиотекари сохранили традиции и вели поиск новых форм работы с книгой. </w:t>
      </w:r>
    </w:p>
    <w:p w:rsidR="001A649E" w:rsidRPr="00261234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261234">
        <w:rPr>
          <w:rFonts w:eastAsiaTheme="minorHAnsi"/>
          <w:sz w:val="28"/>
          <w:szCs w:val="28"/>
        </w:rPr>
        <w:t>Несмотря на положительные результаты контрольных показателей и повышение профессионального, творческого потенциала библиотечных работников, необходимо отметить и ряд недоработок в процессе библиотечной деятельности.</w:t>
      </w:r>
    </w:p>
    <w:p w:rsidR="001A649E" w:rsidRPr="00261234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261234">
        <w:rPr>
          <w:rFonts w:eastAsiaTheme="minorHAnsi"/>
          <w:sz w:val="28"/>
          <w:szCs w:val="28"/>
        </w:rPr>
        <w:t xml:space="preserve">Во-первых, снижение контрольных показателей по посещаемости и читаемости, в частности среди детей и молодежи говорит о том, что библиотечный персонал недостаточное внимание уделяет креативным формам работы по привлечению молодежи в библиотеку. </w:t>
      </w:r>
    </w:p>
    <w:p w:rsidR="001A649E" w:rsidRPr="00261234" w:rsidRDefault="001A649E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 w:rsidRPr="00261234">
        <w:rPr>
          <w:rFonts w:eastAsiaTheme="minorHAnsi"/>
          <w:sz w:val="28"/>
          <w:szCs w:val="28"/>
        </w:rPr>
        <w:t xml:space="preserve">Во-вторых, несмотря на организацию 2 рабочих компьютерных места для работы с Национальной электронной библиотекой (НЭБ), работа в этом направлении не велась совсем. </w:t>
      </w:r>
      <w:r>
        <w:rPr>
          <w:sz w:val="28"/>
          <w:szCs w:val="28"/>
        </w:rPr>
        <w:t>Н</w:t>
      </w:r>
      <w:r w:rsidRPr="00261234">
        <w:rPr>
          <w:sz w:val="28"/>
          <w:szCs w:val="28"/>
        </w:rPr>
        <w:t xml:space="preserve">еобходимо организовать работу по рекламе НЭБ, что в свою очередь, привлечет новых читателей, особенно молодежь. </w:t>
      </w:r>
    </w:p>
    <w:p w:rsidR="001A649E" w:rsidRPr="00261234" w:rsidRDefault="001A649E" w:rsidP="001A649E">
      <w:pPr>
        <w:spacing w:line="276" w:lineRule="auto"/>
        <w:ind w:firstLine="709"/>
        <w:jc w:val="both"/>
        <w:rPr>
          <w:sz w:val="28"/>
          <w:szCs w:val="28"/>
        </w:rPr>
      </w:pPr>
      <w:r w:rsidRPr="00261234">
        <w:rPr>
          <w:rFonts w:eastAsiaTheme="minorHAnsi"/>
          <w:sz w:val="28"/>
          <w:szCs w:val="28"/>
        </w:rPr>
        <w:t xml:space="preserve">В-третьих, </w:t>
      </w:r>
      <w:r w:rsidRPr="00261234">
        <w:rPr>
          <w:sz w:val="28"/>
          <w:szCs w:val="28"/>
        </w:rPr>
        <w:t xml:space="preserve">чтобы избежать кризисной ситуации в деле развития библиотек МКУ ЦБС Фокино, необходимо увеличить долю расходов на комплектование. </w:t>
      </w:r>
    </w:p>
    <w:p w:rsidR="001A649E" w:rsidRPr="00261234" w:rsidRDefault="001A649E" w:rsidP="001A649E">
      <w:pPr>
        <w:spacing w:line="276" w:lineRule="auto"/>
        <w:ind w:firstLine="709"/>
        <w:jc w:val="both"/>
        <w:textAlignment w:val="baseline"/>
        <w:rPr>
          <w:sz w:val="28"/>
          <w:szCs w:val="28"/>
        </w:rPr>
      </w:pPr>
      <w:r w:rsidRPr="00261234">
        <w:rPr>
          <w:rFonts w:eastAsiaTheme="minorHAnsi"/>
          <w:sz w:val="28"/>
          <w:szCs w:val="28"/>
        </w:rPr>
        <w:t>На современном этапе – библиотеки МКУ ЦБС - это коммуникационная площадка интеллектуального и социального развития, просвещения</w:t>
      </w:r>
      <w:r>
        <w:rPr>
          <w:rFonts w:eastAsiaTheme="minorHAnsi"/>
          <w:sz w:val="28"/>
          <w:szCs w:val="28"/>
        </w:rPr>
        <w:t xml:space="preserve"> и</w:t>
      </w:r>
      <w:r w:rsidRPr="00261234">
        <w:rPr>
          <w:rFonts w:eastAsiaTheme="minorHAnsi"/>
          <w:sz w:val="28"/>
          <w:szCs w:val="28"/>
        </w:rPr>
        <w:t xml:space="preserve"> культурного досуга населения</w:t>
      </w:r>
      <w:r>
        <w:rPr>
          <w:rFonts w:eastAsiaTheme="minorHAnsi"/>
          <w:sz w:val="28"/>
          <w:szCs w:val="28"/>
        </w:rPr>
        <w:t xml:space="preserve">.  </w:t>
      </w:r>
      <w:r>
        <w:rPr>
          <w:sz w:val="28"/>
          <w:szCs w:val="28"/>
        </w:rPr>
        <w:t>И</w:t>
      </w:r>
      <w:r w:rsidRPr="00261234">
        <w:rPr>
          <w:sz w:val="28"/>
          <w:szCs w:val="28"/>
        </w:rPr>
        <w:t>нформационно-библиотечная среда рассматриваться как общественный ресурс, направленный на улучшение уровня и качества жизни населения.</w:t>
      </w:r>
      <w:r>
        <w:rPr>
          <w:sz w:val="28"/>
          <w:szCs w:val="28"/>
        </w:rPr>
        <w:t xml:space="preserve"> </w:t>
      </w:r>
      <w:r w:rsidRPr="00261234">
        <w:rPr>
          <w:rFonts w:eastAsiaTheme="minorHAnsi"/>
          <w:caps/>
          <w:sz w:val="28"/>
          <w:szCs w:val="28"/>
        </w:rPr>
        <w:t>и</w:t>
      </w:r>
      <w:r w:rsidRPr="00261234">
        <w:rPr>
          <w:rFonts w:eastAsiaTheme="minorHAnsi"/>
          <w:sz w:val="28"/>
          <w:szCs w:val="28"/>
        </w:rPr>
        <w:t xml:space="preserve">зменение функций </w:t>
      </w:r>
      <w:r>
        <w:rPr>
          <w:rFonts w:eastAsiaTheme="minorHAnsi"/>
          <w:sz w:val="28"/>
          <w:szCs w:val="28"/>
        </w:rPr>
        <w:t xml:space="preserve">и направлений в работе библиотек </w:t>
      </w:r>
      <w:r w:rsidRPr="00261234">
        <w:rPr>
          <w:rFonts w:eastAsiaTheme="minorHAnsi"/>
          <w:sz w:val="28"/>
          <w:szCs w:val="28"/>
        </w:rPr>
        <w:t>влечет и изменение требований к библиотечному пространству, в основе формирования которого леж</w:t>
      </w:r>
      <w:r>
        <w:rPr>
          <w:rFonts w:eastAsiaTheme="minorHAnsi"/>
          <w:sz w:val="28"/>
          <w:szCs w:val="28"/>
        </w:rPr>
        <w:t>ат принципы мобильности</w:t>
      </w:r>
      <w:r w:rsidRPr="00261234">
        <w:rPr>
          <w:rFonts w:eastAsiaTheme="minorHAnsi"/>
          <w:sz w:val="28"/>
          <w:szCs w:val="28"/>
        </w:rPr>
        <w:t xml:space="preserve">, комфортности, открытости и безопасности. Поэтому </w:t>
      </w:r>
      <w:r w:rsidRPr="00261234">
        <w:rPr>
          <w:sz w:val="28"/>
          <w:szCs w:val="28"/>
        </w:rPr>
        <w:t xml:space="preserve">необходима </w:t>
      </w:r>
      <w:r w:rsidRPr="00261234">
        <w:rPr>
          <w:rFonts w:eastAsiaTheme="minorHAnsi"/>
          <w:sz w:val="28"/>
          <w:szCs w:val="28"/>
        </w:rPr>
        <w:t xml:space="preserve">модернизация библиотек, </w:t>
      </w:r>
      <w:r>
        <w:rPr>
          <w:rFonts w:eastAsiaTheme="minorHAnsi"/>
          <w:sz w:val="28"/>
          <w:szCs w:val="28"/>
        </w:rPr>
        <w:t>улучшение финансирования на комплектование.</w:t>
      </w:r>
    </w:p>
    <w:p w:rsidR="001A649E" w:rsidRDefault="00740DE1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В</w:t>
      </w:r>
      <w:r w:rsidR="001A649E" w:rsidRPr="00261234">
        <w:rPr>
          <w:rFonts w:eastAsiaTheme="minorHAnsi"/>
          <w:sz w:val="28"/>
          <w:szCs w:val="28"/>
        </w:rPr>
        <w:t xml:space="preserve"> 2020 году </w:t>
      </w:r>
      <w:r>
        <w:rPr>
          <w:rFonts w:eastAsiaTheme="minorHAnsi"/>
          <w:sz w:val="28"/>
          <w:szCs w:val="28"/>
        </w:rPr>
        <w:t xml:space="preserve">  МКУ ЦБС планирует сделать акцент на у</w:t>
      </w:r>
      <w:r w:rsidR="001A649E" w:rsidRPr="00261234">
        <w:rPr>
          <w:rFonts w:eastAsiaTheme="minorHAnsi"/>
          <w:sz w:val="28"/>
          <w:szCs w:val="28"/>
        </w:rPr>
        <w:t>лучшени</w:t>
      </w:r>
      <w:r>
        <w:rPr>
          <w:rFonts w:eastAsiaTheme="minorHAnsi"/>
          <w:sz w:val="28"/>
          <w:szCs w:val="28"/>
        </w:rPr>
        <w:t>и</w:t>
      </w:r>
      <w:r w:rsidR="001A649E" w:rsidRPr="00261234">
        <w:rPr>
          <w:rFonts w:eastAsiaTheme="minorHAnsi"/>
          <w:sz w:val="28"/>
          <w:szCs w:val="28"/>
        </w:rPr>
        <w:t xml:space="preserve"> библиотечног</w:t>
      </w:r>
      <w:r>
        <w:rPr>
          <w:rFonts w:eastAsiaTheme="minorHAnsi"/>
          <w:sz w:val="28"/>
          <w:szCs w:val="28"/>
        </w:rPr>
        <w:t>о обслуживания и продолжит</w:t>
      </w:r>
      <w:r w:rsidR="001A649E" w:rsidRPr="00261234">
        <w:rPr>
          <w:rFonts w:eastAsiaTheme="minorHAnsi"/>
          <w:sz w:val="28"/>
          <w:szCs w:val="28"/>
        </w:rPr>
        <w:t xml:space="preserve"> вносить </w:t>
      </w:r>
      <w:r w:rsidR="001A649E" w:rsidRPr="00261234">
        <w:rPr>
          <w:rFonts w:eastAsiaTheme="minorHAnsi"/>
          <w:bCs/>
          <w:sz w:val="28"/>
          <w:szCs w:val="28"/>
        </w:rPr>
        <w:t>инновационный компонент в содержание работы с читателями</w:t>
      </w:r>
      <w:r w:rsidR="001A649E" w:rsidRPr="00261234">
        <w:rPr>
          <w:rFonts w:eastAsiaTheme="minorHAnsi"/>
          <w:sz w:val="28"/>
          <w:szCs w:val="28"/>
        </w:rPr>
        <w:t>.</w:t>
      </w:r>
    </w:p>
    <w:p w:rsidR="006051A5" w:rsidRDefault="006051A5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</w:p>
    <w:p w:rsidR="006051A5" w:rsidRDefault="006051A5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</w:p>
    <w:p w:rsidR="00180E3F" w:rsidRDefault="00180E3F" w:rsidP="001A649E">
      <w:pPr>
        <w:spacing w:line="276" w:lineRule="auto"/>
        <w:ind w:firstLine="709"/>
        <w:jc w:val="both"/>
        <w:rPr>
          <w:rFonts w:eastAsiaTheme="minorHAnsi"/>
          <w:sz w:val="28"/>
          <w:szCs w:val="28"/>
        </w:rPr>
      </w:pPr>
    </w:p>
    <w:p w:rsidR="006051A5" w:rsidRDefault="00180E3F" w:rsidP="00423565">
      <w:pPr>
        <w:spacing w:line="276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Оценивая показатели различных сторон деятельности учреждений культуры городского округа ЗАТО Фокино за 2019 г, сравнивая их с результатами предыдущих лет, в целом можно сделать вывод о стабильной </w:t>
      </w:r>
      <w:r w:rsidR="006051A5">
        <w:rPr>
          <w:rFonts w:eastAsiaTheme="minorHAnsi"/>
          <w:sz w:val="28"/>
          <w:szCs w:val="28"/>
        </w:rPr>
        <w:t xml:space="preserve">и успешной </w:t>
      </w:r>
      <w:r>
        <w:rPr>
          <w:rFonts w:eastAsiaTheme="minorHAnsi"/>
          <w:sz w:val="28"/>
          <w:szCs w:val="28"/>
        </w:rPr>
        <w:t>работе учреждений</w:t>
      </w:r>
      <w:r w:rsidR="006051A5">
        <w:rPr>
          <w:rFonts w:eastAsiaTheme="minorHAnsi"/>
          <w:sz w:val="28"/>
          <w:szCs w:val="28"/>
        </w:rPr>
        <w:t>.</w:t>
      </w:r>
    </w:p>
    <w:p w:rsidR="006051A5" w:rsidRDefault="006051A5" w:rsidP="006051A5">
      <w:pPr>
        <w:spacing w:line="276" w:lineRule="auto"/>
        <w:ind w:firstLine="708"/>
        <w:jc w:val="both"/>
        <w:rPr>
          <w:rFonts w:eastAsiaTheme="minorHAnsi"/>
          <w:sz w:val="28"/>
          <w:szCs w:val="28"/>
        </w:rPr>
      </w:pPr>
      <w:r w:rsidRPr="006051A5">
        <w:rPr>
          <w:rFonts w:eastAsiaTheme="minorHAnsi"/>
          <w:sz w:val="28"/>
          <w:szCs w:val="28"/>
        </w:rPr>
        <w:t>Исполнен прирост  посещаемости платных мероприятий учреждений культуры в 2019 г.  на 1%, заложенный Минкультуры в нацпроекте.</w:t>
      </w:r>
    </w:p>
    <w:p w:rsidR="001665A1" w:rsidRDefault="006051A5" w:rsidP="006051A5">
      <w:pPr>
        <w:spacing w:line="276" w:lineRule="auto"/>
        <w:jc w:val="both"/>
        <w:rPr>
          <w:rFonts w:eastAsiaTheme="minorHAnsi"/>
          <w:sz w:val="28"/>
          <w:szCs w:val="28"/>
        </w:rPr>
      </w:pPr>
      <w:r w:rsidRPr="006051A5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ab/>
      </w:r>
      <w:r w:rsidRPr="006051A5">
        <w:rPr>
          <w:rFonts w:eastAsiaTheme="minorHAnsi"/>
          <w:sz w:val="28"/>
          <w:szCs w:val="28"/>
        </w:rPr>
        <w:t>В рамках нацпроекта «Культура» приобретены музыкальные инструменты и оборудование для поддержки талантливых детей.</w:t>
      </w:r>
      <w:r w:rsidRPr="006051A5">
        <w:t xml:space="preserve"> </w:t>
      </w:r>
      <w:r w:rsidRPr="006051A5">
        <w:rPr>
          <w:rFonts w:eastAsiaTheme="minorHAnsi"/>
          <w:sz w:val="28"/>
          <w:szCs w:val="28"/>
        </w:rPr>
        <w:t xml:space="preserve">Также </w:t>
      </w:r>
      <w:r w:rsidR="009B2552">
        <w:rPr>
          <w:rFonts w:eastAsiaTheme="minorHAnsi"/>
          <w:sz w:val="28"/>
          <w:szCs w:val="28"/>
        </w:rPr>
        <w:t xml:space="preserve">успешно </w:t>
      </w:r>
      <w:r w:rsidRPr="006051A5">
        <w:rPr>
          <w:rFonts w:eastAsiaTheme="minorHAnsi"/>
          <w:sz w:val="28"/>
          <w:szCs w:val="28"/>
        </w:rPr>
        <w:t>выполн</w:t>
      </w:r>
      <w:r w:rsidR="009B2552">
        <w:rPr>
          <w:rFonts w:eastAsiaTheme="minorHAnsi"/>
          <w:sz w:val="28"/>
          <w:szCs w:val="28"/>
        </w:rPr>
        <w:t xml:space="preserve">ялись </w:t>
      </w:r>
      <w:r w:rsidRPr="006051A5">
        <w:rPr>
          <w:rFonts w:eastAsiaTheme="minorHAnsi"/>
          <w:sz w:val="28"/>
          <w:szCs w:val="28"/>
        </w:rPr>
        <w:t xml:space="preserve"> задачи, поставленные национальным проектом «Культура» по укреплению российской гражданской идентичности на основе духовно-нравственных и культурных ценностей народов РФ среди молодежи. В 2019 г. увеличено количество массовых городских, социально-значимых мероприятий.</w:t>
      </w:r>
    </w:p>
    <w:p w:rsidR="001665A1" w:rsidRDefault="00180E3F" w:rsidP="006051A5">
      <w:pPr>
        <w:spacing w:line="276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 xml:space="preserve">Годовые задачи, </w:t>
      </w:r>
      <w:r w:rsidR="00423565">
        <w:rPr>
          <w:rFonts w:eastAsiaTheme="minorHAnsi"/>
          <w:sz w:val="28"/>
          <w:szCs w:val="28"/>
        </w:rPr>
        <w:t xml:space="preserve">обозначенные в </w:t>
      </w:r>
      <w:r w:rsidR="00423565">
        <w:rPr>
          <w:sz w:val="28"/>
          <w:szCs w:val="28"/>
        </w:rPr>
        <w:t xml:space="preserve">муниципальной  программе «Сохранение  и  развитие </w:t>
      </w:r>
      <w:r w:rsidR="00423565" w:rsidRPr="00170F5F">
        <w:rPr>
          <w:sz w:val="28"/>
          <w:szCs w:val="28"/>
        </w:rPr>
        <w:t xml:space="preserve"> культуры  и искусства городского округа ЗАТО </w:t>
      </w:r>
      <w:r w:rsidR="00423565">
        <w:rPr>
          <w:sz w:val="28"/>
          <w:szCs w:val="28"/>
        </w:rPr>
        <w:t>Фокино на 2018</w:t>
      </w:r>
      <w:r w:rsidR="00423565" w:rsidRPr="00170F5F">
        <w:rPr>
          <w:sz w:val="28"/>
          <w:szCs w:val="28"/>
        </w:rPr>
        <w:t xml:space="preserve"> </w:t>
      </w:r>
      <w:r w:rsidR="00423565">
        <w:rPr>
          <w:sz w:val="28"/>
          <w:szCs w:val="28"/>
        </w:rPr>
        <w:t xml:space="preserve">– </w:t>
      </w:r>
      <w:r w:rsidR="00423565" w:rsidRPr="00170F5F">
        <w:rPr>
          <w:sz w:val="28"/>
          <w:szCs w:val="28"/>
        </w:rPr>
        <w:t>20</w:t>
      </w:r>
      <w:r w:rsidR="00423565">
        <w:rPr>
          <w:sz w:val="28"/>
          <w:szCs w:val="28"/>
        </w:rPr>
        <w:t xml:space="preserve">21 гг.» </w:t>
      </w:r>
      <w:r>
        <w:rPr>
          <w:rFonts w:eastAsiaTheme="minorHAnsi"/>
          <w:sz w:val="28"/>
          <w:szCs w:val="28"/>
        </w:rPr>
        <w:t>выполнены</w:t>
      </w:r>
      <w:r w:rsidR="00400EF9">
        <w:rPr>
          <w:rFonts w:eastAsiaTheme="minorHAnsi"/>
          <w:sz w:val="28"/>
          <w:szCs w:val="28"/>
        </w:rPr>
        <w:t xml:space="preserve"> в полном объеме</w:t>
      </w:r>
      <w:r>
        <w:rPr>
          <w:rFonts w:eastAsiaTheme="minorHAnsi"/>
          <w:sz w:val="28"/>
          <w:szCs w:val="28"/>
        </w:rPr>
        <w:t>.</w:t>
      </w:r>
      <w:r w:rsidR="006C73AE">
        <w:rPr>
          <w:rFonts w:eastAsiaTheme="minorHAnsi"/>
          <w:sz w:val="28"/>
          <w:szCs w:val="28"/>
        </w:rPr>
        <w:t xml:space="preserve">  </w:t>
      </w:r>
    </w:p>
    <w:p w:rsidR="006051A5" w:rsidRDefault="006051A5" w:rsidP="006051A5">
      <w:pPr>
        <w:spacing w:line="276" w:lineRule="auto"/>
        <w:ind w:firstLine="708"/>
        <w:jc w:val="both"/>
        <w:rPr>
          <w:rFonts w:eastAsiaTheme="minorHAnsi"/>
          <w:sz w:val="28"/>
          <w:szCs w:val="28"/>
        </w:rPr>
      </w:pPr>
      <w:r>
        <w:rPr>
          <w:rFonts w:eastAsiaTheme="minorHAnsi"/>
          <w:sz w:val="28"/>
          <w:szCs w:val="28"/>
        </w:rPr>
        <w:t>В 2020 г. учреждения культуры продолжат работу по</w:t>
      </w:r>
      <w:r w:rsidRPr="006051A5">
        <w:t xml:space="preserve"> </w:t>
      </w:r>
      <w:r>
        <w:rPr>
          <w:rFonts w:eastAsiaTheme="minorHAnsi"/>
          <w:sz w:val="28"/>
          <w:szCs w:val="28"/>
        </w:rPr>
        <w:t>на формированию</w:t>
      </w:r>
      <w:r w:rsidRPr="006051A5">
        <w:rPr>
          <w:rFonts w:eastAsiaTheme="minorHAnsi"/>
          <w:sz w:val="28"/>
          <w:szCs w:val="28"/>
        </w:rPr>
        <w:t xml:space="preserve"> единого культурного пространства городского округа, для чего особое внимание </w:t>
      </w:r>
      <w:r>
        <w:rPr>
          <w:rFonts w:eastAsiaTheme="minorHAnsi"/>
          <w:sz w:val="28"/>
          <w:szCs w:val="28"/>
        </w:rPr>
        <w:t xml:space="preserve">будет </w:t>
      </w:r>
      <w:r w:rsidRPr="006051A5">
        <w:rPr>
          <w:rFonts w:eastAsiaTheme="minorHAnsi"/>
          <w:sz w:val="28"/>
          <w:szCs w:val="28"/>
        </w:rPr>
        <w:t>уделя</w:t>
      </w:r>
      <w:r w:rsidR="009B2552">
        <w:rPr>
          <w:rFonts w:eastAsiaTheme="minorHAnsi"/>
          <w:sz w:val="28"/>
          <w:szCs w:val="28"/>
        </w:rPr>
        <w:t>ться</w:t>
      </w:r>
      <w:r w:rsidRPr="006051A5">
        <w:rPr>
          <w:rFonts w:eastAsiaTheme="minorHAnsi"/>
          <w:sz w:val="28"/>
          <w:szCs w:val="28"/>
        </w:rPr>
        <w:t xml:space="preserve"> повышению качества услуг культуры, организации и проведению массовых зрелищных мероприятий городского и краевого масштаба, </w:t>
      </w:r>
      <w:r>
        <w:rPr>
          <w:rFonts w:eastAsiaTheme="minorHAnsi"/>
          <w:sz w:val="28"/>
          <w:szCs w:val="28"/>
        </w:rPr>
        <w:t>увеличению   участия</w:t>
      </w:r>
      <w:r w:rsidRPr="006051A5">
        <w:rPr>
          <w:rFonts w:eastAsiaTheme="minorHAnsi"/>
          <w:sz w:val="28"/>
          <w:szCs w:val="28"/>
        </w:rPr>
        <w:t xml:space="preserve"> в мероприяти</w:t>
      </w:r>
      <w:r>
        <w:rPr>
          <w:rFonts w:eastAsiaTheme="minorHAnsi"/>
          <w:sz w:val="28"/>
          <w:szCs w:val="28"/>
        </w:rPr>
        <w:t>ях различного уровня</w:t>
      </w:r>
      <w:r w:rsidR="00740DE1">
        <w:rPr>
          <w:rFonts w:eastAsiaTheme="minorHAnsi"/>
          <w:sz w:val="28"/>
          <w:szCs w:val="28"/>
        </w:rPr>
        <w:t xml:space="preserve"> </w:t>
      </w:r>
      <w:r>
        <w:rPr>
          <w:rFonts w:eastAsiaTheme="minorHAnsi"/>
          <w:sz w:val="28"/>
          <w:szCs w:val="28"/>
        </w:rPr>
        <w:t xml:space="preserve"> жителей городского округа ЗАТО Фокино</w:t>
      </w:r>
      <w:r w:rsidR="009B2552">
        <w:rPr>
          <w:rFonts w:eastAsiaTheme="minorHAnsi"/>
          <w:sz w:val="28"/>
          <w:szCs w:val="28"/>
        </w:rPr>
        <w:t>.</w:t>
      </w:r>
    </w:p>
    <w:p w:rsidR="001A649E" w:rsidRDefault="001A649E" w:rsidP="00C16C6B">
      <w:pPr>
        <w:pStyle w:val="12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p w:rsidR="001A649E" w:rsidRDefault="001A649E" w:rsidP="001A649E">
      <w:pPr>
        <w:pStyle w:val="12"/>
        <w:spacing w:line="276" w:lineRule="auto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1A649E" w:rsidRDefault="001A649E" w:rsidP="00C16C6B">
      <w:pPr>
        <w:pStyle w:val="12"/>
        <w:spacing w:line="276" w:lineRule="auto"/>
        <w:jc w:val="both"/>
        <w:rPr>
          <w:rFonts w:ascii="Times New Roman" w:hAnsi="Times New Roman"/>
          <w:sz w:val="28"/>
          <w:szCs w:val="28"/>
        </w:rPr>
      </w:pPr>
    </w:p>
    <w:sectPr w:rsidR="001A649E" w:rsidSect="004F5EB9">
      <w:headerReference w:type="even" r:id="rId233"/>
      <w:headerReference w:type="default" r:id="rId234"/>
      <w:pgSz w:w="11906" w:h="16838"/>
      <w:pgMar w:top="1134" w:right="1274" w:bottom="1276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D691C" w:rsidRDefault="009D691C" w:rsidP="0067083F">
      <w:r>
        <w:separator/>
      </w:r>
    </w:p>
  </w:endnote>
  <w:endnote w:type="continuationSeparator" w:id="0">
    <w:p w:rsidR="009D691C" w:rsidRDefault="009D691C" w:rsidP="0067083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TimesNewRomanPSMT">
    <w:altName w:val="Times New Roman"/>
    <w:panose1 w:val="00000000000000000000"/>
    <w:charset w:val="CC"/>
    <w:family w:val="auto"/>
    <w:notTrueType/>
    <w:pitch w:val="default"/>
    <w:sig w:usb0="00000203" w:usb1="00000000" w:usb2="00000000" w:usb3="00000000" w:csb0="00000005" w:csb1="00000000"/>
  </w:font>
  <w:font w:name="Times New Roman Полужирный">
    <w:panose1 w:val="00000000000000000000"/>
    <w:charset w:val="00"/>
    <w:family w:val="roman"/>
    <w:notTrueType/>
    <w:pitch w:val="default"/>
  </w:font>
  <w:font w:name="Franklin Gothic Medium Cond">
    <w:panose1 w:val="020B0606030402020204"/>
    <w:charset w:val="CC"/>
    <w:family w:val="swiss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D691C" w:rsidRDefault="009D691C" w:rsidP="0067083F">
      <w:r>
        <w:separator/>
      </w:r>
    </w:p>
  </w:footnote>
  <w:footnote w:type="continuationSeparator" w:id="0">
    <w:p w:rsidR="009D691C" w:rsidRDefault="009D691C" w:rsidP="0067083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56973" w:rsidRDefault="00B56973" w:rsidP="00705175">
    <w:pPr>
      <w:pStyle w:val="aa"/>
      <w:framePr w:wrap="around" w:vAnchor="text" w:hAnchor="margin" w:xAlign="center" w:y="1"/>
      <w:rPr>
        <w:rStyle w:val="ac"/>
      </w:rPr>
    </w:pPr>
    <w:r>
      <w:rPr>
        <w:rStyle w:val="ac"/>
      </w:rPr>
      <w:fldChar w:fldCharType="begin"/>
    </w:r>
    <w:r>
      <w:rPr>
        <w:rStyle w:val="ac"/>
      </w:rPr>
      <w:instrText xml:space="preserve">PAGE  </w:instrText>
    </w:r>
    <w:r>
      <w:rPr>
        <w:rStyle w:val="ac"/>
      </w:rPr>
      <w:fldChar w:fldCharType="separate"/>
    </w:r>
    <w:r>
      <w:rPr>
        <w:rStyle w:val="ac"/>
        <w:noProof/>
      </w:rPr>
      <w:t>130</w:t>
    </w:r>
    <w:r>
      <w:rPr>
        <w:rStyle w:val="ac"/>
      </w:rPr>
      <w:fldChar w:fldCharType="end"/>
    </w:r>
  </w:p>
  <w:p w:rsidR="00B56973" w:rsidRDefault="00B56973">
    <w:pPr>
      <w:pStyle w:val="aa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1091818515"/>
      <w:docPartObj>
        <w:docPartGallery w:val="Page Numbers (Top of Page)"/>
        <w:docPartUnique/>
      </w:docPartObj>
    </w:sdtPr>
    <w:sdtEndPr/>
    <w:sdtContent>
      <w:p w:rsidR="00B56973" w:rsidRDefault="00B56973">
        <w:pPr>
          <w:pStyle w:val="aa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 w:rsidR="009D691C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B56973" w:rsidRDefault="00B56973">
    <w:pPr>
      <w:pStyle w:val="aa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361598E"/>
    <w:multiLevelType w:val="hybridMultilevel"/>
    <w:tmpl w:val="A860F16A"/>
    <w:lvl w:ilvl="0" w:tplc="8056DFA0">
      <w:start w:val="7"/>
      <w:numFmt w:val="upperRoman"/>
      <w:lvlText w:val="%1."/>
      <w:lvlJc w:val="left"/>
      <w:pPr>
        <w:ind w:left="1080" w:hanging="720"/>
      </w:pPr>
      <w:rPr>
        <w:rFonts w:hint="default"/>
        <w:color w:val="auto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7340C57"/>
    <w:multiLevelType w:val="hybridMultilevel"/>
    <w:tmpl w:val="2BCA6934"/>
    <w:lvl w:ilvl="0" w:tplc="BFDAB8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96F24D3"/>
    <w:multiLevelType w:val="hybridMultilevel"/>
    <w:tmpl w:val="F984EB58"/>
    <w:lvl w:ilvl="0" w:tplc="4282D386">
      <w:start w:val="1"/>
      <w:numFmt w:val="bullet"/>
      <w:lvlText w:val="-"/>
      <w:lvlJc w:val="left"/>
      <w:pPr>
        <w:ind w:left="1429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3">
    <w:nsid w:val="09D90A12"/>
    <w:multiLevelType w:val="hybridMultilevel"/>
    <w:tmpl w:val="27427B0A"/>
    <w:lvl w:ilvl="0" w:tplc="4282D386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B295F56"/>
    <w:multiLevelType w:val="hybridMultilevel"/>
    <w:tmpl w:val="35E2A070"/>
    <w:lvl w:ilvl="0" w:tplc="2BC47760">
      <w:start w:val="1"/>
      <w:numFmt w:val="bullet"/>
      <w:lvlText w:val="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5">
    <w:nsid w:val="11C862F1"/>
    <w:multiLevelType w:val="hybridMultilevel"/>
    <w:tmpl w:val="033C5474"/>
    <w:lvl w:ilvl="0" w:tplc="4282D386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1FF1422"/>
    <w:multiLevelType w:val="hybridMultilevel"/>
    <w:tmpl w:val="15D4A74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22C5096"/>
    <w:multiLevelType w:val="hybridMultilevel"/>
    <w:tmpl w:val="BD8401BE"/>
    <w:lvl w:ilvl="0" w:tplc="0F7C78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>
    <w:nsid w:val="15645C7E"/>
    <w:multiLevelType w:val="hybridMultilevel"/>
    <w:tmpl w:val="47329D5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>
    <w:nsid w:val="192A1FA3"/>
    <w:multiLevelType w:val="hybridMultilevel"/>
    <w:tmpl w:val="BC0E0F34"/>
    <w:lvl w:ilvl="0" w:tplc="0F7C78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1B6D4E46"/>
    <w:multiLevelType w:val="hybridMultilevel"/>
    <w:tmpl w:val="223008D0"/>
    <w:lvl w:ilvl="0" w:tplc="2BC47760">
      <w:start w:val="1"/>
      <w:numFmt w:val="bullet"/>
      <w:lvlText w:val=""/>
      <w:lvlJc w:val="left"/>
      <w:pPr>
        <w:ind w:left="163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35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07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79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51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23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95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67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397" w:hanging="360"/>
      </w:pPr>
      <w:rPr>
        <w:rFonts w:ascii="Wingdings" w:hAnsi="Wingdings" w:hint="default"/>
      </w:rPr>
    </w:lvl>
  </w:abstractNum>
  <w:abstractNum w:abstractNumId="11">
    <w:nsid w:val="1D447039"/>
    <w:multiLevelType w:val="hybridMultilevel"/>
    <w:tmpl w:val="F8CE7D7E"/>
    <w:lvl w:ilvl="0" w:tplc="4282D386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>
    <w:nsid w:val="1F8E4586"/>
    <w:multiLevelType w:val="hybridMultilevel"/>
    <w:tmpl w:val="EE6AE3E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>
    <w:nsid w:val="20516F23"/>
    <w:multiLevelType w:val="hybridMultilevel"/>
    <w:tmpl w:val="BD829362"/>
    <w:lvl w:ilvl="0" w:tplc="4282D386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0A81715"/>
    <w:multiLevelType w:val="hybridMultilevel"/>
    <w:tmpl w:val="473298A6"/>
    <w:lvl w:ilvl="0" w:tplc="0F7C786A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5">
    <w:nsid w:val="20F92A6F"/>
    <w:multiLevelType w:val="hybridMultilevel"/>
    <w:tmpl w:val="1960C5AC"/>
    <w:lvl w:ilvl="0" w:tplc="2BC4776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>
    <w:nsid w:val="246B5C4E"/>
    <w:multiLevelType w:val="hybridMultilevel"/>
    <w:tmpl w:val="C492954A"/>
    <w:lvl w:ilvl="0" w:tplc="4282D386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248B207A"/>
    <w:multiLevelType w:val="hybridMultilevel"/>
    <w:tmpl w:val="442A8C6A"/>
    <w:lvl w:ilvl="0" w:tplc="0F7C78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>
    <w:nsid w:val="25C6603F"/>
    <w:multiLevelType w:val="hybridMultilevel"/>
    <w:tmpl w:val="2CE6DAC8"/>
    <w:lvl w:ilvl="0" w:tplc="4282D386">
      <w:start w:val="1"/>
      <w:numFmt w:val="bullet"/>
      <w:lvlText w:val="-"/>
      <w:lvlJc w:val="left"/>
      <w:pPr>
        <w:ind w:left="178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5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2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9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6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3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1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8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540" w:hanging="360"/>
      </w:pPr>
      <w:rPr>
        <w:rFonts w:ascii="Wingdings" w:hAnsi="Wingdings" w:hint="default"/>
      </w:rPr>
    </w:lvl>
  </w:abstractNum>
  <w:abstractNum w:abstractNumId="19">
    <w:nsid w:val="2613508B"/>
    <w:multiLevelType w:val="hybridMultilevel"/>
    <w:tmpl w:val="3674681A"/>
    <w:lvl w:ilvl="0" w:tplc="2BC4776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>
    <w:nsid w:val="26D873EC"/>
    <w:multiLevelType w:val="hybridMultilevel"/>
    <w:tmpl w:val="0B982322"/>
    <w:lvl w:ilvl="0" w:tplc="04190001">
      <w:start w:val="1"/>
      <w:numFmt w:val="bullet"/>
      <w:lvlText w:val=""/>
      <w:lvlJc w:val="left"/>
      <w:pPr>
        <w:ind w:left="22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0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37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44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1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8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66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73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040" w:hanging="360"/>
      </w:pPr>
      <w:rPr>
        <w:rFonts w:ascii="Wingdings" w:hAnsi="Wingdings" w:hint="default"/>
      </w:rPr>
    </w:lvl>
  </w:abstractNum>
  <w:abstractNum w:abstractNumId="21">
    <w:nsid w:val="399E0F52"/>
    <w:multiLevelType w:val="hybridMultilevel"/>
    <w:tmpl w:val="DD48ABB6"/>
    <w:lvl w:ilvl="0" w:tplc="4282D386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39A82ED7"/>
    <w:multiLevelType w:val="hybridMultilevel"/>
    <w:tmpl w:val="5CCECA7C"/>
    <w:lvl w:ilvl="0" w:tplc="4282D386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>
    <w:nsid w:val="3CCA5C3C"/>
    <w:multiLevelType w:val="hybridMultilevel"/>
    <w:tmpl w:val="6512E0CC"/>
    <w:lvl w:ilvl="0" w:tplc="2BC47760">
      <w:start w:val="1"/>
      <w:numFmt w:val="bullet"/>
      <w:lvlText w:val=""/>
      <w:lvlJc w:val="left"/>
      <w:pPr>
        <w:ind w:left="142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24">
    <w:nsid w:val="3DFD4F93"/>
    <w:multiLevelType w:val="hybridMultilevel"/>
    <w:tmpl w:val="19E019FE"/>
    <w:lvl w:ilvl="0" w:tplc="4282D386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>
    <w:nsid w:val="3FC52255"/>
    <w:multiLevelType w:val="hybridMultilevel"/>
    <w:tmpl w:val="913887FA"/>
    <w:lvl w:ilvl="0" w:tplc="4282D386">
      <w:start w:val="1"/>
      <w:numFmt w:val="bullet"/>
      <w:lvlText w:val="-"/>
      <w:lvlJc w:val="left"/>
      <w:pPr>
        <w:tabs>
          <w:tab w:val="num" w:pos="928"/>
        </w:tabs>
        <w:ind w:left="928" w:hanging="360"/>
      </w:pPr>
      <w:rPr>
        <w:rFonts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6">
    <w:nsid w:val="441757B0"/>
    <w:multiLevelType w:val="hybridMultilevel"/>
    <w:tmpl w:val="84D0B866"/>
    <w:lvl w:ilvl="0" w:tplc="2BC4776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2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68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  <w:rPr>
        <w:rFonts w:cs="Times New Roman"/>
      </w:rPr>
    </w:lvl>
  </w:abstractNum>
  <w:abstractNum w:abstractNumId="27">
    <w:nsid w:val="44FE7867"/>
    <w:multiLevelType w:val="hybridMultilevel"/>
    <w:tmpl w:val="A0A69B12"/>
    <w:lvl w:ilvl="0" w:tplc="A04AB216">
      <w:start w:val="2"/>
      <w:numFmt w:val="upperRoman"/>
      <w:lvlText w:val="%1."/>
      <w:lvlJc w:val="left"/>
      <w:pPr>
        <w:ind w:left="2136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496" w:hanging="360"/>
      </w:pPr>
    </w:lvl>
    <w:lvl w:ilvl="2" w:tplc="0419001B" w:tentative="1">
      <w:start w:val="1"/>
      <w:numFmt w:val="lowerRoman"/>
      <w:lvlText w:val="%3."/>
      <w:lvlJc w:val="right"/>
      <w:pPr>
        <w:ind w:left="3216" w:hanging="180"/>
      </w:pPr>
    </w:lvl>
    <w:lvl w:ilvl="3" w:tplc="0419000F" w:tentative="1">
      <w:start w:val="1"/>
      <w:numFmt w:val="decimal"/>
      <w:lvlText w:val="%4."/>
      <w:lvlJc w:val="left"/>
      <w:pPr>
        <w:ind w:left="3936" w:hanging="360"/>
      </w:pPr>
    </w:lvl>
    <w:lvl w:ilvl="4" w:tplc="04190019" w:tentative="1">
      <w:start w:val="1"/>
      <w:numFmt w:val="lowerLetter"/>
      <w:lvlText w:val="%5."/>
      <w:lvlJc w:val="left"/>
      <w:pPr>
        <w:ind w:left="4656" w:hanging="360"/>
      </w:pPr>
    </w:lvl>
    <w:lvl w:ilvl="5" w:tplc="0419001B" w:tentative="1">
      <w:start w:val="1"/>
      <w:numFmt w:val="lowerRoman"/>
      <w:lvlText w:val="%6."/>
      <w:lvlJc w:val="right"/>
      <w:pPr>
        <w:ind w:left="5376" w:hanging="180"/>
      </w:pPr>
    </w:lvl>
    <w:lvl w:ilvl="6" w:tplc="0419000F" w:tentative="1">
      <w:start w:val="1"/>
      <w:numFmt w:val="decimal"/>
      <w:lvlText w:val="%7."/>
      <w:lvlJc w:val="left"/>
      <w:pPr>
        <w:ind w:left="6096" w:hanging="360"/>
      </w:pPr>
    </w:lvl>
    <w:lvl w:ilvl="7" w:tplc="04190019" w:tentative="1">
      <w:start w:val="1"/>
      <w:numFmt w:val="lowerLetter"/>
      <w:lvlText w:val="%8."/>
      <w:lvlJc w:val="left"/>
      <w:pPr>
        <w:ind w:left="6816" w:hanging="360"/>
      </w:pPr>
    </w:lvl>
    <w:lvl w:ilvl="8" w:tplc="0419001B" w:tentative="1">
      <w:start w:val="1"/>
      <w:numFmt w:val="lowerRoman"/>
      <w:lvlText w:val="%9."/>
      <w:lvlJc w:val="right"/>
      <w:pPr>
        <w:ind w:left="7536" w:hanging="180"/>
      </w:pPr>
    </w:lvl>
  </w:abstractNum>
  <w:abstractNum w:abstractNumId="28">
    <w:nsid w:val="455512F2"/>
    <w:multiLevelType w:val="hybridMultilevel"/>
    <w:tmpl w:val="1730059A"/>
    <w:lvl w:ilvl="0" w:tplc="0F7C78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>
    <w:nsid w:val="468C3E04"/>
    <w:multiLevelType w:val="hybridMultilevel"/>
    <w:tmpl w:val="7EE0D2BC"/>
    <w:lvl w:ilvl="0" w:tplc="F6C8D8C8">
      <w:start w:val="1"/>
      <w:numFmt w:val="decimal"/>
      <w:lvlText w:val="%1."/>
      <w:lvlJc w:val="left"/>
      <w:pPr>
        <w:ind w:left="720" w:hanging="360"/>
      </w:pPr>
      <w:rPr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0">
    <w:nsid w:val="4B111005"/>
    <w:multiLevelType w:val="multilevel"/>
    <w:tmpl w:val="819E03F2"/>
    <w:lvl w:ilvl="0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428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28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88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78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148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508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508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868" w:hanging="2160"/>
      </w:pPr>
      <w:rPr>
        <w:rFonts w:hint="default"/>
      </w:rPr>
    </w:lvl>
  </w:abstractNum>
  <w:abstractNum w:abstractNumId="31">
    <w:nsid w:val="4BD31455"/>
    <w:multiLevelType w:val="hybridMultilevel"/>
    <w:tmpl w:val="5F34E4DE"/>
    <w:lvl w:ilvl="0" w:tplc="4282D386">
      <w:start w:val="1"/>
      <w:numFmt w:val="bullet"/>
      <w:lvlText w:val="-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2">
    <w:nsid w:val="4C3B3A00"/>
    <w:multiLevelType w:val="hybridMultilevel"/>
    <w:tmpl w:val="A0509BB2"/>
    <w:lvl w:ilvl="0" w:tplc="4282D386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>
    <w:nsid w:val="4D1148C9"/>
    <w:multiLevelType w:val="hybridMultilevel"/>
    <w:tmpl w:val="0A92C43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>
    <w:nsid w:val="4D8E0C9A"/>
    <w:multiLevelType w:val="hybridMultilevel"/>
    <w:tmpl w:val="1944CE28"/>
    <w:lvl w:ilvl="0" w:tplc="DF9A9A90">
      <w:start w:val="1"/>
      <w:numFmt w:val="decimal"/>
      <w:lvlText w:val="%1."/>
      <w:lvlJc w:val="left"/>
      <w:pPr>
        <w:tabs>
          <w:tab w:val="num" w:pos="1070"/>
        </w:tabs>
        <w:ind w:left="107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tabs>
          <w:tab w:val="num" w:pos="1788"/>
        </w:tabs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508"/>
        </w:tabs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228"/>
        </w:tabs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948"/>
        </w:tabs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668"/>
        </w:tabs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388"/>
        </w:tabs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6108"/>
        </w:tabs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828"/>
        </w:tabs>
        <w:ind w:left="6828" w:hanging="180"/>
      </w:pPr>
    </w:lvl>
  </w:abstractNum>
  <w:abstractNum w:abstractNumId="35">
    <w:nsid w:val="4EB838AC"/>
    <w:multiLevelType w:val="hybridMultilevel"/>
    <w:tmpl w:val="C504B4AE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>
    <w:nsid w:val="50B21365"/>
    <w:multiLevelType w:val="hybridMultilevel"/>
    <w:tmpl w:val="68421506"/>
    <w:lvl w:ilvl="0" w:tplc="4282D386">
      <w:start w:val="1"/>
      <w:numFmt w:val="bullet"/>
      <w:lvlText w:val="-"/>
      <w:lvlJc w:val="left"/>
      <w:pPr>
        <w:ind w:left="1353" w:hanging="360"/>
      </w:pPr>
      <w:rPr>
        <w:rFonts w:hint="default"/>
      </w:rPr>
    </w:lvl>
    <w:lvl w:ilvl="1" w:tplc="59F8DC04">
      <w:numFmt w:val="bullet"/>
      <w:lvlText w:val="•"/>
      <w:lvlJc w:val="left"/>
      <w:pPr>
        <w:ind w:left="2268" w:hanging="480"/>
      </w:pPr>
      <w:rPr>
        <w:rFonts w:ascii="Times New Roman" w:eastAsia="Times New Roman" w:hAnsi="Times New Roman" w:cs="Times New Roman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37">
    <w:nsid w:val="513C32CA"/>
    <w:multiLevelType w:val="hybridMultilevel"/>
    <w:tmpl w:val="68D2B1B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>
    <w:nsid w:val="56BD46FF"/>
    <w:multiLevelType w:val="hybridMultilevel"/>
    <w:tmpl w:val="BBD80416"/>
    <w:lvl w:ilvl="0" w:tplc="0F7C78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>
    <w:nsid w:val="59573418"/>
    <w:multiLevelType w:val="hybridMultilevel"/>
    <w:tmpl w:val="98265908"/>
    <w:lvl w:ilvl="0" w:tplc="BFDAB89C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0">
    <w:nsid w:val="59D756A3"/>
    <w:multiLevelType w:val="hybridMultilevel"/>
    <w:tmpl w:val="C25AA276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>
    <w:nsid w:val="5DDD2E5D"/>
    <w:multiLevelType w:val="hybridMultilevel"/>
    <w:tmpl w:val="D84202FC"/>
    <w:lvl w:ilvl="0" w:tplc="2BC47760">
      <w:start w:val="1"/>
      <w:numFmt w:val="bullet"/>
      <w:lvlText w:val="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42">
    <w:nsid w:val="5F237BB6"/>
    <w:multiLevelType w:val="hybridMultilevel"/>
    <w:tmpl w:val="5AF83270"/>
    <w:lvl w:ilvl="0" w:tplc="0419000B">
      <w:start w:val="1"/>
      <w:numFmt w:val="bullet"/>
      <w:lvlText w:val=""/>
      <w:lvlJc w:val="left"/>
      <w:pPr>
        <w:tabs>
          <w:tab w:val="num" w:pos="928"/>
        </w:tabs>
        <w:ind w:left="928" w:hanging="360"/>
      </w:pPr>
      <w:rPr>
        <w:rFonts w:ascii="Wingdings" w:hAnsi="Wingdings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3">
    <w:nsid w:val="60AA2140"/>
    <w:multiLevelType w:val="hybridMultilevel"/>
    <w:tmpl w:val="9668C360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>
    <w:nsid w:val="60C9506D"/>
    <w:multiLevelType w:val="hybridMultilevel"/>
    <w:tmpl w:val="8CCAA080"/>
    <w:lvl w:ilvl="0" w:tplc="48540BA2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45">
    <w:nsid w:val="629D6A7B"/>
    <w:multiLevelType w:val="hybridMultilevel"/>
    <w:tmpl w:val="8E945C9A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>
    <w:nsid w:val="64EB57F4"/>
    <w:multiLevelType w:val="hybridMultilevel"/>
    <w:tmpl w:val="D1C2AEB6"/>
    <w:lvl w:ilvl="0" w:tplc="4282D386">
      <w:start w:val="1"/>
      <w:numFmt w:val="bullet"/>
      <w:lvlText w:val="-"/>
      <w:lvlJc w:val="left"/>
      <w:pPr>
        <w:ind w:left="1428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214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8" w:hanging="360"/>
      </w:pPr>
      <w:rPr>
        <w:rFonts w:ascii="Wingdings" w:hAnsi="Wingdings" w:hint="default"/>
      </w:rPr>
    </w:lvl>
  </w:abstractNum>
  <w:abstractNum w:abstractNumId="47">
    <w:nsid w:val="67FB625F"/>
    <w:multiLevelType w:val="hybridMultilevel"/>
    <w:tmpl w:val="531E1BC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8">
    <w:nsid w:val="68834425"/>
    <w:multiLevelType w:val="hybridMultilevel"/>
    <w:tmpl w:val="162CE2C4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9">
    <w:nsid w:val="68B6639B"/>
    <w:multiLevelType w:val="hybridMultilevel"/>
    <w:tmpl w:val="DB70FEB4"/>
    <w:lvl w:ilvl="0" w:tplc="2BC47760">
      <w:start w:val="1"/>
      <w:numFmt w:val="bullet"/>
      <w:lvlText w:val=""/>
      <w:lvlJc w:val="left"/>
      <w:pPr>
        <w:ind w:left="360" w:hanging="360"/>
      </w:pPr>
      <w:rPr>
        <w:rFonts w:ascii="Symbol" w:hAnsi="Symbol" w:hint="default"/>
      </w:rPr>
    </w:lvl>
    <w:lvl w:ilvl="1" w:tplc="04190019" w:tentative="1">
      <w:start w:val="1"/>
      <w:numFmt w:val="lowerLetter"/>
      <w:lvlText w:val="%2."/>
      <w:lvlJc w:val="left"/>
      <w:pPr>
        <w:ind w:left="1156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1876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596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316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036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756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476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196" w:hanging="180"/>
      </w:pPr>
      <w:rPr>
        <w:rFonts w:cs="Times New Roman"/>
      </w:rPr>
    </w:lvl>
  </w:abstractNum>
  <w:abstractNum w:abstractNumId="50">
    <w:nsid w:val="69AA7B24"/>
    <w:multiLevelType w:val="hybridMultilevel"/>
    <w:tmpl w:val="CA0494AC"/>
    <w:lvl w:ilvl="0" w:tplc="0F7C78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1">
    <w:nsid w:val="6BBD0AF8"/>
    <w:multiLevelType w:val="hybridMultilevel"/>
    <w:tmpl w:val="C994EAF4"/>
    <w:lvl w:ilvl="0" w:tplc="2BC4776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2">
    <w:nsid w:val="6CAB1A31"/>
    <w:multiLevelType w:val="hybridMultilevel"/>
    <w:tmpl w:val="1EBC6742"/>
    <w:lvl w:ilvl="0" w:tplc="2BC4776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3">
    <w:nsid w:val="6E2C5CA7"/>
    <w:multiLevelType w:val="hybridMultilevel"/>
    <w:tmpl w:val="C888B38E"/>
    <w:lvl w:ilvl="0" w:tplc="CCBE429A">
      <w:start w:val="1"/>
      <w:numFmt w:val="decimal"/>
      <w:lvlText w:val="%1."/>
      <w:lvlJc w:val="left"/>
      <w:pPr>
        <w:ind w:left="720" w:hanging="360"/>
      </w:pPr>
      <w:rPr>
        <w:b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4">
    <w:nsid w:val="732C304C"/>
    <w:multiLevelType w:val="hybridMultilevel"/>
    <w:tmpl w:val="FA064B34"/>
    <w:lvl w:ilvl="0" w:tplc="8794CFDE">
      <w:start w:val="1"/>
      <w:numFmt w:val="decimal"/>
      <w:lvlText w:val="%1."/>
      <w:lvlJc w:val="left"/>
      <w:pPr>
        <w:ind w:left="720" w:hanging="360"/>
      </w:pPr>
      <w:rPr>
        <w:sz w:val="20"/>
        <w:szCs w:val="2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5">
    <w:nsid w:val="74692A4E"/>
    <w:multiLevelType w:val="hybridMultilevel"/>
    <w:tmpl w:val="7BE2F6FC"/>
    <w:lvl w:ilvl="0" w:tplc="2BC4776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6">
    <w:nsid w:val="764A47FC"/>
    <w:multiLevelType w:val="hybridMultilevel"/>
    <w:tmpl w:val="BC5C9D4A"/>
    <w:lvl w:ilvl="0" w:tplc="4282D386">
      <w:start w:val="1"/>
      <w:numFmt w:val="bullet"/>
      <w:lvlText w:val="-"/>
      <w:lvlJc w:val="left"/>
      <w:pPr>
        <w:ind w:left="720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7">
    <w:nsid w:val="77FB2529"/>
    <w:multiLevelType w:val="multilevel"/>
    <w:tmpl w:val="85ACA5DC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eastAsia="Calibri" w:hAnsi="Times New Roman" w:cs="Times New Roman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hint="default"/>
      </w:rPr>
    </w:lvl>
  </w:abstractNum>
  <w:abstractNum w:abstractNumId="58">
    <w:nsid w:val="78DF4B8D"/>
    <w:multiLevelType w:val="hybridMultilevel"/>
    <w:tmpl w:val="4C969666"/>
    <w:lvl w:ilvl="0" w:tplc="F51602FA">
      <w:start w:val="1"/>
      <w:numFmt w:val="bullet"/>
      <w:lvlText w:val=""/>
      <w:lvlJc w:val="left"/>
      <w:pPr>
        <w:ind w:left="142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4" w:hanging="360"/>
      </w:pPr>
      <w:rPr>
        <w:rFonts w:ascii="Wingdings" w:hAnsi="Wingdings" w:hint="default"/>
      </w:rPr>
    </w:lvl>
  </w:abstractNum>
  <w:abstractNum w:abstractNumId="59">
    <w:nsid w:val="792675D9"/>
    <w:multiLevelType w:val="hybridMultilevel"/>
    <w:tmpl w:val="B92ED0A0"/>
    <w:lvl w:ilvl="0" w:tplc="0F7C786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0">
    <w:nsid w:val="7A1261D0"/>
    <w:multiLevelType w:val="hybridMultilevel"/>
    <w:tmpl w:val="A00EA302"/>
    <w:lvl w:ilvl="0" w:tplc="2BC47760">
      <w:start w:val="1"/>
      <w:numFmt w:val="bullet"/>
      <w:lvlText w:val="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1">
    <w:nsid w:val="7A2C4122"/>
    <w:multiLevelType w:val="hybridMultilevel"/>
    <w:tmpl w:val="EB0CAE90"/>
    <w:lvl w:ilvl="0" w:tplc="04190013">
      <w:start w:val="1"/>
      <w:numFmt w:val="upperRoman"/>
      <w:lvlText w:val="%1."/>
      <w:lvlJc w:val="righ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2">
    <w:nsid w:val="7F5F2321"/>
    <w:multiLevelType w:val="hybridMultilevel"/>
    <w:tmpl w:val="C5A018D4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4"/>
  </w:num>
  <w:num w:numId="2">
    <w:abstractNumId w:val="40"/>
  </w:num>
  <w:num w:numId="3">
    <w:abstractNumId w:val="57"/>
  </w:num>
  <w:num w:numId="4">
    <w:abstractNumId w:val="60"/>
  </w:num>
  <w:num w:numId="5">
    <w:abstractNumId w:val="12"/>
  </w:num>
  <w:num w:numId="6">
    <w:abstractNumId w:val="23"/>
  </w:num>
  <w:num w:numId="7">
    <w:abstractNumId w:val="44"/>
  </w:num>
  <w:num w:numId="8">
    <w:abstractNumId w:val="52"/>
  </w:num>
  <w:num w:numId="9">
    <w:abstractNumId w:val="26"/>
  </w:num>
  <w:num w:numId="10">
    <w:abstractNumId w:val="41"/>
  </w:num>
  <w:num w:numId="11">
    <w:abstractNumId w:val="49"/>
  </w:num>
  <w:num w:numId="12">
    <w:abstractNumId w:val="15"/>
  </w:num>
  <w:num w:numId="13">
    <w:abstractNumId w:val="32"/>
  </w:num>
  <w:num w:numId="14">
    <w:abstractNumId w:val="46"/>
  </w:num>
  <w:num w:numId="15">
    <w:abstractNumId w:val="31"/>
  </w:num>
  <w:num w:numId="16">
    <w:abstractNumId w:val="58"/>
  </w:num>
  <w:num w:numId="17">
    <w:abstractNumId w:val="30"/>
  </w:num>
  <w:num w:numId="18">
    <w:abstractNumId w:val="3"/>
  </w:num>
  <w:num w:numId="19">
    <w:abstractNumId w:val="61"/>
  </w:num>
  <w:num w:numId="20">
    <w:abstractNumId w:val="27"/>
  </w:num>
  <w:num w:numId="21">
    <w:abstractNumId w:val="0"/>
  </w:num>
  <w:num w:numId="22">
    <w:abstractNumId w:val="20"/>
  </w:num>
  <w:num w:numId="23">
    <w:abstractNumId w:val="17"/>
  </w:num>
  <w:num w:numId="24">
    <w:abstractNumId w:val="38"/>
  </w:num>
  <w:num w:numId="25">
    <w:abstractNumId w:val="14"/>
  </w:num>
  <w:num w:numId="26">
    <w:abstractNumId w:val="29"/>
  </w:num>
  <w:num w:numId="27">
    <w:abstractNumId w:val="50"/>
  </w:num>
  <w:num w:numId="28">
    <w:abstractNumId w:val="51"/>
  </w:num>
  <w:num w:numId="29">
    <w:abstractNumId w:val="42"/>
  </w:num>
  <w:num w:numId="30">
    <w:abstractNumId w:val="48"/>
  </w:num>
  <w:num w:numId="31">
    <w:abstractNumId w:val="16"/>
  </w:num>
  <w:num w:numId="32">
    <w:abstractNumId w:val="53"/>
  </w:num>
  <w:num w:numId="33">
    <w:abstractNumId w:val="62"/>
  </w:num>
  <w:num w:numId="34">
    <w:abstractNumId w:val="47"/>
  </w:num>
  <w:num w:numId="35">
    <w:abstractNumId w:val="33"/>
  </w:num>
  <w:num w:numId="36">
    <w:abstractNumId w:val="43"/>
  </w:num>
  <w:num w:numId="37">
    <w:abstractNumId w:val="8"/>
  </w:num>
  <w:num w:numId="38">
    <w:abstractNumId w:val="45"/>
  </w:num>
  <w:num w:numId="39">
    <w:abstractNumId w:val="6"/>
  </w:num>
  <w:num w:numId="40">
    <w:abstractNumId w:val="35"/>
  </w:num>
  <w:num w:numId="41">
    <w:abstractNumId w:val="1"/>
  </w:num>
  <w:num w:numId="42">
    <w:abstractNumId w:val="39"/>
  </w:num>
  <w:num w:numId="43">
    <w:abstractNumId w:val="37"/>
  </w:num>
  <w:num w:numId="44">
    <w:abstractNumId w:val="4"/>
  </w:num>
  <w:num w:numId="45">
    <w:abstractNumId w:val="9"/>
  </w:num>
  <w:num w:numId="46">
    <w:abstractNumId w:val="55"/>
  </w:num>
  <w:num w:numId="47">
    <w:abstractNumId w:val="19"/>
  </w:num>
  <w:num w:numId="48">
    <w:abstractNumId w:val="10"/>
  </w:num>
  <w:num w:numId="49">
    <w:abstractNumId w:val="28"/>
  </w:num>
  <w:num w:numId="50">
    <w:abstractNumId w:val="54"/>
  </w:num>
  <w:num w:numId="51">
    <w:abstractNumId w:val="7"/>
  </w:num>
  <w:num w:numId="52">
    <w:abstractNumId w:val="59"/>
  </w:num>
  <w:num w:numId="53">
    <w:abstractNumId w:val="11"/>
  </w:num>
  <w:num w:numId="54">
    <w:abstractNumId w:val="21"/>
  </w:num>
  <w:num w:numId="55">
    <w:abstractNumId w:val="13"/>
  </w:num>
  <w:num w:numId="56">
    <w:abstractNumId w:val="24"/>
  </w:num>
  <w:num w:numId="57">
    <w:abstractNumId w:val="56"/>
  </w:num>
  <w:num w:numId="58">
    <w:abstractNumId w:val="36"/>
  </w:num>
  <w:num w:numId="59">
    <w:abstractNumId w:val="2"/>
  </w:num>
  <w:num w:numId="60">
    <w:abstractNumId w:val="22"/>
  </w:num>
  <w:num w:numId="61">
    <w:abstractNumId w:val="18"/>
  </w:num>
  <w:num w:numId="62">
    <w:abstractNumId w:val="5"/>
  </w:num>
  <w:num w:numId="63">
    <w:abstractNumId w:val="25"/>
  </w:num>
  <w:numIdMacAtCleanup w:val="6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59"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705175"/>
    <w:rsid w:val="000046C5"/>
    <w:rsid w:val="00004BA9"/>
    <w:rsid w:val="00010C13"/>
    <w:rsid w:val="000170D1"/>
    <w:rsid w:val="00017A79"/>
    <w:rsid w:val="00023A1E"/>
    <w:rsid w:val="00026791"/>
    <w:rsid w:val="00034180"/>
    <w:rsid w:val="00035C2F"/>
    <w:rsid w:val="00053A04"/>
    <w:rsid w:val="0005645C"/>
    <w:rsid w:val="000630BC"/>
    <w:rsid w:val="00072063"/>
    <w:rsid w:val="00076615"/>
    <w:rsid w:val="000821FB"/>
    <w:rsid w:val="0008251B"/>
    <w:rsid w:val="00087DBA"/>
    <w:rsid w:val="00091652"/>
    <w:rsid w:val="00092937"/>
    <w:rsid w:val="00092FCC"/>
    <w:rsid w:val="000971CB"/>
    <w:rsid w:val="000B249F"/>
    <w:rsid w:val="000B4E56"/>
    <w:rsid w:val="000C2268"/>
    <w:rsid w:val="000C3E86"/>
    <w:rsid w:val="000C4FC8"/>
    <w:rsid w:val="000D1E7D"/>
    <w:rsid w:val="000D7FAF"/>
    <w:rsid w:val="000E16A9"/>
    <w:rsid w:val="000E1E8C"/>
    <w:rsid w:val="000F0D6F"/>
    <w:rsid w:val="000F2436"/>
    <w:rsid w:val="000F5F19"/>
    <w:rsid w:val="00103DBB"/>
    <w:rsid w:val="001223FB"/>
    <w:rsid w:val="0012777B"/>
    <w:rsid w:val="001418FF"/>
    <w:rsid w:val="001515DB"/>
    <w:rsid w:val="00152BA2"/>
    <w:rsid w:val="001611E2"/>
    <w:rsid w:val="001665A1"/>
    <w:rsid w:val="001669A3"/>
    <w:rsid w:val="001675C0"/>
    <w:rsid w:val="001710B4"/>
    <w:rsid w:val="001750E5"/>
    <w:rsid w:val="001771C2"/>
    <w:rsid w:val="00180E3F"/>
    <w:rsid w:val="00195584"/>
    <w:rsid w:val="001A0498"/>
    <w:rsid w:val="001A1446"/>
    <w:rsid w:val="001A649E"/>
    <w:rsid w:val="001B3E84"/>
    <w:rsid w:val="001B6800"/>
    <w:rsid w:val="001C4638"/>
    <w:rsid w:val="001C4D16"/>
    <w:rsid w:val="001D057D"/>
    <w:rsid w:val="001D30CF"/>
    <w:rsid w:val="001D6B97"/>
    <w:rsid w:val="001E012E"/>
    <w:rsid w:val="001E6D7B"/>
    <w:rsid w:val="001E7C12"/>
    <w:rsid w:val="002004A7"/>
    <w:rsid w:val="00200C22"/>
    <w:rsid w:val="002062E6"/>
    <w:rsid w:val="00211EC4"/>
    <w:rsid w:val="0021737B"/>
    <w:rsid w:val="0022014C"/>
    <w:rsid w:val="00220933"/>
    <w:rsid w:val="00221FA1"/>
    <w:rsid w:val="00232B2F"/>
    <w:rsid w:val="00241BE5"/>
    <w:rsid w:val="00245747"/>
    <w:rsid w:val="00252DC9"/>
    <w:rsid w:val="00261C14"/>
    <w:rsid w:val="002628D6"/>
    <w:rsid w:val="00266472"/>
    <w:rsid w:val="00271F72"/>
    <w:rsid w:val="0027584B"/>
    <w:rsid w:val="00280905"/>
    <w:rsid w:val="002967FB"/>
    <w:rsid w:val="002A105F"/>
    <w:rsid w:val="002A7FB4"/>
    <w:rsid w:val="002B1564"/>
    <w:rsid w:val="002B5E32"/>
    <w:rsid w:val="002C4350"/>
    <w:rsid w:val="002C5F90"/>
    <w:rsid w:val="002D39FC"/>
    <w:rsid w:val="002D3A45"/>
    <w:rsid w:val="002D7DCB"/>
    <w:rsid w:val="002E5186"/>
    <w:rsid w:val="002F2BAF"/>
    <w:rsid w:val="002F5993"/>
    <w:rsid w:val="00312CC9"/>
    <w:rsid w:val="00313EC2"/>
    <w:rsid w:val="00325A1A"/>
    <w:rsid w:val="0033206F"/>
    <w:rsid w:val="003348F5"/>
    <w:rsid w:val="00352136"/>
    <w:rsid w:val="003535F8"/>
    <w:rsid w:val="00357495"/>
    <w:rsid w:val="003849FF"/>
    <w:rsid w:val="00390A74"/>
    <w:rsid w:val="0039185A"/>
    <w:rsid w:val="00394E47"/>
    <w:rsid w:val="003A0C3C"/>
    <w:rsid w:val="003A2204"/>
    <w:rsid w:val="003B1225"/>
    <w:rsid w:val="003C2963"/>
    <w:rsid w:val="003D0B7C"/>
    <w:rsid w:val="003D16C9"/>
    <w:rsid w:val="003E0D07"/>
    <w:rsid w:val="00400E7D"/>
    <w:rsid w:val="00400EF9"/>
    <w:rsid w:val="0041357C"/>
    <w:rsid w:val="00423565"/>
    <w:rsid w:val="00431A68"/>
    <w:rsid w:val="004323E2"/>
    <w:rsid w:val="004328F3"/>
    <w:rsid w:val="004341A4"/>
    <w:rsid w:val="004346F0"/>
    <w:rsid w:val="00441105"/>
    <w:rsid w:val="004501A5"/>
    <w:rsid w:val="00457572"/>
    <w:rsid w:val="00463C77"/>
    <w:rsid w:val="00463C9B"/>
    <w:rsid w:val="00472153"/>
    <w:rsid w:val="00483901"/>
    <w:rsid w:val="00483DFB"/>
    <w:rsid w:val="004904EB"/>
    <w:rsid w:val="00496DC4"/>
    <w:rsid w:val="004971D1"/>
    <w:rsid w:val="004B56B8"/>
    <w:rsid w:val="004C0529"/>
    <w:rsid w:val="004C329D"/>
    <w:rsid w:val="004C4D6F"/>
    <w:rsid w:val="004D0A8D"/>
    <w:rsid w:val="004D4932"/>
    <w:rsid w:val="004D5468"/>
    <w:rsid w:val="004E186B"/>
    <w:rsid w:val="004E6E60"/>
    <w:rsid w:val="004E7C09"/>
    <w:rsid w:val="004F1B7C"/>
    <w:rsid w:val="004F5EB9"/>
    <w:rsid w:val="004F6EAF"/>
    <w:rsid w:val="0051263B"/>
    <w:rsid w:val="00517809"/>
    <w:rsid w:val="00532952"/>
    <w:rsid w:val="005415E4"/>
    <w:rsid w:val="00547653"/>
    <w:rsid w:val="00553A1B"/>
    <w:rsid w:val="0055621B"/>
    <w:rsid w:val="00556316"/>
    <w:rsid w:val="00556F40"/>
    <w:rsid w:val="005608CC"/>
    <w:rsid w:val="005671E1"/>
    <w:rsid w:val="00574ED1"/>
    <w:rsid w:val="0057739B"/>
    <w:rsid w:val="0058456F"/>
    <w:rsid w:val="005954B5"/>
    <w:rsid w:val="005A55E9"/>
    <w:rsid w:val="005A7173"/>
    <w:rsid w:val="005A7861"/>
    <w:rsid w:val="005B2877"/>
    <w:rsid w:val="005D2450"/>
    <w:rsid w:val="005D49A3"/>
    <w:rsid w:val="005D6C19"/>
    <w:rsid w:val="005E05CA"/>
    <w:rsid w:val="005E26D7"/>
    <w:rsid w:val="005E4DBE"/>
    <w:rsid w:val="005E55FF"/>
    <w:rsid w:val="005E69D1"/>
    <w:rsid w:val="00604C0A"/>
    <w:rsid w:val="006051A5"/>
    <w:rsid w:val="00610B8F"/>
    <w:rsid w:val="00620CAA"/>
    <w:rsid w:val="00623D6F"/>
    <w:rsid w:val="00624D26"/>
    <w:rsid w:val="006300EB"/>
    <w:rsid w:val="00633DC0"/>
    <w:rsid w:val="00634C8E"/>
    <w:rsid w:val="006432A0"/>
    <w:rsid w:val="00644B6C"/>
    <w:rsid w:val="00647812"/>
    <w:rsid w:val="00652D26"/>
    <w:rsid w:val="0065726E"/>
    <w:rsid w:val="006610BE"/>
    <w:rsid w:val="0066349B"/>
    <w:rsid w:val="006703F1"/>
    <w:rsid w:val="0067083F"/>
    <w:rsid w:val="0067245D"/>
    <w:rsid w:val="0067336F"/>
    <w:rsid w:val="00675C9D"/>
    <w:rsid w:val="006861E9"/>
    <w:rsid w:val="00690249"/>
    <w:rsid w:val="00692CEE"/>
    <w:rsid w:val="00693A9F"/>
    <w:rsid w:val="006950F4"/>
    <w:rsid w:val="006964DA"/>
    <w:rsid w:val="00697EC1"/>
    <w:rsid w:val="006A4FB7"/>
    <w:rsid w:val="006A67B1"/>
    <w:rsid w:val="006C4BB4"/>
    <w:rsid w:val="006C73AE"/>
    <w:rsid w:val="006C7A4A"/>
    <w:rsid w:val="006D550A"/>
    <w:rsid w:val="006D707D"/>
    <w:rsid w:val="006E1012"/>
    <w:rsid w:val="006E59C3"/>
    <w:rsid w:val="006F1A22"/>
    <w:rsid w:val="006F3A0A"/>
    <w:rsid w:val="006F5895"/>
    <w:rsid w:val="006F7060"/>
    <w:rsid w:val="007024A4"/>
    <w:rsid w:val="00705175"/>
    <w:rsid w:val="007116F8"/>
    <w:rsid w:val="007124F2"/>
    <w:rsid w:val="00714460"/>
    <w:rsid w:val="00722649"/>
    <w:rsid w:val="00732E25"/>
    <w:rsid w:val="00734E3D"/>
    <w:rsid w:val="00740DE1"/>
    <w:rsid w:val="007450D1"/>
    <w:rsid w:val="007466A3"/>
    <w:rsid w:val="0075074F"/>
    <w:rsid w:val="007514A2"/>
    <w:rsid w:val="00754817"/>
    <w:rsid w:val="007660E6"/>
    <w:rsid w:val="007812EB"/>
    <w:rsid w:val="0078266E"/>
    <w:rsid w:val="007833AE"/>
    <w:rsid w:val="00783835"/>
    <w:rsid w:val="00785911"/>
    <w:rsid w:val="00791FFC"/>
    <w:rsid w:val="00794837"/>
    <w:rsid w:val="00794DCE"/>
    <w:rsid w:val="00796DCC"/>
    <w:rsid w:val="007A290C"/>
    <w:rsid w:val="007A38B2"/>
    <w:rsid w:val="007A4C19"/>
    <w:rsid w:val="007B2A97"/>
    <w:rsid w:val="007B46FF"/>
    <w:rsid w:val="007B6511"/>
    <w:rsid w:val="007B67BF"/>
    <w:rsid w:val="007B6F4A"/>
    <w:rsid w:val="007B77D1"/>
    <w:rsid w:val="007B7B6A"/>
    <w:rsid w:val="007C0D7A"/>
    <w:rsid w:val="007C3711"/>
    <w:rsid w:val="007C6BC7"/>
    <w:rsid w:val="007D5548"/>
    <w:rsid w:val="007E0A0F"/>
    <w:rsid w:val="007E0C83"/>
    <w:rsid w:val="007E1886"/>
    <w:rsid w:val="007E242E"/>
    <w:rsid w:val="007E538A"/>
    <w:rsid w:val="007F07EF"/>
    <w:rsid w:val="007F63DA"/>
    <w:rsid w:val="0080495E"/>
    <w:rsid w:val="00823C0F"/>
    <w:rsid w:val="008263A0"/>
    <w:rsid w:val="00831138"/>
    <w:rsid w:val="00832121"/>
    <w:rsid w:val="008400D0"/>
    <w:rsid w:val="00845C7C"/>
    <w:rsid w:val="0084653F"/>
    <w:rsid w:val="008500AD"/>
    <w:rsid w:val="00862C1D"/>
    <w:rsid w:val="0087436E"/>
    <w:rsid w:val="00877376"/>
    <w:rsid w:val="00880E28"/>
    <w:rsid w:val="00881EA3"/>
    <w:rsid w:val="008A5E2D"/>
    <w:rsid w:val="008B33C9"/>
    <w:rsid w:val="008D0F1E"/>
    <w:rsid w:val="008D71DC"/>
    <w:rsid w:val="008E12E3"/>
    <w:rsid w:val="008E2A67"/>
    <w:rsid w:val="008E2D1F"/>
    <w:rsid w:val="008E5BB8"/>
    <w:rsid w:val="008F2079"/>
    <w:rsid w:val="008F4538"/>
    <w:rsid w:val="008F4924"/>
    <w:rsid w:val="008F4B00"/>
    <w:rsid w:val="008F50EB"/>
    <w:rsid w:val="008F58A4"/>
    <w:rsid w:val="008F58A8"/>
    <w:rsid w:val="009150C9"/>
    <w:rsid w:val="0092368C"/>
    <w:rsid w:val="0092746C"/>
    <w:rsid w:val="0092767B"/>
    <w:rsid w:val="00927AD1"/>
    <w:rsid w:val="00931A24"/>
    <w:rsid w:val="009350B4"/>
    <w:rsid w:val="00935220"/>
    <w:rsid w:val="00946360"/>
    <w:rsid w:val="00953528"/>
    <w:rsid w:val="0095394D"/>
    <w:rsid w:val="00956A39"/>
    <w:rsid w:val="00972859"/>
    <w:rsid w:val="009748EC"/>
    <w:rsid w:val="0097697F"/>
    <w:rsid w:val="00984302"/>
    <w:rsid w:val="0098712C"/>
    <w:rsid w:val="00990203"/>
    <w:rsid w:val="009937C7"/>
    <w:rsid w:val="00993959"/>
    <w:rsid w:val="00994C39"/>
    <w:rsid w:val="00997B6B"/>
    <w:rsid w:val="009A035C"/>
    <w:rsid w:val="009A10D9"/>
    <w:rsid w:val="009B2552"/>
    <w:rsid w:val="009B66F4"/>
    <w:rsid w:val="009B7698"/>
    <w:rsid w:val="009C1D00"/>
    <w:rsid w:val="009C5E54"/>
    <w:rsid w:val="009D00FC"/>
    <w:rsid w:val="009D16B0"/>
    <w:rsid w:val="009D691C"/>
    <w:rsid w:val="009D78F4"/>
    <w:rsid w:val="009E05E0"/>
    <w:rsid w:val="009E0C1C"/>
    <w:rsid w:val="009E3662"/>
    <w:rsid w:val="009E5B18"/>
    <w:rsid w:val="009E5DB2"/>
    <w:rsid w:val="009F4E97"/>
    <w:rsid w:val="009F5979"/>
    <w:rsid w:val="00A00F79"/>
    <w:rsid w:val="00A01DCD"/>
    <w:rsid w:val="00A037E7"/>
    <w:rsid w:val="00A14F41"/>
    <w:rsid w:val="00A23578"/>
    <w:rsid w:val="00A27B36"/>
    <w:rsid w:val="00A41053"/>
    <w:rsid w:val="00A44598"/>
    <w:rsid w:val="00A44F47"/>
    <w:rsid w:val="00A5020E"/>
    <w:rsid w:val="00A555F4"/>
    <w:rsid w:val="00A55A90"/>
    <w:rsid w:val="00A6115D"/>
    <w:rsid w:val="00A668D2"/>
    <w:rsid w:val="00A701AA"/>
    <w:rsid w:val="00A7323B"/>
    <w:rsid w:val="00A81026"/>
    <w:rsid w:val="00A82C3F"/>
    <w:rsid w:val="00A86AE5"/>
    <w:rsid w:val="00A91D9B"/>
    <w:rsid w:val="00AA1AD1"/>
    <w:rsid w:val="00AB6DDA"/>
    <w:rsid w:val="00AB701E"/>
    <w:rsid w:val="00AB70D2"/>
    <w:rsid w:val="00AC1913"/>
    <w:rsid w:val="00AC7E4B"/>
    <w:rsid w:val="00AE1331"/>
    <w:rsid w:val="00AE6ECE"/>
    <w:rsid w:val="00B12F43"/>
    <w:rsid w:val="00B13F42"/>
    <w:rsid w:val="00B15E8F"/>
    <w:rsid w:val="00B26F2A"/>
    <w:rsid w:val="00B27127"/>
    <w:rsid w:val="00B32300"/>
    <w:rsid w:val="00B3238B"/>
    <w:rsid w:val="00B36397"/>
    <w:rsid w:val="00B37E97"/>
    <w:rsid w:val="00B501F8"/>
    <w:rsid w:val="00B51643"/>
    <w:rsid w:val="00B56973"/>
    <w:rsid w:val="00B70ECD"/>
    <w:rsid w:val="00B7747C"/>
    <w:rsid w:val="00B84807"/>
    <w:rsid w:val="00B92A6A"/>
    <w:rsid w:val="00B95F83"/>
    <w:rsid w:val="00BB3E4E"/>
    <w:rsid w:val="00BC2539"/>
    <w:rsid w:val="00BC5BCE"/>
    <w:rsid w:val="00BD087F"/>
    <w:rsid w:val="00BD2426"/>
    <w:rsid w:val="00BD48AB"/>
    <w:rsid w:val="00BF3971"/>
    <w:rsid w:val="00C15CE0"/>
    <w:rsid w:val="00C1601F"/>
    <w:rsid w:val="00C16C6B"/>
    <w:rsid w:val="00C2389F"/>
    <w:rsid w:val="00C325FE"/>
    <w:rsid w:val="00C40911"/>
    <w:rsid w:val="00C41064"/>
    <w:rsid w:val="00C41816"/>
    <w:rsid w:val="00C62EC8"/>
    <w:rsid w:val="00C65911"/>
    <w:rsid w:val="00C74A7C"/>
    <w:rsid w:val="00CA6D8F"/>
    <w:rsid w:val="00CA7940"/>
    <w:rsid w:val="00CB0571"/>
    <w:rsid w:val="00CC4242"/>
    <w:rsid w:val="00CD34EF"/>
    <w:rsid w:val="00CE1F08"/>
    <w:rsid w:val="00CE243E"/>
    <w:rsid w:val="00CE7C59"/>
    <w:rsid w:val="00D019EE"/>
    <w:rsid w:val="00D05203"/>
    <w:rsid w:val="00D10CC3"/>
    <w:rsid w:val="00D2142B"/>
    <w:rsid w:val="00D25455"/>
    <w:rsid w:val="00D26165"/>
    <w:rsid w:val="00D263DA"/>
    <w:rsid w:val="00D26DFF"/>
    <w:rsid w:val="00D43BD1"/>
    <w:rsid w:val="00D46E1F"/>
    <w:rsid w:val="00D4741E"/>
    <w:rsid w:val="00D5531F"/>
    <w:rsid w:val="00D60490"/>
    <w:rsid w:val="00D610B1"/>
    <w:rsid w:val="00D61E98"/>
    <w:rsid w:val="00D654E6"/>
    <w:rsid w:val="00D6583A"/>
    <w:rsid w:val="00D743E1"/>
    <w:rsid w:val="00D75FA2"/>
    <w:rsid w:val="00D76520"/>
    <w:rsid w:val="00D77839"/>
    <w:rsid w:val="00D97FD1"/>
    <w:rsid w:val="00DA0520"/>
    <w:rsid w:val="00DA5753"/>
    <w:rsid w:val="00DD06D6"/>
    <w:rsid w:val="00DD27D0"/>
    <w:rsid w:val="00DD41E5"/>
    <w:rsid w:val="00DE7D21"/>
    <w:rsid w:val="00DF4FC4"/>
    <w:rsid w:val="00E0247B"/>
    <w:rsid w:val="00E16D93"/>
    <w:rsid w:val="00E30E7E"/>
    <w:rsid w:val="00E3183F"/>
    <w:rsid w:val="00E3359B"/>
    <w:rsid w:val="00E3648D"/>
    <w:rsid w:val="00E42179"/>
    <w:rsid w:val="00E44F7B"/>
    <w:rsid w:val="00E50586"/>
    <w:rsid w:val="00E53DC9"/>
    <w:rsid w:val="00E542CE"/>
    <w:rsid w:val="00E66273"/>
    <w:rsid w:val="00E67131"/>
    <w:rsid w:val="00E7166D"/>
    <w:rsid w:val="00E75C02"/>
    <w:rsid w:val="00E91041"/>
    <w:rsid w:val="00E91CE1"/>
    <w:rsid w:val="00E94809"/>
    <w:rsid w:val="00E969D4"/>
    <w:rsid w:val="00EA756A"/>
    <w:rsid w:val="00EC7035"/>
    <w:rsid w:val="00ED4858"/>
    <w:rsid w:val="00ED6DCD"/>
    <w:rsid w:val="00ED772A"/>
    <w:rsid w:val="00EE48C4"/>
    <w:rsid w:val="00F11DF8"/>
    <w:rsid w:val="00F1274A"/>
    <w:rsid w:val="00F13FD6"/>
    <w:rsid w:val="00F1687F"/>
    <w:rsid w:val="00F25236"/>
    <w:rsid w:val="00F45A21"/>
    <w:rsid w:val="00F473BC"/>
    <w:rsid w:val="00F61C64"/>
    <w:rsid w:val="00F72B65"/>
    <w:rsid w:val="00F81819"/>
    <w:rsid w:val="00F819A3"/>
    <w:rsid w:val="00F84AB4"/>
    <w:rsid w:val="00FA6EF3"/>
    <w:rsid w:val="00FB03D7"/>
    <w:rsid w:val="00FC23C4"/>
    <w:rsid w:val="00FD0D9C"/>
    <w:rsid w:val="00FE2BEC"/>
    <w:rsid w:val="00FE359B"/>
    <w:rsid w:val="00FE6540"/>
    <w:rsid w:val="00FE6EA5"/>
    <w:rsid w:val="00FE733E"/>
    <w:rsid w:val="00FF0D84"/>
    <w:rsid w:val="00FF132B"/>
    <w:rsid w:val="00FF1A50"/>
    <w:rsid w:val="00FF251C"/>
    <w:rsid w:val="00FF37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0" w:qFormat="1"/>
    <w:lsdException w:name="heading 3" w:uiPriority="0" w:qFormat="1"/>
    <w:lsdException w:name="heading 4" w:uiPriority="0" w:qFormat="1"/>
    <w:lsdException w:name="heading 5" w:uiPriority="0" w:qFormat="1"/>
    <w:lsdException w:name="heading 6" w:uiPriority="0" w:qFormat="1"/>
    <w:lsdException w:name="heading 7" w:uiPriority="0" w:qFormat="1"/>
    <w:lsdException w:name="heading 8" w:uiPriority="0" w:qFormat="1"/>
    <w:lsdException w:name="heading 9" w:uiPriority="0" w:qFormat="1"/>
    <w:lsdException w:name="toc 1" w:uiPriority="0"/>
    <w:lsdException w:name="toc 2" w:uiPriority="0"/>
    <w:lsdException w:name="toc 3" w:uiPriority="0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page number" w:uiPriority="0"/>
    <w:lsdException w:name="Title" w:semiHidden="0" w:uiPriority="0" w:unhideWhenUsed="0" w:qFormat="1"/>
    <w:lsdException w:name="Default Paragraph Font" w:uiPriority="1"/>
    <w:lsdException w:name="Body Text" w:uiPriority="0" w:qFormat="1"/>
    <w:lsdException w:name="Body Text Indent" w:uiPriority="0"/>
    <w:lsdException w:name="Subtitle" w:semiHidden="0" w:uiPriority="0" w:unhideWhenUsed="0" w:qFormat="1"/>
    <w:lsdException w:name="Body Text 2" w:uiPriority="0"/>
    <w:lsdException w:name="Strong" w:semiHidden="0" w:uiPriority="0" w:unhideWhenUsed="0" w:qFormat="1"/>
    <w:lsdException w:name="Emphasis" w:semiHidden="0" w:uiPriority="20" w:unhideWhenUsed="0" w:qFormat="1"/>
    <w:lsdException w:name="Plain Text" w:uiPriority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05175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1">
    <w:name w:val="heading 1"/>
    <w:basedOn w:val="a"/>
    <w:next w:val="a"/>
    <w:link w:val="10"/>
    <w:qFormat/>
    <w:rsid w:val="00705175"/>
    <w:pPr>
      <w:keepNext/>
      <w:pageBreakBefore/>
      <w:spacing w:before="240" w:after="60" w:line="360" w:lineRule="auto"/>
      <w:ind w:firstLine="709"/>
      <w:outlineLvl w:val="0"/>
    </w:pPr>
    <w:rPr>
      <w:rFonts w:ascii="Calibri" w:hAnsi="Calibri" w:cs="Arial"/>
      <w:b/>
      <w:bCs/>
      <w:kern w:val="32"/>
      <w:sz w:val="36"/>
      <w:szCs w:val="32"/>
      <w:lang w:val="en-US" w:eastAsia="en-US" w:bidi="en-US"/>
    </w:rPr>
  </w:style>
  <w:style w:type="paragraph" w:styleId="2">
    <w:name w:val="heading 2"/>
    <w:basedOn w:val="a"/>
    <w:next w:val="a"/>
    <w:link w:val="20"/>
    <w:qFormat/>
    <w:rsid w:val="00705175"/>
    <w:pPr>
      <w:keepNext/>
      <w:spacing w:before="240" w:after="60"/>
      <w:ind w:firstLine="709"/>
      <w:outlineLvl w:val="1"/>
    </w:pPr>
    <w:rPr>
      <w:rFonts w:ascii="Calibri" w:hAnsi="Calibri" w:cs="Arial"/>
      <w:b/>
      <w:bCs/>
      <w:i/>
      <w:iCs/>
      <w:sz w:val="32"/>
      <w:szCs w:val="28"/>
      <w:lang w:val="en-US" w:eastAsia="en-US" w:bidi="en-US"/>
    </w:rPr>
  </w:style>
  <w:style w:type="paragraph" w:styleId="3">
    <w:name w:val="heading 3"/>
    <w:basedOn w:val="a"/>
    <w:next w:val="a"/>
    <w:link w:val="30"/>
    <w:qFormat/>
    <w:rsid w:val="00705175"/>
    <w:pPr>
      <w:keepNext/>
      <w:spacing w:before="240" w:after="60"/>
      <w:outlineLvl w:val="2"/>
    </w:pPr>
    <w:rPr>
      <w:rFonts w:ascii="Arial" w:hAnsi="Arial" w:cs="Arial"/>
      <w:b/>
      <w:bCs/>
      <w:sz w:val="26"/>
      <w:szCs w:val="26"/>
      <w:lang w:val="en-US" w:eastAsia="en-US" w:bidi="en-US"/>
    </w:rPr>
  </w:style>
  <w:style w:type="paragraph" w:styleId="4">
    <w:name w:val="heading 4"/>
    <w:basedOn w:val="a"/>
    <w:link w:val="40"/>
    <w:unhideWhenUsed/>
    <w:qFormat/>
    <w:rsid w:val="00705175"/>
    <w:pPr>
      <w:keepNext/>
      <w:spacing w:before="240" w:after="60"/>
      <w:outlineLvl w:val="3"/>
    </w:pPr>
    <w:rPr>
      <w:rFonts w:ascii="Calibri" w:hAnsi="Calibri"/>
      <w:b/>
      <w:bCs/>
      <w:sz w:val="28"/>
      <w:szCs w:val="28"/>
      <w:lang w:val="en-US" w:eastAsia="en-US" w:bidi="en-US"/>
    </w:rPr>
  </w:style>
  <w:style w:type="paragraph" w:styleId="5">
    <w:name w:val="heading 5"/>
    <w:basedOn w:val="a"/>
    <w:next w:val="a"/>
    <w:link w:val="50"/>
    <w:unhideWhenUsed/>
    <w:qFormat/>
    <w:rsid w:val="00705175"/>
    <w:pPr>
      <w:spacing w:before="240" w:after="60"/>
      <w:outlineLvl w:val="4"/>
    </w:pPr>
    <w:rPr>
      <w:rFonts w:ascii="Calibri" w:hAnsi="Calibri"/>
      <w:b/>
      <w:bCs/>
      <w:i/>
      <w:iCs/>
      <w:sz w:val="26"/>
      <w:szCs w:val="26"/>
      <w:lang w:val="en-US" w:eastAsia="en-US" w:bidi="en-US"/>
    </w:rPr>
  </w:style>
  <w:style w:type="paragraph" w:styleId="6">
    <w:name w:val="heading 6"/>
    <w:basedOn w:val="a"/>
    <w:next w:val="a"/>
    <w:link w:val="60"/>
    <w:unhideWhenUsed/>
    <w:qFormat/>
    <w:rsid w:val="00705175"/>
    <w:pPr>
      <w:spacing w:before="240" w:after="60"/>
      <w:outlineLvl w:val="5"/>
    </w:pPr>
    <w:rPr>
      <w:rFonts w:ascii="Calibri" w:hAnsi="Calibri"/>
      <w:b/>
      <w:bCs/>
      <w:sz w:val="22"/>
      <w:szCs w:val="22"/>
      <w:lang w:val="en-US" w:eastAsia="en-US" w:bidi="en-US"/>
    </w:rPr>
  </w:style>
  <w:style w:type="paragraph" w:styleId="7">
    <w:name w:val="heading 7"/>
    <w:basedOn w:val="a"/>
    <w:next w:val="a"/>
    <w:link w:val="70"/>
    <w:unhideWhenUsed/>
    <w:qFormat/>
    <w:rsid w:val="00705175"/>
    <w:pPr>
      <w:spacing w:before="240" w:after="60"/>
      <w:outlineLvl w:val="6"/>
    </w:pPr>
    <w:rPr>
      <w:rFonts w:ascii="Calibri" w:hAnsi="Calibri"/>
      <w:lang w:val="en-US" w:eastAsia="en-US" w:bidi="en-US"/>
    </w:rPr>
  </w:style>
  <w:style w:type="paragraph" w:styleId="8">
    <w:name w:val="heading 8"/>
    <w:basedOn w:val="a"/>
    <w:next w:val="a"/>
    <w:link w:val="80"/>
    <w:unhideWhenUsed/>
    <w:qFormat/>
    <w:rsid w:val="00705175"/>
    <w:pPr>
      <w:spacing w:before="240" w:after="60"/>
      <w:outlineLvl w:val="7"/>
    </w:pPr>
    <w:rPr>
      <w:rFonts w:ascii="Calibri" w:hAnsi="Calibri"/>
      <w:i/>
      <w:iCs/>
      <w:lang w:val="en-US" w:eastAsia="en-US" w:bidi="en-US"/>
    </w:rPr>
  </w:style>
  <w:style w:type="paragraph" w:styleId="9">
    <w:name w:val="heading 9"/>
    <w:basedOn w:val="a"/>
    <w:next w:val="a"/>
    <w:link w:val="90"/>
    <w:unhideWhenUsed/>
    <w:qFormat/>
    <w:rsid w:val="00705175"/>
    <w:pPr>
      <w:spacing w:before="240" w:after="60"/>
      <w:outlineLvl w:val="8"/>
    </w:pPr>
    <w:rPr>
      <w:rFonts w:ascii="Cambria" w:hAnsi="Cambria"/>
      <w:sz w:val="22"/>
      <w:szCs w:val="22"/>
      <w:lang w:val="en-US" w:eastAsia="en-US" w:bidi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rsid w:val="00705175"/>
    <w:rPr>
      <w:rFonts w:ascii="Calibri" w:eastAsia="Times New Roman" w:hAnsi="Calibri" w:cs="Arial"/>
      <w:b/>
      <w:bCs/>
      <w:kern w:val="32"/>
      <w:sz w:val="36"/>
      <w:szCs w:val="32"/>
      <w:lang w:val="en-US" w:bidi="en-US"/>
    </w:rPr>
  </w:style>
  <w:style w:type="character" w:customStyle="1" w:styleId="20">
    <w:name w:val="Заголовок 2 Знак"/>
    <w:basedOn w:val="a0"/>
    <w:link w:val="2"/>
    <w:rsid w:val="00705175"/>
    <w:rPr>
      <w:rFonts w:ascii="Calibri" w:eastAsia="Times New Roman" w:hAnsi="Calibri" w:cs="Arial"/>
      <w:b/>
      <w:bCs/>
      <w:i/>
      <w:iCs/>
      <w:sz w:val="32"/>
      <w:szCs w:val="28"/>
      <w:lang w:val="en-US" w:bidi="en-US"/>
    </w:rPr>
  </w:style>
  <w:style w:type="character" w:customStyle="1" w:styleId="30">
    <w:name w:val="Заголовок 3 Знак"/>
    <w:basedOn w:val="a0"/>
    <w:link w:val="3"/>
    <w:rsid w:val="00705175"/>
    <w:rPr>
      <w:rFonts w:ascii="Arial" w:eastAsia="Times New Roman" w:hAnsi="Arial" w:cs="Arial"/>
      <w:b/>
      <w:bCs/>
      <w:sz w:val="26"/>
      <w:szCs w:val="26"/>
      <w:lang w:val="en-US" w:bidi="en-US"/>
    </w:rPr>
  </w:style>
  <w:style w:type="character" w:customStyle="1" w:styleId="40">
    <w:name w:val="Заголовок 4 Знак"/>
    <w:basedOn w:val="a0"/>
    <w:link w:val="4"/>
    <w:rsid w:val="00705175"/>
    <w:rPr>
      <w:rFonts w:ascii="Calibri" w:eastAsia="Times New Roman" w:hAnsi="Calibri" w:cs="Times New Roman"/>
      <w:b/>
      <w:bCs/>
      <w:sz w:val="28"/>
      <w:szCs w:val="28"/>
      <w:lang w:val="en-US" w:bidi="en-US"/>
    </w:rPr>
  </w:style>
  <w:style w:type="character" w:customStyle="1" w:styleId="50">
    <w:name w:val="Заголовок 5 Знак"/>
    <w:basedOn w:val="a0"/>
    <w:link w:val="5"/>
    <w:rsid w:val="00705175"/>
    <w:rPr>
      <w:rFonts w:ascii="Calibri" w:eastAsia="Times New Roman" w:hAnsi="Calibri" w:cs="Times New Roman"/>
      <w:b/>
      <w:bCs/>
      <w:i/>
      <w:iCs/>
      <w:sz w:val="26"/>
      <w:szCs w:val="26"/>
      <w:lang w:val="en-US" w:bidi="en-US"/>
    </w:rPr>
  </w:style>
  <w:style w:type="character" w:customStyle="1" w:styleId="60">
    <w:name w:val="Заголовок 6 Знак"/>
    <w:basedOn w:val="a0"/>
    <w:link w:val="6"/>
    <w:rsid w:val="00705175"/>
    <w:rPr>
      <w:rFonts w:ascii="Calibri" w:eastAsia="Times New Roman" w:hAnsi="Calibri" w:cs="Times New Roman"/>
      <w:b/>
      <w:bCs/>
      <w:lang w:val="en-US" w:bidi="en-US"/>
    </w:rPr>
  </w:style>
  <w:style w:type="character" w:customStyle="1" w:styleId="70">
    <w:name w:val="Заголовок 7 Знак"/>
    <w:basedOn w:val="a0"/>
    <w:link w:val="7"/>
    <w:rsid w:val="00705175"/>
    <w:rPr>
      <w:rFonts w:ascii="Calibri" w:eastAsia="Times New Roman" w:hAnsi="Calibri" w:cs="Times New Roman"/>
      <w:sz w:val="24"/>
      <w:szCs w:val="24"/>
      <w:lang w:val="en-US" w:bidi="en-US"/>
    </w:rPr>
  </w:style>
  <w:style w:type="character" w:customStyle="1" w:styleId="80">
    <w:name w:val="Заголовок 8 Знак"/>
    <w:basedOn w:val="a0"/>
    <w:link w:val="8"/>
    <w:rsid w:val="00705175"/>
    <w:rPr>
      <w:rFonts w:ascii="Calibri" w:eastAsia="Times New Roman" w:hAnsi="Calibri" w:cs="Times New Roman"/>
      <w:i/>
      <w:iCs/>
      <w:sz w:val="24"/>
      <w:szCs w:val="24"/>
      <w:lang w:val="en-US" w:bidi="en-US"/>
    </w:rPr>
  </w:style>
  <w:style w:type="character" w:customStyle="1" w:styleId="90">
    <w:name w:val="Заголовок 9 Знак"/>
    <w:basedOn w:val="a0"/>
    <w:link w:val="9"/>
    <w:rsid w:val="00705175"/>
    <w:rPr>
      <w:rFonts w:ascii="Cambria" w:eastAsia="Times New Roman" w:hAnsi="Cambria" w:cs="Times New Roman"/>
      <w:lang w:val="en-US" w:bidi="en-US"/>
    </w:rPr>
  </w:style>
  <w:style w:type="table" w:styleId="a3">
    <w:name w:val="Table Grid"/>
    <w:basedOn w:val="a1"/>
    <w:uiPriority w:val="59"/>
    <w:rsid w:val="00705175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1">
    <w:name w:val="Стиль1"/>
    <w:basedOn w:val="a"/>
    <w:qFormat/>
    <w:rsid w:val="00705175"/>
    <w:pPr>
      <w:spacing w:before="80"/>
      <w:ind w:left="1985"/>
      <w:jc w:val="both"/>
    </w:pPr>
    <w:rPr>
      <w:rFonts w:eastAsia="Calibri"/>
      <w:sz w:val="28"/>
      <w:szCs w:val="28"/>
      <w:lang w:eastAsia="en-US"/>
    </w:rPr>
  </w:style>
  <w:style w:type="paragraph" w:customStyle="1" w:styleId="12">
    <w:name w:val="Без интервала1"/>
    <w:link w:val="NoSpacingChar"/>
    <w:rsid w:val="00705175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character" w:customStyle="1" w:styleId="NoSpacingChar">
    <w:name w:val="No Spacing Char"/>
    <w:link w:val="12"/>
    <w:locked/>
    <w:rsid w:val="00705175"/>
    <w:rPr>
      <w:rFonts w:ascii="Calibri" w:eastAsia="Calibri" w:hAnsi="Calibri" w:cs="Times New Roman"/>
      <w:lang w:eastAsia="ru-RU"/>
    </w:rPr>
  </w:style>
  <w:style w:type="character" w:styleId="a4">
    <w:name w:val="Hyperlink"/>
    <w:uiPriority w:val="99"/>
    <w:rsid w:val="00705175"/>
    <w:rPr>
      <w:color w:val="0000FF"/>
      <w:u w:val="single"/>
    </w:rPr>
  </w:style>
  <w:style w:type="paragraph" w:styleId="a5">
    <w:name w:val="Body Text Indent"/>
    <w:basedOn w:val="a"/>
    <w:link w:val="a6"/>
    <w:rsid w:val="00705175"/>
    <w:pPr>
      <w:ind w:left="1035"/>
    </w:pPr>
    <w:rPr>
      <w:sz w:val="28"/>
      <w:szCs w:val="20"/>
    </w:rPr>
  </w:style>
  <w:style w:type="character" w:customStyle="1" w:styleId="a6">
    <w:name w:val="Основной текст с отступом Знак"/>
    <w:basedOn w:val="a0"/>
    <w:link w:val="a5"/>
    <w:rsid w:val="00705175"/>
    <w:rPr>
      <w:rFonts w:ascii="Times New Roman" w:eastAsia="Times New Roman" w:hAnsi="Times New Roman" w:cs="Times New Roman"/>
      <w:sz w:val="28"/>
      <w:szCs w:val="20"/>
      <w:lang w:eastAsia="ru-RU"/>
    </w:rPr>
  </w:style>
  <w:style w:type="paragraph" w:customStyle="1" w:styleId="13">
    <w:name w:val="Абзац списка1"/>
    <w:basedOn w:val="a"/>
    <w:link w:val="ListParagraphChar"/>
    <w:rsid w:val="00705175"/>
    <w:pPr>
      <w:spacing w:after="200" w:line="276" w:lineRule="auto"/>
      <w:ind w:left="720"/>
      <w:contextualSpacing/>
    </w:pPr>
    <w:rPr>
      <w:sz w:val="28"/>
      <w:szCs w:val="20"/>
      <w:lang w:eastAsia="en-US"/>
    </w:rPr>
  </w:style>
  <w:style w:type="paragraph" w:customStyle="1" w:styleId="21">
    <w:name w:val="Без интервала2"/>
    <w:rsid w:val="00705175"/>
    <w:pPr>
      <w:spacing w:after="0" w:line="240" w:lineRule="auto"/>
    </w:pPr>
    <w:rPr>
      <w:rFonts w:ascii="Calibri" w:eastAsia="Calibri" w:hAnsi="Calibri" w:cs="Times New Roman"/>
      <w:lang w:eastAsia="ru-RU"/>
    </w:rPr>
  </w:style>
  <w:style w:type="paragraph" w:styleId="a7">
    <w:name w:val="Normal (Web)"/>
    <w:basedOn w:val="a"/>
    <w:uiPriority w:val="99"/>
    <w:unhideWhenUsed/>
    <w:rsid w:val="00705175"/>
    <w:pPr>
      <w:spacing w:before="100" w:beforeAutospacing="1" w:after="100" w:afterAutospacing="1"/>
    </w:pPr>
  </w:style>
  <w:style w:type="character" w:styleId="a8">
    <w:name w:val="Strong"/>
    <w:qFormat/>
    <w:rsid w:val="00705175"/>
    <w:rPr>
      <w:b/>
      <w:bCs/>
    </w:rPr>
  </w:style>
  <w:style w:type="character" w:styleId="a9">
    <w:name w:val="Emphasis"/>
    <w:uiPriority w:val="20"/>
    <w:qFormat/>
    <w:rsid w:val="00705175"/>
    <w:rPr>
      <w:i/>
      <w:iCs/>
    </w:rPr>
  </w:style>
  <w:style w:type="paragraph" w:styleId="aa">
    <w:name w:val="header"/>
    <w:basedOn w:val="a"/>
    <w:link w:val="ab"/>
    <w:uiPriority w:val="99"/>
    <w:rsid w:val="00705175"/>
    <w:pPr>
      <w:tabs>
        <w:tab w:val="center" w:pos="4677"/>
        <w:tab w:val="right" w:pos="9355"/>
      </w:tabs>
    </w:pPr>
  </w:style>
  <w:style w:type="character" w:customStyle="1" w:styleId="ab">
    <w:name w:val="Верхний колонтитул Знак"/>
    <w:basedOn w:val="a0"/>
    <w:link w:val="aa"/>
    <w:uiPriority w:val="99"/>
    <w:rsid w:val="0070517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page number"/>
    <w:basedOn w:val="a0"/>
    <w:rsid w:val="00705175"/>
  </w:style>
  <w:style w:type="paragraph" w:styleId="ad">
    <w:name w:val="Balloon Text"/>
    <w:basedOn w:val="a"/>
    <w:link w:val="ae"/>
    <w:uiPriority w:val="99"/>
    <w:rsid w:val="00705175"/>
    <w:rPr>
      <w:rFonts w:ascii="Segoe UI" w:hAnsi="Segoe UI" w:cs="Segoe UI"/>
      <w:sz w:val="18"/>
      <w:szCs w:val="18"/>
    </w:rPr>
  </w:style>
  <w:style w:type="character" w:customStyle="1" w:styleId="ae">
    <w:name w:val="Текст выноски Знак"/>
    <w:basedOn w:val="a0"/>
    <w:link w:val="ad"/>
    <w:uiPriority w:val="99"/>
    <w:rsid w:val="00705175"/>
    <w:rPr>
      <w:rFonts w:ascii="Segoe UI" w:eastAsia="Times New Roman" w:hAnsi="Segoe UI" w:cs="Segoe UI"/>
      <w:sz w:val="18"/>
      <w:szCs w:val="18"/>
      <w:lang w:eastAsia="ru-RU"/>
    </w:rPr>
  </w:style>
  <w:style w:type="paragraph" w:styleId="af">
    <w:name w:val="List Paragraph"/>
    <w:basedOn w:val="a"/>
    <w:qFormat/>
    <w:rsid w:val="00705175"/>
    <w:pPr>
      <w:ind w:left="720"/>
      <w:contextualSpacing/>
    </w:pPr>
  </w:style>
  <w:style w:type="paragraph" w:styleId="af0">
    <w:name w:val="No Spacing"/>
    <w:uiPriority w:val="1"/>
    <w:qFormat/>
    <w:rsid w:val="00705175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paragraph" w:customStyle="1" w:styleId="msonormalcxspmiddle">
    <w:name w:val="msonormalcxspmiddle"/>
    <w:basedOn w:val="a"/>
    <w:rsid w:val="00705175"/>
    <w:pPr>
      <w:spacing w:before="100" w:beforeAutospacing="1" w:after="100" w:afterAutospacing="1"/>
    </w:pPr>
  </w:style>
  <w:style w:type="paragraph" w:customStyle="1" w:styleId="msonormalcxspmiddlecxspmiddle">
    <w:name w:val="msonormalcxspmiddlecxspmiddle"/>
    <w:basedOn w:val="a"/>
    <w:rsid w:val="00705175"/>
    <w:pPr>
      <w:spacing w:before="100" w:beforeAutospacing="1" w:after="100" w:afterAutospacing="1"/>
    </w:pPr>
  </w:style>
  <w:style w:type="paragraph" w:customStyle="1" w:styleId="msonormalcxspmiddlecxspmiddlecxspmiddle">
    <w:name w:val="msonormalcxspmiddlecxspmiddlecxspmiddle"/>
    <w:basedOn w:val="a"/>
    <w:rsid w:val="00705175"/>
    <w:pPr>
      <w:spacing w:before="100" w:beforeAutospacing="1" w:after="100" w:afterAutospacing="1"/>
    </w:pPr>
  </w:style>
  <w:style w:type="paragraph" w:customStyle="1" w:styleId="Style1">
    <w:name w:val="Style1"/>
    <w:basedOn w:val="a"/>
    <w:rsid w:val="00705175"/>
    <w:pPr>
      <w:widowControl w:val="0"/>
      <w:autoSpaceDE w:val="0"/>
      <w:autoSpaceDN w:val="0"/>
      <w:adjustRightInd w:val="0"/>
      <w:spacing w:line="278" w:lineRule="exact"/>
      <w:ind w:firstLine="960"/>
    </w:pPr>
  </w:style>
  <w:style w:type="paragraph" w:customStyle="1" w:styleId="Style2">
    <w:name w:val="Style2"/>
    <w:basedOn w:val="a"/>
    <w:rsid w:val="00705175"/>
    <w:pPr>
      <w:widowControl w:val="0"/>
      <w:autoSpaceDE w:val="0"/>
      <w:autoSpaceDN w:val="0"/>
      <w:adjustRightInd w:val="0"/>
    </w:pPr>
  </w:style>
  <w:style w:type="paragraph" w:customStyle="1" w:styleId="Style3">
    <w:name w:val="Style3"/>
    <w:basedOn w:val="a"/>
    <w:rsid w:val="00705175"/>
    <w:pPr>
      <w:widowControl w:val="0"/>
      <w:autoSpaceDE w:val="0"/>
      <w:autoSpaceDN w:val="0"/>
      <w:adjustRightInd w:val="0"/>
      <w:spacing w:line="504" w:lineRule="exact"/>
      <w:jc w:val="center"/>
    </w:pPr>
  </w:style>
  <w:style w:type="character" w:customStyle="1" w:styleId="FontStyle11">
    <w:name w:val="Font Style11"/>
    <w:rsid w:val="00705175"/>
    <w:rPr>
      <w:rFonts w:ascii="Times New Roman" w:hAnsi="Times New Roman" w:cs="Times New Roman" w:hint="default"/>
      <w:sz w:val="22"/>
      <w:szCs w:val="22"/>
    </w:rPr>
  </w:style>
  <w:style w:type="character" w:customStyle="1" w:styleId="FontStyle12">
    <w:name w:val="Font Style12"/>
    <w:rsid w:val="00705175"/>
    <w:rPr>
      <w:rFonts w:ascii="Times New Roman" w:hAnsi="Times New Roman" w:cs="Times New Roman" w:hint="default"/>
      <w:b/>
      <w:bCs/>
      <w:sz w:val="42"/>
      <w:szCs w:val="42"/>
    </w:rPr>
  </w:style>
  <w:style w:type="character" w:customStyle="1" w:styleId="FontStyle13">
    <w:name w:val="Font Style13"/>
    <w:rsid w:val="00705175"/>
    <w:rPr>
      <w:rFonts w:ascii="Times New Roman" w:hAnsi="Times New Roman" w:cs="Times New Roman" w:hint="default"/>
      <w:sz w:val="40"/>
      <w:szCs w:val="40"/>
    </w:rPr>
  </w:style>
  <w:style w:type="paragraph" w:styleId="af1">
    <w:name w:val="annotation text"/>
    <w:basedOn w:val="a"/>
    <w:link w:val="af2"/>
    <w:uiPriority w:val="99"/>
    <w:rsid w:val="00705175"/>
    <w:rPr>
      <w:sz w:val="20"/>
      <w:szCs w:val="20"/>
    </w:rPr>
  </w:style>
  <w:style w:type="character" w:customStyle="1" w:styleId="af2">
    <w:name w:val="Текст примечания Знак"/>
    <w:basedOn w:val="a0"/>
    <w:link w:val="af1"/>
    <w:uiPriority w:val="99"/>
    <w:rsid w:val="00705175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af3">
    <w:name w:val="Нижний колонтитул Знак"/>
    <w:link w:val="af4"/>
    <w:uiPriority w:val="99"/>
    <w:rsid w:val="00705175"/>
    <w:rPr>
      <w:rFonts w:ascii="Calibri" w:hAnsi="Calibri"/>
      <w:sz w:val="24"/>
      <w:szCs w:val="24"/>
      <w:lang w:val="en-US" w:bidi="en-US"/>
    </w:rPr>
  </w:style>
  <w:style w:type="paragraph" w:styleId="af4">
    <w:name w:val="footer"/>
    <w:basedOn w:val="a"/>
    <w:link w:val="af3"/>
    <w:uiPriority w:val="99"/>
    <w:unhideWhenUsed/>
    <w:rsid w:val="00705175"/>
    <w:pPr>
      <w:tabs>
        <w:tab w:val="center" w:pos="4677"/>
        <w:tab w:val="right" w:pos="9355"/>
      </w:tabs>
    </w:pPr>
    <w:rPr>
      <w:rFonts w:ascii="Calibri" w:eastAsiaTheme="minorHAnsi" w:hAnsi="Calibri" w:cstheme="minorBidi"/>
      <w:lang w:val="en-US" w:eastAsia="en-US" w:bidi="en-US"/>
    </w:rPr>
  </w:style>
  <w:style w:type="character" w:customStyle="1" w:styleId="14">
    <w:name w:val="Нижний колонтитул Знак1"/>
    <w:basedOn w:val="a0"/>
    <w:rsid w:val="00705175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f5">
    <w:name w:val="Title"/>
    <w:basedOn w:val="a"/>
    <w:next w:val="a"/>
    <w:link w:val="af6"/>
    <w:qFormat/>
    <w:rsid w:val="00705175"/>
    <w:pPr>
      <w:spacing w:before="240" w:after="60"/>
      <w:jc w:val="center"/>
      <w:outlineLvl w:val="0"/>
    </w:pPr>
    <w:rPr>
      <w:rFonts w:ascii="Cambria" w:hAnsi="Cambria"/>
      <w:b/>
      <w:bCs/>
      <w:kern w:val="28"/>
      <w:sz w:val="32"/>
      <w:szCs w:val="32"/>
      <w:lang w:val="en-US" w:eastAsia="en-US" w:bidi="en-US"/>
    </w:rPr>
  </w:style>
  <w:style w:type="character" w:customStyle="1" w:styleId="af6">
    <w:name w:val="Название Знак"/>
    <w:basedOn w:val="a0"/>
    <w:link w:val="af5"/>
    <w:rsid w:val="00705175"/>
    <w:rPr>
      <w:rFonts w:ascii="Cambria" w:eastAsia="Times New Roman" w:hAnsi="Cambria" w:cs="Times New Roman"/>
      <w:b/>
      <w:bCs/>
      <w:kern w:val="28"/>
      <w:sz w:val="32"/>
      <w:szCs w:val="32"/>
      <w:lang w:val="en-US" w:bidi="en-US"/>
    </w:rPr>
  </w:style>
  <w:style w:type="paragraph" w:styleId="af7">
    <w:name w:val="Subtitle"/>
    <w:basedOn w:val="a"/>
    <w:next w:val="a"/>
    <w:link w:val="af8"/>
    <w:qFormat/>
    <w:rsid w:val="00705175"/>
    <w:pPr>
      <w:spacing w:after="60"/>
      <w:jc w:val="center"/>
      <w:outlineLvl w:val="1"/>
    </w:pPr>
    <w:rPr>
      <w:rFonts w:ascii="Cambria" w:hAnsi="Cambria"/>
      <w:lang w:val="en-US" w:eastAsia="en-US" w:bidi="en-US"/>
    </w:rPr>
  </w:style>
  <w:style w:type="character" w:customStyle="1" w:styleId="af8">
    <w:name w:val="Подзаголовок Знак"/>
    <w:basedOn w:val="a0"/>
    <w:link w:val="af7"/>
    <w:rsid w:val="00705175"/>
    <w:rPr>
      <w:rFonts w:ascii="Cambria" w:eastAsia="Times New Roman" w:hAnsi="Cambria" w:cs="Times New Roman"/>
      <w:sz w:val="24"/>
      <w:szCs w:val="24"/>
      <w:lang w:val="en-US" w:bidi="en-US"/>
    </w:rPr>
  </w:style>
  <w:style w:type="paragraph" w:styleId="22">
    <w:name w:val="Quote"/>
    <w:basedOn w:val="a"/>
    <w:next w:val="a"/>
    <w:link w:val="23"/>
    <w:uiPriority w:val="29"/>
    <w:qFormat/>
    <w:rsid w:val="00705175"/>
    <w:rPr>
      <w:rFonts w:ascii="Calibri" w:hAnsi="Calibri"/>
      <w:i/>
      <w:lang w:val="en-US" w:eastAsia="en-US" w:bidi="en-US"/>
    </w:rPr>
  </w:style>
  <w:style w:type="character" w:customStyle="1" w:styleId="23">
    <w:name w:val="Цитата 2 Знак"/>
    <w:basedOn w:val="a0"/>
    <w:link w:val="22"/>
    <w:uiPriority w:val="29"/>
    <w:rsid w:val="00705175"/>
    <w:rPr>
      <w:rFonts w:ascii="Calibri" w:eastAsia="Times New Roman" w:hAnsi="Calibri" w:cs="Times New Roman"/>
      <w:i/>
      <w:sz w:val="24"/>
      <w:szCs w:val="24"/>
      <w:lang w:val="en-US" w:bidi="en-US"/>
    </w:rPr>
  </w:style>
  <w:style w:type="paragraph" w:styleId="af9">
    <w:name w:val="Intense Quote"/>
    <w:basedOn w:val="a"/>
    <w:next w:val="a"/>
    <w:link w:val="afa"/>
    <w:uiPriority w:val="30"/>
    <w:qFormat/>
    <w:rsid w:val="00705175"/>
    <w:pPr>
      <w:ind w:left="720" w:right="720"/>
    </w:pPr>
    <w:rPr>
      <w:rFonts w:ascii="Calibri" w:hAnsi="Calibri"/>
      <w:b/>
      <w:i/>
      <w:szCs w:val="22"/>
      <w:lang w:val="en-US" w:eastAsia="en-US" w:bidi="en-US"/>
    </w:rPr>
  </w:style>
  <w:style w:type="character" w:customStyle="1" w:styleId="afa">
    <w:name w:val="Выделенная цитата Знак"/>
    <w:basedOn w:val="a0"/>
    <w:link w:val="af9"/>
    <w:uiPriority w:val="30"/>
    <w:rsid w:val="00705175"/>
    <w:rPr>
      <w:rFonts w:ascii="Calibri" w:eastAsia="Times New Roman" w:hAnsi="Calibri" w:cs="Times New Roman"/>
      <w:b/>
      <w:i/>
      <w:sz w:val="24"/>
      <w:lang w:val="en-US" w:bidi="en-US"/>
    </w:rPr>
  </w:style>
  <w:style w:type="character" w:styleId="afb">
    <w:name w:val="Subtle Emphasis"/>
    <w:uiPriority w:val="19"/>
    <w:qFormat/>
    <w:rsid w:val="00705175"/>
    <w:rPr>
      <w:i/>
      <w:iCs w:val="0"/>
      <w:color w:val="5A5A5A"/>
    </w:rPr>
  </w:style>
  <w:style w:type="character" w:styleId="afc">
    <w:name w:val="Intense Emphasis"/>
    <w:uiPriority w:val="21"/>
    <w:qFormat/>
    <w:rsid w:val="00705175"/>
    <w:rPr>
      <w:b/>
      <w:bCs w:val="0"/>
      <w:i/>
      <w:iCs w:val="0"/>
      <w:sz w:val="24"/>
      <w:szCs w:val="24"/>
      <w:u w:val="single"/>
    </w:rPr>
  </w:style>
  <w:style w:type="character" w:styleId="afd">
    <w:name w:val="Subtle Reference"/>
    <w:uiPriority w:val="31"/>
    <w:qFormat/>
    <w:rsid w:val="00705175"/>
    <w:rPr>
      <w:sz w:val="24"/>
      <w:szCs w:val="24"/>
      <w:u w:val="single"/>
    </w:rPr>
  </w:style>
  <w:style w:type="character" w:styleId="afe">
    <w:name w:val="Intense Reference"/>
    <w:uiPriority w:val="32"/>
    <w:qFormat/>
    <w:rsid w:val="00705175"/>
    <w:rPr>
      <w:b/>
      <w:bCs w:val="0"/>
      <w:sz w:val="24"/>
      <w:u w:val="single"/>
    </w:rPr>
  </w:style>
  <w:style w:type="character" w:styleId="aff">
    <w:name w:val="Book Title"/>
    <w:uiPriority w:val="33"/>
    <w:qFormat/>
    <w:rsid w:val="00705175"/>
    <w:rPr>
      <w:rFonts w:ascii="Cambria" w:eastAsia="Times New Roman" w:hAnsi="Cambria" w:hint="default"/>
      <w:b/>
      <w:bCs w:val="0"/>
      <w:i/>
      <w:iCs w:val="0"/>
      <w:sz w:val="24"/>
      <w:szCs w:val="24"/>
    </w:rPr>
  </w:style>
  <w:style w:type="paragraph" w:customStyle="1" w:styleId="Standard">
    <w:name w:val="Standard"/>
    <w:rsid w:val="00705175"/>
    <w:pPr>
      <w:suppressAutoHyphens/>
      <w:autoSpaceDN w:val="0"/>
    </w:pPr>
    <w:rPr>
      <w:rFonts w:ascii="Calibri" w:eastAsia="SimSun" w:hAnsi="Calibri" w:cs="Tahoma"/>
      <w:kern w:val="3"/>
    </w:rPr>
  </w:style>
  <w:style w:type="character" w:customStyle="1" w:styleId="FontStyle14">
    <w:name w:val="Font Style14"/>
    <w:uiPriority w:val="99"/>
    <w:rsid w:val="00705175"/>
    <w:rPr>
      <w:rFonts w:ascii="Times New Roman" w:hAnsi="Times New Roman" w:cs="Times New Roman"/>
      <w:spacing w:val="10"/>
      <w:sz w:val="24"/>
      <w:szCs w:val="24"/>
    </w:rPr>
  </w:style>
  <w:style w:type="paragraph" w:customStyle="1" w:styleId="Style5">
    <w:name w:val="Style5"/>
    <w:basedOn w:val="a"/>
    <w:uiPriority w:val="99"/>
    <w:rsid w:val="00705175"/>
    <w:pPr>
      <w:widowControl w:val="0"/>
      <w:autoSpaceDE w:val="0"/>
      <w:autoSpaceDN w:val="0"/>
      <w:adjustRightInd w:val="0"/>
      <w:spacing w:line="370" w:lineRule="exact"/>
      <w:ind w:firstLine="346"/>
      <w:jc w:val="both"/>
    </w:pPr>
  </w:style>
  <w:style w:type="paragraph" w:customStyle="1" w:styleId="Style4">
    <w:name w:val="Style4"/>
    <w:basedOn w:val="a"/>
    <w:uiPriority w:val="99"/>
    <w:rsid w:val="00705175"/>
    <w:pPr>
      <w:widowControl w:val="0"/>
      <w:autoSpaceDE w:val="0"/>
      <w:autoSpaceDN w:val="0"/>
      <w:adjustRightInd w:val="0"/>
      <w:spacing w:line="373" w:lineRule="exact"/>
      <w:ind w:firstLine="701"/>
      <w:jc w:val="both"/>
    </w:pPr>
  </w:style>
  <w:style w:type="paragraph" w:customStyle="1" w:styleId="msonormalcxspmiddlecxsplast">
    <w:name w:val="msonormalcxspmiddlecxsplast"/>
    <w:basedOn w:val="a"/>
    <w:rsid w:val="00705175"/>
    <w:pPr>
      <w:spacing w:before="100" w:beforeAutospacing="1" w:after="100" w:afterAutospacing="1"/>
    </w:pPr>
  </w:style>
  <w:style w:type="paragraph" w:styleId="aff0">
    <w:name w:val="footnote text"/>
    <w:basedOn w:val="a"/>
    <w:link w:val="aff1"/>
    <w:uiPriority w:val="99"/>
    <w:unhideWhenUsed/>
    <w:rsid w:val="00705175"/>
    <w:rPr>
      <w:sz w:val="20"/>
      <w:szCs w:val="20"/>
    </w:rPr>
  </w:style>
  <w:style w:type="character" w:customStyle="1" w:styleId="aff1">
    <w:name w:val="Текст сноски Знак"/>
    <w:basedOn w:val="a0"/>
    <w:link w:val="aff0"/>
    <w:uiPriority w:val="99"/>
    <w:rsid w:val="00705175"/>
    <w:rPr>
      <w:rFonts w:ascii="Times New Roman" w:eastAsia="Times New Roman" w:hAnsi="Times New Roman" w:cs="Times New Roman"/>
      <w:sz w:val="20"/>
      <w:szCs w:val="20"/>
      <w:lang w:eastAsia="ru-RU"/>
    </w:rPr>
  </w:style>
  <w:style w:type="paragraph" w:customStyle="1" w:styleId="ConsPlusCell">
    <w:name w:val="ConsPlusCell"/>
    <w:uiPriority w:val="99"/>
    <w:rsid w:val="00705175"/>
    <w:pPr>
      <w:widowControl w:val="0"/>
      <w:suppressAutoHyphens/>
      <w:autoSpaceDE w:val="0"/>
      <w:spacing w:after="0" w:line="240" w:lineRule="auto"/>
    </w:pPr>
    <w:rPr>
      <w:rFonts w:ascii="Arial" w:eastAsia="Times New Roman" w:hAnsi="Arial" w:cs="Arial"/>
      <w:sz w:val="20"/>
      <w:szCs w:val="20"/>
      <w:lang w:eastAsia="ar-SA"/>
    </w:rPr>
  </w:style>
  <w:style w:type="character" w:customStyle="1" w:styleId="aff2">
    <w:name w:val="Основной текст_"/>
    <w:basedOn w:val="a0"/>
    <w:link w:val="15"/>
    <w:locked/>
    <w:rsid w:val="00705175"/>
    <w:rPr>
      <w:rFonts w:ascii="Times New Roman" w:eastAsia="Times New Roman" w:hAnsi="Times New Roman" w:cs="Times New Roman"/>
      <w:sz w:val="19"/>
      <w:szCs w:val="19"/>
      <w:shd w:val="clear" w:color="auto" w:fill="FFFFFF"/>
    </w:rPr>
  </w:style>
  <w:style w:type="paragraph" w:customStyle="1" w:styleId="15">
    <w:name w:val="Основной текст1"/>
    <w:basedOn w:val="a"/>
    <w:link w:val="aff2"/>
    <w:rsid w:val="00705175"/>
    <w:pPr>
      <w:widowControl w:val="0"/>
      <w:shd w:val="clear" w:color="auto" w:fill="FFFFFF"/>
      <w:spacing w:line="360" w:lineRule="auto"/>
      <w:ind w:firstLine="400"/>
      <w:jc w:val="both"/>
    </w:pPr>
    <w:rPr>
      <w:sz w:val="19"/>
      <w:szCs w:val="19"/>
      <w:lang w:eastAsia="en-US"/>
    </w:rPr>
  </w:style>
  <w:style w:type="character" w:customStyle="1" w:styleId="41">
    <w:name w:val="Основной текст (4)_"/>
    <w:basedOn w:val="a0"/>
    <w:link w:val="42"/>
    <w:rsid w:val="00705175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42">
    <w:name w:val="Основной текст (4)"/>
    <w:basedOn w:val="a"/>
    <w:link w:val="41"/>
    <w:rsid w:val="00705175"/>
    <w:pPr>
      <w:widowControl w:val="0"/>
      <w:shd w:val="clear" w:color="auto" w:fill="FFFFFF"/>
      <w:spacing w:line="0" w:lineRule="atLeast"/>
    </w:pPr>
    <w:rPr>
      <w:sz w:val="28"/>
      <w:szCs w:val="28"/>
      <w:lang w:eastAsia="en-US"/>
    </w:rPr>
  </w:style>
  <w:style w:type="character" w:customStyle="1" w:styleId="24">
    <w:name w:val="Основной текст (2)_"/>
    <w:basedOn w:val="a0"/>
    <w:link w:val="25"/>
    <w:locked/>
    <w:rsid w:val="00705175"/>
    <w:rPr>
      <w:rFonts w:ascii="Times New Roman" w:eastAsia="Times New Roman" w:hAnsi="Times New Roman" w:cs="Times New Roman"/>
      <w:sz w:val="28"/>
      <w:szCs w:val="28"/>
      <w:shd w:val="clear" w:color="auto" w:fill="FFFFFF"/>
    </w:rPr>
  </w:style>
  <w:style w:type="paragraph" w:customStyle="1" w:styleId="25">
    <w:name w:val="Основной текст (2)"/>
    <w:basedOn w:val="a"/>
    <w:link w:val="24"/>
    <w:rsid w:val="00705175"/>
    <w:pPr>
      <w:widowControl w:val="0"/>
      <w:shd w:val="clear" w:color="auto" w:fill="FFFFFF"/>
      <w:spacing w:after="240" w:line="0" w:lineRule="atLeast"/>
      <w:ind w:hanging="420"/>
    </w:pPr>
    <w:rPr>
      <w:sz w:val="28"/>
      <w:szCs w:val="28"/>
      <w:lang w:eastAsia="en-US"/>
    </w:rPr>
  </w:style>
  <w:style w:type="character" w:customStyle="1" w:styleId="211">
    <w:name w:val="Основной текст (2) + 11"/>
    <w:aliases w:val="5 pt"/>
    <w:basedOn w:val="24"/>
    <w:rsid w:val="00705175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fs11">
    <w:name w:val="fs11"/>
    <w:basedOn w:val="a0"/>
    <w:rsid w:val="00705175"/>
  </w:style>
  <w:style w:type="character" w:customStyle="1" w:styleId="2115pt">
    <w:name w:val="Основной текст (2) + 11;5 pt"/>
    <w:basedOn w:val="24"/>
    <w:rsid w:val="00705175"/>
    <w:rPr>
      <w:rFonts w:ascii="Times New Roman" w:eastAsia="Times New Roman" w:hAnsi="Times New Roman" w:cs="Times New Roman"/>
      <w:color w:val="000000"/>
      <w:spacing w:val="0"/>
      <w:w w:val="100"/>
      <w:position w:val="0"/>
      <w:sz w:val="23"/>
      <w:szCs w:val="23"/>
      <w:shd w:val="clear" w:color="auto" w:fill="FFFFFF"/>
      <w:lang w:val="ru-RU" w:eastAsia="ru-RU" w:bidi="ru-RU"/>
    </w:rPr>
  </w:style>
  <w:style w:type="character" w:customStyle="1" w:styleId="fs15">
    <w:name w:val="fs15"/>
    <w:basedOn w:val="a0"/>
    <w:rsid w:val="00705175"/>
  </w:style>
  <w:style w:type="character" w:customStyle="1" w:styleId="105pt">
    <w:name w:val="Основной текст + 10;5 pt"/>
    <w:basedOn w:val="a0"/>
    <w:rsid w:val="00705175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1"/>
      <w:szCs w:val="21"/>
      <w:u w:val="none"/>
      <w:lang w:val="ru-RU" w:eastAsia="ru-RU" w:bidi="ru-RU"/>
    </w:rPr>
  </w:style>
  <w:style w:type="paragraph" w:customStyle="1" w:styleId="43">
    <w:name w:val="Основной текст4"/>
    <w:basedOn w:val="a"/>
    <w:rsid w:val="00705175"/>
    <w:pPr>
      <w:widowControl w:val="0"/>
      <w:shd w:val="clear" w:color="auto" w:fill="FFFFFF"/>
      <w:spacing w:line="0" w:lineRule="atLeast"/>
    </w:pPr>
    <w:rPr>
      <w:sz w:val="22"/>
      <w:szCs w:val="22"/>
      <w:lang w:eastAsia="en-US"/>
    </w:rPr>
  </w:style>
  <w:style w:type="character" w:customStyle="1" w:styleId="aff3">
    <w:name w:val="Тема примечания Знак"/>
    <w:basedOn w:val="af2"/>
    <w:link w:val="aff4"/>
    <w:uiPriority w:val="99"/>
    <w:semiHidden/>
    <w:rsid w:val="00705175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paragraph" w:styleId="aff4">
    <w:name w:val="annotation subject"/>
    <w:basedOn w:val="af1"/>
    <w:next w:val="af1"/>
    <w:link w:val="aff3"/>
    <w:uiPriority w:val="99"/>
    <w:semiHidden/>
    <w:unhideWhenUsed/>
    <w:rsid w:val="00705175"/>
    <w:rPr>
      <w:b/>
      <w:bCs/>
    </w:rPr>
  </w:style>
  <w:style w:type="character" w:customStyle="1" w:styleId="cf1">
    <w:name w:val="cf1"/>
    <w:basedOn w:val="a0"/>
    <w:rsid w:val="00705175"/>
  </w:style>
  <w:style w:type="table" w:customStyle="1" w:styleId="16">
    <w:name w:val="Сетка таблицы1"/>
    <w:basedOn w:val="a1"/>
    <w:next w:val="a3"/>
    <w:uiPriority w:val="59"/>
    <w:rsid w:val="0070517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apple-converted-space">
    <w:name w:val="apple-converted-space"/>
    <w:basedOn w:val="a0"/>
    <w:rsid w:val="00705175"/>
  </w:style>
  <w:style w:type="paragraph" w:customStyle="1" w:styleId="Default">
    <w:name w:val="Default"/>
    <w:rsid w:val="00705175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paragraph" w:styleId="aff5">
    <w:name w:val="Body Text"/>
    <w:basedOn w:val="a"/>
    <w:link w:val="aff6"/>
    <w:qFormat/>
    <w:rsid w:val="00705175"/>
    <w:pPr>
      <w:widowControl w:val="0"/>
      <w:ind w:left="900"/>
    </w:pPr>
    <w:rPr>
      <w:rFonts w:cstheme="minorBidi"/>
      <w:sz w:val="28"/>
      <w:szCs w:val="28"/>
      <w:lang w:val="en-US" w:eastAsia="en-US"/>
    </w:rPr>
  </w:style>
  <w:style w:type="character" w:customStyle="1" w:styleId="aff6">
    <w:name w:val="Основной текст Знак"/>
    <w:basedOn w:val="a0"/>
    <w:link w:val="aff5"/>
    <w:rsid w:val="00705175"/>
    <w:rPr>
      <w:rFonts w:ascii="Times New Roman" w:eastAsia="Times New Roman" w:hAnsi="Times New Roman"/>
      <w:sz w:val="28"/>
      <w:szCs w:val="28"/>
      <w:lang w:val="en-US"/>
    </w:rPr>
  </w:style>
  <w:style w:type="paragraph" w:customStyle="1" w:styleId="26">
    <w:name w:val="Стиль2"/>
    <w:basedOn w:val="a"/>
    <w:qFormat/>
    <w:rsid w:val="00705175"/>
    <w:pPr>
      <w:spacing w:before="80"/>
      <w:jc w:val="both"/>
    </w:pPr>
    <w:rPr>
      <w:rFonts w:eastAsia="Calibri"/>
      <w:sz w:val="28"/>
      <w:szCs w:val="28"/>
      <w:lang w:eastAsia="en-US"/>
    </w:rPr>
  </w:style>
  <w:style w:type="paragraph" w:customStyle="1" w:styleId="aff7">
    <w:name w:val="Содержимое таблицы"/>
    <w:basedOn w:val="a"/>
    <w:rsid w:val="00705175"/>
    <w:pPr>
      <w:widowControl w:val="0"/>
      <w:suppressLineNumbers/>
      <w:suppressAutoHyphens/>
    </w:pPr>
    <w:rPr>
      <w:rFonts w:ascii="Arial" w:eastAsia="Arial Unicode MS" w:hAnsi="Arial"/>
      <w:kern w:val="1"/>
      <w:sz w:val="20"/>
      <w:lang w:eastAsia="en-US"/>
    </w:rPr>
  </w:style>
  <w:style w:type="paragraph" w:customStyle="1" w:styleId="create-date">
    <w:name w:val="create-date"/>
    <w:basedOn w:val="a"/>
    <w:rsid w:val="00705175"/>
    <w:pPr>
      <w:pBdr>
        <w:top w:val="single" w:sz="6" w:space="4" w:color="999999"/>
      </w:pBdr>
      <w:spacing w:before="75"/>
    </w:pPr>
    <w:rPr>
      <w:rFonts w:ascii="Arial" w:hAnsi="Arial" w:cs="Arial"/>
      <w:i/>
      <w:iCs/>
      <w:color w:val="636363"/>
      <w:sz w:val="22"/>
      <w:szCs w:val="22"/>
    </w:rPr>
  </w:style>
  <w:style w:type="paragraph" w:customStyle="1" w:styleId="first2">
    <w:name w:val="first2"/>
    <w:basedOn w:val="a"/>
    <w:rsid w:val="00705175"/>
    <w:pPr>
      <w:spacing w:after="105"/>
    </w:pPr>
  </w:style>
  <w:style w:type="paragraph" w:customStyle="1" w:styleId="smallfirst">
    <w:name w:val="small first"/>
    <w:basedOn w:val="a"/>
    <w:rsid w:val="00705175"/>
    <w:pPr>
      <w:spacing w:before="100" w:beforeAutospacing="1" w:after="100" w:afterAutospacing="1"/>
    </w:pPr>
  </w:style>
  <w:style w:type="paragraph" w:customStyle="1" w:styleId="inf">
    <w:name w:val="inf"/>
    <w:basedOn w:val="a"/>
    <w:rsid w:val="00705175"/>
    <w:pPr>
      <w:spacing w:before="100" w:beforeAutospacing="1" w:after="100" w:afterAutospacing="1"/>
    </w:pPr>
  </w:style>
  <w:style w:type="paragraph" w:customStyle="1" w:styleId="style12">
    <w:name w:val="style12"/>
    <w:basedOn w:val="a"/>
    <w:rsid w:val="00705175"/>
    <w:pPr>
      <w:spacing w:before="100" w:beforeAutospacing="1" w:after="100" w:afterAutospacing="1"/>
    </w:pPr>
  </w:style>
  <w:style w:type="character" w:customStyle="1" w:styleId="style11">
    <w:name w:val="style11"/>
    <w:basedOn w:val="a0"/>
    <w:rsid w:val="00705175"/>
  </w:style>
  <w:style w:type="character" w:customStyle="1" w:styleId="style121">
    <w:name w:val="style121"/>
    <w:basedOn w:val="a0"/>
    <w:rsid w:val="00705175"/>
  </w:style>
  <w:style w:type="character" w:customStyle="1" w:styleId="style10">
    <w:name w:val="style10"/>
    <w:basedOn w:val="a0"/>
    <w:rsid w:val="00705175"/>
  </w:style>
  <w:style w:type="character" w:customStyle="1" w:styleId="style9">
    <w:name w:val="style9"/>
    <w:basedOn w:val="a0"/>
    <w:rsid w:val="00705175"/>
  </w:style>
  <w:style w:type="character" w:customStyle="1" w:styleId="style30">
    <w:name w:val="style3"/>
    <w:basedOn w:val="a0"/>
    <w:rsid w:val="00705175"/>
  </w:style>
  <w:style w:type="paragraph" w:customStyle="1" w:styleId="style20">
    <w:name w:val="style20"/>
    <w:basedOn w:val="a"/>
    <w:rsid w:val="00705175"/>
    <w:pPr>
      <w:spacing w:before="100" w:beforeAutospacing="1" w:after="100" w:afterAutospacing="1"/>
    </w:pPr>
    <w:rPr>
      <w:rFonts w:ascii="Arial" w:hAnsi="Arial" w:cs="Arial"/>
      <w:color w:val="000000"/>
      <w:sz w:val="18"/>
      <w:szCs w:val="18"/>
    </w:rPr>
  </w:style>
  <w:style w:type="paragraph" w:customStyle="1" w:styleId="msonormalbullet2gif">
    <w:name w:val="msonormalbullet2.gif"/>
    <w:basedOn w:val="a"/>
    <w:rsid w:val="00705175"/>
    <w:pPr>
      <w:spacing w:before="100" w:beforeAutospacing="1" w:after="100" w:afterAutospacing="1"/>
    </w:pPr>
    <w:rPr>
      <w:rFonts w:eastAsia="Calibri"/>
    </w:rPr>
  </w:style>
  <w:style w:type="paragraph" w:styleId="27">
    <w:name w:val="Body Text 2"/>
    <w:basedOn w:val="a"/>
    <w:link w:val="28"/>
    <w:rsid w:val="00705175"/>
    <w:pPr>
      <w:spacing w:after="120" w:line="480" w:lineRule="auto"/>
    </w:pPr>
  </w:style>
  <w:style w:type="character" w:customStyle="1" w:styleId="28">
    <w:name w:val="Основной текст 2 Знак"/>
    <w:basedOn w:val="a0"/>
    <w:link w:val="27"/>
    <w:rsid w:val="00705175"/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fs16">
    <w:name w:val="fs16"/>
    <w:rsid w:val="00705175"/>
  </w:style>
  <w:style w:type="paragraph" w:customStyle="1" w:styleId="littext">
    <w:name w:val="littext"/>
    <w:basedOn w:val="a"/>
    <w:rsid w:val="00705175"/>
    <w:pPr>
      <w:spacing w:before="100" w:beforeAutospacing="1" w:after="100" w:afterAutospacing="1"/>
    </w:pPr>
    <w:rPr>
      <w:rFonts w:eastAsia="MS Mincho"/>
      <w:lang w:eastAsia="ja-JP"/>
    </w:rPr>
  </w:style>
  <w:style w:type="paragraph" w:customStyle="1" w:styleId="msolistparagraph0">
    <w:name w:val="msolistparagraph"/>
    <w:basedOn w:val="a"/>
    <w:rsid w:val="00705175"/>
    <w:pPr>
      <w:spacing w:after="200" w:line="276" w:lineRule="auto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table" w:customStyle="1" w:styleId="31">
    <w:name w:val="Сетка таблицы3"/>
    <w:basedOn w:val="a1"/>
    <w:next w:val="a3"/>
    <w:uiPriority w:val="59"/>
    <w:rsid w:val="00FF37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44">
    <w:name w:val="Сетка таблицы4"/>
    <w:basedOn w:val="a1"/>
    <w:next w:val="a3"/>
    <w:uiPriority w:val="59"/>
    <w:rsid w:val="00FF3725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10">
    <w:name w:val="Сетка таблицы21"/>
    <w:basedOn w:val="a1"/>
    <w:next w:val="a3"/>
    <w:uiPriority w:val="59"/>
    <w:rsid w:val="00AC7E4B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8">
    <w:name w:val="annotation reference"/>
    <w:basedOn w:val="a0"/>
    <w:uiPriority w:val="99"/>
    <w:semiHidden/>
    <w:unhideWhenUsed/>
    <w:rsid w:val="00692CEE"/>
    <w:rPr>
      <w:sz w:val="16"/>
      <w:szCs w:val="16"/>
    </w:rPr>
  </w:style>
  <w:style w:type="table" w:customStyle="1" w:styleId="29">
    <w:name w:val="Сетка таблицы2"/>
    <w:basedOn w:val="a1"/>
    <w:next w:val="a3"/>
    <w:uiPriority w:val="39"/>
    <w:rsid w:val="00692CE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msonormalcxspmiddlecxsplastcxsplast">
    <w:name w:val="msonormalcxspmiddlecxsplastcxsplast"/>
    <w:basedOn w:val="a"/>
    <w:uiPriority w:val="99"/>
    <w:rsid w:val="00C65911"/>
    <w:pPr>
      <w:spacing w:before="100" w:beforeAutospacing="1" w:after="100" w:afterAutospacing="1"/>
    </w:pPr>
  </w:style>
  <w:style w:type="character" w:customStyle="1" w:styleId="aff9">
    <w:name w:val="Выделение жирным"/>
    <w:uiPriority w:val="99"/>
    <w:rsid w:val="00C65911"/>
    <w:rPr>
      <w:b/>
    </w:rPr>
  </w:style>
  <w:style w:type="character" w:customStyle="1" w:styleId="212pt">
    <w:name w:val="Основной текст (2) + 12 pt"/>
    <w:basedOn w:val="a0"/>
    <w:rsid w:val="00D77839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color w:val="000000"/>
      <w:spacing w:val="0"/>
      <w:w w:val="100"/>
      <w:position w:val="0"/>
      <w:sz w:val="24"/>
      <w:szCs w:val="24"/>
      <w:u w:val="none"/>
      <w:lang w:val="ru-RU" w:eastAsia="ru-RU" w:bidi="ru-RU"/>
    </w:rPr>
  </w:style>
  <w:style w:type="character" w:customStyle="1" w:styleId="17">
    <w:name w:val="Тема примечания Знак1"/>
    <w:basedOn w:val="af2"/>
    <w:uiPriority w:val="99"/>
    <w:semiHidden/>
    <w:rsid w:val="001A649E"/>
    <w:rPr>
      <w:rFonts w:ascii="Times New Roman" w:eastAsia="Times New Roman" w:hAnsi="Times New Roman" w:cs="Times New Roman"/>
      <w:b/>
      <w:bCs/>
      <w:sz w:val="20"/>
      <w:szCs w:val="20"/>
      <w:lang w:eastAsia="ru-RU"/>
    </w:rPr>
  </w:style>
  <w:style w:type="character" w:styleId="affa">
    <w:name w:val="footnote reference"/>
    <w:basedOn w:val="a0"/>
    <w:uiPriority w:val="99"/>
    <w:semiHidden/>
    <w:unhideWhenUsed/>
    <w:rsid w:val="001A649E"/>
    <w:rPr>
      <w:vertAlign w:val="superscript"/>
    </w:rPr>
  </w:style>
  <w:style w:type="table" w:customStyle="1" w:styleId="51">
    <w:name w:val="Сетка таблицы5"/>
    <w:basedOn w:val="a1"/>
    <w:next w:val="a3"/>
    <w:uiPriority w:val="39"/>
    <w:rsid w:val="001A64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61">
    <w:name w:val="Сетка таблицы6"/>
    <w:basedOn w:val="a1"/>
    <w:next w:val="a3"/>
    <w:uiPriority w:val="3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71">
    <w:name w:val="Сетка таблицы7"/>
    <w:basedOn w:val="a1"/>
    <w:next w:val="a3"/>
    <w:uiPriority w:val="39"/>
    <w:rsid w:val="001A64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81">
    <w:name w:val="Сетка таблицы8"/>
    <w:basedOn w:val="a1"/>
    <w:next w:val="a3"/>
    <w:uiPriority w:val="39"/>
    <w:rsid w:val="001A649E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">
    <w:name w:val="Сетка таблицы9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0">
    <w:name w:val="Сетка таблицы10"/>
    <w:basedOn w:val="a1"/>
    <w:next w:val="a3"/>
    <w:uiPriority w:val="3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0">
    <w:name w:val="Сетка таблицы11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20">
    <w:name w:val="Сетка таблицы12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0">
    <w:name w:val="Сетка таблицы13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40">
    <w:name w:val="Сетка таблицы14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0">
    <w:name w:val="Сетка таблицы15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60">
    <w:name w:val="Сетка таблицы16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70">
    <w:name w:val="Сетка таблицы17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8">
    <w:name w:val="Сетка таблицы18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9">
    <w:name w:val="Сетка таблицы19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00">
    <w:name w:val="Сетка таблицы20"/>
    <w:basedOn w:val="a1"/>
    <w:next w:val="a3"/>
    <w:uiPriority w:val="3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910">
    <w:name w:val="Сетка таблицы91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11">
    <w:name w:val="Сетка таблицы111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51">
    <w:name w:val="Сетка таблицы151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numbering" w:customStyle="1" w:styleId="1a">
    <w:name w:val="Нет списка1"/>
    <w:next w:val="a2"/>
    <w:uiPriority w:val="99"/>
    <w:semiHidden/>
    <w:unhideWhenUsed/>
    <w:rsid w:val="001A649E"/>
  </w:style>
  <w:style w:type="paragraph" w:styleId="affb">
    <w:name w:val="Plain Text"/>
    <w:basedOn w:val="a"/>
    <w:link w:val="affc"/>
    <w:rsid w:val="001A649E"/>
    <w:rPr>
      <w:rFonts w:ascii="Courier New" w:hAnsi="Courier New" w:cs="Courier New"/>
      <w:sz w:val="20"/>
      <w:szCs w:val="20"/>
    </w:rPr>
  </w:style>
  <w:style w:type="character" w:customStyle="1" w:styleId="affc">
    <w:name w:val="Текст Знак"/>
    <w:basedOn w:val="a0"/>
    <w:link w:val="affb"/>
    <w:rsid w:val="001A649E"/>
    <w:rPr>
      <w:rFonts w:ascii="Courier New" w:eastAsia="Times New Roman" w:hAnsi="Courier New" w:cs="Courier New"/>
      <w:sz w:val="20"/>
      <w:szCs w:val="20"/>
      <w:lang w:eastAsia="ru-RU"/>
    </w:rPr>
  </w:style>
  <w:style w:type="character" w:styleId="affd">
    <w:name w:val="line number"/>
    <w:basedOn w:val="a0"/>
    <w:uiPriority w:val="99"/>
    <w:semiHidden/>
    <w:unhideWhenUsed/>
    <w:rsid w:val="001A649E"/>
  </w:style>
  <w:style w:type="table" w:customStyle="1" w:styleId="220">
    <w:name w:val="Сетка таблицы22"/>
    <w:basedOn w:val="a1"/>
    <w:next w:val="a3"/>
    <w:uiPriority w:val="3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01">
    <w:name w:val="Сетка таблицы101"/>
    <w:basedOn w:val="a1"/>
    <w:next w:val="a3"/>
    <w:uiPriority w:val="3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1b">
    <w:name w:val="toc 1"/>
    <w:basedOn w:val="a"/>
    <w:next w:val="a"/>
    <w:autoRedefine/>
    <w:unhideWhenUsed/>
    <w:rsid w:val="001A649E"/>
    <w:pPr>
      <w:tabs>
        <w:tab w:val="left" w:pos="2268"/>
        <w:tab w:val="right" w:leader="dot" w:pos="14276"/>
      </w:tabs>
      <w:jc w:val="center"/>
    </w:pPr>
    <w:rPr>
      <w:rFonts w:eastAsia="Calibri"/>
      <w:b/>
      <w:color w:val="C00000"/>
      <w:sz w:val="28"/>
      <w:szCs w:val="22"/>
      <w:lang w:eastAsia="en-US"/>
    </w:rPr>
  </w:style>
  <w:style w:type="paragraph" w:styleId="2a">
    <w:name w:val="toc 2"/>
    <w:basedOn w:val="a"/>
    <w:next w:val="a"/>
    <w:autoRedefine/>
    <w:unhideWhenUsed/>
    <w:rsid w:val="001A649E"/>
    <w:pPr>
      <w:tabs>
        <w:tab w:val="left" w:pos="2835"/>
        <w:tab w:val="right" w:leader="dot" w:pos="14276"/>
      </w:tabs>
      <w:ind w:left="2127"/>
    </w:pPr>
    <w:rPr>
      <w:rFonts w:eastAsia="Calibri"/>
      <w:sz w:val="28"/>
      <w:szCs w:val="22"/>
      <w:lang w:eastAsia="en-US"/>
    </w:rPr>
  </w:style>
  <w:style w:type="paragraph" w:styleId="32">
    <w:name w:val="toc 3"/>
    <w:basedOn w:val="a"/>
    <w:next w:val="a"/>
    <w:autoRedefine/>
    <w:unhideWhenUsed/>
    <w:rsid w:val="001A649E"/>
    <w:pPr>
      <w:tabs>
        <w:tab w:val="left" w:pos="3402"/>
        <w:tab w:val="right" w:leader="dot" w:pos="14276"/>
      </w:tabs>
      <w:ind w:left="2552"/>
    </w:pPr>
    <w:rPr>
      <w:rFonts w:eastAsia="Calibri"/>
      <w:sz w:val="28"/>
      <w:szCs w:val="22"/>
      <w:lang w:eastAsia="en-US"/>
    </w:rPr>
  </w:style>
  <w:style w:type="character" w:customStyle="1" w:styleId="ListParagraphChar">
    <w:name w:val="List Paragraph Char"/>
    <w:basedOn w:val="a0"/>
    <w:link w:val="13"/>
    <w:locked/>
    <w:rsid w:val="001A649E"/>
    <w:rPr>
      <w:rFonts w:ascii="Times New Roman" w:eastAsia="Times New Roman" w:hAnsi="Times New Roman" w:cs="Times New Roman"/>
      <w:sz w:val="28"/>
      <w:szCs w:val="20"/>
    </w:rPr>
  </w:style>
  <w:style w:type="table" w:customStyle="1" w:styleId="230">
    <w:name w:val="Сетка таблицы23"/>
    <w:basedOn w:val="a1"/>
    <w:next w:val="a3"/>
    <w:uiPriority w:val="3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131">
    <w:name w:val="Сетка таблицы131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fs12">
    <w:name w:val="fs12"/>
    <w:basedOn w:val="a0"/>
    <w:rsid w:val="001A649E"/>
  </w:style>
  <w:style w:type="table" w:customStyle="1" w:styleId="240">
    <w:name w:val="Сетка таблицы24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affe">
    <w:name w:val="FollowedHyperlink"/>
    <w:basedOn w:val="a0"/>
    <w:uiPriority w:val="99"/>
    <w:semiHidden/>
    <w:unhideWhenUsed/>
    <w:rsid w:val="001A649E"/>
    <w:rPr>
      <w:color w:val="800080" w:themeColor="followedHyperlink"/>
      <w:u w:val="single"/>
    </w:rPr>
  </w:style>
  <w:style w:type="table" w:customStyle="1" w:styleId="2110">
    <w:name w:val="Сетка таблицы211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50">
    <w:name w:val="Сетка таблицы25"/>
    <w:basedOn w:val="a1"/>
    <w:next w:val="a3"/>
    <w:uiPriority w:val="5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customStyle="1" w:styleId="260">
    <w:name w:val="Сетка таблицы26"/>
    <w:basedOn w:val="a1"/>
    <w:next w:val="a3"/>
    <w:uiPriority w:val="39"/>
    <w:rsid w:val="001A649E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0216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02399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jpeg"/><Relationship Id="rId21" Type="http://schemas.openxmlformats.org/officeDocument/2006/relationships/image" Target="media/image8.jpeg"/><Relationship Id="rId42" Type="http://schemas.openxmlformats.org/officeDocument/2006/relationships/image" Target="media/image29.jpeg"/><Relationship Id="rId63" Type="http://schemas.openxmlformats.org/officeDocument/2006/relationships/image" Target="media/image50.jpeg"/><Relationship Id="rId84" Type="http://schemas.openxmlformats.org/officeDocument/2006/relationships/image" Target="media/image70.jpeg"/><Relationship Id="rId138" Type="http://schemas.openxmlformats.org/officeDocument/2006/relationships/image" Target="media/image120.jpeg"/><Relationship Id="rId159" Type="http://schemas.openxmlformats.org/officeDocument/2006/relationships/image" Target="media/image141.jpeg"/><Relationship Id="rId170" Type="http://schemas.openxmlformats.org/officeDocument/2006/relationships/chart" Target="charts/chart14.xml"/><Relationship Id="rId191" Type="http://schemas.openxmlformats.org/officeDocument/2006/relationships/chart" Target="charts/chart17.xml"/><Relationship Id="rId205" Type="http://schemas.openxmlformats.org/officeDocument/2006/relationships/image" Target="media/image170.jpeg"/><Relationship Id="rId226" Type="http://schemas.openxmlformats.org/officeDocument/2006/relationships/hyperlink" Target="http://cbsfokino.ru/" TargetMode="External"/><Relationship Id="rId107" Type="http://schemas.openxmlformats.org/officeDocument/2006/relationships/image" Target="media/image93.jpeg"/><Relationship Id="rId11" Type="http://schemas.openxmlformats.org/officeDocument/2006/relationships/image" Target="media/image1.png"/><Relationship Id="rId32" Type="http://schemas.openxmlformats.org/officeDocument/2006/relationships/image" Target="media/image19.jpeg"/><Relationship Id="rId53" Type="http://schemas.openxmlformats.org/officeDocument/2006/relationships/image" Target="media/image40.jpeg"/><Relationship Id="rId74" Type="http://schemas.openxmlformats.org/officeDocument/2006/relationships/image" Target="media/image60.jpeg"/><Relationship Id="rId128" Type="http://schemas.openxmlformats.org/officeDocument/2006/relationships/image" Target="media/image110.jpeg"/><Relationship Id="rId149" Type="http://schemas.openxmlformats.org/officeDocument/2006/relationships/image" Target="media/image131.jpeg"/><Relationship Id="rId5" Type="http://schemas.openxmlformats.org/officeDocument/2006/relationships/settings" Target="settings.xml"/><Relationship Id="rId95" Type="http://schemas.openxmlformats.org/officeDocument/2006/relationships/image" Target="media/image81.jpeg"/><Relationship Id="rId160" Type="http://schemas.openxmlformats.org/officeDocument/2006/relationships/image" Target="media/image142.jpeg"/><Relationship Id="rId181" Type="http://schemas.openxmlformats.org/officeDocument/2006/relationships/image" Target="media/image154.jpeg"/><Relationship Id="rId216" Type="http://schemas.openxmlformats.org/officeDocument/2006/relationships/chart" Target="charts/chart27.xml"/><Relationship Id="rId22" Type="http://schemas.openxmlformats.org/officeDocument/2006/relationships/image" Target="media/image9.png"/><Relationship Id="rId43" Type="http://schemas.openxmlformats.org/officeDocument/2006/relationships/image" Target="media/image30.jpeg"/><Relationship Id="rId64" Type="http://schemas.openxmlformats.org/officeDocument/2006/relationships/image" Target="media/image51.jpeg"/><Relationship Id="rId118" Type="http://schemas.openxmlformats.org/officeDocument/2006/relationships/image" Target="media/image104.jpeg"/><Relationship Id="rId139" Type="http://schemas.openxmlformats.org/officeDocument/2006/relationships/image" Target="media/image121.jpeg"/><Relationship Id="rId80" Type="http://schemas.openxmlformats.org/officeDocument/2006/relationships/image" Target="media/image66.jpeg"/><Relationship Id="rId85" Type="http://schemas.openxmlformats.org/officeDocument/2006/relationships/image" Target="media/image71.jpeg"/><Relationship Id="rId150" Type="http://schemas.openxmlformats.org/officeDocument/2006/relationships/image" Target="media/image132.jpeg"/><Relationship Id="rId155" Type="http://schemas.openxmlformats.org/officeDocument/2006/relationships/image" Target="media/image137.jpeg"/><Relationship Id="rId171" Type="http://schemas.openxmlformats.org/officeDocument/2006/relationships/chart" Target="charts/chart15.xml"/><Relationship Id="rId176" Type="http://schemas.openxmlformats.org/officeDocument/2006/relationships/image" Target="media/image149.jpeg"/><Relationship Id="rId192" Type="http://schemas.openxmlformats.org/officeDocument/2006/relationships/chart" Target="charts/chart18.xml"/><Relationship Id="rId197" Type="http://schemas.openxmlformats.org/officeDocument/2006/relationships/chart" Target="charts/chart21.xml"/><Relationship Id="rId206" Type="http://schemas.openxmlformats.org/officeDocument/2006/relationships/image" Target="media/image171.jpeg"/><Relationship Id="rId227" Type="http://schemas.openxmlformats.org/officeDocument/2006/relationships/hyperlink" Target="https://kraeved-fokino.nethouse.ru" TargetMode="External"/><Relationship Id="rId201" Type="http://schemas.openxmlformats.org/officeDocument/2006/relationships/chart" Target="charts/chart22.xml"/><Relationship Id="rId222" Type="http://schemas.openxmlformats.org/officeDocument/2006/relationships/hyperlink" Target="https://kraeved-fokino.nethouse.ru/" TargetMode="External"/><Relationship Id="rId12" Type="http://schemas.openxmlformats.org/officeDocument/2006/relationships/hyperlink" Target="mailto:sputnik-fokino@rambler.ru" TargetMode="External"/><Relationship Id="rId17" Type="http://schemas.openxmlformats.org/officeDocument/2006/relationships/image" Target="media/image4.jpeg"/><Relationship Id="rId33" Type="http://schemas.openxmlformats.org/officeDocument/2006/relationships/image" Target="media/image20.jpeg"/><Relationship Id="rId38" Type="http://schemas.openxmlformats.org/officeDocument/2006/relationships/image" Target="media/image25.jpeg"/><Relationship Id="rId59" Type="http://schemas.openxmlformats.org/officeDocument/2006/relationships/image" Target="media/image46.jpeg"/><Relationship Id="rId103" Type="http://schemas.openxmlformats.org/officeDocument/2006/relationships/image" Target="media/image89.jpeg"/><Relationship Id="rId108" Type="http://schemas.openxmlformats.org/officeDocument/2006/relationships/image" Target="media/image94.png"/><Relationship Id="rId124" Type="http://schemas.openxmlformats.org/officeDocument/2006/relationships/hyperlink" Target="mailto:voshod_dk@mail.ru" TargetMode="External"/><Relationship Id="rId129" Type="http://schemas.openxmlformats.org/officeDocument/2006/relationships/image" Target="media/image111.jpeg"/><Relationship Id="rId54" Type="http://schemas.openxmlformats.org/officeDocument/2006/relationships/image" Target="media/image41.jpeg"/><Relationship Id="rId70" Type="http://schemas.openxmlformats.org/officeDocument/2006/relationships/image" Target="media/image57.jpeg"/><Relationship Id="rId75" Type="http://schemas.openxmlformats.org/officeDocument/2006/relationships/image" Target="media/image61.jpeg"/><Relationship Id="rId91" Type="http://schemas.openxmlformats.org/officeDocument/2006/relationships/image" Target="media/image77.jpeg"/><Relationship Id="rId96" Type="http://schemas.openxmlformats.org/officeDocument/2006/relationships/image" Target="media/image82.png"/><Relationship Id="rId140" Type="http://schemas.openxmlformats.org/officeDocument/2006/relationships/image" Target="media/image122.jpeg"/><Relationship Id="rId145" Type="http://schemas.openxmlformats.org/officeDocument/2006/relationships/image" Target="media/image127.jpeg"/><Relationship Id="rId161" Type="http://schemas.openxmlformats.org/officeDocument/2006/relationships/image" Target="media/image143.jpeg"/><Relationship Id="rId166" Type="http://schemas.openxmlformats.org/officeDocument/2006/relationships/chart" Target="charts/chart11.xml"/><Relationship Id="rId182" Type="http://schemas.openxmlformats.org/officeDocument/2006/relationships/image" Target="media/image155.jpeg"/><Relationship Id="rId187" Type="http://schemas.openxmlformats.org/officeDocument/2006/relationships/image" Target="media/image160.jpeg"/><Relationship Id="rId217" Type="http://schemas.openxmlformats.org/officeDocument/2006/relationships/hyperlink" Target="http://cbsfokino.ru/" TargetMode="Externa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212" Type="http://schemas.openxmlformats.org/officeDocument/2006/relationships/hyperlink" Target="http://cbsfokino.ru/" TargetMode="External"/><Relationship Id="rId233" Type="http://schemas.openxmlformats.org/officeDocument/2006/relationships/header" Target="header1.xml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49" Type="http://schemas.openxmlformats.org/officeDocument/2006/relationships/image" Target="media/image36.jpeg"/><Relationship Id="rId114" Type="http://schemas.openxmlformats.org/officeDocument/2006/relationships/image" Target="media/image100.jpeg"/><Relationship Id="rId119" Type="http://schemas.openxmlformats.org/officeDocument/2006/relationships/image" Target="media/image105.jpeg"/><Relationship Id="rId44" Type="http://schemas.openxmlformats.org/officeDocument/2006/relationships/image" Target="media/image31.jpeg"/><Relationship Id="rId60" Type="http://schemas.openxmlformats.org/officeDocument/2006/relationships/image" Target="media/image47.png"/><Relationship Id="rId65" Type="http://schemas.openxmlformats.org/officeDocument/2006/relationships/image" Target="media/image52.jpeg"/><Relationship Id="rId81" Type="http://schemas.openxmlformats.org/officeDocument/2006/relationships/image" Target="media/image67.jpeg"/><Relationship Id="rId86" Type="http://schemas.openxmlformats.org/officeDocument/2006/relationships/image" Target="media/image72.jpeg"/><Relationship Id="rId130" Type="http://schemas.openxmlformats.org/officeDocument/2006/relationships/image" Target="media/image112.jpeg"/><Relationship Id="rId135" Type="http://schemas.openxmlformats.org/officeDocument/2006/relationships/image" Target="media/image117.jpeg"/><Relationship Id="rId151" Type="http://schemas.openxmlformats.org/officeDocument/2006/relationships/image" Target="media/image133.jpeg"/><Relationship Id="rId156" Type="http://schemas.openxmlformats.org/officeDocument/2006/relationships/image" Target="media/image138.jpeg"/><Relationship Id="rId177" Type="http://schemas.openxmlformats.org/officeDocument/2006/relationships/image" Target="media/image150.jpeg"/><Relationship Id="rId198" Type="http://schemas.openxmlformats.org/officeDocument/2006/relationships/image" Target="media/image165.jpeg"/><Relationship Id="rId172" Type="http://schemas.openxmlformats.org/officeDocument/2006/relationships/chart" Target="charts/chart16.xml"/><Relationship Id="rId193" Type="http://schemas.openxmlformats.org/officeDocument/2006/relationships/chart" Target="charts/chart19.xml"/><Relationship Id="rId202" Type="http://schemas.openxmlformats.org/officeDocument/2006/relationships/chart" Target="charts/chart23.xml"/><Relationship Id="rId207" Type="http://schemas.openxmlformats.org/officeDocument/2006/relationships/chart" Target="charts/chart24.xml"/><Relationship Id="rId223" Type="http://schemas.openxmlformats.org/officeDocument/2006/relationships/image" Target="media/image175.jpeg"/><Relationship Id="rId228" Type="http://schemas.openxmlformats.org/officeDocument/2006/relationships/image" Target="media/image178.jpeg"/><Relationship Id="rId13" Type="http://schemas.openxmlformats.org/officeDocument/2006/relationships/chart" Target="charts/chart3.xml"/><Relationship Id="rId18" Type="http://schemas.openxmlformats.org/officeDocument/2006/relationships/image" Target="media/image5.jpeg"/><Relationship Id="rId39" Type="http://schemas.openxmlformats.org/officeDocument/2006/relationships/image" Target="media/image26.jpeg"/><Relationship Id="rId109" Type="http://schemas.openxmlformats.org/officeDocument/2006/relationships/image" Target="media/image95.jpeg"/><Relationship Id="rId34" Type="http://schemas.openxmlformats.org/officeDocument/2006/relationships/image" Target="media/image21.jpeg"/><Relationship Id="rId50" Type="http://schemas.openxmlformats.org/officeDocument/2006/relationships/image" Target="media/image37.jpeg"/><Relationship Id="rId55" Type="http://schemas.openxmlformats.org/officeDocument/2006/relationships/image" Target="media/image42.jpeg"/><Relationship Id="rId76" Type="http://schemas.openxmlformats.org/officeDocument/2006/relationships/image" Target="media/image62.jpeg"/><Relationship Id="rId97" Type="http://schemas.openxmlformats.org/officeDocument/2006/relationships/image" Target="media/image83.png"/><Relationship Id="rId104" Type="http://schemas.openxmlformats.org/officeDocument/2006/relationships/image" Target="media/image90.jpeg"/><Relationship Id="rId120" Type="http://schemas.openxmlformats.org/officeDocument/2006/relationships/image" Target="media/image106.jpeg"/><Relationship Id="rId125" Type="http://schemas.openxmlformats.org/officeDocument/2006/relationships/chart" Target="charts/chart8.xml"/><Relationship Id="rId141" Type="http://schemas.openxmlformats.org/officeDocument/2006/relationships/image" Target="media/image123.jpeg"/><Relationship Id="rId146" Type="http://schemas.openxmlformats.org/officeDocument/2006/relationships/image" Target="media/image128.jpeg"/><Relationship Id="rId167" Type="http://schemas.openxmlformats.org/officeDocument/2006/relationships/chart" Target="charts/chart12.xml"/><Relationship Id="rId188" Type="http://schemas.openxmlformats.org/officeDocument/2006/relationships/image" Target="media/image161.jpeg"/><Relationship Id="rId7" Type="http://schemas.openxmlformats.org/officeDocument/2006/relationships/footnotes" Target="footnotes.xml"/><Relationship Id="rId71" Type="http://schemas.openxmlformats.org/officeDocument/2006/relationships/image" Target="media/image58.jpeg"/><Relationship Id="rId92" Type="http://schemas.openxmlformats.org/officeDocument/2006/relationships/image" Target="media/image78.jpeg"/><Relationship Id="rId162" Type="http://schemas.openxmlformats.org/officeDocument/2006/relationships/image" Target="media/image144.jpeg"/><Relationship Id="rId183" Type="http://schemas.openxmlformats.org/officeDocument/2006/relationships/image" Target="media/image156.jpeg"/><Relationship Id="rId213" Type="http://schemas.openxmlformats.org/officeDocument/2006/relationships/hyperlink" Target="http://cbsfokino.ru/" TargetMode="External"/><Relationship Id="rId218" Type="http://schemas.openxmlformats.org/officeDocument/2006/relationships/hyperlink" Target="https://kraeved-fokino.nethouse.ru" TargetMode="External"/><Relationship Id="rId234" Type="http://schemas.openxmlformats.org/officeDocument/2006/relationships/header" Target="header2.xml"/><Relationship Id="rId2" Type="http://schemas.openxmlformats.org/officeDocument/2006/relationships/numbering" Target="numbering.xml"/><Relationship Id="rId29" Type="http://schemas.openxmlformats.org/officeDocument/2006/relationships/image" Target="media/image16.jpeg"/><Relationship Id="rId24" Type="http://schemas.openxmlformats.org/officeDocument/2006/relationships/image" Target="media/image11.jpeg"/><Relationship Id="rId40" Type="http://schemas.openxmlformats.org/officeDocument/2006/relationships/image" Target="media/image27.jpeg"/><Relationship Id="rId45" Type="http://schemas.openxmlformats.org/officeDocument/2006/relationships/image" Target="media/image32.jpeg"/><Relationship Id="rId66" Type="http://schemas.openxmlformats.org/officeDocument/2006/relationships/image" Target="media/image53.png"/><Relationship Id="rId87" Type="http://schemas.openxmlformats.org/officeDocument/2006/relationships/image" Target="media/image73.jpeg"/><Relationship Id="rId110" Type="http://schemas.openxmlformats.org/officeDocument/2006/relationships/image" Target="media/image96.jpeg"/><Relationship Id="rId115" Type="http://schemas.openxmlformats.org/officeDocument/2006/relationships/image" Target="media/image101.jpeg"/><Relationship Id="rId131" Type="http://schemas.openxmlformats.org/officeDocument/2006/relationships/image" Target="media/image113.jpeg"/><Relationship Id="rId136" Type="http://schemas.openxmlformats.org/officeDocument/2006/relationships/image" Target="media/image118.jpeg"/><Relationship Id="rId157" Type="http://schemas.openxmlformats.org/officeDocument/2006/relationships/image" Target="media/image139.jpeg"/><Relationship Id="rId178" Type="http://schemas.openxmlformats.org/officeDocument/2006/relationships/image" Target="media/image151.jpeg"/><Relationship Id="rId61" Type="http://schemas.openxmlformats.org/officeDocument/2006/relationships/image" Target="media/image48.png"/><Relationship Id="rId82" Type="http://schemas.openxmlformats.org/officeDocument/2006/relationships/image" Target="media/image68.jpeg"/><Relationship Id="rId152" Type="http://schemas.openxmlformats.org/officeDocument/2006/relationships/image" Target="media/image134.jpeg"/><Relationship Id="rId173" Type="http://schemas.openxmlformats.org/officeDocument/2006/relationships/image" Target="media/image146.jpeg"/><Relationship Id="rId194" Type="http://schemas.openxmlformats.org/officeDocument/2006/relationships/image" Target="media/image164.jpeg"/><Relationship Id="rId199" Type="http://schemas.openxmlformats.org/officeDocument/2006/relationships/image" Target="media/image166.jpeg"/><Relationship Id="rId203" Type="http://schemas.openxmlformats.org/officeDocument/2006/relationships/image" Target="media/image168.jpeg"/><Relationship Id="rId208" Type="http://schemas.openxmlformats.org/officeDocument/2006/relationships/image" Target="media/image172.jpeg"/><Relationship Id="rId229" Type="http://schemas.openxmlformats.org/officeDocument/2006/relationships/image" Target="media/image179.jpeg"/><Relationship Id="rId19" Type="http://schemas.openxmlformats.org/officeDocument/2006/relationships/image" Target="media/image6.jpeg"/><Relationship Id="rId224" Type="http://schemas.openxmlformats.org/officeDocument/2006/relationships/image" Target="media/image176.jpeg"/><Relationship Id="rId14" Type="http://schemas.openxmlformats.org/officeDocument/2006/relationships/chart" Target="charts/chart4.xml"/><Relationship Id="rId30" Type="http://schemas.openxmlformats.org/officeDocument/2006/relationships/image" Target="media/image17.jpeg"/><Relationship Id="rId35" Type="http://schemas.openxmlformats.org/officeDocument/2006/relationships/image" Target="media/image22.jpeg"/><Relationship Id="rId56" Type="http://schemas.openxmlformats.org/officeDocument/2006/relationships/image" Target="media/image43.jpeg"/><Relationship Id="rId77" Type="http://schemas.openxmlformats.org/officeDocument/2006/relationships/image" Target="media/image63.png"/><Relationship Id="rId100" Type="http://schemas.openxmlformats.org/officeDocument/2006/relationships/image" Target="media/image86.jpeg"/><Relationship Id="rId105" Type="http://schemas.openxmlformats.org/officeDocument/2006/relationships/image" Target="media/image91.jpeg"/><Relationship Id="rId126" Type="http://schemas.openxmlformats.org/officeDocument/2006/relationships/image" Target="media/image108.jpeg"/><Relationship Id="rId147" Type="http://schemas.openxmlformats.org/officeDocument/2006/relationships/image" Target="media/image129.jpeg"/><Relationship Id="rId168" Type="http://schemas.openxmlformats.org/officeDocument/2006/relationships/hyperlink" Target="mailto:19pshon88@mail.ru" TargetMode="External"/><Relationship Id="rId8" Type="http://schemas.openxmlformats.org/officeDocument/2006/relationships/endnotes" Target="endnotes.xml"/><Relationship Id="rId51" Type="http://schemas.openxmlformats.org/officeDocument/2006/relationships/image" Target="media/image38.jpeg"/><Relationship Id="rId72" Type="http://schemas.openxmlformats.org/officeDocument/2006/relationships/chart" Target="charts/chart5.xml"/><Relationship Id="rId93" Type="http://schemas.openxmlformats.org/officeDocument/2006/relationships/image" Target="media/image79.jpeg"/><Relationship Id="rId98" Type="http://schemas.openxmlformats.org/officeDocument/2006/relationships/image" Target="media/image84.jpeg"/><Relationship Id="rId121" Type="http://schemas.openxmlformats.org/officeDocument/2006/relationships/chart" Target="charts/chart6.xml"/><Relationship Id="rId142" Type="http://schemas.openxmlformats.org/officeDocument/2006/relationships/image" Target="media/image124.jpeg"/><Relationship Id="rId163" Type="http://schemas.openxmlformats.org/officeDocument/2006/relationships/image" Target="media/image145.jpeg"/><Relationship Id="rId184" Type="http://schemas.openxmlformats.org/officeDocument/2006/relationships/image" Target="media/image157.jpeg"/><Relationship Id="rId189" Type="http://schemas.openxmlformats.org/officeDocument/2006/relationships/image" Target="media/image162.jpeg"/><Relationship Id="rId219" Type="http://schemas.openxmlformats.org/officeDocument/2006/relationships/hyperlink" Target="http://cbsfokino.ru/" TargetMode="External"/><Relationship Id="rId3" Type="http://schemas.openxmlformats.org/officeDocument/2006/relationships/styles" Target="styles.xml"/><Relationship Id="rId214" Type="http://schemas.openxmlformats.org/officeDocument/2006/relationships/hyperlink" Target="https://kraeved-fokino.nethouse.ru" TargetMode="External"/><Relationship Id="rId230" Type="http://schemas.openxmlformats.org/officeDocument/2006/relationships/hyperlink" Target="https://kraeved-fokino.nethouse.ru/page/1240677" TargetMode="External"/><Relationship Id="rId235" Type="http://schemas.openxmlformats.org/officeDocument/2006/relationships/fontTable" Target="fontTable.xml"/><Relationship Id="rId25" Type="http://schemas.openxmlformats.org/officeDocument/2006/relationships/image" Target="media/image12.jpeg"/><Relationship Id="rId46" Type="http://schemas.openxmlformats.org/officeDocument/2006/relationships/image" Target="media/image33.jpeg"/><Relationship Id="rId67" Type="http://schemas.openxmlformats.org/officeDocument/2006/relationships/image" Target="media/image54.jpeg"/><Relationship Id="rId116" Type="http://schemas.openxmlformats.org/officeDocument/2006/relationships/image" Target="media/image102.jpeg"/><Relationship Id="rId137" Type="http://schemas.openxmlformats.org/officeDocument/2006/relationships/image" Target="media/image119.jpeg"/><Relationship Id="rId158" Type="http://schemas.openxmlformats.org/officeDocument/2006/relationships/image" Target="media/image140.jpeg"/><Relationship Id="rId20" Type="http://schemas.openxmlformats.org/officeDocument/2006/relationships/image" Target="media/image7.jpeg"/><Relationship Id="rId41" Type="http://schemas.openxmlformats.org/officeDocument/2006/relationships/image" Target="media/image28.jpeg"/><Relationship Id="rId62" Type="http://schemas.openxmlformats.org/officeDocument/2006/relationships/image" Target="media/image49.png"/><Relationship Id="rId83" Type="http://schemas.openxmlformats.org/officeDocument/2006/relationships/image" Target="media/image69.jpeg"/><Relationship Id="rId88" Type="http://schemas.openxmlformats.org/officeDocument/2006/relationships/image" Target="media/image74.jpeg"/><Relationship Id="rId111" Type="http://schemas.openxmlformats.org/officeDocument/2006/relationships/image" Target="media/image97.jpeg"/><Relationship Id="rId132" Type="http://schemas.openxmlformats.org/officeDocument/2006/relationships/image" Target="media/image114.jpeg"/><Relationship Id="rId153" Type="http://schemas.openxmlformats.org/officeDocument/2006/relationships/image" Target="media/image135.jpeg"/><Relationship Id="rId174" Type="http://schemas.openxmlformats.org/officeDocument/2006/relationships/image" Target="media/image147.jpeg"/><Relationship Id="rId179" Type="http://schemas.openxmlformats.org/officeDocument/2006/relationships/image" Target="media/image152.jpeg"/><Relationship Id="rId195" Type="http://schemas.openxmlformats.org/officeDocument/2006/relationships/hyperlink" Target="mailto:fokino2009@yandex.ru" TargetMode="External"/><Relationship Id="rId209" Type="http://schemas.openxmlformats.org/officeDocument/2006/relationships/chart" Target="charts/chart25.xml"/><Relationship Id="rId190" Type="http://schemas.openxmlformats.org/officeDocument/2006/relationships/image" Target="media/image163.jpeg"/><Relationship Id="rId204" Type="http://schemas.openxmlformats.org/officeDocument/2006/relationships/image" Target="media/image169.jpeg"/><Relationship Id="rId220" Type="http://schemas.openxmlformats.org/officeDocument/2006/relationships/hyperlink" Target="http://cbsfokino.ru/" TargetMode="External"/><Relationship Id="rId225" Type="http://schemas.openxmlformats.org/officeDocument/2006/relationships/image" Target="media/image177.jpeg"/><Relationship Id="rId15" Type="http://schemas.openxmlformats.org/officeDocument/2006/relationships/image" Target="media/image2.jpeg"/><Relationship Id="rId36" Type="http://schemas.openxmlformats.org/officeDocument/2006/relationships/image" Target="media/image23.jpeg"/><Relationship Id="rId57" Type="http://schemas.openxmlformats.org/officeDocument/2006/relationships/image" Target="media/image44.jpeg"/><Relationship Id="rId106" Type="http://schemas.openxmlformats.org/officeDocument/2006/relationships/image" Target="media/image92.jpeg"/><Relationship Id="rId127" Type="http://schemas.openxmlformats.org/officeDocument/2006/relationships/image" Target="media/image109.jpeg"/><Relationship Id="rId10" Type="http://schemas.openxmlformats.org/officeDocument/2006/relationships/chart" Target="charts/chart2.xml"/><Relationship Id="rId31" Type="http://schemas.openxmlformats.org/officeDocument/2006/relationships/image" Target="media/image18.jpeg"/><Relationship Id="rId52" Type="http://schemas.openxmlformats.org/officeDocument/2006/relationships/image" Target="media/image39.png"/><Relationship Id="rId73" Type="http://schemas.openxmlformats.org/officeDocument/2006/relationships/image" Target="media/image59.jpeg"/><Relationship Id="rId78" Type="http://schemas.openxmlformats.org/officeDocument/2006/relationships/image" Target="media/image64.jpeg"/><Relationship Id="rId94" Type="http://schemas.openxmlformats.org/officeDocument/2006/relationships/image" Target="media/image80.jpeg"/><Relationship Id="rId99" Type="http://schemas.openxmlformats.org/officeDocument/2006/relationships/image" Target="media/image85.png"/><Relationship Id="rId101" Type="http://schemas.openxmlformats.org/officeDocument/2006/relationships/image" Target="media/image87.jpeg"/><Relationship Id="rId122" Type="http://schemas.openxmlformats.org/officeDocument/2006/relationships/chart" Target="charts/chart7.xml"/><Relationship Id="rId143" Type="http://schemas.openxmlformats.org/officeDocument/2006/relationships/image" Target="media/image125.jpeg"/><Relationship Id="rId148" Type="http://schemas.openxmlformats.org/officeDocument/2006/relationships/image" Target="media/image130.jpeg"/><Relationship Id="rId164" Type="http://schemas.openxmlformats.org/officeDocument/2006/relationships/chart" Target="charts/chart9.xml"/><Relationship Id="rId169" Type="http://schemas.openxmlformats.org/officeDocument/2006/relationships/chart" Target="charts/chart13.xml"/><Relationship Id="rId185" Type="http://schemas.openxmlformats.org/officeDocument/2006/relationships/image" Target="media/image158.jpeg"/><Relationship Id="rId4" Type="http://schemas.microsoft.com/office/2007/relationships/stylesWithEffects" Target="stylesWithEffects.xml"/><Relationship Id="rId9" Type="http://schemas.openxmlformats.org/officeDocument/2006/relationships/chart" Target="charts/chart1.xml"/><Relationship Id="rId180" Type="http://schemas.openxmlformats.org/officeDocument/2006/relationships/image" Target="media/image153.jpeg"/><Relationship Id="rId210" Type="http://schemas.openxmlformats.org/officeDocument/2006/relationships/image" Target="media/image173.jpeg"/><Relationship Id="rId215" Type="http://schemas.openxmlformats.org/officeDocument/2006/relationships/chart" Target="charts/chart26.xml"/><Relationship Id="rId236" Type="http://schemas.openxmlformats.org/officeDocument/2006/relationships/theme" Target="theme/theme1.xml"/><Relationship Id="rId26" Type="http://schemas.openxmlformats.org/officeDocument/2006/relationships/image" Target="media/image13.jpeg"/><Relationship Id="rId231" Type="http://schemas.openxmlformats.org/officeDocument/2006/relationships/hyperlink" Target="https://www.youtube.com/channel/UCfuqUP3Vx5pgMKLsGWgBPFw" TargetMode="External"/><Relationship Id="rId47" Type="http://schemas.openxmlformats.org/officeDocument/2006/relationships/image" Target="media/image34.jpeg"/><Relationship Id="rId68" Type="http://schemas.openxmlformats.org/officeDocument/2006/relationships/image" Target="media/image55.jpeg"/><Relationship Id="rId89" Type="http://schemas.openxmlformats.org/officeDocument/2006/relationships/image" Target="media/image75.jpeg"/><Relationship Id="rId112" Type="http://schemas.openxmlformats.org/officeDocument/2006/relationships/image" Target="media/image98.jpeg"/><Relationship Id="rId133" Type="http://schemas.openxmlformats.org/officeDocument/2006/relationships/image" Target="media/image115.jpeg"/><Relationship Id="rId154" Type="http://schemas.openxmlformats.org/officeDocument/2006/relationships/image" Target="media/image136.jpeg"/><Relationship Id="rId175" Type="http://schemas.openxmlformats.org/officeDocument/2006/relationships/image" Target="media/image148.jpeg"/><Relationship Id="rId196" Type="http://schemas.openxmlformats.org/officeDocument/2006/relationships/chart" Target="charts/chart20.xml"/><Relationship Id="rId200" Type="http://schemas.openxmlformats.org/officeDocument/2006/relationships/image" Target="media/image167.jpeg"/><Relationship Id="rId16" Type="http://schemas.openxmlformats.org/officeDocument/2006/relationships/image" Target="media/image3.jpeg"/><Relationship Id="rId221" Type="http://schemas.openxmlformats.org/officeDocument/2006/relationships/hyperlink" Target="https://kraeved-fokino.nethouse.ru" TargetMode="External"/><Relationship Id="rId37" Type="http://schemas.openxmlformats.org/officeDocument/2006/relationships/image" Target="media/image24.jpeg"/><Relationship Id="rId58" Type="http://schemas.openxmlformats.org/officeDocument/2006/relationships/image" Target="media/image45.png"/><Relationship Id="rId79" Type="http://schemas.openxmlformats.org/officeDocument/2006/relationships/image" Target="media/image65.jpeg"/><Relationship Id="rId102" Type="http://schemas.openxmlformats.org/officeDocument/2006/relationships/image" Target="media/image88.jpeg"/><Relationship Id="rId123" Type="http://schemas.openxmlformats.org/officeDocument/2006/relationships/image" Target="media/image107.jpeg"/><Relationship Id="rId144" Type="http://schemas.openxmlformats.org/officeDocument/2006/relationships/image" Target="media/image126.jpeg"/><Relationship Id="rId90" Type="http://schemas.openxmlformats.org/officeDocument/2006/relationships/image" Target="media/image76.jpeg"/><Relationship Id="rId165" Type="http://schemas.openxmlformats.org/officeDocument/2006/relationships/chart" Target="charts/chart10.xml"/><Relationship Id="rId186" Type="http://schemas.openxmlformats.org/officeDocument/2006/relationships/image" Target="media/image159.jpeg"/><Relationship Id="rId211" Type="http://schemas.openxmlformats.org/officeDocument/2006/relationships/image" Target="media/image174.jpeg"/><Relationship Id="rId232" Type="http://schemas.openxmlformats.org/officeDocument/2006/relationships/hyperlink" Target="https://kraeved-fokino.nethouse.ru/page/1240677" TargetMode="External"/><Relationship Id="rId27" Type="http://schemas.openxmlformats.org/officeDocument/2006/relationships/image" Target="media/image14.png"/><Relationship Id="rId48" Type="http://schemas.openxmlformats.org/officeDocument/2006/relationships/image" Target="media/image35.jpeg"/><Relationship Id="rId69" Type="http://schemas.openxmlformats.org/officeDocument/2006/relationships/image" Target="media/image56.jpeg"/><Relationship Id="rId113" Type="http://schemas.openxmlformats.org/officeDocument/2006/relationships/image" Target="media/image99.png"/><Relationship Id="rId134" Type="http://schemas.openxmlformats.org/officeDocument/2006/relationships/image" Target="media/image116.jpeg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.xlsx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0.xlsx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1.xlsx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2.xlsx"/></Relationships>
</file>

<file path=word/charts/_rels/chart13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3.xlsx"/><Relationship Id="rId1" Type="http://schemas.openxmlformats.org/officeDocument/2006/relationships/themeOverride" Target="../theme/themeOverride2.xml"/></Relationships>
</file>

<file path=word/charts/_rels/chart14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14.xlsx"/><Relationship Id="rId1" Type="http://schemas.openxmlformats.org/officeDocument/2006/relationships/themeOverride" Target="../theme/themeOverride3.xml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5.xlsx"/></Relationships>
</file>

<file path=word/charts/_rels/chart16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6.xlsx"/></Relationships>
</file>

<file path=word/charts/_rels/chart1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7.xlsx"/></Relationships>
</file>

<file path=word/charts/_rels/chart1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8.xlsx"/></Relationships>
</file>

<file path=word/charts/_rels/chart1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19.xlsx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.xlsx"/></Relationships>
</file>

<file path=word/charts/_rels/chart20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0.xlsx"/></Relationships>
</file>

<file path=word/charts/_rels/chart21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1.xlsx"/></Relationships>
</file>

<file path=word/charts/_rels/chart22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2.xlsx"/></Relationships>
</file>

<file path=word/charts/_rels/chart2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3.xlsx"/></Relationships>
</file>

<file path=word/charts/_rels/chart2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4.xlsx"/></Relationships>
</file>

<file path=word/charts/_rels/chart2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25.xlsx"/></Relationships>
</file>

<file path=word/charts/_rels/chart2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6.xlsx"/><Relationship Id="rId1" Type="http://schemas.openxmlformats.org/officeDocument/2006/relationships/themeOverride" Target="../theme/themeOverride4.xml"/></Relationships>
</file>

<file path=word/charts/_rels/chart27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27.xlsx"/><Relationship Id="rId1" Type="http://schemas.openxmlformats.org/officeDocument/2006/relationships/themeOverride" Target="../theme/themeOverride5.xm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3.xlsx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4.xlsx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5.xlsx"/></Relationships>
</file>

<file path=word/charts/_rels/chart6.xml.rels><?xml version="1.0" encoding="UTF-8" standalone="yes"?>
<Relationships xmlns="http://schemas.openxmlformats.org/package/2006/relationships"><Relationship Id="rId2" Type="http://schemas.openxmlformats.org/officeDocument/2006/relationships/package" Target="../embeddings/_____Microsoft_Excel6.xlsx"/><Relationship Id="rId1" Type="http://schemas.openxmlformats.org/officeDocument/2006/relationships/themeOverride" Target="../theme/themeOverride1.xm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7.xlsx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8.xlsx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package" Target="../embeddings/_____Microsoft_Excel9.xlsx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47077664804149927"/>
          <c:y val="8.088235294117653E-2"/>
          <c:w val="0.35972015805193125"/>
          <c:h val="0.75531785548865249"/>
        </c:manualLayout>
      </c:layout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тыс.руб. </c:v>
                </c:pt>
              </c:strCache>
            </c:strRef>
          </c:tx>
          <c:spPr>
            <a:gradFill>
              <a:gsLst>
                <a:gs pos="0">
                  <a:srgbClr val="A603AB"/>
                </a:gs>
                <a:gs pos="21001">
                  <a:srgbClr val="0819FB"/>
                </a:gs>
                <a:gs pos="35001">
                  <a:srgbClr val="1A8D48"/>
                </a:gs>
                <a:gs pos="52000">
                  <a:srgbClr val="FFFF00"/>
                </a:gs>
                <a:gs pos="73000">
                  <a:srgbClr val="EE3F17"/>
                </a:gs>
                <a:gs pos="88000">
                  <a:srgbClr val="E81766"/>
                </a:gs>
                <a:gs pos="100000">
                  <a:srgbClr val="A603AB"/>
                </a:gs>
              </a:gsLst>
              <a:lin ang="5400000" scaled="0"/>
            </a:gradFill>
          </c:spPr>
          <c:invertIfNegative val="0"/>
          <c:dLbls>
            <c:txPr>
              <a:bodyPr/>
              <a:lstStyle/>
              <a:p>
                <a:pPr>
                  <a:defRPr sz="105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Лист1!$A$2:$A$7</c:f>
              <c:strCache>
                <c:ptCount val="6"/>
                <c:pt idx="0">
                  <c:v>бюджетные ассигнования учредителя</c:v>
                </c:pt>
                <c:pt idx="1">
                  <c:v>поступления от деятельности, приносящей доход</c:v>
                </c:pt>
                <c:pt idx="2">
                  <c:v>оплата труда работников</c:v>
                </c:pt>
                <c:pt idx="3">
                  <c:v>приобретение оборудования</c:v>
                </c:pt>
                <c:pt idx="4">
                  <c:v>проведение городских мероприятий</c:v>
                </c:pt>
                <c:pt idx="5">
                  <c:v>проведение капит. и текущ.ремонта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25066.400000000001</c:v>
                </c:pt>
                <c:pt idx="1">
                  <c:v>3256.5</c:v>
                </c:pt>
                <c:pt idx="2">
                  <c:v>12414</c:v>
                </c:pt>
                <c:pt idx="3">
                  <c:v>1534.8</c:v>
                </c:pt>
                <c:pt idx="4">
                  <c:v>4252.1000000000004</c:v>
                </c:pt>
                <c:pt idx="5">
                  <c:v>1901.4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28993536"/>
        <c:axId val="128999424"/>
      </c:barChart>
      <c:catAx>
        <c:axId val="128993536"/>
        <c:scaling>
          <c:orientation val="minMax"/>
        </c:scaling>
        <c:delete val="0"/>
        <c:axPos val="l"/>
        <c:majorTickMark val="out"/>
        <c:minorTickMark val="none"/>
        <c:tickLblPos val="nextTo"/>
        <c:txPr>
          <a:bodyPr/>
          <a:lstStyle/>
          <a:p>
            <a:pPr>
              <a:defRPr sz="900" b="1" i="0" baseline="0"/>
            </a:pPr>
            <a:endParaRPr lang="ru-RU"/>
          </a:p>
        </c:txPr>
        <c:crossAx val="128999424"/>
        <c:crosses val="autoZero"/>
        <c:auto val="1"/>
        <c:lblAlgn val="ctr"/>
        <c:lblOffset val="100"/>
        <c:noMultiLvlLbl val="0"/>
      </c:catAx>
      <c:valAx>
        <c:axId val="128999424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900" b="1" i="0" baseline="0"/>
            </a:pPr>
            <a:endParaRPr lang="ru-RU"/>
          </a:p>
        </c:txPr>
        <c:crossAx val="128993536"/>
        <c:crosses val="autoZero"/>
        <c:crossBetween val="between"/>
      </c:valAx>
      <c:spPr>
        <a:solidFill>
          <a:srgbClr val="C2FEE7"/>
        </a:solidFill>
      </c:spPr>
    </c:plotArea>
    <c:legend>
      <c:legendPos val="r"/>
      <c:overlay val="0"/>
      <c:txPr>
        <a:bodyPr/>
        <a:lstStyle/>
        <a:p>
          <a:pPr>
            <a:defRPr sz="900" b="1" i="0" baseline="0"/>
          </a:pPr>
          <a:endParaRPr lang="ru-RU"/>
        </a:p>
      </c:txPr>
    </c:legend>
    <c:plotVisOnly val="1"/>
    <c:dispBlanksAs val="gap"/>
    <c:showDLblsOverMax val="0"/>
  </c:chart>
  <c:spPr>
    <a:gradFill>
      <a:gsLst>
        <a:gs pos="0">
          <a:srgbClr val="FBEAC7"/>
        </a:gs>
        <a:gs pos="17999">
          <a:srgbClr val="FEE7F2"/>
        </a:gs>
        <a:gs pos="36000">
          <a:srgbClr val="FAC77D"/>
        </a:gs>
        <a:gs pos="61000">
          <a:srgbClr val="FBA97D"/>
        </a:gs>
        <a:gs pos="82001">
          <a:srgbClr val="FBD49C"/>
        </a:gs>
        <a:gs pos="100000">
          <a:srgbClr val="FEE7F2"/>
        </a:gs>
      </a:gsLst>
      <a:lin ang="5400000" scaled="0"/>
    </a:gradFill>
  </c:spPr>
  <c:txPr>
    <a:bodyPr/>
    <a:lstStyle/>
    <a:p>
      <a:pPr>
        <a:defRPr sz="850" baseline="0"/>
      </a:pPr>
      <a:endParaRPr lang="ru-RU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 b="0"/>
            </a:pPr>
            <a:r>
              <a:rPr lang="ru-RU" sz="1400" b="0"/>
              <a:t>Сравнительный доход от платных услуг</a:t>
            </a:r>
          </a:p>
        </c:rich>
      </c:tx>
      <c:overlay val="0"/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  </c:v>
                </c:pt>
              </c:strCache>
            </c:strRef>
          </c:tx>
          <c:spPr>
            <a:gradFill flip="none" rotWithShape="1">
              <a:gsLst>
                <a:gs pos="0">
                  <a:srgbClr val="FF3399"/>
                </a:gs>
                <a:gs pos="25000">
                  <a:srgbClr val="FF6633"/>
                </a:gs>
                <a:gs pos="50000">
                  <a:srgbClr val="FFFF00"/>
                </a:gs>
                <a:gs pos="75000">
                  <a:srgbClr val="01A78F"/>
                </a:gs>
                <a:gs pos="100000">
                  <a:srgbClr val="3366FF"/>
                </a:gs>
              </a:gsLst>
              <a:lin ang="5400000" scaled="0"/>
              <a:tileRect r="-100000" b="-100000"/>
            </a:gra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342.2</c:v>
                </c:pt>
                <c:pt idx="1">
                  <c:v>369.5</c:v>
                </c:pt>
                <c:pt idx="2">
                  <c:v>281.5</c:v>
                </c:pt>
                <c:pt idx="3">
                  <c:v>244.2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39192576"/>
        <c:axId val="139191040"/>
      </c:barChart>
      <c:valAx>
        <c:axId val="139191040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 i="0" baseline="0"/>
            </a:pPr>
            <a:endParaRPr lang="ru-RU"/>
          </a:p>
        </c:txPr>
        <c:crossAx val="139192576"/>
        <c:crosses val="autoZero"/>
        <c:crossBetween val="between"/>
      </c:valAx>
      <c:catAx>
        <c:axId val="139192576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 i="0" baseline="0"/>
            </a:pPr>
            <a:endParaRPr lang="ru-RU"/>
          </a:p>
        </c:txPr>
        <c:crossAx val="139191040"/>
        <c:crosses val="autoZero"/>
        <c:auto val="1"/>
        <c:lblAlgn val="ctr"/>
        <c:lblOffset val="100"/>
        <c:noMultiLvlLbl val="0"/>
      </c:catAx>
      <c:spPr>
        <a:solidFill>
          <a:srgbClr val="DEE7F2"/>
        </a:solidFill>
      </c:spPr>
    </c:plotArea>
    <c:legend>
      <c:legendPos val="r"/>
      <c:overlay val="0"/>
    </c:legend>
    <c:plotVisOnly val="1"/>
    <c:dispBlanksAs val="gap"/>
    <c:showDLblsOverMax val="0"/>
  </c:chart>
  <c:spPr>
    <a:solidFill>
      <a:srgbClr val="FEFED2"/>
    </a:solidFill>
  </c:sp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субсидии</c:v>
                </c:pt>
              </c:strCache>
            </c:strRef>
          </c:tx>
          <c:spPr>
            <a:solidFill>
              <a:srgbClr val="F73B5A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1235</c:v>
                </c:pt>
                <c:pt idx="3">
                  <c:v>1099.0999999999999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собственные средства</c:v>
                </c:pt>
              </c:strCache>
            </c:strRef>
          </c:tx>
          <c:spPr>
            <a:solidFill>
              <a:srgbClr val="00FF00"/>
            </a:solidFill>
          </c:spPr>
          <c:invertIfNegative val="0"/>
          <c:dLbls>
            <c:dLbl>
              <c:idx val="2"/>
              <c:layout>
                <c:manualLayout>
                  <c:x val="3.3078880407124783E-2"/>
                  <c:y val="8.9686098654708658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1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71.7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160760960"/>
        <c:axId val="160762496"/>
        <c:axId val="0"/>
      </c:bar3DChart>
      <c:catAx>
        <c:axId val="16076096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10" b="1" i="0" baseline="0"/>
            </a:pPr>
            <a:endParaRPr lang="ru-RU"/>
          </a:p>
        </c:txPr>
        <c:crossAx val="160762496"/>
        <c:crosses val="autoZero"/>
        <c:auto val="1"/>
        <c:lblAlgn val="ctr"/>
        <c:lblOffset val="100"/>
        <c:noMultiLvlLbl val="0"/>
      </c:catAx>
      <c:valAx>
        <c:axId val="1607624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 i="0" baseline="0"/>
            </a:pPr>
            <a:endParaRPr lang="ru-RU"/>
          </a:p>
        </c:txPr>
        <c:crossAx val="160760960"/>
        <c:crosses val="autoZero"/>
        <c:crossBetween val="between"/>
      </c:valAx>
      <c:spPr>
        <a:solidFill>
          <a:srgbClr val="DEE7F2"/>
        </a:solidFill>
      </c:spPr>
    </c:plotArea>
    <c:legend>
      <c:legendPos val="r"/>
      <c:overlay val="0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gap"/>
    <c:showDLblsOverMax val="0"/>
  </c:chart>
  <c:spPr>
    <a:solidFill>
      <a:srgbClr val="00FF00">
        <a:alpha val="19000"/>
      </a:srgbClr>
    </a:solidFill>
  </c:sp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  <c:spPr>
        <a:solidFill>
          <a:srgbClr val="FEFED2"/>
        </a:solidFill>
      </c:spPr>
    </c:sideWall>
    <c:backWall>
      <c:thickness val="0"/>
      <c:spPr>
        <a:solidFill>
          <a:srgbClr val="FEFED2"/>
        </a:solidFill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субсидии</c:v>
                </c:pt>
              </c:strCache>
            </c:strRef>
          </c:tx>
          <c:spPr>
            <a:solidFill>
              <a:srgbClr val="00FF0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52</c:v>
                </c:pt>
                <c:pt idx="1">
                  <c:v>161</c:v>
                </c:pt>
                <c:pt idx="2">
                  <c:v>159</c:v>
                </c:pt>
                <c:pt idx="3">
                  <c:v>345.8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собственные средства</c:v>
                </c:pt>
              </c:strCache>
            </c:strRef>
          </c:tx>
          <c:spPr>
            <a:solidFill>
              <a:srgbClr val="CC00FF"/>
            </a:solidFill>
          </c:spPr>
          <c:invertIfNegative val="0"/>
          <c:dLbls>
            <c:dLbl>
              <c:idx val="2"/>
              <c:layout>
                <c:manualLayout>
                  <c:x val="1.7676767676767683E-2"/>
                  <c:y val="-5.0505050505050475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0</c:v>
                </c:pt>
                <c:pt idx="1">
                  <c:v>0</c:v>
                </c:pt>
                <c:pt idx="2">
                  <c:v>61</c:v>
                </c:pt>
                <c:pt idx="3">
                  <c:v>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60806016"/>
        <c:axId val="160807552"/>
        <c:axId val="0"/>
      </c:bar3DChart>
      <c:catAx>
        <c:axId val="16080601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 i="0" baseline="0"/>
            </a:pPr>
            <a:endParaRPr lang="ru-RU"/>
          </a:p>
        </c:txPr>
        <c:crossAx val="160807552"/>
        <c:crosses val="autoZero"/>
        <c:auto val="1"/>
        <c:lblAlgn val="ctr"/>
        <c:lblOffset val="100"/>
        <c:noMultiLvlLbl val="0"/>
      </c:catAx>
      <c:valAx>
        <c:axId val="160807552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 i="0" baseline="0"/>
            </a:pPr>
            <a:endParaRPr lang="ru-RU"/>
          </a:p>
        </c:txPr>
        <c:crossAx val="160806016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gap"/>
    <c:showDLblsOverMax val="0"/>
  </c:chart>
  <c:spPr>
    <a:solidFill>
      <a:srgbClr val="FFCCFF"/>
    </a:solidFill>
  </c:sp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5"/>
          <c:dPt>
            <c:idx val="0"/>
            <c:bubble3D val="0"/>
            <c:explosion val="0"/>
          </c:dPt>
          <c:dPt>
            <c:idx val="1"/>
            <c:bubble3D val="0"/>
            <c:explosion val="0"/>
          </c:dPt>
          <c:dPt>
            <c:idx val="2"/>
            <c:bubble3D val="0"/>
            <c:explosion val="0"/>
          </c:dPt>
          <c:dPt>
            <c:idx val="3"/>
            <c:bubble3D val="0"/>
            <c:explosion val="0"/>
          </c:dPt>
          <c:dPt>
            <c:idx val="4"/>
            <c:bubble3D val="0"/>
            <c:explosion val="0"/>
          </c:dPt>
          <c:dPt>
            <c:idx val="5"/>
            <c:bubble3D val="0"/>
            <c:explosion val="0"/>
          </c:dPt>
          <c:dPt>
            <c:idx val="6"/>
            <c:bubble3D val="0"/>
            <c:explosion val="0"/>
          </c:dPt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37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tx>
                <c:rich>
                  <a:bodyPr/>
                  <a:lstStyle/>
                  <a:p>
                    <a:r>
                      <a:rPr lang="en-US"/>
                      <a:t>9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tx>
                <c:rich>
                  <a:bodyPr/>
                  <a:lstStyle/>
                  <a:p>
                    <a:r>
                      <a:rPr lang="en-US"/>
                      <a:t>8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en-US"/>
                      <a:t>23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en-US"/>
                      <a:t>2</a:t>
                    </a:r>
                  </a:p>
                </c:rich>
              </c:tx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solidFill>
                <a:srgbClr val="FF0000"/>
              </a:solidFill>
              <a:ln w="25472">
                <a:noFill/>
              </a:ln>
            </c:spPr>
            <c:txPr>
              <a:bodyPr/>
              <a:lstStyle/>
              <a:p>
                <a:pPr>
                  <a:defRPr sz="1103" b="1" i="0"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Лист1!$A$2:$A$9</c:f>
              <c:strCache>
                <c:ptCount val="8"/>
                <c:pt idx="0">
                  <c:v>молодежные дискотеки</c:v>
                </c:pt>
                <c:pt idx="1">
                  <c:v>кинопоказы</c:v>
                </c:pt>
                <c:pt idx="2">
                  <c:v>теннис</c:v>
                </c:pt>
                <c:pt idx="3">
                  <c:v>тематическая дискотека</c:v>
                </c:pt>
                <c:pt idx="4">
                  <c:v>новогодний утренник</c:v>
                </c:pt>
                <c:pt idx="5">
                  <c:v>детская дискотека</c:v>
                </c:pt>
                <c:pt idx="6">
                  <c:v>детский кинопоказ</c:v>
                </c:pt>
                <c:pt idx="7">
                  <c:v>заказной вечер</c:v>
                </c:pt>
              </c:strCache>
            </c:strRef>
          </c:cat>
          <c:val>
            <c:numRef>
              <c:f>Лист1!$B$2:$B$9</c:f>
              <c:numCache>
                <c:formatCode>General</c:formatCode>
                <c:ptCount val="8"/>
                <c:pt idx="0">
                  <c:v>37</c:v>
                </c:pt>
                <c:pt idx="1">
                  <c:v>9</c:v>
                </c:pt>
                <c:pt idx="2">
                  <c:v>10</c:v>
                </c:pt>
                <c:pt idx="3">
                  <c:v>8</c:v>
                </c:pt>
                <c:pt idx="4">
                  <c:v>2</c:v>
                </c:pt>
                <c:pt idx="5">
                  <c:v>23</c:v>
                </c:pt>
                <c:pt idx="6">
                  <c:v>2</c:v>
                </c:pt>
                <c:pt idx="7">
                  <c:v>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5472">
          <a:noFill/>
        </a:ln>
      </c:spPr>
    </c:plotArea>
    <c:legend>
      <c:legendPos val="r"/>
      <c:layout>
        <c:manualLayout>
          <c:xMode val="edge"/>
          <c:yMode val="edge"/>
          <c:x val="0.65657756596214856"/>
          <c:y val="3.8271078184192952E-5"/>
          <c:w val="0.33802251692223118"/>
          <c:h val="0.99996172892181556"/>
        </c:manualLayout>
      </c:layout>
      <c:overlay val="0"/>
      <c:txPr>
        <a:bodyPr/>
        <a:lstStyle/>
        <a:p>
          <a:pPr>
            <a:defRPr sz="1003" baseline="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zero"/>
    <c:showDLblsOverMax val="0"/>
  </c:chart>
  <c:spPr>
    <a:noFill/>
  </c:spPr>
  <c:externalData r:id="rId2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5"/>
          <c:dLbls>
            <c:dLbl>
              <c:idx val="0"/>
              <c:tx>
                <c:rich>
                  <a:bodyPr/>
                  <a:lstStyle/>
                  <a:p>
                    <a:r>
                      <a:rPr lang="en-US"/>
                      <a:t>42</a:t>
                    </a:r>
                  </a:p>
                </c:rich>
              </c:tx>
              <c:dLblPos val="bestFit"/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4.9711647282622298E-2"/>
                  <c:y val="0.1112643610047333"/>
                </c:manualLayout>
              </c:layout>
              <c:dLblPos val="bestFit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5"/>
              <c:tx>
                <c:rich>
                  <a:bodyPr/>
                  <a:lstStyle/>
                  <a:p>
                    <a:r>
                      <a:rPr lang="ru-RU"/>
                      <a:t>8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6"/>
              <c:tx>
                <c:rich>
                  <a:bodyPr/>
                  <a:lstStyle/>
                  <a:p>
                    <a:r>
                      <a:rPr lang="ru-RU"/>
                      <a:t>11</a:t>
                    </a:r>
                    <a:endParaRPr lang="en-US"/>
                  </a:p>
                </c:rich>
              </c:tx>
              <c:showLegendKey val="0"/>
              <c:showVal val="0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solidFill>
                <a:srgbClr val="FF0000"/>
              </a:solidFill>
              <a:ln w="25426">
                <a:noFill/>
              </a:ln>
            </c:spPr>
            <c:txPr>
              <a:bodyPr/>
              <a:lstStyle/>
              <a:p>
                <a:pPr>
                  <a:defRPr sz="1101" b="1" i="0" baseline="0">
                    <a:solidFill>
                      <a:schemeClr val="bg1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Лист1!$A$2:$A$6</c:f>
              <c:strCache>
                <c:ptCount val="5"/>
                <c:pt idx="0">
                  <c:v>детские мероприятия</c:v>
                </c:pt>
                <c:pt idx="1">
                  <c:v>патриотические мероприятия</c:v>
                </c:pt>
                <c:pt idx="2">
                  <c:v>общепоселковые мероприятия</c:v>
                </c:pt>
                <c:pt idx="3">
                  <c:v>концерты</c:v>
                </c:pt>
                <c:pt idx="4">
                  <c:v>выставки</c:v>
                </c:pt>
              </c:strCache>
            </c:str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42</c:v>
                </c:pt>
                <c:pt idx="1">
                  <c:v>15</c:v>
                </c:pt>
                <c:pt idx="2">
                  <c:v>13</c:v>
                </c:pt>
                <c:pt idx="3">
                  <c:v>4</c:v>
                </c:pt>
                <c:pt idx="4">
                  <c:v>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  <c:spPr>
        <a:noFill/>
        <a:ln w="25426">
          <a:noFill/>
        </a:ln>
      </c:spPr>
    </c:plotArea>
    <c:legend>
      <c:legendPos val="r"/>
      <c:layout>
        <c:manualLayout>
          <c:xMode val="edge"/>
          <c:yMode val="edge"/>
          <c:x val="0.57517447487205697"/>
          <c:y val="4.3334238392614714E-3"/>
          <c:w val="0.33280282442571008"/>
          <c:h val="0.9956665761607385"/>
        </c:manualLayout>
      </c:layout>
      <c:overlay val="0"/>
      <c:txPr>
        <a:bodyPr/>
        <a:lstStyle/>
        <a:p>
          <a:pPr>
            <a:defRPr sz="1001" baseline="0"/>
          </a:pPr>
          <a:endParaRPr lang="ru-RU"/>
        </a:p>
      </c:txPr>
    </c:legend>
    <c:plotVisOnly val="1"/>
    <c:dispBlanksAs val="zero"/>
    <c:showDLblsOverMax val="0"/>
  </c:chart>
  <c:spPr>
    <a:solidFill>
      <a:schemeClr val="bg1">
        <a:alpha val="22000"/>
      </a:schemeClr>
    </a:solidFill>
  </c:spPr>
  <c:externalData r:id="rId2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0">
                <a:latin typeface="Times New Roman" pitchFamily="18" charset="0"/>
                <a:cs typeface="Times New Roman" pitchFamily="18" charset="0"/>
              </a:rPr>
              <a:t>количество мероприятий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мероприятий</c:v>
                </c:pt>
              </c:strCache>
            </c:strRef>
          </c:tx>
          <c:spPr>
            <a:solidFill>
              <a:srgbClr val="CC00FF"/>
            </a:solidFill>
            <a:ln>
              <a:solidFill>
                <a:schemeClr val="accent1"/>
              </a:solidFill>
            </a:ln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259</c:v>
                </c:pt>
                <c:pt idx="1">
                  <c:v>247</c:v>
                </c:pt>
                <c:pt idx="2">
                  <c:v>151</c:v>
                </c:pt>
                <c:pt idx="3">
                  <c:v>171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0890880"/>
        <c:axId val="160892416"/>
      </c:barChart>
      <c:catAx>
        <c:axId val="16089088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160892416"/>
        <c:crosses val="autoZero"/>
        <c:auto val="1"/>
        <c:lblAlgn val="ctr"/>
        <c:lblOffset val="100"/>
        <c:noMultiLvlLbl val="0"/>
      </c:catAx>
      <c:valAx>
        <c:axId val="16089241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160890880"/>
        <c:crosses val="autoZero"/>
        <c:crossBetween val="between"/>
      </c:valAx>
      <c:spPr>
        <a:solidFill>
          <a:srgbClr val="FEFED2"/>
        </a:solidFill>
      </c:spPr>
    </c:plotArea>
    <c:legend>
      <c:legendPos val="r"/>
      <c:overlay val="0"/>
      <c:txPr>
        <a:bodyPr/>
        <a:lstStyle/>
        <a:p>
          <a:pPr>
            <a:defRPr b="1" i="0" baseline="0"/>
          </a:pPr>
          <a:endParaRPr lang="ru-RU"/>
        </a:p>
      </c:txPr>
    </c:legend>
    <c:plotVisOnly val="1"/>
    <c:dispBlanksAs val="gap"/>
    <c:showDLblsOverMax val="0"/>
  </c:chart>
  <c:spPr>
    <a:solidFill>
      <a:srgbClr val="CC00FF">
        <a:alpha val="5000"/>
      </a:srgbClr>
    </a:solidFill>
  </c:spPr>
  <c:externalData r:id="rId1">
    <c:autoUpdate val="0"/>
  </c:externalData>
</c:chartSpace>
</file>

<file path=word/charts/chart1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>
                <a:latin typeface="Times New Roman" pitchFamily="18" charset="0"/>
                <a:cs typeface="Times New Roman" pitchFamily="18" charset="0"/>
              </a:defRPr>
            </a:pPr>
            <a:r>
              <a:rPr lang="ru-RU" sz="1200" b="0">
                <a:latin typeface="Times New Roman" pitchFamily="18" charset="0"/>
                <a:cs typeface="Times New Roman" pitchFamily="18" charset="0"/>
              </a:rPr>
              <a:t>количество посетителей</a:t>
            </a:r>
          </a:p>
        </c:rich>
      </c:tx>
      <c:overlay val="0"/>
    </c:title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посещений</c:v>
                </c:pt>
              </c:strCache>
            </c:strRef>
          </c:tx>
          <c:spPr>
            <a:solidFill>
              <a:srgbClr val="00FF00"/>
            </a:solidFill>
          </c:spPr>
          <c:invertIfNegative val="0"/>
          <c:dLbls>
            <c:dLbl>
              <c:idx val="0"/>
              <c:layout>
                <c:manualLayout>
                  <c:x val="2.8177259780853402E-2"/>
                  <c:y val="-2.359735275026108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1.4982213126442896E-2"/>
                  <c:y val="7.767688313154408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6.3631913852178174E-2"/>
                  <c:y val="-1.792114695340501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11958</c:v>
                </c:pt>
                <c:pt idx="1">
                  <c:v>7004</c:v>
                </c:pt>
                <c:pt idx="2">
                  <c:v>5372</c:v>
                </c:pt>
                <c:pt idx="3">
                  <c:v>7274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0921856"/>
        <c:axId val="162349056"/>
      </c:barChart>
      <c:catAx>
        <c:axId val="16092185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162349056"/>
        <c:crosses val="autoZero"/>
        <c:auto val="1"/>
        <c:lblAlgn val="ctr"/>
        <c:lblOffset val="100"/>
        <c:noMultiLvlLbl val="0"/>
      </c:catAx>
      <c:valAx>
        <c:axId val="16234905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160921856"/>
        <c:crosses val="autoZero"/>
        <c:crossBetween val="between"/>
      </c:valAx>
      <c:spPr>
        <a:solidFill>
          <a:srgbClr val="FEFED2"/>
        </a:solidFill>
      </c:spPr>
    </c:plotArea>
    <c:legend>
      <c:legendPos val="r"/>
      <c:overlay val="0"/>
      <c:txPr>
        <a:bodyPr/>
        <a:lstStyle/>
        <a:p>
          <a:pPr>
            <a:defRPr b="1" i="0" baseline="0"/>
          </a:pPr>
          <a:endParaRPr lang="ru-RU"/>
        </a:p>
      </c:txPr>
    </c:legend>
    <c:plotVisOnly val="1"/>
    <c:dispBlanksAs val="gap"/>
    <c:showDLblsOverMax val="0"/>
  </c:chart>
  <c:spPr>
    <a:solidFill>
      <a:srgbClr val="99FFCC">
        <a:alpha val="10000"/>
      </a:srgbClr>
    </a:solidFill>
  </c:spPr>
  <c:externalData r:id="rId1">
    <c:autoUpdate val="0"/>
  </c:externalData>
</c:chartSpace>
</file>

<file path=word/charts/chart1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0"/>
      <c:perspective val="30"/>
    </c:view3D>
    <c:floor>
      <c:thickness val="0"/>
      <c:spPr>
        <a:solidFill>
          <a:schemeClr val="bg1"/>
        </a:solidFill>
      </c:spPr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конкурсов</c:v>
                </c:pt>
              </c:strCache>
            </c:strRef>
          </c:tx>
          <c:spPr>
            <a:gradFill>
              <a:gsLst>
                <a:gs pos="0">
                  <a:srgbClr val="DDEBCF"/>
                </a:gs>
                <a:gs pos="50000">
                  <a:srgbClr val="9CB86E"/>
                </a:gs>
                <a:gs pos="100000">
                  <a:srgbClr val="156B13"/>
                </a:gs>
              </a:gsLst>
              <a:lin ang="5400000" scaled="0"/>
            </a:gra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Лист1!$A$2:$A$3</c:f>
              <c:numCache>
                <c:formatCode>General</c:formatCode>
                <c:ptCount val="2"/>
                <c:pt idx="0">
                  <c:v>2018</c:v>
                </c:pt>
                <c:pt idx="1">
                  <c:v>2019</c:v>
                </c:pt>
              </c:numCache>
            </c:num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2</c:v>
                </c:pt>
                <c:pt idx="1">
                  <c:v>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наград</c:v>
                </c:pt>
              </c:strCache>
            </c:strRef>
          </c:tx>
          <c:spPr>
            <a:gradFill>
              <a:gsLst>
                <a:gs pos="0">
                  <a:srgbClr val="FFF200"/>
                </a:gs>
                <a:gs pos="45000">
                  <a:srgbClr val="FF7A00"/>
                </a:gs>
                <a:gs pos="70000">
                  <a:srgbClr val="FF0300"/>
                </a:gs>
                <a:gs pos="100000">
                  <a:srgbClr val="4D0808"/>
                </a:gs>
              </a:gsLst>
              <a:lin ang="5400000" scaled="0"/>
            </a:gradFill>
          </c:spPr>
          <c:invertIfNegative val="0"/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Лист1!$A$2:$A$3</c:f>
              <c:numCache>
                <c:formatCode>General</c:formatCode>
                <c:ptCount val="2"/>
                <c:pt idx="0">
                  <c:v>2018</c:v>
                </c:pt>
                <c:pt idx="1">
                  <c:v>2019</c:v>
                </c:pt>
              </c:numCache>
            </c:num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5</c:v>
                </c:pt>
                <c:pt idx="1">
                  <c:v>12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61684096"/>
        <c:axId val="161685888"/>
        <c:axId val="0"/>
      </c:bar3DChart>
      <c:catAx>
        <c:axId val="161684096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crossAx val="161685888"/>
        <c:crosses val="autoZero"/>
        <c:auto val="1"/>
        <c:lblAlgn val="ctr"/>
        <c:lblOffset val="100"/>
        <c:noMultiLvlLbl val="0"/>
      </c:catAx>
      <c:valAx>
        <c:axId val="161685888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spPr>
          <a:noFill/>
        </c:spPr>
        <c:crossAx val="161684096"/>
        <c:crosses val="autoZero"/>
        <c:crossBetween val="between"/>
      </c:valAx>
    </c:plotArea>
    <c:legend>
      <c:legendPos val="r"/>
      <c:overlay val="0"/>
    </c:legend>
    <c:plotVisOnly val="1"/>
    <c:dispBlanksAs val="gap"/>
    <c:showDLblsOverMax val="0"/>
  </c:chart>
  <c:spPr>
    <a:solidFill>
      <a:srgbClr val="4F81BD">
        <a:alpha val="24000"/>
      </a:srgbClr>
    </a:solidFill>
  </c:spPr>
  <c:externalData r:id="rId1">
    <c:autoUpdate val="0"/>
  </c:externalData>
</c:chartSpace>
</file>

<file path=word/charts/chart1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overlay val="0"/>
      <c:txPr>
        <a:bodyPr/>
        <a:lstStyle/>
        <a:p>
          <a:pPr>
            <a:defRPr sz="120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title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бюджетные ассигнования учредителя</c:v>
                </c:pt>
              </c:strCache>
            </c:strRef>
          </c:tx>
          <c:spPr>
            <a:gradFill>
              <a:gsLst>
                <a:gs pos="0">
                  <a:srgbClr val="CCCCFF"/>
                </a:gs>
                <a:gs pos="17999">
                  <a:srgbClr val="99CCFF"/>
                </a:gs>
                <a:gs pos="36000">
                  <a:srgbClr val="9966FF"/>
                </a:gs>
                <a:gs pos="61000">
                  <a:srgbClr val="CC99FF"/>
                </a:gs>
                <a:gs pos="82001">
                  <a:srgbClr val="99CCFF"/>
                </a:gs>
                <a:gs pos="100000">
                  <a:srgbClr val="CCCCFF"/>
                </a:gs>
              </a:gsLst>
              <a:lin ang="5400000" scaled="0"/>
            </a:gra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4464000</c:v>
                </c:pt>
                <c:pt idx="1">
                  <c:v>4376000</c:v>
                </c:pt>
                <c:pt idx="2">
                  <c:v>4946980</c:v>
                </c:pt>
                <c:pt idx="3">
                  <c:v>2924700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1243904"/>
        <c:axId val="161245440"/>
      </c:barChart>
      <c:catAx>
        <c:axId val="161243904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 b="1" i="0" baseline="0"/>
            </a:pPr>
            <a:endParaRPr lang="ru-RU"/>
          </a:p>
        </c:txPr>
        <c:crossAx val="161245440"/>
        <c:crosses val="autoZero"/>
        <c:auto val="1"/>
        <c:lblAlgn val="ctr"/>
        <c:lblOffset val="100"/>
        <c:noMultiLvlLbl val="0"/>
      </c:catAx>
      <c:valAx>
        <c:axId val="161245440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 b="1" i="0" baseline="0"/>
            </a:pPr>
            <a:endParaRPr lang="ru-RU"/>
          </a:p>
        </c:txPr>
        <c:crossAx val="161243904"/>
        <c:crosses val="autoZero"/>
        <c:crossBetween val="between"/>
      </c:valAx>
      <c:spPr>
        <a:solidFill>
          <a:srgbClr val="F3FDB9"/>
        </a:solidFill>
      </c:spPr>
    </c:plotArea>
    <c:legend>
      <c:legendPos val="r"/>
      <c:overlay val="0"/>
      <c:txPr>
        <a:bodyPr/>
        <a:lstStyle/>
        <a:p>
          <a:pPr>
            <a:defRPr sz="1100" b="1" i="0" baseline="0"/>
          </a:pPr>
          <a:endParaRPr lang="ru-RU"/>
        </a:p>
      </c:txPr>
    </c:legend>
    <c:plotVisOnly val="1"/>
    <c:dispBlanksAs val="gap"/>
    <c:showDLblsOverMax val="0"/>
  </c:chart>
  <c:spPr>
    <a:gradFill>
      <a:gsLst>
        <a:gs pos="0">
          <a:srgbClr val="FFFFFF"/>
        </a:gs>
        <a:gs pos="7001">
          <a:srgbClr val="E6E6E6"/>
        </a:gs>
        <a:gs pos="32001">
          <a:srgbClr val="7D8496"/>
        </a:gs>
        <a:gs pos="47000">
          <a:srgbClr val="E6E6E6"/>
        </a:gs>
        <a:gs pos="85001">
          <a:srgbClr val="7D8496"/>
        </a:gs>
        <a:gs pos="100000">
          <a:srgbClr val="E6E6E6"/>
        </a:gs>
      </a:gsLst>
      <a:lin ang="5400000" scaled="0"/>
    </a:gradFill>
  </c:spPr>
  <c:externalData r:id="rId1">
    <c:autoUpdate val="0"/>
  </c:externalData>
</c:chartSpace>
</file>

<file path=word/charts/chart1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400" b="0">
                <a:latin typeface="Times New Roman" pitchFamily="18" charset="0"/>
                <a:cs typeface="Times New Roman" pitchFamily="18" charset="0"/>
              </a:rPr>
              <a:t>поступление от приносящей доход деятельности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  <c:spPr>
        <a:solidFill>
          <a:schemeClr val="bg2">
            <a:lumMod val="50000"/>
          </a:schemeClr>
        </a:solidFill>
      </c:spPr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поступление от приносящей доход деятельности</c:v>
                </c:pt>
              </c:strCache>
            </c:strRef>
          </c:tx>
          <c:spPr>
            <a:gradFill>
              <a:gsLst>
                <a:gs pos="0">
                  <a:srgbClr val="FF3399"/>
                </a:gs>
                <a:gs pos="25000">
                  <a:srgbClr val="FF6633"/>
                </a:gs>
                <a:gs pos="50000">
                  <a:srgbClr val="FFFF00"/>
                </a:gs>
                <a:gs pos="75000">
                  <a:srgbClr val="01A78F"/>
                </a:gs>
                <a:gs pos="100000">
                  <a:srgbClr val="3366FF"/>
                </a:gs>
              </a:gsLst>
              <a:lin ang="5400000" scaled="0"/>
            </a:gra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1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118000</c:v>
                </c:pt>
                <c:pt idx="1">
                  <c:v>97000</c:v>
                </c:pt>
                <c:pt idx="2">
                  <c:v>92090</c:v>
                </c:pt>
                <c:pt idx="3">
                  <c:v>64800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one"/>
        <c:axId val="165714944"/>
        <c:axId val="165720832"/>
        <c:axId val="0"/>
      </c:bar3DChart>
      <c:catAx>
        <c:axId val="1657149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 b="1" i="0" baseline="0"/>
            </a:pPr>
            <a:endParaRPr lang="ru-RU"/>
          </a:p>
        </c:txPr>
        <c:crossAx val="165720832"/>
        <c:crosses val="autoZero"/>
        <c:auto val="1"/>
        <c:lblAlgn val="ctr"/>
        <c:lblOffset val="100"/>
        <c:noMultiLvlLbl val="0"/>
      </c:catAx>
      <c:valAx>
        <c:axId val="165720832"/>
        <c:scaling>
          <c:orientation val="minMax"/>
        </c:scaling>
        <c:delete val="0"/>
        <c:axPos val="l"/>
        <c:majorGridlines>
          <c:spPr>
            <a:ln>
              <a:solidFill>
                <a:schemeClr val="bg1"/>
              </a:solidFill>
            </a:ln>
          </c:spPr>
        </c:majorGridlines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100" b="1" i="0" baseline="0"/>
            </a:pPr>
            <a:endParaRPr lang="ru-RU"/>
          </a:p>
        </c:txPr>
        <c:crossAx val="165714944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sz="1100" b="1" i="0" baseline="0">
              <a:latin typeface="Times New Roman" pitchFamily="18" charset="0"/>
              <a:cs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D4CFB4"/>
    </a:solidFill>
  </c:sp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500" baseline="0">
                <a:solidFill>
                  <a:srgbClr val="0070C0"/>
                </a:solidFill>
              </a:defRPr>
            </a:pPr>
            <a:r>
              <a:rPr lang="ru-RU" sz="1200" b="0"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rPr>
              <a:t>Культурно-массовые мероприятия </a:t>
            </a:r>
          </a:p>
          <a:p>
            <a:pPr>
              <a:defRPr sz="1500" baseline="0">
                <a:solidFill>
                  <a:srgbClr val="0070C0"/>
                </a:solidFill>
              </a:defRPr>
            </a:pPr>
            <a:r>
              <a:rPr lang="ru-RU" sz="1200" b="0"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rPr>
              <a:t>учреждений клубного типа городского округа </a:t>
            </a:r>
          </a:p>
          <a:p>
            <a:pPr>
              <a:defRPr sz="1500" baseline="0">
                <a:solidFill>
                  <a:srgbClr val="0070C0"/>
                </a:solidFill>
              </a:defRPr>
            </a:pPr>
            <a:r>
              <a:rPr lang="ru-RU" sz="1200" b="0"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rPr>
              <a:t>ЗАТО Фокино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культурно-массовые мероприятия учреждений клубного типа</c:v>
                </c:pt>
              </c:strCache>
            </c:strRef>
          </c:tx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 i="0" baseline="0"/>
                </a:pPr>
                <a:endParaRPr lang="ru-RU"/>
              </a:p>
            </c:txPr>
            <c:dLblPos val="outEnd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Лист1!$A$2:$A$4</c:f>
              <c:strCache>
                <c:ptCount val="3"/>
                <c:pt idx="0">
                  <c:v>Бесплатные мероприятия</c:v>
                </c:pt>
                <c:pt idx="1">
                  <c:v>Платные мероприятия</c:v>
                </c:pt>
                <c:pt idx="2">
                  <c:v>Массовые городские мероприятия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423</c:v>
                </c:pt>
                <c:pt idx="1">
                  <c:v>254</c:v>
                </c:pt>
                <c:pt idx="2">
                  <c:v>47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  <c:txPr>
        <a:bodyPr/>
        <a:lstStyle/>
        <a:p>
          <a:pPr>
            <a:defRPr sz="1050" b="1" i="0" baseline="0"/>
          </a:pPr>
          <a:endParaRPr lang="ru-RU"/>
        </a:p>
      </c:txPr>
    </c:legend>
    <c:plotVisOnly val="1"/>
    <c:dispBlanksAs val="zero"/>
    <c:showDLblsOverMax val="0"/>
  </c:chart>
  <c:spPr>
    <a:solidFill>
      <a:srgbClr val="FEFEBA">
        <a:alpha val="44000"/>
      </a:srgbClr>
    </a:solidFill>
  </c:spPr>
  <c:externalData r:id="rId1">
    <c:autoUpdate val="0"/>
  </c:externalData>
</c:chartSpace>
</file>

<file path=word/charts/chart20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всего обучающихся</c:v>
                </c:pt>
              </c:strCache>
            </c:strRef>
          </c:tx>
          <c:spPr>
            <a:solidFill>
              <a:srgbClr val="A52AE2"/>
            </a:solidFill>
          </c:spPr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329</c:v>
                </c:pt>
                <c:pt idx="1">
                  <c:v>356</c:v>
                </c:pt>
                <c:pt idx="2">
                  <c:v>316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предпрофессиональное образование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</c:numCache>
            </c:num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207</c:v>
                </c:pt>
                <c:pt idx="1">
                  <c:v>217</c:v>
                </c:pt>
                <c:pt idx="2">
                  <c:v>247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образование по общеразвивающим программам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</c:numCache>
            </c:num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122</c:v>
                </c:pt>
                <c:pt idx="1">
                  <c:v>85</c:v>
                </c:pt>
                <c:pt idx="2">
                  <c:v>70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68189312"/>
        <c:axId val="168199296"/>
      </c:barChart>
      <c:catAx>
        <c:axId val="168189312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aseline="0">
                <a:solidFill>
                  <a:schemeClr val="bg1"/>
                </a:solidFill>
              </a:defRPr>
            </a:pPr>
            <a:endParaRPr lang="ru-RU"/>
          </a:p>
        </c:txPr>
        <c:crossAx val="168199296"/>
        <c:crosses val="autoZero"/>
        <c:auto val="1"/>
        <c:lblAlgn val="ctr"/>
        <c:lblOffset val="100"/>
        <c:noMultiLvlLbl val="0"/>
      </c:catAx>
      <c:valAx>
        <c:axId val="168199296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crossAx val="168189312"/>
        <c:crosses val="autoZero"/>
        <c:crossBetween val="between"/>
      </c:valAx>
      <c:spPr>
        <a:solidFill>
          <a:srgbClr val="CCFFFF"/>
        </a:solidFill>
      </c:spPr>
    </c:plotArea>
    <c:legend>
      <c:legendPos val="r"/>
      <c:layout>
        <c:manualLayout>
          <c:xMode val="edge"/>
          <c:yMode val="edge"/>
          <c:x val="0.65003463108778103"/>
          <c:y val="7.0373078365204358E-2"/>
          <c:w val="0.33607648002333057"/>
          <c:h val="0.51798368953880769"/>
        </c:manualLayout>
      </c:layout>
      <c:overlay val="0"/>
      <c:txPr>
        <a:bodyPr/>
        <a:lstStyle/>
        <a:p>
          <a:pPr>
            <a:defRPr sz="1200"/>
          </a:pPr>
          <a:endParaRPr lang="ru-RU"/>
        </a:p>
      </c:txPr>
    </c:legend>
    <c:plotVisOnly val="1"/>
    <c:dispBlanksAs val="gap"/>
    <c:showDLblsOverMax val="0"/>
  </c:chart>
  <c:spPr>
    <a:gradFill>
      <a:gsLst>
        <a:gs pos="0">
          <a:srgbClr val="DDEBCF">
            <a:alpha val="21000"/>
            <a:lumMod val="28000"/>
            <a:lumOff val="72000"/>
          </a:srgbClr>
        </a:gs>
        <a:gs pos="50000">
          <a:srgbClr val="9CB86E">
            <a:alpha val="21000"/>
          </a:srgbClr>
        </a:gs>
        <a:gs pos="100000">
          <a:srgbClr val="156B13"/>
        </a:gs>
      </a:gsLst>
      <a:lin ang="5400000" scaled="0"/>
    </a:gradFill>
    <a:ln>
      <a:gradFill>
        <a:gsLst>
          <a:gs pos="0">
            <a:srgbClr val="8488C4"/>
          </a:gs>
          <a:gs pos="53000">
            <a:srgbClr val="D4DEFF"/>
          </a:gs>
          <a:gs pos="83000">
            <a:srgbClr val="D4DEFF"/>
          </a:gs>
          <a:gs pos="100000">
            <a:srgbClr val="96AB94"/>
          </a:gs>
        </a:gsLst>
        <a:lin ang="5400000" scaled="0"/>
      </a:gradFill>
    </a:ln>
  </c:spPr>
  <c:txPr>
    <a:bodyPr/>
    <a:lstStyle/>
    <a:p>
      <a:pPr>
        <a:defRPr b="1" i="0" baseline="0"/>
      </a:pPr>
      <a:endParaRPr lang="ru-RU"/>
    </a:p>
  </c:txPr>
  <c:externalData r:id="rId1">
    <c:autoUpdate val="0"/>
  </c:externalData>
</c:chartSpace>
</file>

<file path=word/charts/chart21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/>
              <a:t>количество учащихся,</a:t>
            </a:r>
          </a:p>
          <a:p>
            <a:pPr>
              <a:defRPr sz="1200"/>
            </a:pPr>
            <a:r>
              <a:rPr lang="ru-RU" sz="1200"/>
              <a:t> принимавших участие в конкурсах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spPr>
            <a:gradFill>
              <a:gsLst>
                <a:gs pos="0">
                  <a:srgbClr val="A603AB"/>
                </a:gs>
                <a:gs pos="21001">
                  <a:srgbClr val="0819FB"/>
                </a:gs>
                <a:gs pos="35001">
                  <a:srgbClr val="1A8D48"/>
                </a:gs>
                <a:gs pos="52000">
                  <a:srgbClr val="FFFF00"/>
                </a:gs>
                <a:gs pos="73000">
                  <a:srgbClr val="EE3F17"/>
                </a:gs>
                <a:gs pos="88000">
                  <a:srgbClr val="E81766"/>
                </a:gs>
                <a:gs pos="100000">
                  <a:srgbClr val="A603AB"/>
                </a:gs>
              </a:gsLst>
              <a:lin ang="5400000" scaled="0"/>
            </a:gradFill>
          </c:spPr>
          <c:explosion val="24"/>
          <c:dLbls>
            <c:dLbl>
              <c:idx val="0"/>
              <c:layout>
                <c:manualLayout>
                  <c:x val="4.2765140468552518E-3"/>
                  <c:y val="-1.9246462580456213E-2"/>
                </c:manualLayout>
              </c:layout>
              <c:spPr/>
              <c:txPr>
                <a:bodyPr/>
                <a:lstStyle/>
                <a:p>
                  <a:pPr>
                    <a:defRPr sz="1400" b="1" i="0" baseline="0"/>
                  </a:pPr>
                  <a:endParaRPr lang="ru-RU"/>
                </a:p>
              </c:txPr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0.10316819772528441"/>
                  <c:y val="-7.994914115273107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2.1342957130358706E-2"/>
                  <c:y val="4.4973020926434811E-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3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194</c:v>
                </c:pt>
                <c:pt idx="1">
                  <c:v>201</c:v>
                </c:pt>
                <c:pt idx="2">
                  <c:v>203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zero"/>
    <c:showDLblsOverMax val="0"/>
  </c:chart>
  <c:spPr>
    <a:solidFill>
      <a:srgbClr val="E9CCF8"/>
    </a:solidFill>
  </c:spPr>
  <c:externalData r:id="rId1">
    <c:autoUpdate val="0"/>
  </c:externalData>
</c:chartSpace>
</file>

<file path=word/charts/chart22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конкурсов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dLbl>
              <c:idx val="0"/>
              <c:layout>
                <c:manualLayout>
                  <c:x val="-2.3148148148148147E-3"/>
                  <c:y val="2.34530959625587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4.629629629629632E-3"/>
                  <c:y val="2.345309596255876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6.9444444444444493E-3"/>
                  <c:y val="7.8176986541862552E-3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2016-2017</c:v>
                </c:pt>
                <c:pt idx="1">
                  <c:v>2018</c:v>
                </c:pt>
                <c:pt idx="2">
                  <c:v>2017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</c:v>
                </c:pt>
                <c:pt idx="1">
                  <c:v>13</c:v>
                </c:pt>
                <c:pt idx="2">
                  <c:v>7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spPr>
            <a:solidFill>
              <a:srgbClr val="A52AE2"/>
            </a:solidFill>
          </c:spPr>
          <c:invertIfNegative val="0"/>
          <c:dLbls>
            <c:txPr>
              <a:bodyPr/>
              <a:lstStyle/>
              <a:p>
                <a:pPr>
                  <a:defRPr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2016-2017</c:v>
                </c:pt>
                <c:pt idx="1">
                  <c:v>2018</c:v>
                </c:pt>
                <c:pt idx="2">
                  <c:v>2017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49</c:v>
                </c:pt>
                <c:pt idx="1">
                  <c:v>55</c:v>
                </c:pt>
                <c:pt idx="2">
                  <c:v>30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количество призовых мест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dLbls>
            <c:dLbl>
              <c:idx val="0"/>
              <c:layout>
                <c:manualLayout>
                  <c:x val="-2.3148148148148147E-3"/>
                  <c:y val="-1.5635397308372437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4.243778136006679E-17"/>
                  <c:y val="-2.345309596255873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0"/>
                  <c:y val="-1.56353973083725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2016-2017</c:v>
                </c:pt>
                <c:pt idx="1">
                  <c:v>2018</c:v>
                </c:pt>
                <c:pt idx="2">
                  <c:v>2017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37</c:v>
                </c:pt>
                <c:pt idx="1">
                  <c:v>37</c:v>
                </c:pt>
                <c:pt idx="2">
                  <c:v>21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71850368"/>
        <c:axId val="171860352"/>
      </c:barChart>
      <c:catAx>
        <c:axId val="171850368"/>
        <c:scaling>
          <c:orientation val="minMax"/>
        </c:scaling>
        <c:delete val="0"/>
        <c:axPos val="l"/>
        <c:majorTickMark val="out"/>
        <c:minorTickMark val="none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171860352"/>
        <c:crosses val="autoZero"/>
        <c:auto val="1"/>
        <c:lblAlgn val="ctr"/>
        <c:lblOffset val="100"/>
        <c:noMultiLvlLbl val="0"/>
      </c:catAx>
      <c:valAx>
        <c:axId val="171860352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crossAx val="171850368"/>
        <c:crosses val="autoZero"/>
        <c:crossBetween val="between"/>
      </c:valAx>
      <c:spPr>
        <a:solidFill>
          <a:srgbClr val="FFD9F6"/>
        </a:solidFill>
      </c:spPr>
    </c:plotArea>
    <c:legend>
      <c:legendPos val="r"/>
      <c:overlay val="0"/>
      <c:spPr>
        <a:solidFill>
          <a:srgbClr val="DDF2FF"/>
        </a:solidFill>
      </c:spPr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gap"/>
    <c:showDLblsOverMax val="0"/>
  </c:chart>
  <c:spPr>
    <a:solidFill>
      <a:schemeClr val="accent4">
        <a:lumMod val="20000"/>
        <a:lumOff val="80000"/>
      </a:schemeClr>
    </a:solidFill>
  </c:spPr>
  <c:externalData r:id="rId1">
    <c:autoUpdate val="0"/>
  </c:externalData>
</c:chartSpace>
</file>

<file path=word/charts/chart2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конкурсов</c:v>
                </c:pt>
              </c:strCache>
            </c:strRef>
          </c:tx>
          <c:spPr>
            <a:solidFill>
              <a:srgbClr val="92D050"/>
            </a:solidFill>
          </c:spPr>
          <c:invertIfNegative val="0"/>
          <c:dLbls>
            <c:dLbl>
              <c:idx val="0"/>
              <c:layout>
                <c:manualLayout>
                  <c:x val="-6.9444444444444493E-3"/>
                  <c:y val="2.3737371220088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0"/>
                  <c:y val="2.3737371220088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3148148148148147E-3"/>
                  <c:y val="3.95622853668140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2016-2017</c:v>
                </c:pt>
                <c:pt idx="1">
                  <c:v>2018</c:v>
                </c:pt>
                <c:pt idx="2">
                  <c:v>2019</c:v>
                </c:pt>
              </c:strCache>
            </c:str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49</c:v>
                </c:pt>
                <c:pt idx="1">
                  <c:v>69</c:v>
                </c:pt>
                <c:pt idx="2">
                  <c:v>35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участников</c:v>
                </c:pt>
              </c:strCache>
            </c:strRef>
          </c:tx>
          <c:spPr>
            <a:solidFill>
              <a:srgbClr val="A52AE2"/>
            </a:solidFill>
          </c:spPr>
          <c:invertIfNegative val="0"/>
          <c:dLbls>
            <c:txPr>
              <a:bodyPr/>
              <a:lstStyle/>
              <a:p>
                <a:pPr>
                  <a:defRPr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2016-2017</c:v>
                </c:pt>
                <c:pt idx="1">
                  <c:v>2018</c:v>
                </c:pt>
                <c:pt idx="2">
                  <c:v>2019</c:v>
                </c:pt>
              </c:strCache>
            </c:strRef>
          </c:cat>
          <c:val>
            <c:numRef>
              <c:f>Лист1!$C$2:$C$4</c:f>
              <c:numCache>
                <c:formatCode>General</c:formatCode>
                <c:ptCount val="3"/>
                <c:pt idx="0">
                  <c:v>164</c:v>
                </c:pt>
                <c:pt idx="1">
                  <c:v>201</c:v>
                </c:pt>
                <c:pt idx="2">
                  <c:v>203</c:v>
                </c:pt>
              </c:numCache>
            </c:numRef>
          </c:val>
        </c:ser>
        <c:ser>
          <c:idx val="2"/>
          <c:order val="2"/>
          <c:tx>
            <c:strRef>
              <c:f>Лист1!$D$1</c:f>
              <c:strCache>
                <c:ptCount val="1"/>
                <c:pt idx="0">
                  <c:v>количество призовых мест</c:v>
                </c:pt>
              </c:strCache>
            </c:strRef>
          </c:tx>
          <c:spPr>
            <a:solidFill>
              <a:srgbClr val="FFFF00"/>
            </a:solidFill>
          </c:spPr>
          <c:invertIfNegative val="0"/>
          <c:dLbls>
            <c:dLbl>
              <c:idx val="0"/>
              <c:layout>
                <c:manualLayout>
                  <c:x val="-6.9444444444444493E-3"/>
                  <c:y val="-4.7474742440176854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-2.3149970836978712E-3"/>
                  <c:y val="-2.3737371220088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strRef>
              <c:f>Лист1!$A$2:$A$4</c:f>
              <c:strCache>
                <c:ptCount val="3"/>
                <c:pt idx="0">
                  <c:v>2016-2017</c:v>
                </c:pt>
                <c:pt idx="1">
                  <c:v>2018</c:v>
                </c:pt>
                <c:pt idx="2">
                  <c:v>2019</c:v>
                </c:pt>
              </c:strCache>
            </c:strRef>
          </c:cat>
          <c:val>
            <c:numRef>
              <c:f>Лист1!$D$2:$D$4</c:f>
              <c:numCache>
                <c:formatCode>General</c:formatCode>
                <c:ptCount val="3"/>
                <c:pt idx="0">
                  <c:v>146</c:v>
                </c:pt>
                <c:pt idx="1">
                  <c:v>95</c:v>
                </c:pt>
                <c:pt idx="2">
                  <c:v>75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206125696"/>
        <c:axId val="206156160"/>
      </c:barChart>
      <c:catAx>
        <c:axId val="206125696"/>
        <c:scaling>
          <c:orientation val="minMax"/>
        </c:scaling>
        <c:delete val="0"/>
        <c:axPos val="l"/>
        <c:majorTickMark val="out"/>
        <c:minorTickMark val="none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206156160"/>
        <c:crosses val="autoZero"/>
        <c:auto val="1"/>
        <c:lblAlgn val="ctr"/>
        <c:lblOffset val="100"/>
        <c:noMultiLvlLbl val="0"/>
      </c:catAx>
      <c:valAx>
        <c:axId val="206156160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206125696"/>
        <c:crosses val="autoZero"/>
        <c:crossBetween val="between"/>
      </c:valAx>
      <c:spPr>
        <a:solidFill>
          <a:schemeClr val="accent3">
            <a:lumMod val="40000"/>
            <a:lumOff val="60000"/>
          </a:schemeClr>
        </a:solidFill>
      </c:spPr>
    </c:plotArea>
    <c:legend>
      <c:legendPos val="r"/>
      <c:overlay val="0"/>
      <c:spPr>
        <a:solidFill>
          <a:srgbClr val="DDF2FF"/>
        </a:solidFill>
      </c:spPr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gap"/>
    <c:showDLblsOverMax val="0"/>
  </c:chart>
  <c:spPr>
    <a:solidFill>
      <a:schemeClr val="accent4">
        <a:lumMod val="20000"/>
        <a:lumOff val="80000"/>
      </a:schemeClr>
    </a:solidFill>
  </c:spPr>
  <c:externalData r:id="rId1">
    <c:autoUpdate val="0"/>
  </c:externalData>
</c:chartSpace>
</file>

<file path=word/charts/chart2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0"/>
      <c:perspective val="30"/>
    </c:view3D>
    <c:floor>
      <c:thickness val="0"/>
    </c:floor>
    <c:sideWall>
      <c:thickness val="0"/>
      <c:spPr>
        <a:solidFill>
          <a:srgbClr val="FFFF00">
            <a:alpha val="48000"/>
          </a:srgbClr>
        </a:solidFill>
      </c:spPr>
    </c:sideWall>
    <c:backWall>
      <c:thickness val="0"/>
      <c:spPr>
        <a:solidFill>
          <a:srgbClr val="FFFF00">
            <a:alpha val="48000"/>
          </a:srgbClr>
        </a:solidFill>
      </c:spPr>
    </c:backWall>
    <c:plotArea>
      <c:layout/>
      <c:bar3DChart>
        <c:barDir val="bar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призовых мест</c:v>
                </c:pt>
              </c:strCache>
            </c:strRef>
          </c:tx>
          <c:spPr>
            <a:gradFill flip="none" rotWithShape="1">
              <a:gsLst>
                <a:gs pos="0">
                  <a:srgbClr val="DDEBCF"/>
                </a:gs>
                <a:gs pos="50000">
                  <a:srgbClr val="9CB86E"/>
                </a:gs>
                <a:gs pos="100000">
                  <a:srgbClr val="156B13"/>
                </a:gs>
              </a:gsLst>
              <a:path path="circle">
                <a:fillToRect l="100000" t="100000"/>
              </a:path>
              <a:tileRect r="-100000" b="-100000"/>
            </a:gradFill>
          </c:spPr>
          <c:invertIfNegative val="0"/>
          <c:dLbls>
            <c:dLbl>
              <c:idx val="0"/>
              <c:layout>
                <c:manualLayout>
                  <c:x val="-6.944444444444451E-3"/>
                  <c:y val="2.3737371220088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0"/>
                  <c:y val="2.37373712200884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2.3148148148148147E-3"/>
                  <c:y val="3.9562285366814033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73</c:v>
                </c:pt>
                <c:pt idx="1">
                  <c:v>90</c:v>
                </c:pt>
                <c:pt idx="2">
                  <c:v>123</c:v>
                </c:pt>
                <c:pt idx="3">
                  <c:v>145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учащихся, принявших участие к конкурсах</c:v>
                </c:pt>
              </c:strCache>
            </c:strRef>
          </c:tx>
          <c:spPr>
            <a:gradFill flip="none" rotWithShape="1">
              <a:gsLst>
                <a:gs pos="0">
                  <a:srgbClr val="000082"/>
                </a:gs>
                <a:gs pos="30000">
                  <a:srgbClr val="66008F"/>
                </a:gs>
                <a:gs pos="64999">
                  <a:srgbClr val="BA0066"/>
                </a:gs>
                <a:gs pos="89999">
                  <a:srgbClr val="FF0000"/>
                </a:gs>
                <a:gs pos="100000">
                  <a:srgbClr val="FF8200"/>
                </a:gs>
              </a:gsLst>
              <a:path path="circle">
                <a:fillToRect l="100000" t="100000"/>
              </a:path>
              <a:tileRect r="-100000" b="-100000"/>
            </a:gradFill>
          </c:spPr>
          <c:invertIfNegative val="0"/>
          <c:dLbls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100</c:v>
                </c:pt>
                <c:pt idx="1">
                  <c:v>76</c:v>
                </c:pt>
                <c:pt idx="2">
                  <c:v>136</c:v>
                </c:pt>
                <c:pt idx="3">
                  <c:v>121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71919232"/>
        <c:axId val="171920768"/>
        <c:axId val="0"/>
      </c:bar3DChart>
      <c:catAx>
        <c:axId val="171919232"/>
        <c:scaling>
          <c:orientation val="minMax"/>
        </c:scaling>
        <c:delete val="0"/>
        <c:axPos val="l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171920768"/>
        <c:crosses val="autoZero"/>
        <c:auto val="1"/>
        <c:lblAlgn val="ctr"/>
        <c:lblOffset val="100"/>
        <c:noMultiLvlLbl val="0"/>
      </c:catAx>
      <c:valAx>
        <c:axId val="171920768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171919232"/>
        <c:crosses val="autoZero"/>
        <c:crossBetween val="between"/>
      </c:valAx>
    </c:plotArea>
    <c:legend>
      <c:legendPos val="r"/>
      <c:overlay val="0"/>
      <c:spPr>
        <a:solidFill>
          <a:srgbClr val="DDF2FF"/>
        </a:solidFill>
      </c:spPr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gap"/>
    <c:showDLblsOverMax val="0"/>
  </c:chart>
  <c:spPr>
    <a:solidFill>
      <a:schemeClr val="accent4">
        <a:lumMod val="20000"/>
        <a:lumOff val="80000"/>
      </a:schemeClr>
    </a:solidFill>
  </c:spPr>
  <c:externalData r:id="rId1">
    <c:autoUpdate val="0"/>
  </c:externalData>
</c:chartSpace>
</file>

<file path=word/charts/chart2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400">
                <a:latin typeface="Times New Roman" pitchFamily="18" charset="0"/>
                <a:cs typeface="Times New Roman" pitchFamily="18" charset="0"/>
              </a:defRPr>
            </a:pPr>
            <a:r>
              <a:rPr lang="ru-RU" sz="1400">
                <a:latin typeface="Times New Roman" pitchFamily="18" charset="0"/>
                <a:cs typeface="Times New Roman" pitchFamily="18" charset="0"/>
              </a:rPr>
              <a:t>количество</a:t>
            </a:r>
            <a:r>
              <a:rPr lang="ru-RU" sz="1400" baseline="0">
                <a:latin typeface="Times New Roman" pitchFamily="18" charset="0"/>
                <a:cs typeface="Times New Roman" pitchFamily="18" charset="0"/>
              </a:rPr>
              <a:t> мероприятий</a:t>
            </a:r>
            <a:endParaRPr lang="ru-RU" sz="1400">
              <a:latin typeface="Times New Roman" pitchFamily="18" charset="0"/>
              <a:cs typeface="Times New Roman" pitchFamily="18" charset="0"/>
            </a:endParaRPr>
          </a:p>
        </c:rich>
      </c:tx>
      <c:overlay val="0"/>
    </c:title>
    <c:autoTitleDeleted val="0"/>
    <c:plotArea>
      <c:layout/>
      <c:doughnut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dLbls>
            <c:dLbl>
              <c:idx val="0"/>
              <c:layout>
                <c:manualLayout>
                  <c:x val="0.10428101388515842"/>
                  <c:y val="-7.1428571428571425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1"/>
              <c:layout>
                <c:manualLayout>
                  <c:x val="7.8790099379897477E-2"/>
                  <c:y val="6.54761904761905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2"/>
              <c:layout>
                <c:manualLayout>
                  <c:x val="-8.1107455244012111E-2"/>
                  <c:y val="1.7857142857142856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dLbl>
              <c:idx val="3"/>
              <c:layout>
                <c:manualLayout>
                  <c:x val="-5.5616540738751163E-2"/>
                  <c:y val="-0.11904761904761904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</c:dLbl>
            <c:txPr>
              <a:bodyPr/>
              <a:lstStyle/>
              <a:p>
                <a:pPr>
                  <a:defRPr sz="14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24</c:v>
                </c:pt>
                <c:pt idx="1">
                  <c:v>32</c:v>
                </c:pt>
                <c:pt idx="2">
                  <c:v>24</c:v>
                </c:pt>
                <c:pt idx="3">
                  <c:v>17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  <c:holeSize val="50"/>
      </c:doughnutChart>
    </c:plotArea>
    <c:legend>
      <c:legendPos val="r"/>
      <c:overlay val="0"/>
      <c:txPr>
        <a:bodyPr/>
        <a:lstStyle/>
        <a:p>
          <a:pPr>
            <a:defRPr sz="1400" b="1" i="0" baseline="0">
              <a:solidFill>
                <a:srgbClr val="7030A0"/>
              </a:solidFill>
            </a:defRPr>
          </a:pPr>
          <a:endParaRPr lang="ru-RU"/>
        </a:p>
      </c:txPr>
    </c:legend>
    <c:plotVisOnly val="1"/>
    <c:dispBlanksAs val="gap"/>
    <c:showDLblsOverMax val="0"/>
  </c:chart>
  <c:spPr>
    <a:solidFill>
      <a:srgbClr val="FFFF00">
        <a:alpha val="25000"/>
      </a:srgbClr>
    </a:solidFill>
  </c:spPr>
  <c:externalData r:id="rId1">
    <c:autoUpdate val="0"/>
  </c:externalData>
</c:chartSpace>
</file>

<file path=word/charts/chart2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title>
      <c:tx>
        <c:rich>
          <a:bodyPr/>
          <a:lstStyle/>
          <a:p>
            <a:pPr>
              <a:defRPr/>
            </a:pPr>
            <a:r>
              <a:rPr lang="ru-RU" sz="1200"/>
              <a:t>количество документов</a:t>
            </a:r>
          </a:p>
        </c:rich>
      </c:tx>
      <c:overlay val="0"/>
    </c:title>
    <c:autoTitleDeleted val="0"/>
    <c:plotArea>
      <c:layout>
        <c:manualLayout>
          <c:layoutTarget val="inner"/>
          <c:xMode val="edge"/>
          <c:yMode val="edge"/>
          <c:x val="7.4842226191374733E-2"/>
          <c:y val="0.15057505898405288"/>
          <c:w val="0.8910096574466656"/>
          <c:h val="0.68753859733538969"/>
        </c:manualLayout>
      </c:layout>
      <c:lineChart>
        <c:grouping val="standar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документов</c:v>
                </c:pt>
              </c:strCache>
            </c:strRef>
          </c:tx>
          <c:spPr>
            <a:ln w="66675" cap="rnd">
              <a:solidFill>
                <a:srgbClr val="FF0000"/>
              </a:solidFill>
              <a:bevel/>
            </a:ln>
          </c:spPr>
          <c:marker>
            <c:symbol val="diamond"/>
            <c:size val="18"/>
            <c:spPr>
              <a:solidFill>
                <a:srgbClr val="FF0000"/>
              </a:solidFill>
              <a:ln>
                <a:gradFill>
                  <a:gsLst>
                    <a:gs pos="0">
                      <a:srgbClr val="FF0000"/>
                    </a:gs>
                    <a:gs pos="50000">
                      <a:srgbClr val="4F81BD">
                        <a:tint val="44500"/>
                        <a:satMod val="160000"/>
                      </a:srgbClr>
                    </a:gs>
                    <a:gs pos="100000">
                      <a:srgbClr val="4F81BD">
                        <a:tint val="23500"/>
                        <a:satMod val="160000"/>
                      </a:srgbClr>
                    </a:gs>
                  </a:gsLst>
                  <a:lin ang="5400000" scaled="0"/>
                </a:gradFill>
              </a:ln>
            </c:spPr>
          </c:marker>
          <c:dLbls>
            <c:spPr>
              <a:noFill/>
              <a:ln>
                <a:noFill/>
              </a:ln>
              <a:effectLst/>
            </c:sp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Лист1!$A$2:$A$6</c:f>
              <c:numCache>
                <c:formatCode>General</c:formatCode>
                <c:ptCount val="5"/>
                <c:pt idx="0">
                  <c:v>2015</c:v>
                </c:pt>
                <c:pt idx="1">
                  <c:v>2016</c:v>
                </c:pt>
                <c:pt idx="2">
                  <c:v>2017</c:v>
                </c:pt>
                <c:pt idx="3">
                  <c:v>2018</c:v>
                </c:pt>
                <c:pt idx="4">
                  <c:v>2019</c:v>
                </c:pt>
              </c:numCache>
            </c:numRef>
          </c:cat>
          <c:val>
            <c:numRef>
              <c:f>Лист1!$B$2:$B$6</c:f>
              <c:numCache>
                <c:formatCode>General</c:formatCode>
                <c:ptCount val="5"/>
                <c:pt idx="0">
                  <c:v>86799</c:v>
                </c:pt>
                <c:pt idx="1">
                  <c:v>85331</c:v>
                </c:pt>
                <c:pt idx="2">
                  <c:v>83398</c:v>
                </c:pt>
                <c:pt idx="3">
                  <c:v>82367</c:v>
                </c:pt>
                <c:pt idx="4">
                  <c:v>81642</c:v>
                </c:pt>
              </c:numCache>
            </c:numRef>
          </c:val>
          <c:smooth val="0"/>
        </c:ser>
        <c:dLbls>
          <c:showLegendKey val="0"/>
          <c:showVal val="0"/>
          <c:showCatName val="0"/>
          <c:showSerName val="0"/>
          <c:showPercent val="0"/>
          <c:showBubbleSize val="0"/>
        </c:dLbls>
        <c:marker val="1"/>
        <c:smooth val="0"/>
        <c:axId val="205588736"/>
        <c:axId val="205594624"/>
      </c:lineChart>
      <c:catAx>
        <c:axId val="205588736"/>
        <c:scaling>
          <c:orientation val="minMax"/>
        </c:scaling>
        <c:delete val="0"/>
        <c:axPos val="b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 i="0" baseline="0">
                <a:latin typeface="Times New Roman" pitchFamily="18" charset="0"/>
              </a:defRPr>
            </a:pPr>
            <a:endParaRPr lang="ru-RU"/>
          </a:p>
        </c:txPr>
        <c:crossAx val="205594624"/>
        <c:crosses val="autoZero"/>
        <c:auto val="1"/>
        <c:lblAlgn val="ctr"/>
        <c:lblOffset val="100"/>
        <c:noMultiLvlLbl val="0"/>
      </c:catAx>
      <c:valAx>
        <c:axId val="205594624"/>
        <c:scaling>
          <c:orientation val="minMax"/>
          <c:max val="90000"/>
          <c:min val="80000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>
                <a:latin typeface="Times New Roman" pitchFamily="18" charset="0"/>
                <a:cs typeface="Times New Roman" pitchFamily="18" charset="0"/>
              </a:defRPr>
            </a:pPr>
            <a:endParaRPr lang="ru-RU"/>
          </a:p>
        </c:txPr>
        <c:crossAx val="205588736"/>
        <c:crosses val="autoZero"/>
        <c:crossBetween val="between"/>
        <c:majorUnit val="1000"/>
        <c:minorUnit val="100"/>
      </c:valAx>
      <c:spPr>
        <a:noFill/>
        <a:ln>
          <a:solidFill>
            <a:schemeClr val="bg1">
              <a:lumMod val="50000"/>
            </a:schemeClr>
          </a:solidFill>
        </a:ln>
      </c:spPr>
    </c:plotArea>
    <c:legend>
      <c:legendPos val="b"/>
      <c:layout>
        <c:manualLayout>
          <c:xMode val="edge"/>
          <c:yMode val="edge"/>
          <c:x val="3.7788973412221788E-2"/>
          <c:y val="0.91236952939022142"/>
          <c:w val="0.94167302200432623"/>
          <c:h val="8.7630608673915686E-2"/>
        </c:manualLayout>
      </c:layout>
      <c:overlay val="0"/>
      <c:txPr>
        <a:bodyPr/>
        <a:lstStyle/>
        <a:p>
          <a:pPr>
            <a:defRPr baseline="0">
              <a:latin typeface="Times New Roman" pitchFamily="18" charset="0"/>
            </a:defRPr>
          </a:pPr>
          <a:endParaRPr lang="ru-RU"/>
        </a:p>
      </c:txPr>
    </c:legend>
    <c:plotVisOnly val="1"/>
    <c:dispBlanksAs val="gap"/>
    <c:showDLblsOverMax val="0"/>
  </c:chart>
  <c:externalData r:id="rId2">
    <c:autoUpdate val="0"/>
  </c:externalData>
</c:chartSpace>
</file>

<file path=word/charts/chart2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view3D>
      <c:rotX val="30"/>
      <c:hPercent val="80"/>
      <c:rotY val="0"/>
      <c:depthPercent val="20"/>
      <c:rAngAx val="0"/>
      <c:perspective val="10"/>
    </c:view3D>
    <c:floor>
      <c:thickness val="0"/>
    </c:floor>
    <c:sideWall>
      <c:thickness val="0"/>
    </c:sideWall>
    <c:backWall>
      <c:thickness val="0"/>
    </c:backWall>
    <c:plotArea>
      <c:layout/>
      <c:pie3D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25"/>
          <c:dLbls>
            <c:dLbl>
              <c:idx val="0"/>
              <c:layout>
                <c:manualLayout>
                  <c:x val="5.8044142586441978E-2"/>
                  <c:y val="0.18108242798764079"/>
                </c:manualLayout>
              </c:layout>
              <c:tx>
                <c:rich>
                  <a:bodyPr/>
                  <a:lstStyle/>
                  <a:p>
                    <a:pPr>
                      <a:defRPr sz="1000" b="0" i="0" baseline="0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000" b="0" i="0" baseline="0">
                        <a:latin typeface="Times New Roman" pitchFamily="18" charset="0"/>
                        <a:cs typeface="Times New Roman" pitchFamily="18" charset="0"/>
                      </a:rPr>
                      <a:t>Художественная</a:t>
                    </a:r>
                    <a:br>
                      <a:rPr lang="ru-RU" sz="1000" b="0" i="0" baseline="0">
                        <a:latin typeface="Times New Roman" pitchFamily="18" charset="0"/>
                        <a:cs typeface="Times New Roman" pitchFamily="18" charset="0"/>
                      </a:rPr>
                    </a:br>
                    <a:r>
                      <a:rPr lang="ru-RU" sz="1000" b="0" i="0" baseline="0">
                        <a:latin typeface="Times New Roman" pitchFamily="18" charset="0"/>
                        <a:cs typeface="Times New Roman" pitchFamily="18" charset="0"/>
                      </a:rPr>
                      <a:t>литература</a:t>
                    </a:r>
                  </a:p>
                  <a:p>
                    <a:pPr>
                      <a:defRPr sz="1000" b="0" i="0" baseline="0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000" b="0" i="0" baseline="0">
                        <a:latin typeface="Times New Roman" pitchFamily="18" charset="0"/>
                        <a:cs typeface="Times New Roman" pitchFamily="18" charset="0"/>
                      </a:rPr>
                      <a:t>56,7%</a:t>
                    </a:r>
                  </a:p>
                </c:rich>
              </c:tx>
              <c:spPr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1"/>
              <c:layout>
                <c:manualLayout>
                  <c:x val="-0.10417965526821023"/>
                  <c:y val="5.9780059138177424E-2"/>
                </c:manualLayout>
              </c:layout>
              <c:tx>
                <c:rich>
                  <a:bodyPr/>
                  <a:lstStyle/>
                  <a:p>
                    <a:pPr>
                      <a:defRPr sz="1000" b="1" baseline="0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000" b="0" baseline="0">
                        <a:latin typeface="Times New Roman" pitchFamily="18" charset="0"/>
                        <a:cs typeface="Times New Roman" pitchFamily="18" charset="0"/>
                      </a:rPr>
                      <a:t>Общественно -политическая литература</a:t>
                    </a:r>
                  </a:p>
                  <a:p>
                    <a:pPr>
                      <a:defRPr sz="1000" b="1" baseline="0">
                        <a:latin typeface="Times New Roman" pitchFamily="18" charset="0"/>
                        <a:cs typeface="Times New Roman" pitchFamily="18" charset="0"/>
                      </a:defRPr>
                    </a:pPr>
                    <a:r>
                      <a:rPr lang="ru-RU" sz="1000" b="0" baseline="0">
                        <a:latin typeface="Times New Roman" pitchFamily="18" charset="0"/>
                        <a:cs typeface="Times New Roman" pitchFamily="18" charset="0"/>
                      </a:rPr>
                      <a:t>15,9%</a:t>
                    </a:r>
                  </a:p>
                </c:rich>
              </c:tx>
              <c:spPr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2"/>
              <c:layout>
                <c:manualLayout>
                  <c:x val="-3.8755747948568051E-2"/>
                  <c:y val="0.17371961416215406"/>
                </c:manualLayout>
              </c:layout>
              <c:tx>
                <c:rich>
                  <a:bodyPr/>
                  <a:lstStyle/>
                  <a:p>
                    <a:r>
                      <a:rPr lang="ru-RU" sz="1000" b="0" baseline="0">
                        <a:latin typeface="Times New Roman" pitchFamily="18" charset="0"/>
                        <a:cs typeface="Times New Roman" pitchFamily="18" charset="0"/>
                      </a:rPr>
                      <a:t>Естественно-</a:t>
                    </a:r>
                  </a:p>
                  <a:p>
                    <a:r>
                      <a:rPr lang="ru-RU" sz="1000" b="0" baseline="0">
                        <a:latin typeface="Times New Roman" pitchFamily="18" charset="0"/>
                        <a:cs typeface="Times New Roman" pitchFamily="18" charset="0"/>
                      </a:rPr>
                      <a:t>научная литература</a:t>
                    </a:r>
                  </a:p>
                  <a:p>
                    <a:r>
                      <a:rPr lang="ru-RU" sz="1000" b="0" baseline="0">
                        <a:latin typeface="Times New Roman" pitchFamily="18" charset="0"/>
                        <a:cs typeface="Times New Roman" pitchFamily="18" charset="0"/>
                      </a:rPr>
                      <a:t>7,9%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3"/>
              <c:layout>
                <c:manualLayout>
                  <c:x val="-8.3208982763410697E-2"/>
                  <c:y val="9.9089006279278427E-2"/>
                </c:manualLayout>
              </c:layout>
              <c:tx>
                <c:rich>
                  <a:bodyPr/>
                  <a:lstStyle/>
                  <a:p>
                    <a:r>
                      <a:rPr lang="ru-RU" b="0" baseline="0">
                        <a:latin typeface="Times New Roman" pitchFamily="18" charset="0"/>
                        <a:cs typeface="Times New Roman" pitchFamily="18" charset="0"/>
                      </a:rPr>
                      <a:t>Техника,</a:t>
                    </a:r>
                  </a:p>
                  <a:p>
                    <a:r>
                      <a:rPr lang="ru-RU" b="0" baseline="0">
                        <a:latin typeface="Times New Roman" pitchFamily="18" charset="0"/>
                        <a:cs typeface="Times New Roman" pitchFamily="18" charset="0"/>
                      </a:rPr>
                      <a:t>сельское хозяйство</a:t>
                    </a:r>
                  </a:p>
                  <a:p>
                    <a:r>
                      <a:rPr lang="ru-RU" b="0" baseline="0"/>
                      <a:t>5,7%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4"/>
              <c:layout>
                <c:manualLayout>
                  <c:x val="-0.15990280835748649"/>
                  <c:y val="-2.029524790413861E-2"/>
                </c:manualLayout>
              </c:layout>
              <c:tx>
                <c:rich>
                  <a:bodyPr/>
                  <a:lstStyle/>
                  <a:p>
                    <a:r>
                      <a:rPr lang="ru-RU" b="0" baseline="0">
                        <a:latin typeface="Times New Roman" pitchFamily="18" charset="0"/>
                        <a:cs typeface="Times New Roman" pitchFamily="18" charset="0"/>
                      </a:rPr>
                      <a:t>Искуство, спорт</a:t>
                    </a:r>
                  </a:p>
                  <a:p>
                    <a:r>
                      <a:rPr lang="ru-RU" b="0" baseline="0">
                        <a:latin typeface="Times New Roman" pitchFamily="18" charset="0"/>
                        <a:cs typeface="Times New Roman" pitchFamily="18" charset="0"/>
                      </a:rPr>
                      <a:t>4,7%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dLbl>
              <c:idx val="5"/>
              <c:layout>
                <c:manualLayout>
                  <c:x val="-6.4702101810733603E-2"/>
                  <c:y val="-1.0178411242898441E-2"/>
                </c:manualLayout>
              </c:layout>
              <c:tx>
                <c:rich>
                  <a:bodyPr/>
                  <a:lstStyle/>
                  <a:p>
                    <a:r>
                      <a:rPr lang="ru-RU" sz="1000" b="0" baseline="0">
                        <a:latin typeface="Times New Roman" pitchFamily="18" charset="0"/>
                        <a:cs typeface="Times New Roman" pitchFamily="18" charset="0"/>
                      </a:rPr>
                      <a:t>Прочая</a:t>
                    </a:r>
                    <a:r>
                      <a:rPr lang="ru-RU" baseline="0"/>
                      <a:t> 9,1%</a:t>
                    </a:r>
                  </a:p>
                </c:rich>
              </c:tx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/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000" b="1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>
              <c:ext xmlns:c15="http://schemas.microsoft.com/office/drawing/2012/chart" uri="{CE6537A1-D6FC-4f65-9D91-7224C49458BB}"/>
            </c:extLst>
          </c:dLbls>
          <c:cat>
            <c:strRef>
              <c:f>Лист1!$A$2:$A$7</c:f>
              <c:strCache>
                <c:ptCount val="6"/>
                <c:pt idx="0">
                  <c:v>Кв. 1</c:v>
                </c:pt>
                <c:pt idx="1">
                  <c:v>Кв. 2</c:v>
                </c:pt>
                <c:pt idx="2">
                  <c:v>Кв. 3</c:v>
                </c:pt>
                <c:pt idx="3">
                  <c:v>Кв. 4</c:v>
                </c:pt>
                <c:pt idx="4">
                  <c:v>Кв. 5</c:v>
                </c:pt>
                <c:pt idx="5">
                  <c:v>Кв.6</c:v>
                </c:pt>
              </c:strCache>
            </c:strRef>
          </c:cat>
          <c:val>
            <c:numRef>
              <c:f>Лист1!$B$2:$B$7</c:f>
              <c:numCache>
                <c:formatCode>General</c:formatCode>
                <c:ptCount val="6"/>
                <c:pt idx="0">
                  <c:v>55.6</c:v>
                </c:pt>
                <c:pt idx="1">
                  <c:v>15.9</c:v>
                </c:pt>
                <c:pt idx="2">
                  <c:v>8.1</c:v>
                </c:pt>
                <c:pt idx="3">
                  <c:v>6</c:v>
                </c:pt>
                <c:pt idx="4">
                  <c:v>4.8</c:v>
                </c:pt>
                <c:pt idx="5">
                  <c:v>9.7000000000000011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</c:pie3DChart>
    </c:plotArea>
    <c:plotVisOnly val="1"/>
    <c:dispBlanksAs val="zero"/>
    <c:showDLblsOverMax val="0"/>
  </c:chart>
  <c:externalData r:id="rId2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 sz="1200"/>
            </a:pPr>
            <a:r>
              <a:rPr lang="ru-RU" sz="1200" b="0">
                <a:solidFill>
                  <a:sysClr val="windowText" lastClr="000000"/>
                </a:solidFill>
                <a:latin typeface="Times New Roman" pitchFamily="18" charset="0"/>
                <a:cs typeface="Times New Roman" pitchFamily="18" charset="0"/>
              </a:rPr>
              <a:t>Показатели количества культурно-массовых мероприятий</a:t>
            </a:r>
          </a:p>
        </c:rich>
      </c:tx>
      <c:overlay val="0"/>
    </c:title>
    <c:autoTitleDeleted val="0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сравнительные показатели культурно-массовых мероприятий</c:v>
                </c:pt>
              </c:strCache>
            </c:strRef>
          </c:tx>
          <c:dPt>
            <c:idx val="0"/>
            <c:bubble3D val="0"/>
            <c:explosion val="23"/>
          </c:dPt>
          <c:dPt>
            <c:idx val="1"/>
            <c:bubble3D val="0"/>
            <c:explosion val="7"/>
          </c:dPt>
          <c:dPt>
            <c:idx val="2"/>
            <c:bubble3D val="0"/>
            <c:explosion val="13"/>
          </c:dPt>
          <c:dPt>
            <c:idx val="3"/>
            <c:bubble3D val="0"/>
            <c:explosion val="12"/>
          </c:dPt>
          <c:dLbls>
            <c:dLbl>
              <c:idx val="0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50" b="1" i="0" baseline="0"/>
                </a:pPr>
                <a:endParaRPr lang="ru-RU"/>
              </a:p>
            </c:txPr>
            <c:showLegendKey val="0"/>
            <c:showVal val="0"/>
            <c:showCatName val="0"/>
            <c:showSerName val="0"/>
            <c:showPercent val="0"/>
            <c:showBubbleSize val="0"/>
            <c:extLst>
              <c:ext xmlns:c15="http://schemas.microsoft.com/office/drawing/2012/chart" uri="{CE6537A1-D6FC-4f65-9D91-7224C49458BB}"/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600</c:v>
                </c:pt>
                <c:pt idx="1">
                  <c:v>400</c:v>
                </c:pt>
                <c:pt idx="2">
                  <c:v>340</c:v>
                </c:pt>
                <c:pt idx="3">
                  <c:v>344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overlay val="0"/>
      <c:txPr>
        <a:bodyPr/>
        <a:lstStyle/>
        <a:p>
          <a:pPr>
            <a:defRPr sz="1050" b="1" i="0" baseline="0"/>
          </a:pPr>
          <a:endParaRPr lang="ru-RU"/>
        </a:p>
      </c:txPr>
    </c:legend>
    <c:plotVisOnly val="1"/>
    <c:dispBlanksAs val="zero"/>
    <c:showDLblsOverMax val="0"/>
  </c:chart>
  <c:spPr>
    <a:solidFill>
      <a:srgbClr val="BBFEB8">
        <a:alpha val="34000"/>
      </a:srgbClr>
    </a:solidFill>
  </c:sp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/>
          <a:lstStyle/>
          <a:p>
            <a:pPr>
              <a:defRPr/>
            </a:pPr>
            <a:r>
              <a:rPr lang="ru-RU" sz="1300" b="0" baseline="0">
                <a:latin typeface="Times New Roman" pitchFamily="18" charset="0"/>
                <a:cs typeface="Times New Roman" pitchFamily="18" charset="0"/>
              </a:rPr>
              <a:t>Количество посетителей культурно-массовых мероприятий</a:t>
            </a:r>
          </a:p>
        </c:rich>
      </c:tx>
      <c:overlay val="0"/>
    </c:title>
    <c:autoTitleDeleted val="0"/>
    <c:view3D>
      <c:rotX val="15"/>
      <c:rotY val="20"/>
      <c:rAngAx val="1"/>
    </c:view3D>
    <c:floor>
      <c:thickness val="0"/>
      <c:spPr>
        <a:solidFill>
          <a:srgbClr val="BBFEB8"/>
        </a:solidFill>
      </c:spPr>
    </c:floor>
    <c:sideWall>
      <c:thickness val="0"/>
      <c:spPr>
        <a:solidFill>
          <a:srgbClr val="FFFFB7">
            <a:alpha val="55000"/>
          </a:srgbClr>
        </a:solidFill>
      </c:spPr>
    </c:sideWall>
    <c:backWall>
      <c:thickness val="0"/>
      <c:spPr>
        <a:solidFill>
          <a:srgbClr val="FFFFB7">
            <a:alpha val="55000"/>
          </a:srgbClr>
        </a:solidFill>
      </c:spPr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посетителей культурно-массовых мероприятий</c:v>
                </c:pt>
              </c:strCache>
            </c:strRef>
          </c:tx>
          <c:spPr>
            <a:gradFill>
              <a:gsLst>
                <a:gs pos="0">
                  <a:srgbClr val="FC9FCB"/>
                </a:gs>
                <a:gs pos="13000">
                  <a:srgbClr val="F8B049"/>
                </a:gs>
                <a:gs pos="21001">
                  <a:srgbClr val="F8B049"/>
                </a:gs>
                <a:gs pos="63000">
                  <a:srgbClr val="FEE7F2"/>
                </a:gs>
                <a:gs pos="67000">
                  <a:srgbClr val="F952A0"/>
                </a:gs>
                <a:gs pos="69000">
                  <a:srgbClr val="C50849"/>
                </a:gs>
                <a:gs pos="82001">
                  <a:srgbClr val="B43E85"/>
                </a:gs>
                <a:gs pos="100000">
                  <a:srgbClr val="F8B049"/>
                </a:gs>
              </a:gsLst>
              <a:lin ang="10800000" scaled="0"/>
            </a:gradFill>
          </c:spPr>
          <c:invertIfNegative val="0"/>
          <c:dLbls>
            <c:dLbl>
              <c:idx val="0"/>
              <c:layout>
                <c:manualLayout>
                  <c:x val="8.4172741022347491E-3"/>
                  <c:y val="2.2168807614898142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1"/>
              <c:layout>
                <c:manualLayout>
                  <c:x val="-9.5780019685039446E-3"/>
                  <c:y val="-1.1070866141732291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2"/>
              <c:layout>
                <c:manualLayout>
                  <c:x val="5.8920918715643283E-2"/>
                  <c:y val="0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dLbl>
              <c:idx val="3"/>
              <c:layout>
                <c:manualLayout>
                  <c:x val="0.10521592627793488"/>
                  <c:y val="1.1084403807449069E-2"/>
                </c:manualLayout>
              </c:layout>
              <c:showLegendKey val="0"/>
              <c:showVal val="1"/>
              <c:showCatName val="0"/>
              <c:showSerName val="0"/>
              <c:showPercent val="0"/>
              <c:showBubbleSize val="0"/>
              <c:extLst>
                <c:ext xmlns:c15="http://schemas.microsoft.com/office/drawing/2012/chart" uri="{CE6537A1-D6FC-4f65-9D91-7224C49458BB}">
                  <c15:layout/>
                </c:ext>
              </c:extLst>
            </c:dLbl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100" b="1" i="0" baseline="0">
                    <a:solidFill>
                      <a:sysClr val="windowText" lastClr="000000"/>
                    </a:solidFill>
                  </a:defRPr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99551</c:v>
                </c:pt>
                <c:pt idx="1">
                  <c:v>101273</c:v>
                </c:pt>
                <c:pt idx="2">
                  <c:v>118794</c:v>
                </c:pt>
                <c:pt idx="3">
                  <c:v>111391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29025920"/>
        <c:axId val="129027456"/>
        <c:axId val="0"/>
      </c:bar3DChart>
      <c:catAx>
        <c:axId val="129025920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129027456"/>
        <c:crosses val="autoZero"/>
        <c:auto val="1"/>
        <c:lblAlgn val="ctr"/>
        <c:lblOffset val="100"/>
        <c:noMultiLvlLbl val="0"/>
      </c:catAx>
      <c:valAx>
        <c:axId val="129027456"/>
        <c:scaling>
          <c:orientation val="minMax"/>
        </c:scaling>
        <c:delete val="0"/>
        <c:axPos val="l"/>
        <c:majorGridlines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b="1" i="0" baseline="0"/>
            </a:pPr>
            <a:endParaRPr lang="ru-RU"/>
          </a:p>
        </c:txPr>
        <c:crossAx val="129025920"/>
        <c:crosses val="autoZero"/>
        <c:crossBetween val="between"/>
      </c:valAx>
    </c:plotArea>
    <c:legend>
      <c:legendPos val="r"/>
      <c:overlay val="0"/>
      <c:txPr>
        <a:bodyPr/>
        <a:lstStyle/>
        <a:p>
          <a:pPr>
            <a:defRPr b="1" i="0" baseline="0"/>
          </a:pPr>
          <a:endParaRPr lang="ru-RU"/>
        </a:p>
      </c:txPr>
    </c:legend>
    <c:plotVisOnly val="1"/>
    <c:dispBlanksAs val="gap"/>
    <c:showDLblsOverMax val="0"/>
  </c:chart>
  <c:spPr>
    <a:solidFill>
      <a:srgbClr val="FED6F4">
        <a:alpha val="41000"/>
      </a:srgbClr>
    </a:solidFill>
  </c:sp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plotArea>
      <c:layout/>
      <c:bar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количество конкурсов</c:v>
                </c:pt>
              </c:strCache>
            </c:strRef>
          </c:tx>
          <c:spPr>
            <a:gradFill>
              <a:gsLst>
                <a:gs pos="0">
                  <a:srgbClr val="825600"/>
                </a:gs>
                <a:gs pos="13000">
                  <a:srgbClr val="FFA800"/>
                </a:gs>
                <a:gs pos="28000">
                  <a:srgbClr val="825600"/>
                </a:gs>
                <a:gs pos="42999">
                  <a:srgbClr val="FFA800"/>
                </a:gs>
                <a:gs pos="58000">
                  <a:srgbClr val="825600"/>
                </a:gs>
                <a:gs pos="72000">
                  <a:srgbClr val="FFA800"/>
                </a:gs>
                <a:gs pos="87000">
                  <a:srgbClr val="825600"/>
                </a:gs>
                <a:gs pos="100000">
                  <a:srgbClr val="FFA800"/>
                </a:gs>
              </a:gsLst>
              <a:lin ang="0" scaled="0"/>
            </a:gra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2018 г.</c:v>
                </c:pt>
                <c:pt idx="1">
                  <c:v>2019 г. </c:v>
                </c:pt>
              </c:strCache>
            </c:strRef>
          </c:cat>
          <c:val>
            <c:numRef>
              <c:f>Лист1!$B$2:$B$3</c:f>
              <c:numCache>
                <c:formatCode>General</c:formatCode>
                <c:ptCount val="2"/>
                <c:pt idx="0">
                  <c:v>55</c:v>
                </c:pt>
                <c:pt idx="1">
                  <c:v>31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количество наград</c:v>
                </c:pt>
              </c:strCache>
            </c:strRef>
          </c:tx>
          <c:spPr>
            <a:gradFill flip="none" rotWithShape="1">
              <a:gsLst>
                <a:gs pos="50000">
                  <a:srgbClr val="000082">
                    <a:lumMod val="69000"/>
                    <a:lumOff val="31000"/>
                  </a:srgbClr>
                </a:gs>
                <a:gs pos="13000">
                  <a:srgbClr val="0047FF"/>
                </a:gs>
                <a:gs pos="28000">
                  <a:srgbClr val="000082"/>
                </a:gs>
                <a:gs pos="42999">
                  <a:srgbClr val="0047FF"/>
                </a:gs>
                <a:gs pos="58000">
                  <a:srgbClr val="000082"/>
                </a:gs>
                <a:gs pos="72000">
                  <a:srgbClr val="0047FF"/>
                </a:gs>
                <a:gs pos="87000">
                  <a:srgbClr val="000082"/>
                </a:gs>
                <a:gs pos="100000">
                  <a:srgbClr val="0047FF"/>
                </a:gs>
              </a:gsLst>
              <a:lin ang="0" scaled="1"/>
              <a:tileRect/>
            </a:gra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0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strRef>
              <c:f>Лист1!$A$2:$A$3</c:f>
              <c:strCache>
                <c:ptCount val="2"/>
                <c:pt idx="0">
                  <c:v>2018 г.</c:v>
                </c:pt>
                <c:pt idx="1">
                  <c:v>2019 г. </c:v>
                </c:pt>
              </c:strCache>
            </c:strRef>
          </c:cat>
          <c:val>
            <c:numRef>
              <c:f>Лист1!$C$2:$C$3</c:f>
              <c:numCache>
                <c:formatCode>General</c:formatCode>
                <c:ptCount val="2"/>
                <c:pt idx="0">
                  <c:v>166</c:v>
                </c:pt>
                <c:pt idx="1">
                  <c:v>232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axId val="147818368"/>
        <c:axId val="147819904"/>
      </c:barChart>
      <c:catAx>
        <c:axId val="147818368"/>
        <c:scaling>
          <c:orientation val="minMax"/>
        </c:scaling>
        <c:delete val="0"/>
        <c:axPos val="b"/>
        <c:numFmt formatCode="General" sourceLinked="0"/>
        <c:majorTickMark val="out"/>
        <c:minorTickMark val="none"/>
        <c:tickLblPos val="nextTo"/>
        <c:txPr>
          <a:bodyPr/>
          <a:lstStyle/>
          <a:p>
            <a:pPr>
              <a:defRPr sz="1200" b="1" i="0" baseline="0"/>
            </a:pPr>
            <a:endParaRPr lang="ru-RU"/>
          </a:p>
        </c:txPr>
        <c:crossAx val="147819904"/>
        <c:crosses val="autoZero"/>
        <c:auto val="1"/>
        <c:lblAlgn val="ctr"/>
        <c:lblOffset val="100"/>
        <c:noMultiLvlLbl val="0"/>
      </c:catAx>
      <c:valAx>
        <c:axId val="147819904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 i="0" baseline="0"/>
            </a:pPr>
            <a:endParaRPr lang="ru-RU"/>
          </a:p>
        </c:txPr>
        <c:crossAx val="147818368"/>
        <c:crosses val="autoZero"/>
        <c:crossBetween val="between"/>
      </c:valAx>
      <c:spPr>
        <a:solidFill>
          <a:srgbClr val="E8FFC5"/>
        </a:solidFill>
      </c:spPr>
    </c:plotArea>
    <c:legend>
      <c:legendPos val="r"/>
      <c:overlay val="0"/>
      <c:txPr>
        <a:bodyPr/>
        <a:lstStyle/>
        <a:p>
          <a:pPr>
            <a:defRPr sz="1200" b="1" i="0" baseline="0"/>
          </a:pPr>
          <a:endParaRPr lang="ru-RU"/>
        </a:p>
      </c:txPr>
    </c:legend>
    <c:plotVisOnly val="1"/>
    <c:dispBlanksAs val="gap"/>
    <c:showDLblsOverMax val="0"/>
  </c:chart>
  <c:spPr>
    <a:solidFill>
      <a:srgbClr val="F1C2FE"/>
    </a:solidFill>
  </c:sp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lrMapOvr bg1="lt1" tx1="dk1" bg2="lt2" tx2="dk2" accent1="accent1" accent2="accent2" accent3="accent3" accent4="accent4" accent5="accent5" accent6="accent6" hlink="hlink" folHlink="folHlink"/>
  <c:chart>
    <c:autoTitleDeleted val="1"/>
    <c:plotArea>
      <c:layout>
        <c:manualLayout>
          <c:layoutTarget val="inner"/>
          <c:xMode val="edge"/>
          <c:yMode val="edge"/>
          <c:x val="1.617001617001617E-2"/>
          <c:y val="9.7919216646266682E-2"/>
          <c:w val="0.98383009010101286"/>
          <c:h val="0.75110924822610614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руб</c:v>
                </c:pt>
              </c:strCache>
            </c:strRef>
          </c:tx>
          <c:spPr>
            <a:gradFill flip="none" rotWithShape="1">
              <a:gsLst>
                <a:gs pos="0">
                  <a:srgbClr val="FF3399"/>
                </a:gs>
                <a:gs pos="25000">
                  <a:srgbClr val="FF6633"/>
                </a:gs>
                <a:gs pos="50000">
                  <a:srgbClr val="FFFF00"/>
                </a:gs>
                <a:gs pos="75000">
                  <a:srgbClr val="01A78F"/>
                </a:gs>
                <a:gs pos="100000">
                  <a:srgbClr val="3366FF"/>
                </a:gs>
              </a:gsLst>
              <a:lin ang="5400000" scaled="0"/>
              <a:tileRect r="-100000" b="-100000"/>
            </a:gradFill>
          </c:spPr>
          <c:invertIfNegative val="0"/>
          <c:cat>
            <c:strRef>
              <c:f>Лист1!$A$2:$A$5</c:f>
              <c:strCache>
                <c:ptCount val="4"/>
                <c:pt idx="0">
                  <c:v>2016 г.</c:v>
                </c:pt>
                <c:pt idx="1">
                  <c:v>2017 г.</c:v>
                </c:pt>
                <c:pt idx="2">
                  <c:v>2018 г.</c:v>
                </c:pt>
                <c:pt idx="3">
                  <c:v>2019 г.</c:v>
                </c:pt>
              </c:strCache>
            </c:str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16300000</c:v>
                </c:pt>
                <c:pt idx="1">
                  <c:v>18012000</c:v>
                </c:pt>
                <c:pt idx="2">
                  <c:v>14945000</c:v>
                </c:pt>
                <c:pt idx="3">
                  <c:v>14153700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B070-4FAA-BA05-C0BD92124DE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56131328"/>
        <c:axId val="156132864"/>
      </c:barChart>
      <c:catAx>
        <c:axId val="15613132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crossAx val="156132864"/>
        <c:crossesAt val="0"/>
        <c:auto val="1"/>
        <c:lblAlgn val="ctr"/>
        <c:lblOffset val="100"/>
        <c:noMultiLvlLbl val="0"/>
      </c:catAx>
      <c:valAx>
        <c:axId val="156132864"/>
        <c:scaling>
          <c:orientation val="minMax"/>
        </c:scaling>
        <c:delete val="1"/>
        <c:axPos val="l"/>
        <c:numFmt formatCode="General" sourceLinked="1"/>
        <c:majorTickMark val="none"/>
        <c:minorTickMark val="none"/>
        <c:tickLblPos val="none"/>
        <c:crossAx val="156131328"/>
        <c:crosses val="autoZero"/>
        <c:crossBetween val="between"/>
      </c:valAx>
      <c:dTable>
        <c:showHorzBorder val="1"/>
        <c:showVertBorder val="1"/>
        <c:showOutline val="1"/>
        <c:showKeys val="1"/>
      </c:dTable>
      <c:spPr>
        <a:solidFill>
          <a:srgbClr val="F0FFA7"/>
        </a:solidFill>
      </c:spPr>
    </c:plotArea>
    <c:plotVisOnly val="1"/>
    <c:dispBlanksAs val="gap"/>
    <c:showDLblsOverMax val="0"/>
  </c:chart>
  <c:spPr>
    <a:solidFill>
      <a:srgbClr val="A9FDAB"/>
    </a:solidFill>
  </c:spPr>
  <c:txPr>
    <a:bodyPr/>
    <a:lstStyle/>
    <a:p>
      <a:pPr>
        <a:defRPr sz="1200" b="1" i="0" baseline="0"/>
      </a:pPr>
      <a:endParaRPr lang="ru-RU"/>
    </a:p>
  </c:txPr>
  <c:externalData r:id="rId2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0"/>
    <c:view3D>
      <c:rotX val="15"/>
      <c:rotY val="20"/>
      <c:rAngAx val="1"/>
    </c:view3D>
    <c:floor>
      <c:thickness val="0"/>
    </c:floor>
    <c:sideWall>
      <c:thickness val="0"/>
    </c:sideWall>
    <c:backWall>
      <c:thickness val="0"/>
    </c:backWall>
    <c:plotArea>
      <c:layout/>
      <c:bar3DChart>
        <c:barDir val="col"/>
        <c:grouping val="cluster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численность работников всего</c:v>
                </c:pt>
              </c:strCache>
            </c:strRef>
          </c:tx>
          <c:spPr>
            <a:solidFill>
              <a:srgbClr val="00B050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1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Лист1!$B$2:$B$5</c:f>
              <c:numCache>
                <c:formatCode>General</c:formatCode>
                <c:ptCount val="4"/>
                <c:pt idx="0">
                  <c:v>39</c:v>
                </c:pt>
                <c:pt idx="1">
                  <c:v>36</c:v>
                </c:pt>
                <c:pt idx="2">
                  <c:v>22</c:v>
                </c:pt>
                <c:pt idx="3">
                  <c:v>23</c:v>
                </c:pt>
              </c:numCache>
            </c:numRef>
          </c:val>
        </c:ser>
        <c:ser>
          <c:idx val="1"/>
          <c:order val="1"/>
          <c:tx>
            <c:strRef>
              <c:f>Лист1!$C$1</c:f>
              <c:strCache>
                <c:ptCount val="1"/>
                <c:pt idx="0">
                  <c:v>численность работников, относящихся к основному персоналу</c:v>
                </c:pt>
              </c:strCache>
            </c:strRef>
          </c:tx>
          <c:spPr>
            <a:solidFill>
              <a:srgbClr val="FB757F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210" b="1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Лист1!$A$2:$A$5</c:f>
              <c:numCache>
                <c:formatCode>General</c:formatCode>
                <c:ptCount val="4"/>
                <c:pt idx="0">
                  <c:v>2016</c:v>
                </c:pt>
                <c:pt idx="1">
                  <c:v>2017</c:v>
                </c:pt>
                <c:pt idx="2">
                  <c:v>2018</c:v>
                </c:pt>
                <c:pt idx="3">
                  <c:v>2019</c:v>
                </c:pt>
              </c:numCache>
            </c:numRef>
          </c:cat>
          <c:val>
            <c:numRef>
              <c:f>Лист1!$C$2:$C$5</c:f>
              <c:numCache>
                <c:formatCode>General</c:formatCode>
                <c:ptCount val="4"/>
                <c:pt idx="0">
                  <c:v>22</c:v>
                </c:pt>
                <c:pt idx="1">
                  <c:v>20</c:v>
                </c:pt>
                <c:pt idx="2">
                  <c:v>18</c:v>
                </c:pt>
                <c:pt idx="3">
                  <c:v>20</c:v>
                </c:pt>
              </c:numCache>
            </c:numRef>
          </c:val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shape val="cylinder"/>
        <c:axId val="156169344"/>
        <c:axId val="156170880"/>
        <c:axId val="0"/>
      </c:bar3DChart>
      <c:catAx>
        <c:axId val="156169344"/>
        <c:scaling>
          <c:orientation val="minMax"/>
        </c:scaling>
        <c:delete val="0"/>
        <c:axPos val="b"/>
        <c:numFmt formatCode="General" sourceLinked="1"/>
        <c:majorTickMark val="out"/>
        <c:minorTickMark val="none"/>
        <c:tickLblPos val="nextTo"/>
        <c:txPr>
          <a:bodyPr/>
          <a:lstStyle/>
          <a:p>
            <a:pPr>
              <a:defRPr sz="1200" b="1" i="0" baseline="0"/>
            </a:pPr>
            <a:endParaRPr lang="ru-RU"/>
          </a:p>
        </c:txPr>
        <c:crossAx val="156170880"/>
        <c:crosses val="autoZero"/>
        <c:auto val="1"/>
        <c:lblAlgn val="ctr"/>
        <c:lblOffset val="100"/>
        <c:noMultiLvlLbl val="0"/>
      </c:catAx>
      <c:valAx>
        <c:axId val="156170880"/>
        <c:scaling>
          <c:orientation val="minMax"/>
        </c:scaling>
        <c:delete val="0"/>
        <c:axPos val="l"/>
        <c:majorGridlines/>
        <c:numFmt formatCode="General" sourceLinked="1"/>
        <c:majorTickMark val="out"/>
        <c:minorTickMark val="none"/>
        <c:tickLblPos val="nextTo"/>
        <c:spPr>
          <a:solidFill>
            <a:srgbClr val="F8FCA6"/>
          </a:solidFill>
        </c:spPr>
        <c:crossAx val="156169344"/>
        <c:crosses val="autoZero"/>
        <c:crossBetween val="between"/>
      </c:valAx>
      <c:spPr>
        <a:solidFill>
          <a:srgbClr val="CAF3FE"/>
        </a:solidFill>
      </c:spPr>
    </c:plotArea>
    <c:legend>
      <c:legendPos val="r"/>
      <c:overlay val="0"/>
    </c:legend>
    <c:plotVisOnly val="1"/>
    <c:dispBlanksAs val="gap"/>
    <c:showDLblsOverMax val="0"/>
  </c:chart>
  <c:spPr>
    <a:solidFill>
      <a:srgbClr val="FFEBFB"/>
    </a:solidFill>
  </c:sp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10"/>
    </mc:Choice>
    <mc:Fallback>
      <c:style val="10"/>
    </mc:Fallback>
  </mc:AlternateContent>
  <c:chart>
    <c:autoTitleDeleted val="1"/>
    <c:plotArea>
      <c:layout/>
      <c:pieChart>
        <c:varyColors val="1"/>
        <c:ser>
          <c:idx val="0"/>
          <c:order val="0"/>
          <c:tx>
            <c:strRef>
              <c:f>Лист1!$B$1</c:f>
              <c:strCache>
                <c:ptCount val="1"/>
                <c:pt idx="0">
                  <c:v>Продажи</c:v>
                </c:pt>
              </c:strCache>
            </c:strRef>
          </c:tx>
          <c:explosion val="5"/>
          <c:dLbls>
            <c:spPr>
              <a:noFill/>
              <a:ln>
                <a:noFill/>
              </a:ln>
              <a:effectLst/>
            </c:spPr>
            <c:dLblPos val="bestFit"/>
            <c:showLegendKey val="0"/>
            <c:showVal val="1"/>
            <c:showCatName val="0"/>
            <c:showSerName val="0"/>
            <c:showPercent val="0"/>
            <c:showBubbleSize val="0"/>
            <c:showLeaderLines val="1"/>
            <c:extLst xmlns:c16r2="http://schemas.microsoft.com/office/drawing/2015/06/chart">
              <c:ext xmlns:c15="http://schemas.microsoft.com/office/drawing/2012/chart" uri="{CE6537A1-D6FC-4f65-9D91-7224C49458BB}">
                <c15:layout/>
              </c:ext>
            </c:extLst>
          </c:dLbls>
          <c:cat>
            <c:strRef>
              <c:f>Лист1!$A$2:$A$8</c:f>
              <c:strCache>
                <c:ptCount val="7"/>
                <c:pt idx="0">
                  <c:v>детские мероприятия</c:v>
                </c:pt>
                <c:pt idx="1">
                  <c:v>кинопоказы</c:v>
                </c:pt>
                <c:pt idx="2">
                  <c:v>молодежные мероприятия</c:v>
                </c:pt>
                <c:pt idx="3">
                  <c:v>театрализованные праздники</c:v>
                </c:pt>
                <c:pt idx="4">
                  <c:v>вечера отдыха</c:v>
                </c:pt>
                <c:pt idx="5">
                  <c:v>концерты</c:v>
                </c:pt>
                <c:pt idx="6">
                  <c:v>выставки</c:v>
                </c:pt>
              </c:strCache>
            </c:strRef>
          </c:cat>
          <c:val>
            <c:numRef>
              <c:f>Лист1!$B$2:$B$8</c:f>
              <c:numCache>
                <c:formatCode>General</c:formatCode>
                <c:ptCount val="7"/>
                <c:pt idx="0">
                  <c:v>100</c:v>
                </c:pt>
                <c:pt idx="1">
                  <c:v>35</c:v>
                </c:pt>
                <c:pt idx="2">
                  <c:v>9</c:v>
                </c:pt>
                <c:pt idx="3">
                  <c:v>13</c:v>
                </c:pt>
                <c:pt idx="4">
                  <c:v>17</c:v>
                </c:pt>
                <c:pt idx="5">
                  <c:v>19</c:v>
                </c:pt>
                <c:pt idx="6">
                  <c:v>14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2273-40FA-9DA3-239C891C879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  <c:showLeaderLines val="1"/>
        </c:dLbls>
        <c:firstSliceAng val="0"/>
      </c:pieChart>
    </c:plotArea>
    <c:legend>
      <c:legendPos val="r"/>
      <c:layout>
        <c:manualLayout>
          <c:xMode val="edge"/>
          <c:yMode val="edge"/>
          <c:x val="0.47397663032505588"/>
          <c:y val="3.2566949639107612E-2"/>
          <c:w val="0.33849470739234566"/>
          <c:h val="0.94133407167510774"/>
        </c:manualLayout>
      </c:layout>
      <c:overlay val="0"/>
      <c:txPr>
        <a:bodyPr/>
        <a:lstStyle/>
        <a:p>
          <a:pPr>
            <a:defRPr sz="1100" baseline="0"/>
          </a:pPr>
          <a:endParaRPr lang="ru-RU"/>
        </a:p>
      </c:txPr>
    </c:legend>
    <c:plotVisOnly val="1"/>
    <c:dispBlanksAs val="zero"/>
    <c:showDLblsOverMax val="0"/>
  </c:chart>
  <c:spPr>
    <a:solidFill>
      <a:srgbClr val="FFFF00">
        <a:alpha val="22000"/>
      </a:srgbClr>
    </a:solidFill>
  </c:sp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>
  <c:date1904 val="0"/>
  <c:lang val="ru-RU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autoTitleDeleted val="1"/>
    <c:plotArea>
      <c:layout>
        <c:manualLayout>
          <c:layoutTarget val="inner"/>
          <c:xMode val="edge"/>
          <c:yMode val="edge"/>
          <c:x val="0.1537037037037037"/>
          <c:y val="0.10526315789473686"/>
          <c:w val="0.84629629629629666"/>
          <c:h val="0.67261585712930527"/>
        </c:manualLayout>
      </c:layout>
      <c:barChart>
        <c:barDir val="col"/>
        <c:grouping val="stacked"/>
        <c:varyColors val="0"/>
        <c:ser>
          <c:idx val="0"/>
          <c:order val="0"/>
          <c:tx>
            <c:strRef>
              <c:f>Лист1!$B$1</c:f>
              <c:strCache>
                <c:ptCount val="1"/>
                <c:pt idx="0">
                  <c:v>тыс.руб</c:v>
                </c:pt>
              </c:strCache>
            </c:strRef>
          </c:tx>
          <c:spPr>
            <a:solidFill>
              <a:srgbClr val="99FF33"/>
            </a:solidFill>
          </c:spPr>
          <c:invertIfNegative val="0"/>
          <c:dLbls>
            <c:spPr>
              <a:noFill/>
              <a:ln>
                <a:noFill/>
              </a:ln>
              <a:effectLst/>
            </c:spPr>
            <c:txPr>
              <a:bodyPr/>
              <a:lstStyle/>
              <a:p>
                <a:pPr>
                  <a:defRPr sz="1400" b="0" i="0" baseline="0"/>
                </a:pPr>
                <a:endParaRPr lang="ru-RU"/>
              </a:p>
            </c:txPr>
            <c:showLegendKey val="0"/>
            <c:showVal val="1"/>
            <c:showCatName val="0"/>
            <c:showSerName val="0"/>
            <c:showPercent val="0"/>
            <c:showBubbleSize val="0"/>
            <c:showLeaderLines val="0"/>
            <c:extLst xmlns:c16r2="http://schemas.microsoft.com/office/drawing/2015/06/chart">
              <c:ext xmlns:c15="http://schemas.microsoft.com/office/drawing/2012/chart" uri="{CE6537A1-D6FC-4f65-9D91-7224C49458BB}">
                <c15:layout/>
                <c15:showLeaderLines val="0"/>
              </c:ext>
            </c:extLst>
          </c:dLbls>
          <c:cat>
            <c:numRef>
              <c:f>Лист1!$A$2:$A$4</c:f>
              <c:numCache>
                <c:formatCode>General</c:formatCode>
                <c:ptCount val="3"/>
                <c:pt idx="0">
                  <c:v>2017</c:v>
                </c:pt>
                <c:pt idx="1">
                  <c:v>2018</c:v>
                </c:pt>
                <c:pt idx="2">
                  <c:v>2019</c:v>
                </c:pt>
              </c:numCache>
            </c:numRef>
          </c:cat>
          <c:val>
            <c:numRef>
              <c:f>Лист1!$B$2:$B$4</c:f>
              <c:numCache>
                <c:formatCode>General</c:formatCode>
                <c:ptCount val="3"/>
                <c:pt idx="0">
                  <c:v>7.0659999999999945</c:v>
                </c:pt>
                <c:pt idx="1">
                  <c:v>6.0369999999999999</c:v>
                </c:pt>
                <c:pt idx="2">
                  <c:v>7.9880000000000004</c:v>
                </c:pt>
              </c:numCache>
            </c:numRef>
          </c:val>
          <c:extLst xmlns:c16r2="http://schemas.microsoft.com/office/drawing/2015/06/chart">
            <c:ext xmlns:c16="http://schemas.microsoft.com/office/drawing/2014/chart" uri="{C3380CC4-5D6E-409C-BE32-E72D297353CC}">
              <c16:uniqueId val="{00000000-8A5B-4BCA-9CF1-24403D9FA7C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gapWidth val="150"/>
        <c:overlap val="100"/>
        <c:axId val="155265280"/>
        <c:axId val="155287552"/>
      </c:barChart>
      <c:catAx>
        <c:axId val="155265280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txPr>
          <a:bodyPr/>
          <a:lstStyle/>
          <a:p>
            <a:pPr>
              <a:defRPr sz="1400" b="0" i="0" baseline="0"/>
            </a:pPr>
            <a:endParaRPr lang="ru-RU"/>
          </a:p>
        </c:txPr>
        <c:crossAx val="155287552"/>
        <c:crossesAt val="0"/>
        <c:auto val="1"/>
        <c:lblAlgn val="ctr"/>
        <c:lblOffset val="100"/>
        <c:noMultiLvlLbl val="0"/>
      </c:catAx>
      <c:valAx>
        <c:axId val="155287552"/>
        <c:scaling>
          <c:orientation val="minMax"/>
        </c:scaling>
        <c:delete val="1"/>
        <c:axPos val="l"/>
        <c:majorGridlines/>
        <c:title>
          <c:tx>
            <c:rich>
              <a:bodyPr/>
              <a:lstStyle/>
              <a:p>
                <a:pPr>
                  <a:defRPr/>
                </a:pPr>
                <a:r>
                  <a:rPr lang="ru-RU" sz="1200" b="0">
                    <a:latin typeface="Times New Roman" pitchFamily="18" charset="0"/>
                    <a:cs typeface="Times New Roman" pitchFamily="18" charset="0"/>
                  </a:rPr>
                  <a:t>финансирование учреждения</a:t>
                </a:r>
                <a:r>
                  <a:rPr lang="ru-RU" sz="1200" b="0" baseline="0">
                    <a:latin typeface="Times New Roman" pitchFamily="18" charset="0"/>
                    <a:cs typeface="Times New Roman" pitchFamily="18" charset="0"/>
                  </a:rPr>
                  <a:t> (млн.</a:t>
                </a:r>
                <a:r>
                  <a:rPr lang="ru-RU" sz="1200" b="0">
                    <a:latin typeface="Times New Roman" pitchFamily="18" charset="0"/>
                    <a:cs typeface="Times New Roman" pitchFamily="18" charset="0"/>
                  </a:rPr>
                  <a:t>руб.)</a:t>
                </a:r>
              </a:p>
            </c:rich>
          </c:tx>
          <c:layout>
            <c:manualLayout>
              <c:xMode val="edge"/>
              <c:yMode val="edge"/>
              <c:x val="2.3148148148148147E-3"/>
              <c:y val="8.2706766917293353E-2"/>
            </c:manualLayout>
          </c:layout>
          <c:overlay val="0"/>
          <c:spPr>
            <a:solidFill>
              <a:srgbClr val="FFCCFF"/>
            </a:solidFill>
          </c:spPr>
        </c:title>
        <c:numFmt formatCode="General" sourceLinked="1"/>
        <c:majorTickMark val="none"/>
        <c:minorTickMark val="none"/>
        <c:tickLblPos val="none"/>
        <c:crossAx val="155265280"/>
        <c:crosses val="autoZero"/>
        <c:crossBetween val="between"/>
      </c:valAx>
      <c:spPr>
        <a:solidFill>
          <a:srgbClr val="FFFFCC"/>
        </a:solidFill>
      </c:spPr>
    </c:plotArea>
    <c:plotVisOnly val="1"/>
    <c:dispBlanksAs val="gap"/>
    <c:showDLblsOverMax val="0"/>
  </c:chart>
  <c:spPr>
    <a:solidFill>
      <a:srgbClr val="FFCCFF"/>
    </a:solidFill>
  </c:spPr>
  <c:externalData r:id="rId1">
    <c:autoUpdate val="0"/>
  </c:externalData>
</c:chartSpace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word/theme/themeOverride1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word/theme/themeOverride2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3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4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44546A"/>
    </a:dk2>
    <a:lt2>
      <a:srgbClr val="E7E6E6"/>
    </a:lt2>
    <a:accent1>
      <a:srgbClr val="5B9BD5"/>
    </a:accent1>
    <a:accent2>
      <a:srgbClr val="ED7D31"/>
    </a:accent2>
    <a:accent3>
      <a:srgbClr val="A5A5A5"/>
    </a:accent3>
    <a:accent4>
      <a:srgbClr val="FFC000"/>
    </a:accent4>
    <a:accent5>
      <a:srgbClr val="4472C4"/>
    </a:accent5>
    <a:accent6>
      <a:srgbClr val="70AD47"/>
    </a:accent6>
    <a:hlink>
      <a:srgbClr val="0563C1"/>
    </a:hlink>
    <a:folHlink>
      <a:srgbClr val="954F72"/>
    </a:folHlink>
  </a:clrScheme>
  <a:fontScheme name="Стандартная">
    <a:majorFont>
      <a:latin typeface="Calibri Light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  <a:font script="Geor" typeface="Sylfaen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  <a:font script="Geor" typeface="Sylfaen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lumMod val="110000"/>
              <a:satMod val="105000"/>
              <a:tint val="67000"/>
            </a:schemeClr>
          </a:gs>
          <a:gs pos="50000">
            <a:schemeClr val="phClr">
              <a:lumMod val="105000"/>
              <a:satMod val="103000"/>
              <a:tint val="73000"/>
            </a:schemeClr>
          </a:gs>
          <a:gs pos="100000">
            <a:schemeClr val="phClr">
              <a:lumMod val="105000"/>
              <a:satMod val="109000"/>
              <a:tint val="81000"/>
            </a:schemeClr>
          </a:gs>
        </a:gsLst>
        <a:lin ang="5400000" scaled="0"/>
      </a:gradFill>
      <a:gradFill rotWithShape="1">
        <a:gsLst>
          <a:gs pos="0">
            <a:schemeClr val="phClr">
              <a:satMod val="103000"/>
              <a:lumMod val="102000"/>
              <a:tint val="94000"/>
            </a:schemeClr>
          </a:gs>
          <a:gs pos="50000">
            <a:schemeClr val="phClr">
              <a:satMod val="110000"/>
              <a:lumMod val="100000"/>
              <a:shade val="100000"/>
            </a:schemeClr>
          </a:gs>
          <a:gs pos="100000">
            <a:schemeClr val="phClr">
              <a:lumMod val="99000"/>
              <a:satMod val="120000"/>
              <a:shade val="78000"/>
            </a:schemeClr>
          </a:gs>
        </a:gsLst>
        <a:lin ang="5400000" scaled="0"/>
      </a:gradFill>
    </a:fillStyleLst>
    <a:lnStyleLst>
      <a:ln w="6350" cap="flat" cmpd="sng" algn="ctr">
        <a:solidFill>
          <a:schemeClr val="phClr"/>
        </a:solidFill>
        <a:prstDash val="solid"/>
        <a:miter lim="800000"/>
      </a:ln>
      <a:ln w="12700" cap="flat" cmpd="sng" algn="ctr">
        <a:solidFill>
          <a:schemeClr val="phClr"/>
        </a:solidFill>
        <a:prstDash val="solid"/>
        <a:miter lim="800000"/>
      </a:ln>
      <a:ln w="19050" cap="flat" cmpd="sng" algn="ctr">
        <a:solidFill>
          <a:schemeClr val="phClr"/>
        </a:solidFill>
        <a:prstDash val="solid"/>
        <a:miter lim="800000"/>
      </a:ln>
    </a:lnStyleLst>
    <a:effectStyleLst>
      <a:effectStyle>
        <a:effectLst/>
      </a:effectStyle>
      <a:effectStyle>
        <a:effectLst/>
      </a:effectStyle>
      <a:effectStyle>
        <a:effectLst>
          <a:outerShdw blurRad="57150" dist="19050" dir="5400000" algn="ctr" rotWithShape="0">
            <a:srgbClr val="000000">
              <a:alpha val="63000"/>
            </a:srgbClr>
          </a:outerShdw>
        </a:effectLst>
      </a:effectStyle>
    </a:effectStyleLst>
    <a:bgFillStyleLst>
      <a:solidFill>
        <a:schemeClr val="phClr"/>
      </a:solidFill>
      <a:solidFill>
        <a:schemeClr val="phClr">
          <a:tint val="95000"/>
          <a:satMod val="170000"/>
        </a:schemeClr>
      </a:solidFill>
      <a:gradFill rotWithShape="1">
        <a:gsLst>
          <a:gs pos="0">
            <a:schemeClr val="phClr">
              <a:tint val="93000"/>
              <a:satMod val="150000"/>
              <a:shade val="98000"/>
              <a:lumMod val="102000"/>
            </a:schemeClr>
          </a:gs>
          <a:gs pos="50000">
            <a:schemeClr val="phClr">
              <a:tint val="98000"/>
              <a:satMod val="130000"/>
              <a:shade val="90000"/>
              <a:lumMod val="103000"/>
            </a:schemeClr>
          </a:gs>
          <a:gs pos="100000">
            <a:schemeClr val="phClr">
              <a:shade val="63000"/>
              <a:satMod val="120000"/>
            </a:schemeClr>
          </a:gs>
        </a:gsLst>
        <a:lin ang="5400000" scaled="0"/>
      </a:gradFill>
    </a:bgFillStyleLst>
  </a:fmtScheme>
</a:themeOverride>
</file>

<file path=word/theme/themeOverride5.xml><?xml version="1.0" encoding="utf-8"?>
<a:themeOverride xmlns:a="http://schemas.openxmlformats.org/drawingml/2006/main">
  <a:clrScheme name="Стандартная">
    <a:dk1>
      <a:sysClr val="windowText" lastClr="000000"/>
    </a:dk1>
    <a:lt1>
      <a:sysClr val="window" lastClr="FFFFFF"/>
    </a:lt1>
    <a:dk2>
      <a:srgbClr val="1F497D"/>
    </a:dk2>
    <a:lt2>
      <a:srgbClr val="EEECE1"/>
    </a:lt2>
    <a:accent1>
      <a:srgbClr val="4F81BD"/>
    </a:accent1>
    <a:accent2>
      <a:srgbClr val="C0504D"/>
    </a:accent2>
    <a:accent3>
      <a:srgbClr val="9BBB59"/>
    </a:accent3>
    <a:accent4>
      <a:srgbClr val="8064A2"/>
    </a:accent4>
    <a:accent5>
      <a:srgbClr val="4BACC6"/>
    </a:accent5>
    <a:accent6>
      <a:srgbClr val="F79646"/>
    </a:accent6>
    <a:hlink>
      <a:srgbClr val="0000FF"/>
    </a:hlink>
    <a:folHlink>
      <a:srgbClr val="800080"/>
    </a:folHlink>
  </a:clrScheme>
  <a:fontScheme name="Стандартная">
    <a:majorFont>
      <a:latin typeface="Cambria"/>
      <a:ea typeface=""/>
      <a:cs typeface=""/>
      <a:font script="Jpan" typeface="ＭＳ ゴシック"/>
      <a:font script="Hang" typeface="맑은 고딕"/>
      <a:font script="Hans" typeface="宋体"/>
      <a:font script="Hant" typeface="新細明體"/>
      <a:font script="Arab" typeface="Times New Roman"/>
      <a:font script="Hebr" typeface="Times New Roman"/>
      <a:font script="Thai" typeface="Angsana New"/>
      <a:font script="Ethi" typeface="Nyala"/>
      <a:font script="Beng" typeface="Vrinda"/>
      <a:font script="Gujr" typeface="Shruti"/>
      <a:font script="Khmr" typeface="MoolBoran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Times New Roman"/>
      <a:font script="Uigh" typeface="Microsoft Uighur"/>
    </a:majorFont>
    <a:minorFont>
      <a:latin typeface="Calibri"/>
      <a:ea typeface=""/>
      <a:cs typeface=""/>
      <a:font script="Jpan" typeface="ＭＳ 明朝"/>
      <a:font script="Hang" typeface="맑은 고딕"/>
      <a:font script="Hans" typeface="宋体"/>
      <a:font script="Hant" typeface="新細明體"/>
      <a:font script="Arab" typeface="Arial"/>
      <a:font script="Hebr" typeface="Arial"/>
      <a:font script="Thai" typeface="Cordia New"/>
      <a:font script="Ethi" typeface="Nyala"/>
      <a:font script="Beng" typeface="Vrinda"/>
      <a:font script="Gujr" typeface="Shruti"/>
      <a:font script="Khmr" typeface="DaunPenh"/>
      <a:font script="Knda" typeface="Tunga"/>
      <a:font script="Guru" typeface="Raavi"/>
      <a:font script="Cans" typeface="Euphemia"/>
      <a:font script="Cher" typeface="Plantagenet Cherokee"/>
      <a:font script="Yiii" typeface="Microsoft Yi Baiti"/>
      <a:font script="Tibt" typeface="Microsoft Himalaya"/>
      <a:font script="Thaa" typeface="MV Boli"/>
      <a:font script="Deva" typeface="Mangal"/>
      <a:font script="Telu" typeface="Gautami"/>
      <a:font script="Taml" typeface="Latha"/>
      <a:font script="Syrc" typeface="Estrangelo Edessa"/>
      <a:font script="Orya" typeface="Kalinga"/>
      <a:font script="Mlym" typeface="Kartika"/>
      <a:font script="Laoo" typeface="DokChampa"/>
      <a:font script="Sinh" typeface="Iskoola Pota"/>
      <a:font script="Mong" typeface="Mongolian Baiti"/>
      <a:font script="Viet" typeface="Arial"/>
      <a:font script="Uigh" typeface="Microsoft Uighur"/>
    </a:minorFont>
  </a:fontScheme>
  <a:fmtScheme name="Стандартная">
    <a:fillStyleLst>
      <a:solidFill>
        <a:schemeClr val="phClr"/>
      </a:solidFill>
      <a:gradFill rotWithShape="1">
        <a:gsLst>
          <a:gs pos="0">
            <a:schemeClr val="phClr">
              <a:tint val="50000"/>
              <a:satMod val="300000"/>
            </a:schemeClr>
          </a:gs>
          <a:gs pos="35000">
            <a:schemeClr val="phClr">
              <a:tint val="37000"/>
              <a:satMod val="300000"/>
            </a:schemeClr>
          </a:gs>
          <a:gs pos="100000">
            <a:schemeClr val="phClr">
              <a:tint val="15000"/>
              <a:satMod val="350000"/>
            </a:schemeClr>
          </a:gs>
        </a:gsLst>
        <a:lin ang="16200000" scaled="1"/>
      </a:gradFill>
      <a:gradFill rotWithShape="1">
        <a:gsLst>
          <a:gs pos="0">
            <a:schemeClr val="phClr">
              <a:shade val="51000"/>
              <a:satMod val="130000"/>
            </a:schemeClr>
          </a:gs>
          <a:gs pos="80000">
            <a:schemeClr val="phClr">
              <a:shade val="93000"/>
              <a:satMod val="130000"/>
            </a:schemeClr>
          </a:gs>
          <a:gs pos="100000">
            <a:schemeClr val="phClr">
              <a:shade val="94000"/>
              <a:satMod val="135000"/>
            </a:schemeClr>
          </a:gs>
        </a:gsLst>
        <a:lin ang="16200000" scaled="0"/>
      </a:gradFill>
    </a:fillStyleLst>
    <a:lnStyleLst>
      <a:ln w="9525" cap="flat" cmpd="sng" algn="ctr">
        <a:solidFill>
          <a:schemeClr val="phClr">
            <a:shade val="95000"/>
            <a:satMod val="105000"/>
          </a:schemeClr>
        </a:solidFill>
        <a:prstDash val="solid"/>
      </a:ln>
      <a:ln w="25400" cap="flat" cmpd="sng" algn="ctr">
        <a:solidFill>
          <a:schemeClr val="phClr"/>
        </a:solidFill>
        <a:prstDash val="solid"/>
      </a:ln>
      <a:ln w="38100" cap="flat" cmpd="sng" algn="ctr">
        <a:solidFill>
          <a:schemeClr val="phClr"/>
        </a:solidFill>
        <a:prstDash val="solid"/>
      </a:ln>
    </a:lnStyleLst>
    <a:effectStyleLst>
      <a:effectStyle>
        <a:effectLst>
          <a:outerShdw blurRad="40000" dist="20000" dir="5400000" rotWithShape="0">
            <a:srgbClr val="000000">
              <a:alpha val="38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</a:effectStyle>
      <a:effectStyle>
        <a:effectLst>
          <a:outerShdw blurRad="40000" dist="23000" dir="5400000" rotWithShape="0">
            <a:srgbClr val="000000">
              <a:alpha val="35000"/>
            </a:srgbClr>
          </a:outerShdw>
        </a:effectLst>
        <a:scene3d>
          <a:camera prst="orthographicFront">
            <a:rot lat="0" lon="0" rev="0"/>
          </a:camera>
          <a:lightRig rig="threePt" dir="t">
            <a:rot lat="0" lon="0" rev="1200000"/>
          </a:lightRig>
        </a:scene3d>
        <a:sp3d>
          <a:bevelT w="63500" h="25400"/>
        </a:sp3d>
      </a:effectStyle>
    </a:effectStyleLst>
    <a:bgFillStyleLst>
      <a:solidFill>
        <a:schemeClr val="phClr"/>
      </a:solidFill>
      <a:gradFill rotWithShape="1">
        <a:gsLst>
          <a:gs pos="0">
            <a:schemeClr val="phClr">
              <a:tint val="40000"/>
              <a:satMod val="350000"/>
            </a:schemeClr>
          </a:gs>
          <a:gs pos="40000">
            <a:schemeClr val="phClr">
              <a:tint val="45000"/>
              <a:shade val="99000"/>
              <a:satMod val="350000"/>
            </a:schemeClr>
          </a:gs>
          <a:gs pos="100000">
            <a:schemeClr val="phClr">
              <a:shade val="20000"/>
              <a:satMod val="255000"/>
            </a:schemeClr>
          </a:gs>
        </a:gsLst>
        <a:path path="circle">
          <a:fillToRect l="50000" t="-80000" r="50000" b="180000"/>
        </a:path>
      </a:gradFill>
      <a:gradFill rotWithShape="1">
        <a:gsLst>
          <a:gs pos="0">
            <a:schemeClr val="phClr">
              <a:tint val="80000"/>
              <a:satMod val="300000"/>
            </a:schemeClr>
          </a:gs>
          <a:gs pos="100000">
            <a:schemeClr val="phClr">
              <a:shade val="30000"/>
              <a:satMod val="200000"/>
            </a:schemeClr>
          </a:gs>
        </a:gsLst>
        <a:path path="circle">
          <a:fillToRect l="50000" t="50000" r="50000" b="50000"/>
        </a:path>
      </a:gradFill>
    </a:bgFillStyleLst>
  </a:fmtScheme>
</a:themeOverrid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A77629E8-3A5C-46F1-A239-9E79B17E8E7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1708</TotalTime>
  <Pages>130</Pages>
  <Words>25991</Words>
  <Characters>148150</Characters>
  <Application>Microsoft Office Word</Application>
  <DocSecurity>0</DocSecurity>
  <Lines>1234</Lines>
  <Paragraphs>347</Paragraphs>
  <ScaleCrop>false</ScaleCrop>
  <HeadingPairs>
    <vt:vector size="4" baseType="variant">
      <vt:variant>
        <vt:lpstr>Название</vt:lpstr>
      </vt:variant>
      <vt:variant>
        <vt:i4>1</vt:i4>
      </vt:variant>
      <vt:variant>
        <vt:lpstr>Заголовки</vt:lpstr>
      </vt:variant>
      <vt:variant>
        <vt:i4>60</vt:i4>
      </vt:variant>
    </vt:vector>
  </HeadingPairs>
  <TitlesOfParts>
    <vt:vector size="61" baseType="lpstr">
      <vt:lpstr/>
      <vt:lpstr>    </vt:lpstr>
      <vt:lpstr>    Основные цели деятельности МБУ ДК "Восход":</vt:lpstr>
      <vt:lpstr>    развитие самодеятельного народного творчества: повышение профессионального масте</vt:lpstr>
      <vt:lpstr>    восстановление и сохранение культурно-исторического наследия, традиций, обрядов </vt:lpstr>
      <vt:lpstr>    </vt:lpstr>
      <vt:lpstr>    /*Вокальный коллектив "Калина красная".</vt:lpstr>
      <vt:lpstr>    </vt:lpstr>
      <vt:lpstr>    Руководитель вокального коллектива "Калина красная" - Лина Александровна Ляцкая.</vt:lpstr>
      <vt:lpstr>    /В состав коллектива входит 15 человек в возрасте от 60 до 75 лет.</vt:lpstr>
      <vt:lpstr>    Своим творчеством в течение всего года участники вокального коллектива, как и ра</vt:lpstr>
      <vt:lpstr>    Перед   коллективом стояли основные задачи: усовершенствование исполнительского </vt:lpstr>
      <vt:lpstr>    </vt:lpstr>
      <vt:lpstr>    /*Вокальный коллектив "Музыкальная шкатулка".</vt:lpstr>
      <vt:lpstr>    </vt:lpstr>
      <vt:lpstr>    /Руководитель - Светлана Георгиевна Агаренко, средне-профессиональное образовани</vt:lpstr>
      <vt:lpstr>    Коллектив состоит из 27 человек в возрасте от 5 до 16 лет.</vt:lpstr>
      <vt:lpstr>    /Основная цель деятельности коллектива - удовлетворение потребностей и интересов</vt:lpstr>
      <vt:lpstr>    Коллектив на протяжении всего отчетного периода решал задачи: совершенствование </vt:lpstr>
      <vt:lpstr>    </vt:lpstr>
      <vt:lpstr>    / *«Образцовый» хореографический ансамбль "Глория".</vt:lpstr>
      <vt:lpstr>    </vt:lpstr>
      <vt:lpstr>    /Елена Викторовна Крячек – руководитель «Образцового» хореографического ансамбля</vt:lpstr>
      <vt:lpstr>    Коллектив насчитывает 24 человека в возрасте от 6 до 10 лет.</vt:lpstr>
      <vt:lpstr>    Целью деятельности ансамбля является удовлетворение интересов подрастающего поко</vt:lpstr>
      <vt:lpstr>    Задачи, стоящие перед руководителем хореографического ансамбля, успешно решались</vt:lpstr>
      <vt:lpstr>    /*Кружок декоративно-прикладного творчества "Мельпомена".</vt:lpstr>
      <vt:lpstr>    Руководитель - Наталья Пантелеевна Каримова, средне-профессиональное образование</vt:lpstr>
      <vt:lpstr>    /В состав кружка входит 15 человек в возрасте от 9 до 15 лет. </vt:lpstr>
      <vt:lpstr>    Работа этого коллектива весь отчетный период заключалась в реализации главной це</vt:lpstr>
      <vt:lpstr>    Коллектив кружка успешно решал задачи</vt:lpstr>
      <vt:lpstr>    - усовершенствование   декоративно-прикладного мастерства </vt:lpstr>
      <vt:lpstr>    - привлечение к декоративно-прикладному искусству детей школьного возраста и мол</vt:lpstr>
      <vt:lpstr>    </vt:lpstr>
      <vt:lpstr>    *Театральный кружок «Альвы».</vt:lpstr>
      <vt:lpstr>    Руководитель - Горностаева Варвара Валерьевна, среднее специальное образование. </vt:lpstr>
      <vt:lpstr>    В состав кружка входило 12 человек в возрасте от 6 до 16 лет. </vt:lpstr>
      <vt:lpstr>    /Работа этого коллектива весь отчетный период заключалась в реализации  главной </vt:lpstr>
      <vt:lpstr>    Коллектив кружка успешно решал задачи:</vt:lpstr>
      <vt:lpstr>    усовершенствование театрального мастерства и игры на сцене;</vt:lpstr>
      <vt:lpstr>    пополнение репертуара новыми интересными постановками (сценки, стихи, монологи);</vt:lpstr>
      <vt:lpstr>    привлечение к театральному искусству детей школьного возраста и молодёжи п.Дунай</vt:lpstr>
      <vt:lpstr>    </vt:lpstr>
      <vt:lpstr>    /*Оздоровительный кружок "Группа здоровья".</vt:lpstr>
      <vt:lpstr>    </vt:lpstr>
      <vt:lpstr>    Руководитель - Ольга Борисовна Кузьмина. Образование средне-профессиональное. Ст</vt:lpstr>
      <vt:lpstr>    /15 человек в возрасте от 17 до 60 лет в течение года успешно реализовывали осно</vt:lpstr>
      <vt:lpstr>    пропаганда здорового образа жизни; </vt:lpstr>
      <vt:lpstr>    удовлетворение потребностей в оздоровительных программах;</vt:lpstr>
      <vt:lpstr>    организация свободного времени;</vt:lpstr>
      <vt:lpstr>    внедрение здорового и активного образа жизни среди людей среднего и старшего пок</vt:lpstr>
      <vt:lpstr>    широкое использование новых профилактических программ.</vt:lpstr>
      <vt:lpstr>    Основные цели деятельности МБУ ДК "Путятин":</vt:lpstr>
      <vt:lpstr>    организация свободного времени населения посёлка;  </vt:lpstr>
      <vt:lpstr>    развитие самодеятельного народного творчества;  </vt:lpstr>
      <vt:lpstr>    восстановление и сохранение культурно-исторического наследия, традиций, обрядов </vt:lpstr>
      <vt:lpstr>    </vt:lpstr>
      <vt:lpstr>    Сравнительные показатели результатов участия в конкурсах.</vt:lpstr>
      <vt:lpstr>    За счёт платных услуг в  2019 году МБУ ДО ДШИ приобретены основные средства на с</vt:lpstr>
      <vt:lpstr>    </vt:lpstr>
      <vt:lpstr>    Сравнительные показатели результатов участия в конкурсах.</vt:lpstr>
    </vt:vector>
  </TitlesOfParts>
  <Company>SPecialiST RePack</Company>
  <LinksUpToDate>false</LinksUpToDate>
  <CharactersWithSpaces>173794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11</dc:creator>
  <cp:lastModifiedBy>User</cp:lastModifiedBy>
  <cp:revision>56</cp:revision>
  <cp:lastPrinted>2020-01-13T02:05:00Z</cp:lastPrinted>
  <dcterms:created xsi:type="dcterms:W3CDTF">2020-01-14T05:57:00Z</dcterms:created>
  <dcterms:modified xsi:type="dcterms:W3CDTF">2020-03-02T23:48:00Z</dcterms:modified>
</cp:coreProperties>
</file>